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footer5.xml" ContentType="application/vnd.openxmlformats-officedocument.wordprocessingml.footer+xml"/>
  <Override PartName="/word/header5.xml" ContentType="application/vnd.openxmlformats-officedocument.wordprocessingml.header+xml"/>
  <Override PartName="/word/footer4.xml" ContentType="application/vnd.openxmlformats-officedocument.wordprocessingml.footer+xml"/>
  <Override PartName="/word/header4.xml" ContentType="application/vnd.openxmlformats-officedocument.wordprocessingml.header+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3.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footer7.xml" ContentType="application/vnd.openxmlformats-officedocument.wordprocessingml.footer+xml"/>
  <Override PartName="/word/header8.xml" ContentType="application/vnd.openxmlformats-officedocument.wordprocessingml.head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header10.xml" ContentType="application/vnd.openxmlformats-officedocument.wordprocessingml.header+xml"/>
  <Override PartName="/word/footer10.xml" ContentType="application/vnd.openxmlformats-officedocument.wordprocessingml.footer+xml"/>
  <Override PartName="/word/header11.xml" ContentType="application/vnd.openxmlformats-officedocument.wordprocessingml.header+xml"/>
  <Override PartName="/word/footer11.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styles.xml" ContentType="application/vnd.openxmlformats-officedocument.wordprocessingml.styles+xml"/>
  <Override PartName="/word/numbering.xml" ContentType="application/vnd.openxmlformats-officedocument.wordprocessingml.numbering+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61E2E69" w14:textId="7A8CB70A" w:rsidR="0058556B" w:rsidRDefault="00FC4FE5">
      <w:pPr>
        <w:tabs>
          <w:tab w:val="left" w:pos="9952"/>
        </w:tabs>
        <w:ind w:left="250"/>
        <w:rPr>
          <w:rFonts w:ascii="Times New Roman"/>
          <w:sz w:val="20"/>
        </w:rPr>
      </w:pPr>
      <w:r>
        <w:rPr>
          <w:rFonts w:ascii="Times New Roman"/>
          <w:spacing w:val="104"/>
          <w:sz w:val="20"/>
        </w:rPr>
        <w:t xml:space="preserve"> </w:t>
      </w:r>
      <w:r>
        <w:rPr>
          <w:rFonts w:ascii="Times New Roman"/>
          <w:spacing w:val="104"/>
          <w:position w:val="45"/>
          <w:sz w:val="20"/>
        </w:rPr>
        <w:tab/>
      </w:r>
    </w:p>
    <w:p w14:paraId="5EE75CC4" w14:textId="77777777" w:rsidR="0058556B" w:rsidRDefault="00FC4FE5">
      <w:pPr>
        <w:pStyle w:val="Plattetekst"/>
        <w:spacing w:before="2"/>
        <w:rPr>
          <w:rFonts w:ascii="Times New Roman"/>
          <w:sz w:val="13"/>
        </w:rPr>
      </w:pPr>
      <w:r>
        <w:rPr>
          <w:noProof/>
        </w:rPr>
        <mc:AlternateContent>
          <mc:Choice Requires="wps">
            <w:drawing>
              <wp:anchor distT="0" distB="0" distL="0" distR="0" simplePos="0" relativeHeight="487587840" behindDoc="1" locked="0" layoutInCell="1" allowOverlap="1" wp14:anchorId="51C38D31" wp14:editId="560C7FD8">
                <wp:simplePos x="0" y="0"/>
                <wp:positionH relativeFrom="page">
                  <wp:posOffset>301625</wp:posOffset>
                </wp:positionH>
                <wp:positionV relativeFrom="paragraph">
                  <wp:posOffset>111505</wp:posOffset>
                </wp:positionV>
                <wp:extent cx="6943725" cy="1270"/>
                <wp:effectExtent l="0" t="0" r="0" b="0"/>
                <wp:wrapTopAndBottom/>
                <wp:docPr id="4" name="Graphic 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943725" cy="1270"/>
                        </a:xfrm>
                        <a:custGeom>
                          <a:avLst/>
                          <a:gdLst/>
                          <a:ahLst/>
                          <a:cxnLst/>
                          <a:rect l="l" t="t" r="r" b="b"/>
                          <a:pathLst>
                            <a:path w="6943725">
                              <a:moveTo>
                                <a:pt x="0" y="0"/>
                              </a:moveTo>
                              <a:lnTo>
                                <a:pt x="6943725" y="0"/>
                              </a:lnTo>
                            </a:path>
                          </a:pathLst>
                        </a:custGeom>
                        <a:ln w="9525">
                          <a:solidFill>
                            <a:srgbClr val="1E2858"/>
                          </a:solidFill>
                          <a:prstDash val="solid"/>
                        </a:ln>
                      </wps:spPr>
                      <wps:bodyPr wrap="square" lIns="0" tIns="0" rIns="0" bIns="0" rtlCol="0">
                        <a:prstTxWarp prst="textNoShape">
                          <a:avLst/>
                        </a:prstTxWarp>
                        <a:noAutofit/>
                      </wps:bodyPr>
                    </wps:wsp>
                  </a:graphicData>
                </a:graphic>
              </wp:anchor>
            </w:drawing>
          </mc:Choice>
          <mc:Fallback>
            <w:pict>
              <v:shape w14:anchorId="509ACA56" id="Graphic 4" o:spid="_x0000_s1026" style="position:absolute;margin-left:23.75pt;margin-top:8.8pt;width:546.75pt;height:.1pt;z-index:-15728640;visibility:visible;mso-wrap-style:square;mso-wrap-distance-left:0;mso-wrap-distance-top:0;mso-wrap-distance-right:0;mso-wrap-distance-bottom:0;mso-position-horizontal:absolute;mso-position-horizontal-relative:page;mso-position-vertical:absolute;mso-position-vertical-relative:text;v-text-anchor:top" coordsize="694372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" path="m,l6943725,e" filled="f" strokecolor="#1e2858">
                <v:path arrowok="t"/>
                <w10:wrap type="topAndBottom" anchorx="page"/>
              </v:shape>
            </w:pict>
          </mc:Fallback>
        </mc:AlternateContent>
      </w:r>
    </w:p>
    <w:p w14:paraId="6CDEB73F" w14:textId="77777777" w:rsidR="0058556B" w:rsidRDefault="0058556B">
      <w:pPr>
        <w:pStyle w:val="Plattetekst"/>
        <w:rPr>
          <w:rFonts w:ascii="Times New Roman"/>
          <w:sz w:val="44"/>
        </w:rPr>
      </w:pPr>
    </w:p>
    <w:p w14:paraId="3728E93E" w14:textId="77777777" w:rsidR="0058556B" w:rsidRDefault="0058556B">
      <w:pPr>
        <w:pStyle w:val="Plattetekst"/>
        <w:spacing w:before="423"/>
        <w:rPr>
          <w:rFonts w:ascii="Times New Roman"/>
          <w:sz w:val="44"/>
        </w:rPr>
      </w:pPr>
    </w:p>
    <w:p w14:paraId="3788C504" w14:textId="1E9D0936" w:rsidR="0058556B" w:rsidRDefault="00FC4FE5">
      <w:pPr>
        <w:ind w:left="1634" w:right="1521"/>
        <w:jc w:val="center"/>
        <w:rPr>
          <w:rFonts w:ascii="Arial" w:hAnsi="Arial"/>
          <w:b/>
          <w:sz w:val="44"/>
        </w:rPr>
      </w:pPr>
      <w:r>
        <w:rPr>
          <w:rFonts w:ascii="Arial" w:hAnsi="Arial"/>
          <w:b/>
          <w:color w:val="002855"/>
          <w:sz w:val="44"/>
        </w:rPr>
        <w:t>Benutzerhandbuch</w:t>
      </w:r>
      <w:r>
        <w:rPr>
          <w:rFonts w:ascii="Arial" w:hAnsi="Arial"/>
          <w:b/>
          <w:color w:val="002855"/>
          <w:spacing w:val="-21"/>
          <w:sz w:val="44"/>
        </w:rPr>
        <w:t xml:space="preserve"> </w:t>
      </w:r>
      <w:r>
        <w:rPr>
          <w:rFonts w:ascii="Arial" w:hAnsi="Arial"/>
          <w:b/>
          <w:color w:val="002855"/>
          <w:sz w:val="44"/>
        </w:rPr>
        <w:t>/</w:t>
      </w:r>
      <w:r>
        <w:rPr>
          <w:rFonts w:ascii="Arial" w:hAnsi="Arial"/>
          <w:b/>
          <w:color w:val="002855"/>
          <w:spacing w:val="-20"/>
          <w:sz w:val="44"/>
        </w:rPr>
        <w:t xml:space="preserve"> </w:t>
      </w:r>
      <w:r>
        <w:rPr>
          <w:rFonts w:ascii="Arial" w:hAnsi="Arial"/>
          <w:b/>
          <w:color w:val="002855"/>
          <w:sz w:val="44"/>
        </w:rPr>
        <w:t xml:space="preserve">Montageanleitung </w:t>
      </w:r>
      <w:r>
        <w:rPr>
          <w:rFonts w:ascii="Arial" w:hAnsi="Arial"/>
          <w:b/>
          <w:color w:val="002855"/>
          <w:spacing w:val="-2"/>
          <w:sz w:val="44"/>
        </w:rPr>
        <w:t>Terrassenüberdachung</w:t>
      </w:r>
    </w:p>
    <w:p w14:paraId="14FB0DF6" w14:textId="77777777" w:rsidR="0058556B" w:rsidRDefault="0058556B">
      <w:pPr>
        <w:pStyle w:val="Plattetekst"/>
        <w:spacing w:before="2"/>
        <w:rPr>
          <w:rFonts w:ascii="Arial"/>
          <w:b/>
          <w:sz w:val="44"/>
        </w:rPr>
      </w:pPr>
    </w:p>
    <w:p w14:paraId="7E53523B" w14:textId="77777777" w:rsidR="0058556B" w:rsidRDefault="00FC4FE5">
      <w:pPr>
        <w:pStyle w:val="Titel"/>
        <w:ind w:left="121"/>
      </w:pPr>
      <w:r>
        <w:rPr>
          <w:color w:val="002855"/>
        </w:rPr>
        <w:t>Typ</w:t>
      </w:r>
      <w:r>
        <w:rPr>
          <w:color w:val="002855"/>
          <w:spacing w:val="1"/>
        </w:rPr>
        <w:t xml:space="preserve"> </w:t>
      </w:r>
      <w:r>
        <w:rPr>
          <w:color w:val="002855"/>
          <w:spacing w:val="-4"/>
        </w:rPr>
        <w:t>Bosco</w:t>
      </w:r>
    </w:p>
    <w:p w14:paraId="5D86A6A8" w14:textId="77777777" w:rsidR="0058556B" w:rsidRDefault="00FC4FE5">
      <w:pPr>
        <w:spacing w:before="412"/>
        <w:ind w:left="122"/>
        <w:jc w:val="center"/>
        <w:rPr>
          <w:rFonts w:ascii="Arial" w:hAnsi="Arial"/>
          <w:sz w:val="28"/>
        </w:rPr>
      </w:pPr>
      <w:r>
        <w:rPr>
          <w:rFonts w:ascii="Arial" w:hAnsi="Arial"/>
          <w:sz w:val="28"/>
        </w:rPr>
        <w:t>Ausführung:</w:t>
      </w:r>
      <w:r>
        <w:rPr>
          <w:rFonts w:ascii="Arial" w:hAnsi="Arial"/>
          <w:spacing w:val="-4"/>
          <w:sz w:val="28"/>
        </w:rPr>
        <w:t xml:space="preserve"> </w:t>
      </w:r>
      <w:r>
        <w:rPr>
          <w:rFonts w:ascii="Arial" w:hAnsi="Arial"/>
          <w:sz w:val="28"/>
        </w:rPr>
        <w:t>DE</w:t>
      </w:r>
      <w:r>
        <w:rPr>
          <w:rFonts w:ascii="Arial" w:hAnsi="Arial"/>
          <w:spacing w:val="-5"/>
          <w:sz w:val="28"/>
        </w:rPr>
        <w:t xml:space="preserve"> </w:t>
      </w:r>
      <w:r>
        <w:rPr>
          <w:rFonts w:ascii="Arial" w:hAnsi="Arial"/>
          <w:sz w:val="28"/>
        </w:rPr>
        <w:t>–</w:t>
      </w:r>
      <w:r>
        <w:rPr>
          <w:rFonts w:ascii="Arial" w:hAnsi="Arial"/>
          <w:spacing w:val="-7"/>
          <w:sz w:val="28"/>
        </w:rPr>
        <w:t xml:space="preserve"> </w:t>
      </w:r>
      <w:r>
        <w:rPr>
          <w:rFonts w:ascii="Arial" w:hAnsi="Arial"/>
          <w:sz w:val="28"/>
        </w:rPr>
        <w:t>August</w:t>
      </w:r>
      <w:r>
        <w:rPr>
          <w:rFonts w:ascii="Arial" w:hAnsi="Arial"/>
          <w:spacing w:val="-1"/>
          <w:sz w:val="28"/>
        </w:rPr>
        <w:t xml:space="preserve"> </w:t>
      </w:r>
      <w:r>
        <w:rPr>
          <w:rFonts w:ascii="Arial" w:hAnsi="Arial"/>
          <w:spacing w:val="-4"/>
          <w:sz w:val="28"/>
        </w:rPr>
        <w:t>2024</w:t>
      </w:r>
    </w:p>
    <w:p w14:paraId="11B45360" w14:textId="77777777" w:rsidR="0058556B" w:rsidRDefault="0058556B">
      <w:pPr>
        <w:pStyle w:val="Plattetekst"/>
        <w:rPr>
          <w:rFonts w:ascii="Arial"/>
          <w:sz w:val="20"/>
        </w:rPr>
      </w:pPr>
    </w:p>
    <w:p w14:paraId="4DEF4345" w14:textId="77777777" w:rsidR="0058556B" w:rsidRDefault="0058556B">
      <w:pPr>
        <w:pStyle w:val="Plattetekst"/>
        <w:rPr>
          <w:rFonts w:ascii="Arial"/>
          <w:sz w:val="20"/>
        </w:rPr>
      </w:pPr>
    </w:p>
    <w:p w14:paraId="6EF48D26" w14:textId="77777777" w:rsidR="0058556B" w:rsidRDefault="00FC4FE5">
      <w:pPr>
        <w:pStyle w:val="Plattetekst"/>
        <w:spacing w:before="84"/>
        <w:rPr>
          <w:rFonts w:ascii="Arial"/>
          <w:sz w:val="20"/>
        </w:rPr>
      </w:pPr>
      <w:r>
        <w:rPr>
          <w:noProof/>
        </w:rPr>
        <mc:AlternateContent>
          <mc:Choice Requires="wpg">
            <w:drawing>
              <wp:anchor distT="0" distB="0" distL="0" distR="0" simplePos="0" relativeHeight="487588352" behindDoc="1" locked="0" layoutInCell="1" allowOverlap="1" wp14:anchorId="389162A7" wp14:editId="3C826AB3">
                <wp:simplePos x="0" y="0"/>
                <wp:positionH relativeFrom="page">
                  <wp:posOffset>1453795</wp:posOffset>
                </wp:positionH>
                <wp:positionV relativeFrom="paragraph">
                  <wp:posOffset>215205</wp:posOffset>
                </wp:positionV>
                <wp:extent cx="4787265" cy="4287520"/>
                <wp:effectExtent l="0" t="0" r="0" b="0"/>
                <wp:wrapTopAndBottom/>
                <wp:docPr id="5" name="Group 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787265" cy="4287520"/>
                          <a:chOff x="0" y="0"/>
                          <a:chExt cx="4787265" cy="4287520"/>
                        </a:xfrm>
                      </wpg:grpSpPr>
                      <wps:wsp>
                        <wps:cNvPr id="6" name="Graphic 6"/>
                        <wps:cNvSpPr/>
                        <wps:spPr>
                          <a:xfrm>
                            <a:off x="4307190" y="813410"/>
                            <a:ext cx="5080" cy="1905"/>
                          </a:xfrm>
                          <a:custGeom>
                            <a:avLst/>
                            <a:gdLst/>
                            <a:ahLst/>
                            <a:cxnLst/>
                            <a:rect l="l" t="t" r="r" b="b"/>
                            <a:pathLst>
                              <a:path w="5080" h="1905">
                                <a:moveTo>
                                  <a:pt x="1790" y="889"/>
                                </a:moveTo>
                                <a:lnTo>
                                  <a:pt x="1524" y="254"/>
                                </a:lnTo>
                                <a:lnTo>
                                  <a:pt x="889" y="0"/>
                                </a:lnTo>
                                <a:lnTo>
                                  <a:pt x="266" y="254"/>
                                </a:lnTo>
                                <a:lnTo>
                                  <a:pt x="0" y="889"/>
                                </a:lnTo>
                                <a:lnTo>
                                  <a:pt x="266" y="1511"/>
                                </a:lnTo>
                                <a:lnTo>
                                  <a:pt x="889" y="1778"/>
                                </a:lnTo>
                                <a:lnTo>
                                  <a:pt x="1524" y="1511"/>
                                </a:lnTo>
                                <a:lnTo>
                                  <a:pt x="1790" y="889"/>
                                </a:lnTo>
                                <a:close/>
                              </a:path>
                              <a:path w="5080" h="1905">
                                <a:moveTo>
                                  <a:pt x="4965" y="889"/>
                                </a:moveTo>
                                <a:lnTo>
                                  <a:pt x="4711" y="254"/>
                                </a:lnTo>
                                <a:lnTo>
                                  <a:pt x="4076" y="0"/>
                                </a:lnTo>
                                <a:lnTo>
                                  <a:pt x="3441" y="254"/>
                                </a:lnTo>
                                <a:lnTo>
                                  <a:pt x="3187" y="889"/>
                                </a:lnTo>
                                <a:lnTo>
                                  <a:pt x="3441" y="1511"/>
                                </a:lnTo>
                                <a:lnTo>
                                  <a:pt x="4076" y="1778"/>
                                </a:lnTo>
                                <a:lnTo>
                                  <a:pt x="4711" y="1511"/>
                                </a:lnTo>
                                <a:lnTo>
                                  <a:pt x="4965" y="889"/>
                                </a:lnTo>
                                <a:close/>
                              </a:path>
                            </a:pathLst>
                          </a:custGeom>
                          <a:solidFill>
                            <a:srgbClr val="000004"/>
                          </a:solidFill>
                        </wps:spPr>
                        <wps:bodyPr wrap="square" lIns="0" tIns="0" rIns="0" bIns="0" rtlCol="0">
                          <a:prstTxWarp prst="textNoShape">
                            <a:avLst/>
                          </a:prstTxWarp>
                          <a:noAutofit/>
                        </wps:bodyPr>
                      </wps:wsp>
                      <wps:wsp>
                        <wps:cNvPr id="7" name="Graphic 7"/>
                        <wps:cNvSpPr/>
                        <wps:spPr>
                          <a:xfrm>
                            <a:off x="4304910" y="814289"/>
                            <a:ext cx="6985" cy="3175"/>
                          </a:xfrm>
                          <a:custGeom>
                            <a:avLst/>
                            <a:gdLst/>
                            <a:ahLst/>
                            <a:cxnLst/>
                            <a:rect l="l" t="t" r="r" b="b"/>
                            <a:pathLst>
                              <a:path w="6985" h="3175">
                                <a:moveTo>
                                  <a:pt x="6364" y="3177"/>
                                </a:moveTo>
                                <a:lnTo>
                                  <a:pt x="6364" y="0"/>
                                </a:lnTo>
                              </a:path>
                              <a:path w="6985" h="3175">
                                <a:moveTo>
                                  <a:pt x="0" y="0"/>
                                </a:moveTo>
                                <a:lnTo>
                                  <a:pt x="0" y="3177"/>
                                </a:lnTo>
                              </a:path>
                            </a:pathLst>
                          </a:custGeom>
                          <a:ln w="1780">
                            <a:solidFill>
                              <a:srgbClr val="000004"/>
                            </a:solidFill>
                            <a:prstDash val="solid"/>
                          </a:ln>
                        </wps:spPr>
                        <wps:bodyPr wrap="square" lIns="0" tIns="0" rIns="0" bIns="0" rtlCol="0">
                          <a:prstTxWarp prst="textNoShape">
                            <a:avLst/>
                          </a:prstTxWarp>
                          <a:noAutofit/>
                        </wps:bodyPr>
                      </wps:wsp>
                      <wps:wsp>
                        <wps:cNvPr id="8" name="Graphic 8"/>
                        <wps:cNvSpPr/>
                        <wps:spPr>
                          <a:xfrm>
                            <a:off x="4307201" y="813399"/>
                            <a:ext cx="1905" cy="1905"/>
                          </a:xfrm>
                          <a:custGeom>
                            <a:avLst/>
                            <a:gdLst/>
                            <a:ahLst/>
                            <a:cxnLst/>
                            <a:rect l="l" t="t" r="r" b="b"/>
                            <a:pathLst>
                              <a:path w="1905" h="1905">
                                <a:moveTo>
                                  <a:pt x="0" y="889"/>
                                </a:moveTo>
                                <a:lnTo>
                                  <a:pt x="260" y="260"/>
                                </a:lnTo>
                                <a:lnTo>
                                  <a:pt x="890" y="0"/>
                                </a:lnTo>
                                <a:lnTo>
                                  <a:pt x="1521" y="260"/>
                                </a:lnTo>
                                <a:lnTo>
                                  <a:pt x="1781" y="889"/>
                                </a:lnTo>
                                <a:lnTo>
                                  <a:pt x="1521" y="1518"/>
                                </a:lnTo>
                                <a:lnTo>
                                  <a:pt x="890" y="1779"/>
                                </a:lnTo>
                                <a:lnTo>
                                  <a:pt x="260" y="1518"/>
                                </a:lnTo>
                                <a:lnTo>
                                  <a:pt x="0" y="889"/>
                                </a:lnTo>
                                <a:close/>
                              </a:path>
                            </a:pathLst>
                          </a:custGeom>
                          <a:solidFill>
                            <a:srgbClr val="000004"/>
                          </a:solidFill>
                        </wps:spPr>
                        <wps:bodyPr wrap="square" lIns="0" tIns="0" rIns="0" bIns="0" rtlCol="0">
                          <a:prstTxWarp prst="textNoShape">
                            <a:avLst/>
                          </a:prstTxWarp>
                          <a:noAutofit/>
                        </wps:bodyPr>
                      </wps:wsp>
                      <wps:wsp>
                        <wps:cNvPr id="9" name="Graphic 9"/>
                        <wps:cNvSpPr/>
                        <wps:spPr>
                          <a:xfrm>
                            <a:off x="1763692" y="1004167"/>
                            <a:ext cx="2848610" cy="981710"/>
                          </a:xfrm>
                          <a:custGeom>
                            <a:avLst/>
                            <a:gdLst/>
                            <a:ahLst/>
                            <a:cxnLst/>
                            <a:rect l="l" t="t" r="r" b="b"/>
                            <a:pathLst>
                              <a:path w="2848610" h="981710">
                                <a:moveTo>
                                  <a:pt x="1155098" y="607634"/>
                                </a:moveTo>
                                <a:lnTo>
                                  <a:pt x="1696308" y="420934"/>
                                </a:lnTo>
                              </a:path>
                              <a:path w="2848610" h="981710">
                                <a:moveTo>
                                  <a:pt x="1683580" y="398819"/>
                                </a:moveTo>
                                <a:lnTo>
                                  <a:pt x="1151916" y="582343"/>
                                </a:lnTo>
                              </a:path>
                              <a:path w="2848610" h="981710">
                                <a:moveTo>
                                  <a:pt x="531663" y="797639"/>
                                </a:moveTo>
                                <a:lnTo>
                                  <a:pt x="0" y="981163"/>
                                </a:lnTo>
                              </a:path>
                              <a:path w="2848610" h="981710">
                                <a:moveTo>
                                  <a:pt x="2307142" y="208942"/>
                                </a:moveTo>
                                <a:lnTo>
                                  <a:pt x="2848225" y="22114"/>
                                </a:lnTo>
                              </a:path>
                              <a:path w="2848610" h="981710">
                                <a:moveTo>
                                  <a:pt x="2835624" y="0"/>
                                </a:moveTo>
                                <a:lnTo>
                                  <a:pt x="2307142" y="183523"/>
                                </a:lnTo>
                              </a:path>
                              <a:path w="2848610" h="981710">
                                <a:moveTo>
                                  <a:pt x="1731057" y="408224"/>
                                </a:moveTo>
                                <a:lnTo>
                                  <a:pt x="2272267" y="221524"/>
                                </a:lnTo>
                              </a:path>
                              <a:path w="2848610" h="981710">
                                <a:moveTo>
                                  <a:pt x="2259666" y="199409"/>
                                </a:moveTo>
                                <a:lnTo>
                                  <a:pt x="1731057" y="382933"/>
                                </a:lnTo>
                              </a:path>
                              <a:path w="2848610" h="981710">
                                <a:moveTo>
                                  <a:pt x="579140" y="807044"/>
                                </a:moveTo>
                                <a:lnTo>
                                  <a:pt x="1120350" y="620344"/>
                                </a:lnTo>
                              </a:path>
                              <a:path w="2848610" h="981710">
                                <a:moveTo>
                                  <a:pt x="1107622" y="598229"/>
                                </a:moveTo>
                                <a:lnTo>
                                  <a:pt x="575958" y="781753"/>
                                </a:lnTo>
                              </a:path>
                            </a:pathLst>
                          </a:custGeom>
                          <a:ln w="1780">
                            <a:solidFill>
                              <a:srgbClr val="000004"/>
                            </a:solidFill>
                            <a:prstDash val="solid"/>
                          </a:ln>
                        </wps:spPr>
                        <wps:bodyPr wrap="square" lIns="0" tIns="0" rIns="0" bIns="0" rtlCol="0">
                          <a:prstTxWarp prst="textNoShape">
                            <a:avLst/>
                          </a:prstTxWarp>
                          <a:noAutofit/>
                        </wps:bodyPr>
                      </wps:wsp>
                      <wps:wsp>
                        <wps:cNvPr id="10" name="Graphic 10"/>
                        <wps:cNvSpPr/>
                        <wps:spPr>
                          <a:xfrm>
                            <a:off x="2303880" y="1202690"/>
                            <a:ext cx="1733550" cy="600075"/>
                          </a:xfrm>
                          <a:custGeom>
                            <a:avLst/>
                            <a:gdLst/>
                            <a:ahLst/>
                            <a:cxnLst/>
                            <a:rect l="l" t="t" r="r" b="b"/>
                            <a:pathLst>
                              <a:path w="1733550" h="600075">
                                <a:moveTo>
                                  <a:pt x="1778" y="599122"/>
                                </a:moveTo>
                                <a:lnTo>
                                  <a:pt x="1524" y="598487"/>
                                </a:lnTo>
                                <a:lnTo>
                                  <a:pt x="889" y="598233"/>
                                </a:lnTo>
                                <a:lnTo>
                                  <a:pt x="254" y="598487"/>
                                </a:lnTo>
                                <a:lnTo>
                                  <a:pt x="0" y="599122"/>
                                </a:lnTo>
                                <a:lnTo>
                                  <a:pt x="254" y="599757"/>
                                </a:lnTo>
                                <a:lnTo>
                                  <a:pt x="889" y="600011"/>
                                </a:lnTo>
                                <a:lnTo>
                                  <a:pt x="1524" y="599757"/>
                                </a:lnTo>
                                <a:lnTo>
                                  <a:pt x="1778" y="599122"/>
                                </a:lnTo>
                                <a:close/>
                              </a:path>
                              <a:path w="1733550" h="600075">
                                <a:moveTo>
                                  <a:pt x="577862" y="399707"/>
                                </a:moveTo>
                                <a:lnTo>
                                  <a:pt x="577608" y="399084"/>
                                </a:lnTo>
                                <a:lnTo>
                                  <a:pt x="576973" y="398818"/>
                                </a:lnTo>
                                <a:lnTo>
                                  <a:pt x="576338" y="399084"/>
                                </a:lnTo>
                                <a:lnTo>
                                  <a:pt x="576084" y="399707"/>
                                </a:lnTo>
                                <a:lnTo>
                                  <a:pt x="576338" y="400342"/>
                                </a:lnTo>
                                <a:lnTo>
                                  <a:pt x="576973" y="400596"/>
                                </a:lnTo>
                                <a:lnTo>
                                  <a:pt x="577608" y="400342"/>
                                </a:lnTo>
                                <a:lnTo>
                                  <a:pt x="577862" y="399707"/>
                                </a:lnTo>
                                <a:close/>
                              </a:path>
                              <a:path w="1733550" h="600075">
                                <a:moveTo>
                                  <a:pt x="1157008" y="200304"/>
                                </a:moveTo>
                                <a:lnTo>
                                  <a:pt x="1156741" y="199669"/>
                                </a:lnTo>
                                <a:lnTo>
                                  <a:pt x="1156119" y="199415"/>
                                </a:lnTo>
                                <a:lnTo>
                                  <a:pt x="1155484" y="199669"/>
                                </a:lnTo>
                                <a:lnTo>
                                  <a:pt x="1155230" y="200304"/>
                                </a:lnTo>
                                <a:lnTo>
                                  <a:pt x="1155484" y="200926"/>
                                </a:lnTo>
                                <a:lnTo>
                                  <a:pt x="1156119" y="201193"/>
                                </a:lnTo>
                                <a:lnTo>
                                  <a:pt x="1156741" y="200926"/>
                                </a:lnTo>
                                <a:lnTo>
                                  <a:pt x="1157008" y="200304"/>
                                </a:lnTo>
                                <a:close/>
                              </a:path>
                              <a:path w="1733550" h="600075">
                                <a:moveTo>
                                  <a:pt x="1732965" y="889"/>
                                </a:moveTo>
                                <a:lnTo>
                                  <a:pt x="1732699" y="266"/>
                                </a:lnTo>
                                <a:lnTo>
                                  <a:pt x="1732076" y="0"/>
                                </a:lnTo>
                                <a:lnTo>
                                  <a:pt x="1731441" y="266"/>
                                </a:lnTo>
                                <a:lnTo>
                                  <a:pt x="1731187" y="889"/>
                                </a:lnTo>
                                <a:lnTo>
                                  <a:pt x="1731441" y="1524"/>
                                </a:lnTo>
                                <a:lnTo>
                                  <a:pt x="1732076" y="1778"/>
                                </a:lnTo>
                                <a:lnTo>
                                  <a:pt x="1732699" y="1524"/>
                                </a:lnTo>
                                <a:lnTo>
                                  <a:pt x="1732965" y="889"/>
                                </a:lnTo>
                                <a:close/>
                              </a:path>
                            </a:pathLst>
                          </a:custGeom>
                          <a:solidFill>
                            <a:srgbClr val="000004"/>
                          </a:solidFill>
                        </wps:spPr>
                        <wps:bodyPr wrap="square" lIns="0" tIns="0" rIns="0" bIns="0" rtlCol="0">
                          <a:prstTxWarp prst="textNoShape">
                            <a:avLst/>
                          </a:prstTxWarp>
                          <a:noAutofit/>
                        </wps:bodyPr>
                      </wps:wsp>
                      <wps:wsp>
                        <wps:cNvPr id="11" name="Graphic 11"/>
                        <wps:cNvSpPr/>
                        <wps:spPr>
                          <a:xfrm>
                            <a:off x="2276391" y="1171931"/>
                            <a:ext cx="1794510" cy="658495"/>
                          </a:xfrm>
                          <a:custGeom>
                            <a:avLst/>
                            <a:gdLst/>
                            <a:ahLst/>
                            <a:cxnLst/>
                            <a:rect l="l" t="t" r="r" b="b"/>
                            <a:pathLst>
                              <a:path w="1794510" h="658495">
                                <a:moveTo>
                                  <a:pt x="28384" y="658345"/>
                                </a:moveTo>
                                <a:lnTo>
                                  <a:pt x="63259" y="645635"/>
                                </a:lnTo>
                              </a:path>
                              <a:path w="1794510" h="658495">
                                <a:moveTo>
                                  <a:pt x="34748" y="598102"/>
                                </a:moveTo>
                                <a:lnTo>
                                  <a:pt x="0" y="610812"/>
                                </a:lnTo>
                              </a:path>
                              <a:path w="1794510" h="658495">
                                <a:moveTo>
                                  <a:pt x="607652" y="458935"/>
                                </a:moveTo>
                                <a:lnTo>
                                  <a:pt x="642400" y="446225"/>
                                </a:lnTo>
                              </a:path>
                              <a:path w="1794510" h="658495">
                                <a:moveTo>
                                  <a:pt x="610706" y="398819"/>
                                </a:moveTo>
                                <a:lnTo>
                                  <a:pt x="575958" y="411402"/>
                                </a:lnTo>
                              </a:path>
                              <a:path w="1794510" h="658495">
                                <a:moveTo>
                                  <a:pt x="1759568" y="56937"/>
                                </a:moveTo>
                                <a:lnTo>
                                  <a:pt x="1794444" y="47405"/>
                                </a:lnTo>
                              </a:path>
                              <a:path w="1794510" h="658495">
                                <a:moveTo>
                                  <a:pt x="1765933" y="0"/>
                                </a:moveTo>
                                <a:lnTo>
                                  <a:pt x="1731057" y="9532"/>
                                </a:lnTo>
                              </a:path>
                              <a:path w="1794510" h="658495">
                                <a:moveTo>
                                  <a:pt x="1183610" y="256347"/>
                                </a:moveTo>
                                <a:lnTo>
                                  <a:pt x="1218358" y="246815"/>
                                </a:lnTo>
                              </a:path>
                              <a:path w="1794510" h="658495">
                                <a:moveTo>
                                  <a:pt x="1186792" y="199409"/>
                                </a:moveTo>
                                <a:lnTo>
                                  <a:pt x="1151916" y="208814"/>
                                </a:lnTo>
                              </a:path>
                            </a:pathLst>
                          </a:custGeom>
                          <a:ln w="1780">
                            <a:solidFill>
                              <a:srgbClr val="000004"/>
                            </a:solidFill>
                            <a:prstDash val="solid"/>
                          </a:ln>
                        </wps:spPr>
                        <wps:bodyPr wrap="square" lIns="0" tIns="0" rIns="0" bIns="0" rtlCol="0">
                          <a:prstTxWarp prst="textNoShape">
                            <a:avLst/>
                          </a:prstTxWarp>
                          <a:noAutofit/>
                        </wps:bodyPr>
                      </wps:wsp>
                      <wps:wsp>
                        <wps:cNvPr id="12" name="Graphic 12"/>
                        <wps:cNvSpPr/>
                        <wps:spPr>
                          <a:xfrm>
                            <a:off x="2303880" y="1402106"/>
                            <a:ext cx="1157605" cy="400685"/>
                          </a:xfrm>
                          <a:custGeom>
                            <a:avLst/>
                            <a:gdLst/>
                            <a:ahLst/>
                            <a:cxnLst/>
                            <a:rect l="l" t="t" r="r" b="b"/>
                            <a:pathLst>
                              <a:path w="1157605" h="400685">
                                <a:moveTo>
                                  <a:pt x="1778" y="399707"/>
                                </a:moveTo>
                                <a:lnTo>
                                  <a:pt x="1524" y="399072"/>
                                </a:lnTo>
                                <a:lnTo>
                                  <a:pt x="889" y="398818"/>
                                </a:lnTo>
                                <a:lnTo>
                                  <a:pt x="254" y="399072"/>
                                </a:lnTo>
                                <a:lnTo>
                                  <a:pt x="0" y="399707"/>
                                </a:lnTo>
                                <a:lnTo>
                                  <a:pt x="254" y="400342"/>
                                </a:lnTo>
                                <a:lnTo>
                                  <a:pt x="889" y="400596"/>
                                </a:lnTo>
                                <a:lnTo>
                                  <a:pt x="1524" y="400342"/>
                                </a:lnTo>
                                <a:lnTo>
                                  <a:pt x="1778" y="399707"/>
                                </a:lnTo>
                                <a:close/>
                              </a:path>
                              <a:path w="1157605" h="400685">
                                <a:moveTo>
                                  <a:pt x="1153820" y="889"/>
                                </a:moveTo>
                                <a:lnTo>
                                  <a:pt x="1153566" y="254"/>
                                </a:lnTo>
                                <a:lnTo>
                                  <a:pt x="1152931" y="0"/>
                                </a:lnTo>
                                <a:lnTo>
                                  <a:pt x="1152309" y="254"/>
                                </a:lnTo>
                                <a:lnTo>
                                  <a:pt x="1152042" y="889"/>
                                </a:lnTo>
                                <a:lnTo>
                                  <a:pt x="1152309" y="1511"/>
                                </a:lnTo>
                                <a:lnTo>
                                  <a:pt x="1152931" y="1778"/>
                                </a:lnTo>
                                <a:lnTo>
                                  <a:pt x="1153566" y="1511"/>
                                </a:lnTo>
                                <a:lnTo>
                                  <a:pt x="1153820" y="889"/>
                                </a:lnTo>
                                <a:close/>
                              </a:path>
                              <a:path w="1157605" h="400685">
                                <a:moveTo>
                                  <a:pt x="1157008" y="889"/>
                                </a:moveTo>
                                <a:lnTo>
                                  <a:pt x="1156741" y="254"/>
                                </a:lnTo>
                                <a:lnTo>
                                  <a:pt x="1156119" y="0"/>
                                </a:lnTo>
                                <a:lnTo>
                                  <a:pt x="1155484" y="254"/>
                                </a:lnTo>
                                <a:lnTo>
                                  <a:pt x="1155230" y="889"/>
                                </a:lnTo>
                                <a:lnTo>
                                  <a:pt x="1155484" y="1511"/>
                                </a:lnTo>
                                <a:lnTo>
                                  <a:pt x="1156119" y="1778"/>
                                </a:lnTo>
                                <a:lnTo>
                                  <a:pt x="1156741" y="1511"/>
                                </a:lnTo>
                                <a:lnTo>
                                  <a:pt x="1157008" y="889"/>
                                </a:lnTo>
                                <a:close/>
                              </a:path>
                            </a:pathLst>
                          </a:custGeom>
                          <a:solidFill>
                            <a:srgbClr val="000004"/>
                          </a:solidFill>
                        </wps:spPr>
                        <wps:bodyPr wrap="square" lIns="0" tIns="0" rIns="0" bIns="0" rtlCol="0">
                          <a:prstTxWarp prst="textNoShape">
                            <a:avLst/>
                          </a:prstTxWarp>
                          <a:noAutofit/>
                        </wps:bodyPr>
                      </wps:wsp>
                      <wps:wsp>
                        <wps:cNvPr id="13" name="Graphic 13"/>
                        <wps:cNvSpPr/>
                        <wps:spPr>
                          <a:xfrm>
                            <a:off x="4032777" y="1203577"/>
                            <a:ext cx="3810" cy="1270"/>
                          </a:xfrm>
                          <a:custGeom>
                            <a:avLst/>
                            <a:gdLst/>
                            <a:ahLst/>
                            <a:cxnLst/>
                            <a:rect l="l" t="t" r="r" b="b"/>
                            <a:pathLst>
                              <a:path w="3810">
                                <a:moveTo>
                                  <a:pt x="0" y="0"/>
                                </a:moveTo>
                                <a:lnTo>
                                  <a:pt x="3182" y="0"/>
                                </a:lnTo>
                              </a:path>
                            </a:pathLst>
                          </a:custGeom>
                          <a:ln w="1779">
                            <a:solidFill>
                              <a:srgbClr val="000004"/>
                            </a:solidFill>
                            <a:prstDash val="solid"/>
                          </a:ln>
                        </wps:spPr>
                        <wps:bodyPr wrap="square" lIns="0" tIns="0" rIns="0" bIns="0" rtlCol="0">
                          <a:prstTxWarp prst="textNoShape">
                            <a:avLst/>
                          </a:prstTxWarp>
                          <a:noAutofit/>
                        </wps:bodyPr>
                      </wps:wsp>
                      <wps:wsp>
                        <wps:cNvPr id="14" name="Graphic 14"/>
                        <wps:cNvSpPr/>
                        <wps:spPr>
                          <a:xfrm>
                            <a:off x="2879965" y="1202690"/>
                            <a:ext cx="1156970" cy="400685"/>
                          </a:xfrm>
                          <a:custGeom>
                            <a:avLst/>
                            <a:gdLst/>
                            <a:ahLst/>
                            <a:cxnLst/>
                            <a:rect l="l" t="t" r="r" b="b"/>
                            <a:pathLst>
                              <a:path w="1156970" h="400685">
                                <a:moveTo>
                                  <a:pt x="1778" y="399707"/>
                                </a:moveTo>
                                <a:lnTo>
                                  <a:pt x="1524" y="399084"/>
                                </a:lnTo>
                                <a:lnTo>
                                  <a:pt x="889" y="398818"/>
                                </a:lnTo>
                                <a:lnTo>
                                  <a:pt x="254" y="399084"/>
                                </a:lnTo>
                                <a:lnTo>
                                  <a:pt x="0" y="399707"/>
                                </a:lnTo>
                                <a:lnTo>
                                  <a:pt x="254" y="400342"/>
                                </a:lnTo>
                                <a:lnTo>
                                  <a:pt x="889" y="400596"/>
                                </a:lnTo>
                                <a:lnTo>
                                  <a:pt x="1524" y="400342"/>
                                </a:lnTo>
                                <a:lnTo>
                                  <a:pt x="1778" y="399707"/>
                                </a:lnTo>
                                <a:close/>
                              </a:path>
                              <a:path w="1156970" h="400685">
                                <a:moveTo>
                                  <a:pt x="4965" y="399707"/>
                                </a:moveTo>
                                <a:lnTo>
                                  <a:pt x="4699" y="399084"/>
                                </a:lnTo>
                                <a:lnTo>
                                  <a:pt x="4076" y="398818"/>
                                </a:lnTo>
                                <a:lnTo>
                                  <a:pt x="3441" y="399084"/>
                                </a:lnTo>
                                <a:lnTo>
                                  <a:pt x="3175" y="399707"/>
                                </a:lnTo>
                                <a:lnTo>
                                  <a:pt x="3441" y="400342"/>
                                </a:lnTo>
                                <a:lnTo>
                                  <a:pt x="4076" y="400596"/>
                                </a:lnTo>
                                <a:lnTo>
                                  <a:pt x="4699" y="400342"/>
                                </a:lnTo>
                                <a:lnTo>
                                  <a:pt x="4965" y="399707"/>
                                </a:lnTo>
                                <a:close/>
                              </a:path>
                              <a:path w="1156970" h="400685">
                                <a:moveTo>
                                  <a:pt x="1156881" y="889"/>
                                </a:moveTo>
                                <a:lnTo>
                                  <a:pt x="1156614" y="266"/>
                                </a:lnTo>
                                <a:lnTo>
                                  <a:pt x="1155992" y="0"/>
                                </a:lnTo>
                                <a:lnTo>
                                  <a:pt x="1155357" y="266"/>
                                </a:lnTo>
                                <a:lnTo>
                                  <a:pt x="1155103" y="889"/>
                                </a:lnTo>
                                <a:lnTo>
                                  <a:pt x="1155357" y="1524"/>
                                </a:lnTo>
                                <a:lnTo>
                                  <a:pt x="1155992" y="1778"/>
                                </a:lnTo>
                                <a:lnTo>
                                  <a:pt x="1156614" y="1524"/>
                                </a:lnTo>
                                <a:lnTo>
                                  <a:pt x="1156881" y="889"/>
                                </a:lnTo>
                                <a:close/>
                              </a:path>
                            </a:pathLst>
                          </a:custGeom>
                          <a:solidFill>
                            <a:srgbClr val="000004"/>
                          </a:solidFill>
                        </wps:spPr>
                        <wps:bodyPr wrap="square" lIns="0" tIns="0" rIns="0" bIns="0" rtlCol="0">
                          <a:prstTxWarp prst="textNoShape">
                            <a:avLst/>
                          </a:prstTxWarp>
                          <a:noAutofit/>
                        </wps:bodyPr>
                      </wps:wsp>
                      <wps:wsp>
                        <wps:cNvPr id="15" name="Graphic 15"/>
                        <wps:cNvSpPr/>
                        <wps:spPr>
                          <a:xfrm>
                            <a:off x="4304910" y="814289"/>
                            <a:ext cx="6985" cy="3175"/>
                          </a:xfrm>
                          <a:custGeom>
                            <a:avLst/>
                            <a:gdLst/>
                            <a:ahLst/>
                            <a:cxnLst/>
                            <a:rect l="l" t="t" r="r" b="b"/>
                            <a:pathLst>
                              <a:path w="6985" h="3175">
                                <a:moveTo>
                                  <a:pt x="3182" y="0"/>
                                </a:moveTo>
                                <a:lnTo>
                                  <a:pt x="0" y="0"/>
                                </a:lnTo>
                                <a:lnTo>
                                  <a:pt x="0" y="0"/>
                                </a:lnTo>
                                <a:lnTo>
                                  <a:pt x="3182" y="3177"/>
                                </a:lnTo>
                                <a:lnTo>
                                  <a:pt x="6364" y="3177"/>
                                </a:lnTo>
                                <a:lnTo>
                                  <a:pt x="6364" y="3177"/>
                                </a:lnTo>
                                <a:lnTo>
                                  <a:pt x="6364" y="0"/>
                                </a:lnTo>
                              </a:path>
                              <a:path w="6985" h="3175">
                                <a:moveTo>
                                  <a:pt x="3182" y="0"/>
                                </a:moveTo>
                                <a:lnTo>
                                  <a:pt x="0" y="0"/>
                                </a:lnTo>
                                <a:lnTo>
                                  <a:pt x="3182" y="0"/>
                                </a:lnTo>
                                <a:lnTo>
                                  <a:pt x="6364" y="0"/>
                                </a:lnTo>
                                <a:lnTo>
                                  <a:pt x="3182" y="0"/>
                                </a:lnTo>
                                <a:close/>
                              </a:path>
                              <a:path w="6985" h="3175">
                                <a:moveTo>
                                  <a:pt x="0" y="3177"/>
                                </a:moveTo>
                                <a:lnTo>
                                  <a:pt x="3182" y="3177"/>
                                </a:lnTo>
                                <a:lnTo>
                                  <a:pt x="6364" y="3177"/>
                                </a:lnTo>
                              </a:path>
                            </a:pathLst>
                          </a:custGeom>
                          <a:ln w="1780">
                            <a:solidFill>
                              <a:srgbClr val="000004"/>
                            </a:solidFill>
                            <a:prstDash val="solid"/>
                          </a:ln>
                        </wps:spPr>
                        <wps:bodyPr wrap="square" lIns="0" tIns="0" rIns="0" bIns="0" rtlCol="0">
                          <a:prstTxWarp prst="textNoShape">
                            <a:avLst/>
                          </a:prstTxWarp>
                          <a:noAutofit/>
                        </wps:bodyPr>
                      </wps:wsp>
                      <wps:wsp>
                        <wps:cNvPr id="16" name="Graphic 16"/>
                        <wps:cNvSpPr/>
                        <wps:spPr>
                          <a:xfrm>
                            <a:off x="4310383" y="813399"/>
                            <a:ext cx="1905" cy="1905"/>
                          </a:xfrm>
                          <a:custGeom>
                            <a:avLst/>
                            <a:gdLst/>
                            <a:ahLst/>
                            <a:cxnLst/>
                            <a:rect l="l" t="t" r="r" b="b"/>
                            <a:pathLst>
                              <a:path w="1905" h="1905">
                                <a:moveTo>
                                  <a:pt x="0" y="889"/>
                                </a:moveTo>
                                <a:lnTo>
                                  <a:pt x="260" y="260"/>
                                </a:lnTo>
                                <a:lnTo>
                                  <a:pt x="890" y="0"/>
                                </a:lnTo>
                                <a:lnTo>
                                  <a:pt x="1521" y="260"/>
                                </a:lnTo>
                                <a:lnTo>
                                  <a:pt x="1781" y="889"/>
                                </a:lnTo>
                                <a:lnTo>
                                  <a:pt x="1521" y="1518"/>
                                </a:lnTo>
                                <a:lnTo>
                                  <a:pt x="890" y="1779"/>
                                </a:lnTo>
                                <a:lnTo>
                                  <a:pt x="260" y="1518"/>
                                </a:lnTo>
                                <a:lnTo>
                                  <a:pt x="0" y="889"/>
                                </a:lnTo>
                                <a:close/>
                              </a:path>
                            </a:pathLst>
                          </a:custGeom>
                          <a:solidFill>
                            <a:srgbClr val="000004"/>
                          </a:solidFill>
                        </wps:spPr>
                        <wps:bodyPr wrap="square" lIns="0" tIns="0" rIns="0" bIns="0" rtlCol="0">
                          <a:prstTxWarp prst="textNoShape">
                            <a:avLst/>
                          </a:prstTxWarp>
                          <a:noAutofit/>
                        </wps:bodyPr>
                      </wps:wsp>
                      <wps:wsp>
                        <wps:cNvPr id="17" name="Graphic 17"/>
                        <wps:cNvSpPr/>
                        <wps:spPr>
                          <a:xfrm>
                            <a:off x="4308092" y="814289"/>
                            <a:ext cx="3810" cy="1270"/>
                          </a:xfrm>
                          <a:custGeom>
                            <a:avLst/>
                            <a:gdLst/>
                            <a:ahLst/>
                            <a:cxnLst/>
                            <a:rect l="l" t="t" r="r" b="b"/>
                            <a:pathLst>
                              <a:path w="3810">
                                <a:moveTo>
                                  <a:pt x="0" y="0"/>
                                </a:moveTo>
                                <a:lnTo>
                                  <a:pt x="0" y="0"/>
                                </a:lnTo>
                                <a:lnTo>
                                  <a:pt x="3182" y="0"/>
                                </a:lnTo>
                              </a:path>
                            </a:pathLst>
                          </a:custGeom>
                          <a:ln w="1779">
                            <a:solidFill>
                              <a:srgbClr val="000004"/>
                            </a:solidFill>
                            <a:prstDash val="solid"/>
                          </a:ln>
                        </wps:spPr>
                        <wps:bodyPr wrap="square" lIns="0" tIns="0" rIns="0" bIns="0" rtlCol="0">
                          <a:prstTxWarp prst="textNoShape">
                            <a:avLst/>
                          </a:prstTxWarp>
                          <a:noAutofit/>
                        </wps:bodyPr>
                      </wps:wsp>
                      <wps:wsp>
                        <wps:cNvPr id="18" name="Graphic 18"/>
                        <wps:cNvSpPr/>
                        <wps:spPr>
                          <a:xfrm>
                            <a:off x="4307201" y="813399"/>
                            <a:ext cx="1905" cy="1905"/>
                          </a:xfrm>
                          <a:custGeom>
                            <a:avLst/>
                            <a:gdLst/>
                            <a:ahLst/>
                            <a:cxnLst/>
                            <a:rect l="l" t="t" r="r" b="b"/>
                            <a:pathLst>
                              <a:path w="1905" h="1905">
                                <a:moveTo>
                                  <a:pt x="0" y="889"/>
                                </a:moveTo>
                                <a:lnTo>
                                  <a:pt x="260" y="260"/>
                                </a:lnTo>
                                <a:lnTo>
                                  <a:pt x="890" y="0"/>
                                </a:lnTo>
                                <a:lnTo>
                                  <a:pt x="1521" y="260"/>
                                </a:lnTo>
                                <a:lnTo>
                                  <a:pt x="1781" y="889"/>
                                </a:lnTo>
                                <a:lnTo>
                                  <a:pt x="1521" y="1518"/>
                                </a:lnTo>
                                <a:lnTo>
                                  <a:pt x="890" y="1779"/>
                                </a:lnTo>
                                <a:lnTo>
                                  <a:pt x="260" y="1518"/>
                                </a:lnTo>
                                <a:lnTo>
                                  <a:pt x="0" y="889"/>
                                </a:lnTo>
                                <a:close/>
                              </a:path>
                            </a:pathLst>
                          </a:custGeom>
                          <a:solidFill>
                            <a:srgbClr val="000004"/>
                          </a:solidFill>
                        </wps:spPr>
                        <wps:bodyPr wrap="square" lIns="0" tIns="0" rIns="0" bIns="0" rtlCol="0">
                          <a:prstTxWarp prst="textNoShape">
                            <a:avLst/>
                          </a:prstTxWarp>
                          <a:noAutofit/>
                        </wps:bodyPr>
                      </wps:wsp>
                      <wps:wsp>
                        <wps:cNvPr id="19" name="Graphic 19"/>
                        <wps:cNvSpPr/>
                        <wps:spPr>
                          <a:xfrm>
                            <a:off x="4308092" y="814289"/>
                            <a:ext cx="1270" cy="1270"/>
                          </a:xfrm>
                          <a:custGeom>
                            <a:avLst/>
                            <a:gdLst/>
                            <a:ahLst/>
                            <a:cxnLst/>
                            <a:rect l="l" t="t" r="r" b="b"/>
                            <a:pathLst>
                              <a:path>
                                <a:moveTo>
                                  <a:pt x="0" y="0"/>
                                </a:moveTo>
                                <a:lnTo>
                                  <a:pt x="0" y="0"/>
                                </a:lnTo>
                                <a:lnTo>
                                  <a:pt x="0" y="0"/>
                                </a:lnTo>
                              </a:path>
                            </a:pathLst>
                          </a:custGeom>
                          <a:ln w="1779">
                            <a:solidFill>
                              <a:srgbClr val="000004"/>
                            </a:solidFill>
                            <a:prstDash val="solid"/>
                          </a:ln>
                        </wps:spPr>
                        <wps:bodyPr wrap="square" lIns="0" tIns="0" rIns="0" bIns="0" rtlCol="0">
                          <a:prstTxWarp prst="textNoShape">
                            <a:avLst/>
                          </a:prstTxWarp>
                          <a:noAutofit/>
                        </wps:bodyPr>
                      </wps:wsp>
                      <wps:wsp>
                        <wps:cNvPr id="20" name="Graphic 20"/>
                        <wps:cNvSpPr/>
                        <wps:spPr>
                          <a:xfrm>
                            <a:off x="4307201" y="813399"/>
                            <a:ext cx="1905" cy="1905"/>
                          </a:xfrm>
                          <a:custGeom>
                            <a:avLst/>
                            <a:gdLst/>
                            <a:ahLst/>
                            <a:cxnLst/>
                            <a:rect l="l" t="t" r="r" b="b"/>
                            <a:pathLst>
                              <a:path w="1905" h="1905">
                                <a:moveTo>
                                  <a:pt x="0" y="889"/>
                                </a:moveTo>
                                <a:lnTo>
                                  <a:pt x="260" y="260"/>
                                </a:lnTo>
                                <a:lnTo>
                                  <a:pt x="890" y="0"/>
                                </a:lnTo>
                                <a:lnTo>
                                  <a:pt x="1521" y="260"/>
                                </a:lnTo>
                                <a:lnTo>
                                  <a:pt x="1781" y="889"/>
                                </a:lnTo>
                                <a:lnTo>
                                  <a:pt x="1521" y="1518"/>
                                </a:lnTo>
                                <a:lnTo>
                                  <a:pt x="890" y="1779"/>
                                </a:lnTo>
                                <a:lnTo>
                                  <a:pt x="260" y="1518"/>
                                </a:lnTo>
                                <a:lnTo>
                                  <a:pt x="0" y="889"/>
                                </a:lnTo>
                                <a:close/>
                              </a:path>
                            </a:pathLst>
                          </a:custGeom>
                          <a:solidFill>
                            <a:srgbClr val="000004"/>
                          </a:solidFill>
                        </wps:spPr>
                        <wps:bodyPr wrap="square" lIns="0" tIns="0" rIns="0" bIns="0" rtlCol="0">
                          <a:prstTxWarp prst="textNoShape">
                            <a:avLst/>
                          </a:prstTxWarp>
                          <a:noAutofit/>
                        </wps:bodyPr>
                      </wps:wsp>
                      <wps:wsp>
                        <wps:cNvPr id="21" name="Graphic 21"/>
                        <wps:cNvSpPr/>
                        <wps:spPr>
                          <a:xfrm>
                            <a:off x="4308092" y="814289"/>
                            <a:ext cx="3810" cy="1270"/>
                          </a:xfrm>
                          <a:custGeom>
                            <a:avLst/>
                            <a:gdLst/>
                            <a:ahLst/>
                            <a:cxnLst/>
                            <a:rect l="l" t="t" r="r" b="b"/>
                            <a:pathLst>
                              <a:path w="3810">
                                <a:moveTo>
                                  <a:pt x="3182" y="0"/>
                                </a:moveTo>
                                <a:lnTo>
                                  <a:pt x="0" y="0"/>
                                </a:lnTo>
                              </a:path>
                            </a:pathLst>
                          </a:custGeom>
                          <a:ln w="1779">
                            <a:solidFill>
                              <a:srgbClr val="000004"/>
                            </a:solidFill>
                            <a:prstDash val="solid"/>
                          </a:ln>
                        </wps:spPr>
                        <wps:bodyPr wrap="square" lIns="0" tIns="0" rIns="0" bIns="0" rtlCol="0">
                          <a:prstTxWarp prst="textNoShape">
                            <a:avLst/>
                          </a:prstTxWarp>
                          <a:noAutofit/>
                        </wps:bodyPr>
                      </wps:wsp>
                      <wps:wsp>
                        <wps:cNvPr id="22" name="Graphic 22"/>
                        <wps:cNvSpPr/>
                        <wps:spPr>
                          <a:xfrm>
                            <a:off x="4310383" y="813399"/>
                            <a:ext cx="1905" cy="1905"/>
                          </a:xfrm>
                          <a:custGeom>
                            <a:avLst/>
                            <a:gdLst/>
                            <a:ahLst/>
                            <a:cxnLst/>
                            <a:rect l="l" t="t" r="r" b="b"/>
                            <a:pathLst>
                              <a:path w="1905" h="1905">
                                <a:moveTo>
                                  <a:pt x="0" y="889"/>
                                </a:moveTo>
                                <a:lnTo>
                                  <a:pt x="260" y="260"/>
                                </a:lnTo>
                                <a:lnTo>
                                  <a:pt x="890" y="0"/>
                                </a:lnTo>
                                <a:lnTo>
                                  <a:pt x="1521" y="260"/>
                                </a:lnTo>
                                <a:lnTo>
                                  <a:pt x="1781" y="889"/>
                                </a:lnTo>
                                <a:lnTo>
                                  <a:pt x="1521" y="1518"/>
                                </a:lnTo>
                                <a:lnTo>
                                  <a:pt x="890" y="1779"/>
                                </a:lnTo>
                                <a:lnTo>
                                  <a:pt x="260" y="1518"/>
                                </a:lnTo>
                                <a:lnTo>
                                  <a:pt x="0" y="889"/>
                                </a:lnTo>
                                <a:close/>
                              </a:path>
                            </a:pathLst>
                          </a:custGeom>
                          <a:solidFill>
                            <a:srgbClr val="000004"/>
                          </a:solidFill>
                        </wps:spPr>
                        <wps:bodyPr wrap="square" lIns="0" tIns="0" rIns="0" bIns="0" rtlCol="0">
                          <a:prstTxWarp prst="textNoShape">
                            <a:avLst/>
                          </a:prstTxWarp>
                          <a:noAutofit/>
                        </wps:bodyPr>
                      </wps:wsp>
                      <wps:wsp>
                        <wps:cNvPr id="23" name="Graphic 23"/>
                        <wps:cNvSpPr/>
                        <wps:spPr>
                          <a:xfrm>
                            <a:off x="4311274" y="814289"/>
                            <a:ext cx="1270" cy="1270"/>
                          </a:xfrm>
                          <a:custGeom>
                            <a:avLst/>
                            <a:gdLst/>
                            <a:ahLst/>
                            <a:cxnLst/>
                            <a:rect l="l" t="t" r="r" b="b"/>
                            <a:pathLst>
                              <a:path>
                                <a:moveTo>
                                  <a:pt x="0" y="0"/>
                                </a:moveTo>
                                <a:lnTo>
                                  <a:pt x="0" y="0"/>
                                </a:lnTo>
                                <a:lnTo>
                                  <a:pt x="0" y="0"/>
                                </a:lnTo>
                              </a:path>
                            </a:pathLst>
                          </a:custGeom>
                          <a:ln w="1779">
                            <a:solidFill>
                              <a:srgbClr val="000004"/>
                            </a:solidFill>
                            <a:prstDash val="solid"/>
                          </a:ln>
                        </wps:spPr>
                        <wps:bodyPr wrap="square" lIns="0" tIns="0" rIns="0" bIns="0" rtlCol="0">
                          <a:prstTxWarp prst="textNoShape">
                            <a:avLst/>
                          </a:prstTxWarp>
                          <a:noAutofit/>
                        </wps:bodyPr>
                      </wps:wsp>
                      <wps:wsp>
                        <wps:cNvPr id="24" name="Graphic 24"/>
                        <wps:cNvSpPr/>
                        <wps:spPr>
                          <a:xfrm>
                            <a:off x="4310383" y="813399"/>
                            <a:ext cx="1905" cy="1905"/>
                          </a:xfrm>
                          <a:custGeom>
                            <a:avLst/>
                            <a:gdLst/>
                            <a:ahLst/>
                            <a:cxnLst/>
                            <a:rect l="l" t="t" r="r" b="b"/>
                            <a:pathLst>
                              <a:path w="1905" h="1905">
                                <a:moveTo>
                                  <a:pt x="0" y="889"/>
                                </a:moveTo>
                                <a:lnTo>
                                  <a:pt x="260" y="260"/>
                                </a:lnTo>
                                <a:lnTo>
                                  <a:pt x="890" y="0"/>
                                </a:lnTo>
                                <a:lnTo>
                                  <a:pt x="1521" y="260"/>
                                </a:lnTo>
                                <a:lnTo>
                                  <a:pt x="1781" y="889"/>
                                </a:lnTo>
                                <a:lnTo>
                                  <a:pt x="1521" y="1518"/>
                                </a:lnTo>
                                <a:lnTo>
                                  <a:pt x="890" y="1779"/>
                                </a:lnTo>
                                <a:lnTo>
                                  <a:pt x="260" y="1518"/>
                                </a:lnTo>
                                <a:lnTo>
                                  <a:pt x="0" y="889"/>
                                </a:lnTo>
                                <a:close/>
                              </a:path>
                            </a:pathLst>
                          </a:custGeom>
                          <a:solidFill>
                            <a:srgbClr val="000004"/>
                          </a:solidFill>
                        </wps:spPr>
                        <wps:bodyPr wrap="square" lIns="0" tIns="0" rIns="0" bIns="0" rtlCol="0">
                          <a:prstTxWarp prst="textNoShape">
                            <a:avLst/>
                          </a:prstTxWarp>
                          <a:noAutofit/>
                        </wps:bodyPr>
                      </wps:wsp>
                      <wps:wsp>
                        <wps:cNvPr id="25" name="Graphic 25"/>
                        <wps:cNvSpPr/>
                        <wps:spPr>
                          <a:xfrm>
                            <a:off x="4308092" y="814289"/>
                            <a:ext cx="3810" cy="1270"/>
                          </a:xfrm>
                          <a:custGeom>
                            <a:avLst/>
                            <a:gdLst/>
                            <a:ahLst/>
                            <a:cxnLst/>
                            <a:rect l="l" t="t" r="r" b="b"/>
                            <a:pathLst>
                              <a:path w="3810">
                                <a:moveTo>
                                  <a:pt x="3182" y="0"/>
                                </a:moveTo>
                                <a:lnTo>
                                  <a:pt x="0" y="0"/>
                                </a:lnTo>
                              </a:path>
                            </a:pathLst>
                          </a:custGeom>
                          <a:ln w="1779">
                            <a:solidFill>
                              <a:srgbClr val="000004"/>
                            </a:solidFill>
                            <a:prstDash val="solid"/>
                          </a:ln>
                        </wps:spPr>
                        <wps:bodyPr wrap="square" lIns="0" tIns="0" rIns="0" bIns="0" rtlCol="0">
                          <a:prstTxWarp prst="textNoShape">
                            <a:avLst/>
                          </a:prstTxWarp>
                          <a:noAutofit/>
                        </wps:bodyPr>
                      </wps:wsp>
                      <wps:wsp>
                        <wps:cNvPr id="26" name="Graphic 26"/>
                        <wps:cNvSpPr/>
                        <wps:spPr>
                          <a:xfrm>
                            <a:off x="4307190" y="813410"/>
                            <a:ext cx="5080" cy="1905"/>
                          </a:xfrm>
                          <a:custGeom>
                            <a:avLst/>
                            <a:gdLst/>
                            <a:ahLst/>
                            <a:cxnLst/>
                            <a:rect l="l" t="t" r="r" b="b"/>
                            <a:pathLst>
                              <a:path w="5080" h="1905">
                                <a:moveTo>
                                  <a:pt x="1790" y="889"/>
                                </a:moveTo>
                                <a:lnTo>
                                  <a:pt x="1524" y="254"/>
                                </a:lnTo>
                                <a:lnTo>
                                  <a:pt x="889" y="0"/>
                                </a:lnTo>
                                <a:lnTo>
                                  <a:pt x="266" y="254"/>
                                </a:lnTo>
                                <a:lnTo>
                                  <a:pt x="0" y="889"/>
                                </a:lnTo>
                                <a:lnTo>
                                  <a:pt x="266" y="1511"/>
                                </a:lnTo>
                                <a:lnTo>
                                  <a:pt x="889" y="1778"/>
                                </a:lnTo>
                                <a:lnTo>
                                  <a:pt x="1524" y="1511"/>
                                </a:lnTo>
                                <a:lnTo>
                                  <a:pt x="1790" y="889"/>
                                </a:lnTo>
                                <a:close/>
                              </a:path>
                              <a:path w="5080" h="1905">
                                <a:moveTo>
                                  <a:pt x="4965" y="889"/>
                                </a:moveTo>
                                <a:lnTo>
                                  <a:pt x="4711" y="254"/>
                                </a:lnTo>
                                <a:lnTo>
                                  <a:pt x="4076" y="0"/>
                                </a:lnTo>
                                <a:lnTo>
                                  <a:pt x="3441" y="254"/>
                                </a:lnTo>
                                <a:lnTo>
                                  <a:pt x="3187" y="889"/>
                                </a:lnTo>
                                <a:lnTo>
                                  <a:pt x="3441" y="1511"/>
                                </a:lnTo>
                                <a:lnTo>
                                  <a:pt x="4076" y="1778"/>
                                </a:lnTo>
                                <a:lnTo>
                                  <a:pt x="4711" y="1511"/>
                                </a:lnTo>
                                <a:lnTo>
                                  <a:pt x="4965" y="889"/>
                                </a:lnTo>
                                <a:close/>
                              </a:path>
                            </a:pathLst>
                          </a:custGeom>
                          <a:solidFill>
                            <a:srgbClr val="000004"/>
                          </a:solidFill>
                        </wps:spPr>
                        <wps:bodyPr wrap="square" lIns="0" tIns="0" rIns="0" bIns="0" rtlCol="0">
                          <a:prstTxWarp prst="textNoShape">
                            <a:avLst/>
                          </a:prstTxWarp>
                          <a:noAutofit/>
                        </wps:bodyPr>
                      </wps:wsp>
                      <wps:wsp>
                        <wps:cNvPr id="27" name="Graphic 27"/>
                        <wps:cNvSpPr/>
                        <wps:spPr>
                          <a:xfrm>
                            <a:off x="4308092" y="814289"/>
                            <a:ext cx="3810" cy="1270"/>
                          </a:xfrm>
                          <a:custGeom>
                            <a:avLst/>
                            <a:gdLst/>
                            <a:ahLst/>
                            <a:cxnLst/>
                            <a:rect l="l" t="t" r="r" b="b"/>
                            <a:pathLst>
                              <a:path w="3810">
                                <a:moveTo>
                                  <a:pt x="3182" y="0"/>
                                </a:moveTo>
                                <a:lnTo>
                                  <a:pt x="3182" y="0"/>
                                </a:lnTo>
                                <a:lnTo>
                                  <a:pt x="0" y="0"/>
                                </a:lnTo>
                              </a:path>
                              <a:path w="3810">
                                <a:moveTo>
                                  <a:pt x="0" y="0"/>
                                </a:moveTo>
                                <a:lnTo>
                                  <a:pt x="0" y="0"/>
                                </a:lnTo>
                                <a:lnTo>
                                  <a:pt x="0" y="0"/>
                                </a:lnTo>
                              </a:path>
                            </a:pathLst>
                          </a:custGeom>
                          <a:ln w="1780">
                            <a:solidFill>
                              <a:srgbClr val="000004"/>
                            </a:solidFill>
                            <a:prstDash val="solid"/>
                          </a:ln>
                        </wps:spPr>
                        <wps:bodyPr wrap="square" lIns="0" tIns="0" rIns="0" bIns="0" rtlCol="0">
                          <a:prstTxWarp prst="textNoShape">
                            <a:avLst/>
                          </a:prstTxWarp>
                          <a:noAutofit/>
                        </wps:bodyPr>
                      </wps:wsp>
                      <wps:wsp>
                        <wps:cNvPr id="28" name="Graphic 28"/>
                        <wps:cNvSpPr/>
                        <wps:spPr>
                          <a:xfrm>
                            <a:off x="4307201" y="813399"/>
                            <a:ext cx="1905" cy="1905"/>
                          </a:xfrm>
                          <a:custGeom>
                            <a:avLst/>
                            <a:gdLst/>
                            <a:ahLst/>
                            <a:cxnLst/>
                            <a:rect l="l" t="t" r="r" b="b"/>
                            <a:pathLst>
                              <a:path w="1905" h="1905">
                                <a:moveTo>
                                  <a:pt x="0" y="889"/>
                                </a:moveTo>
                                <a:lnTo>
                                  <a:pt x="260" y="260"/>
                                </a:lnTo>
                                <a:lnTo>
                                  <a:pt x="890" y="0"/>
                                </a:lnTo>
                                <a:lnTo>
                                  <a:pt x="1521" y="260"/>
                                </a:lnTo>
                                <a:lnTo>
                                  <a:pt x="1781" y="889"/>
                                </a:lnTo>
                                <a:lnTo>
                                  <a:pt x="1521" y="1518"/>
                                </a:lnTo>
                                <a:lnTo>
                                  <a:pt x="890" y="1779"/>
                                </a:lnTo>
                                <a:lnTo>
                                  <a:pt x="260" y="1518"/>
                                </a:lnTo>
                                <a:lnTo>
                                  <a:pt x="0" y="889"/>
                                </a:lnTo>
                                <a:close/>
                              </a:path>
                            </a:pathLst>
                          </a:custGeom>
                          <a:solidFill>
                            <a:srgbClr val="000004"/>
                          </a:solidFill>
                        </wps:spPr>
                        <wps:bodyPr wrap="square" lIns="0" tIns="0" rIns="0" bIns="0" rtlCol="0">
                          <a:prstTxWarp prst="textNoShape">
                            <a:avLst/>
                          </a:prstTxWarp>
                          <a:noAutofit/>
                        </wps:bodyPr>
                      </wps:wsp>
                      <wps:wsp>
                        <wps:cNvPr id="29" name="Graphic 29"/>
                        <wps:cNvSpPr/>
                        <wps:spPr>
                          <a:xfrm>
                            <a:off x="4308092" y="814289"/>
                            <a:ext cx="1270" cy="1270"/>
                          </a:xfrm>
                          <a:custGeom>
                            <a:avLst/>
                            <a:gdLst/>
                            <a:ahLst/>
                            <a:cxnLst/>
                            <a:rect l="l" t="t" r="r" b="b"/>
                            <a:pathLst>
                              <a:path>
                                <a:moveTo>
                                  <a:pt x="0" y="0"/>
                                </a:moveTo>
                                <a:lnTo>
                                  <a:pt x="0" y="0"/>
                                </a:lnTo>
                                <a:lnTo>
                                  <a:pt x="0" y="0"/>
                                </a:lnTo>
                              </a:path>
                            </a:pathLst>
                          </a:custGeom>
                          <a:ln w="1779">
                            <a:solidFill>
                              <a:srgbClr val="000004"/>
                            </a:solidFill>
                            <a:prstDash val="solid"/>
                          </a:ln>
                        </wps:spPr>
                        <wps:bodyPr wrap="square" lIns="0" tIns="0" rIns="0" bIns="0" rtlCol="0">
                          <a:prstTxWarp prst="textNoShape">
                            <a:avLst/>
                          </a:prstTxWarp>
                          <a:noAutofit/>
                        </wps:bodyPr>
                      </wps:wsp>
                      <wps:wsp>
                        <wps:cNvPr id="30" name="Graphic 30"/>
                        <wps:cNvSpPr/>
                        <wps:spPr>
                          <a:xfrm>
                            <a:off x="4310383" y="813399"/>
                            <a:ext cx="1905" cy="1905"/>
                          </a:xfrm>
                          <a:custGeom>
                            <a:avLst/>
                            <a:gdLst/>
                            <a:ahLst/>
                            <a:cxnLst/>
                            <a:rect l="l" t="t" r="r" b="b"/>
                            <a:pathLst>
                              <a:path w="1905" h="1905">
                                <a:moveTo>
                                  <a:pt x="0" y="889"/>
                                </a:moveTo>
                                <a:lnTo>
                                  <a:pt x="260" y="260"/>
                                </a:lnTo>
                                <a:lnTo>
                                  <a:pt x="890" y="0"/>
                                </a:lnTo>
                                <a:lnTo>
                                  <a:pt x="1521" y="260"/>
                                </a:lnTo>
                                <a:lnTo>
                                  <a:pt x="1781" y="889"/>
                                </a:lnTo>
                                <a:lnTo>
                                  <a:pt x="1521" y="1518"/>
                                </a:lnTo>
                                <a:lnTo>
                                  <a:pt x="890" y="1779"/>
                                </a:lnTo>
                                <a:lnTo>
                                  <a:pt x="260" y="1518"/>
                                </a:lnTo>
                                <a:lnTo>
                                  <a:pt x="0" y="889"/>
                                </a:lnTo>
                                <a:close/>
                              </a:path>
                            </a:pathLst>
                          </a:custGeom>
                          <a:solidFill>
                            <a:srgbClr val="000004"/>
                          </a:solidFill>
                        </wps:spPr>
                        <wps:bodyPr wrap="square" lIns="0" tIns="0" rIns="0" bIns="0" rtlCol="0">
                          <a:prstTxWarp prst="textNoShape">
                            <a:avLst/>
                          </a:prstTxWarp>
                          <a:noAutofit/>
                        </wps:bodyPr>
                      </wps:wsp>
                      <wps:wsp>
                        <wps:cNvPr id="31" name="Graphic 31"/>
                        <wps:cNvSpPr/>
                        <wps:spPr>
                          <a:xfrm>
                            <a:off x="4311274" y="814289"/>
                            <a:ext cx="1270" cy="1270"/>
                          </a:xfrm>
                          <a:custGeom>
                            <a:avLst/>
                            <a:gdLst/>
                            <a:ahLst/>
                            <a:cxnLst/>
                            <a:rect l="l" t="t" r="r" b="b"/>
                            <a:pathLst>
                              <a:path>
                                <a:moveTo>
                                  <a:pt x="0" y="0"/>
                                </a:moveTo>
                                <a:lnTo>
                                  <a:pt x="0" y="0"/>
                                </a:lnTo>
                                <a:lnTo>
                                  <a:pt x="0" y="0"/>
                                </a:lnTo>
                              </a:path>
                            </a:pathLst>
                          </a:custGeom>
                          <a:ln w="1779">
                            <a:solidFill>
                              <a:srgbClr val="000004"/>
                            </a:solidFill>
                            <a:prstDash val="solid"/>
                          </a:ln>
                        </wps:spPr>
                        <wps:bodyPr wrap="square" lIns="0" tIns="0" rIns="0" bIns="0" rtlCol="0">
                          <a:prstTxWarp prst="textNoShape">
                            <a:avLst/>
                          </a:prstTxWarp>
                          <a:noAutofit/>
                        </wps:bodyPr>
                      </wps:wsp>
                      <wps:wsp>
                        <wps:cNvPr id="32" name="Graphic 32"/>
                        <wps:cNvSpPr/>
                        <wps:spPr>
                          <a:xfrm>
                            <a:off x="4310383" y="813399"/>
                            <a:ext cx="1905" cy="1905"/>
                          </a:xfrm>
                          <a:custGeom>
                            <a:avLst/>
                            <a:gdLst/>
                            <a:ahLst/>
                            <a:cxnLst/>
                            <a:rect l="l" t="t" r="r" b="b"/>
                            <a:pathLst>
                              <a:path w="1905" h="1905">
                                <a:moveTo>
                                  <a:pt x="0" y="889"/>
                                </a:moveTo>
                                <a:lnTo>
                                  <a:pt x="260" y="260"/>
                                </a:lnTo>
                                <a:lnTo>
                                  <a:pt x="890" y="0"/>
                                </a:lnTo>
                                <a:lnTo>
                                  <a:pt x="1521" y="260"/>
                                </a:lnTo>
                                <a:lnTo>
                                  <a:pt x="1781" y="889"/>
                                </a:lnTo>
                                <a:lnTo>
                                  <a:pt x="1521" y="1518"/>
                                </a:lnTo>
                                <a:lnTo>
                                  <a:pt x="890" y="1779"/>
                                </a:lnTo>
                                <a:lnTo>
                                  <a:pt x="260" y="1518"/>
                                </a:lnTo>
                                <a:lnTo>
                                  <a:pt x="0" y="889"/>
                                </a:lnTo>
                                <a:close/>
                              </a:path>
                            </a:pathLst>
                          </a:custGeom>
                          <a:solidFill>
                            <a:srgbClr val="000004"/>
                          </a:solidFill>
                        </wps:spPr>
                        <wps:bodyPr wrap="square" lIns="0" tIns="0" rIns="0" bIns="0" rtlCol="0">
                          <a:prstTxWarp prst="textNoShape">
                            <a:avLst/>
                          </a:prstTxWarp>
                          <a:noAutofit/>
                        </wps:bodyPr>
                      </wps:wsp>
                      <wps:wsp>
                        <wps:cNvPr id="33" name="Graphic 33"/>
                        <wps:cNvSpPr/>
                        <wps:spPr>
                          <a:xfrm>
                            <a:off x="1763692" y="814289"/>
                            <a:ext cx="2839085" cy="1174750"/>
                          </a:xfrm>
                          <a:custGeom>
                            <a:avLst/>
                            <a:gdLst/>
                            <a:ahLst/>
                            <a:cxnLst/>
                            <a:rect l="l" t="t" r="r" b="b"/>
                            <a:pathLst>
                              <a:path w="2839085" h="1174750">
                                <a:moveTo>
                                  <a:pt x="2547581" y="0"/>
                                </a:moveTo>
                                <a:lnTo>
                                  <a:pt x="2544399" y="0"/>
                                </a:lnTo>
                                <a:lnTo>
                                  <a:pt x="2547581" y="0"/>
                                </a:lnTo>
                              </a:path>
                              <a:path w="2839085" h="1174750">
                                <a:moveTo>
                                  <a:pt x="2544399" y="0"/>
                                </a:moveTo>
                                <a:lnTo>
                                  <a:pt x="2544399" y="0"/>
                                </a:lnTo>
                                <a:lnTo>
                                  <a:pt x="2544399" y="0"/>
                                </a:lnTo>
                              </a:path>
                              <a:path w="2839085" h="1174750">
                                <a:moveTo>
                                  <a:pt x="2544399" y="0"/>
                                </a:moveTo>
                                <a:lnTo>
                                  <a:pt x="2544399" y="0"/>
                                </a:lnTo>
                                <a:lnTo>
                                  <a:pt x="2544399" y="0"/>
                                </a:lnTo>
                              </a:path>
                              <a:path w="2839085" h="1174750">
                                <a:moveTo>
                                  <a:pt x="2544399" y="0"/>
                                </a:moveTo>
                                <a:lnTo>
                                  <a:pt x="2544399" y="0"/>
                                </a:lnTo>
                                <a:lnTo>
                                  <a:pt x="2547581" y="0"/>
                                </a:lnTo>
                              </a:path>
                              <a:path w="2839085" h="1174750">
                                <a:moveTo>
                                  <a:pt x="1686762" y="588697"/>
                                </a:moveTo>
                                <a:lnTo>
                                  <a:pt x="1155098" y="772221"/>
                                </a:lnTo>
                              </a:path>
                              <a:path w="2839085" h="1174750">
                                <a:moveTo>
                                  <a:pt x="1683580" y="588697"/>
                                </a:moveTo>
                                <a:lnTo>
                                  <a:pt x="1155098" y="772221"/>
                                </a:lnTo>
                              </a:path>
                              <a:path w="2839085" h="1174750">
                                <a:moveTo>
                                  <a:pt x="534845" y="987517"/>
                                </a:moveTo>
                                <a:lnTo>
                                  <a:pt x="3182" y="1174218"/>
                                </a:lnTo>
                              </a:path>
                              <a:path w="2839085" h="1174750">
                                <a:moveTo>
                                  <a:pt x="531663" y="987517"/>
                                </a:moveTo>
                                <a:lnTo>
                                  <a:pt x="0" y="1171041"/>
                                </a:lnTo>
                              </a:path>
                              <a:path w="2839085" h="1174750">
                                <a:moveTo>
                                  <a:pt x="2838806" y="189877"/>
                                </a:moveTo>
                                <a:lnTo>
                                  <a:pt x="2310197" y="373401"/>
                                </a:lnTo>
                              </a:path>
                              <a:path w="2839085" h="1174750">
                                <a:moveTo>
                                  <a:pt x="2835624" y="189877"/>
                                </a:moveTo>
                                <a:lnTo>
                                  <a:pt x="2307142" y="373401"/>
                                </a:lnTo>
                              </a:path>
                              <a:path w="2839085" h="1174750">
                                <a:moveTo>
                                  <a:pt x="2265903" y="389287"/>
                                </a:moveTo>
                                <a:lnTo>
                                  <a:pt x="1731057" y="572811"/>
                                </a:lnTo>
                              </a:path>
                              <a:path w="2839085" h="1174750">
                                <a:moveTo>
                                  <a:pt x="2259666" y="389287"/>
                                </a:moveTo>
                                <a:lnTo>
                                  <a:pt x="1731057" y="572811"/>
                                </a:lnTo>
                              </a:path>
                              <a:path w="2839085" h="1174750">
                                <a:moveTo>
                                  <a:pt x="1110804" y="788107"/>
                                </a:moveTo>
                                <a:lnTo>
                                  <a:pt x="579140" y="971631"/>
                                </a:lnTo>
                              </a:path>
                              <a:path w="2839085" h="1174750">
                                <a:moveTo>
                                  <a:pt x="1107622" y="788107"/>
                                </a:moveTo>
                                <a:lnTo>
                                  <a:pt x="575958" y="971631"/>
                                </a:lnTo>
                              </a:path>
                              <a:path w="2839085" h="1174750">
                                <a:moveTo>
                                  <a:pt x="538027" y="990568"/>
                                </a:moveTo>
                                <a:lnTo>
                                  <a:pt x="541082" y="987517"/>
                                </a:lnTo>
                              </a:path>
                              <a:path w="2839085" h="1174750">
                                <a:moveTo>
                                  <a:pt x="541082" y="987517"/>
                                </a:moveTo>
                                <a:lnTo>
                                  <a:pt x="541082" y="987517"/>
                                </a:lnTo>
                                <a:lnTo>
                                  <a:pt x="541082" y="987517"/>
                                </a:lnTo>
                              </a:path>
                              <a:path w="2839085" h="1174750">
                                <a:moveTo>
                                  <a:pt x="541082" y="987517"/>
                                </a:moveTo>
                                <a:lnTo>
                                  <a:pt x="541082" y="987517"/>
                                </a:lnTo>
                                <a:lnTo>
                                  <a:pt x="541082" y="987517"/>
                                </a:lnTo>
                              </a:path>
                            </a:pathLst>
                          </a:custGeom>
                          <a:ln w="1780">
                            <a:solidFill>
                              <a:srgbClr val="000004"/>
                            </a:solidFill>
                            <a:prstDash val="solid"/>
                          </a:ln>
                        </wps:spPr>
                        <wps:bodyPr wrap="square" lIns="0" tIns="0" rIns="0" bIns="0" rtlCol="0">
                          <a:prstTxWarp prst="textNoShape">
                            <a:avLst/>
                          </a:prstTxWarp>
                          <a:noAutofit/>
                        </wps:bodyPr>
                      </wps:wsp>
                      <wps:wsp>
                        <wps:cNvPr id="34" name="Graphic 34"/>
                        <wps:cNvSpPr/>
                        <wps:spPr>
                          <a:xfrm>
                            <a:off x="2303884" y="1800917"/>
                            <a:ext cx="1905" cy="1905"/>
                          </a:xfrm>
                          <a:custGeom>
                            <a:avLst/>
                            <a:gdLst/>
                            <a:ahLst/>
                            <a:cxnLst/>
                            <a:rect l="l" t="t" r="r" b="b"/>
                            <a:pathLst>
                              <a:path w="1905" h="1905">
                                <a:moveTo>
                                  <a:pt x="0" y="889"/>
                                </a:moveTo>
                                <a:lnTo>
                                  <a:pt x="260" y="260"/>
                                </a:lnTo>
                                <a:lnTo>
                                  <a:pt x="890" y="0"/>
                                </a:lnTo>
                                <a:lnTo>
                                  <a:pt x="1521" y="260"/>
                                </a:lnTo>
                                <a:lnTo>
                                  <a:pt x="1781" y="889"/>
                                </a:lnTo>
                                <a:lnTo>
                                  <a:pt x="1521" y="1518"/>
                                </a:lnTo>
                                <a:lnTo>
                                  <a:pt x="890" y="1779"/>
                                </a:lnTo>
                                <a:lnTo>
                                  <a:pt x="260" y="1518"/>
                                </a:lnTo>
                                <a:lnTo>
                                  <a:pt x="0" y="889"/>
                                </a:lnTo>
                                <a:close/>
                              </a:path>
                            </a:pathLst>
                          </a:custGeom>
                          <a:solidFill>
                            <a:srgbClr val="000004"/>
                          </a:solidFill>
                        </wps:spPr>
                        <wps:bodyPr wrap="square" lIns="0" tIns="0" rIns="0" bIns="0" rtlCol="0">
                          <a:prstTxWarp prst="textNoShape">
                            <a:avLst/>
                          </a:prstTxWarp>
                          <a:noAutofit/>
                        </wps:bodyPr>
                      </wps:wsp>
                      <wps:wsp>
                        <wps:cNvPr id="35" name="Graphic 35"/>
                        <wps:cNvSpPr/>
                        <wps:spPr>
                          <a:xfrm>
                            <a:off x="2304775" y="1801807"/>
                            <a:ext cx="1270" cy="1270"/>
                          </a:xfrm>
                          <a:custGeom>
                            <a:avLst/>
                            <a:gdLst/>
                            <a:ahLst/>
                            <a:cxnLst/>
                            <a:rect l="l" t="t" r="r" b="b"/>
                            <a:pathLst>
                              <a:path>
                                <a:moveTo>
                                  <a:pt x="0" y="0"/>
                                </a:moveTo>
                                <a:lnTo>
                                  <a:pt x="0" y="0"/>
                                </a:lnTo>
                                <a:lnTo>
                                  <a:pt x="0" y="0"/>
                                </a:lnTo>
                              </a:path>
                            </a:pathLst>
                          </a:custGeom>
                          <a:ln w="1779">
                            <a:solidFill>
                              <a:srgbClr val="000004"/>
                            </a:solidFill>
                            <a:prstDash val="solid"/>
                          </a:ln>
                        </wps:spPr>
                        <wps:bodyPr wrap="square" lIns="0" tIns="0" rIns="0" bIns="0" rtlCol="0">
                          <a:prstTxWarp prst="textNoShape">
                            <a:avLst/>
                          </a:prstTxWarp>
                          <a:noAutofit/>
                        </wps:bodyPr>
                      </wps:wsp>
                      <wps:wsp>
                        <wps:cNvPr id="36" name="Graphic 36"/>
                        <wps:cNvSpPr/>
                        <wps:spPr>
                          <a:xfrm>
                            <a:off x="2303884" y="1800917"/>
                            <a:ext cx="1905" cy="1905"/>
                          </a:xfrm>
                          <a:custGeom>
                            <a:avLst/>
                            <a:gdLst/>
                            <a:ahLst/>
                            <a:cxnLst/>
                            <a:rect l="l" t="t" r="r" b="b"/>
                            <a:pathLst>
                              <a:path w="1905" h="1905">
                                <a:moveTo>
                                  <a:pt x="0" y="889"/>
                                </a:moveTo>
                                <a:lnTo>
                                  <a:pt x="260" y="260"/>
                                </a:lnTo>
                                <a:lnTo>
                                  <a:pt x="890" y="0"/>
                                </a:lnTo>
                                <a:lnTo>
                                  <a:pt x="1521" y="260"/>
                                </a:lnTo>
                                <a:lnTo>
                                  <a:pt x="1781" y="889"/>
                                </a:lnTo>
                                <a:lnTo>
                                  <a:pt x="1521" y="1518"/>
                                </a:lnTo>
                                <a:lnTo>
                                  <a:pt x="890" y="1779"/>
                                </a:lnTo>
                                <a:lnTo>
                                  <a:pt x="260" y="1518"/>
                                </a:lnTo>
                                <a:lnTo>
                                  <a:pt x="0" y="889"/>
                                </a:lnTo>
                                <a:close/>
                              </a:path>
                            </a:pathLst>
                          </a:custGeom>
                          <a:solidFill>
                            <a:srgbClr val="000004"/>
                          </a:solidFill>
                        </wps:spPr>
                        <wps:bodyPr wrap="square" lIns="0" tIns="0" rIns="0" bIns="0" rtlCol="0">
                          <a:prstTxWarp prst="textNoShape">
                            <a:avLst/>
                          </a:prstTxWarp>
                          <a:noAutofit/>
                        </wps:bodyPr>
                      </wps:wsp>
                      <wps:wsp>
                        <wps:cNvPr id="37" name="Graphic 37"/>
                        <wps:cNvSpPr/>
                        <wps:spPr>
                          <a:xfrm>
                            <a:off x="2304775" y="1801807"/>
                            <a:ext cx="3810" cy="1270"/>
                          </a:xfrm>
                          <a:custGeom>
                            <a:avLst/>
                            <a:gdLst/>
                            <a:ahLst/>
                            <a:cxnLst/>
                            <a:rect l="l" t="t" r="r" b="b"/>
                            <a:pathLst>
                              <a:path w="3810">
                                <a:moveTo>
                                  <a:pt x="0" y="0"/>
                                </a:moveTo>
                                <a:lnTo>
                                  <a:pt x="3182" y="0"/>
                                </a:lnTo>
                              </a:path>
                              <a:path w="3810">
                                <a:moveTo>
                                  <a:pt x="3182" y="0"/>
                                </a:moveTo>
                                <a:lnTo>
                                  <a:pt x="0" y="0"/>
                                </a:lnTo>
                              </a:path>
                              <a:path w="3810">
                                <a:moveTo>
                                  <a:pt x="0" y="0"/>
                                </a:moveTo>
                                <a:lnTo>
                                  <a:pt x="0" y="0"/>
                                </a:lnTo>
                                <a:lnTo>
                                  <a:pt x="0" y="0"/>
                                </a:lnTo>
                              </a:path>
                            </a:pathLst>
                          </a:custGeom>
                          <a:ln w="1780">
                            <a:solidFill>
                              <a:srgbClr val="000004"/>
                            </a:solidFill>
                            <a:prstDash val="solid"/>
                          </a:ln>
                        </wps:spPr>
                        <wps:bodyPr wrap="square" lIns="0" tIns="0" rIns="0" bIns="0" rtlCol="0">
                          <a:prstTxWarp prst="textNoShape">
                            <a:avLst/>
                          </a:prstTxWarp>
                          <a:noAutofit/>
                        </wps:bodyPr>
                      </wps:wsp>
                      <wps:wsp>
                        <wps:cNvPr id="38" name="Graphic 38"/>
                        <wps:cNvSpPr/>
                        <wps:spPr>
                          <a:xfrm>
                            <a:off x="2303884" y="1800917"/>
                            <a:ext cx="1905" cy="1905"/>
                          </a:xfrm>
                          <a:custGeom>
                            <a:avLst/>
                            <a:gdLst/>
                            <a:ahLst/>
                            <a:cxnLst/>
                            <a:rect l="l" t="t" r="r" b="b"/>
                            <a:pathLst>
                              <a:path w="1905" h="1905">
                                <a:moveTo>
                                  <a:pt x="0" y="889"/>
                                </a:moveTo>
                                <a:lnTo>
                                  <a:pt x="260" y="260"/>
                                </a:lnTo>
                                <a:lnTo>
                                  <a:pt x="890" y="0"/>
                                </a:lnTo>
                                <a:lnTo>
                                  <a:pt x="1521" y="260"/>
                                </a:lnTo>
                                <a:lnTo>
                                  <a:pt x="1781" y="889"/>
                                </a:lnTo>
                                <a:lnTo>
                                  <a:pt x="1521" y="1518"/>
                                </a:lnTo>
                                <a:lnTo>
                                  <a:pt x="890" y="1779"/>
                                </a:lnTo>
                                <a:lnTo>
                                  <a:pt x="260" y="1518"/>
                                </a:lnTo>
                                <a:lnTo>
                                  <a:pt x="0" y="889"/>
                                </a:lnTo>
                                <a:close/>
                              </a:path>
                            </a:pathLst>
                          </a:custGeom>
                          <a:solidFill>
                            <a:srgbClr val="000004"/>
                          </a:solidFill>
                        </wps:spPr>
                        <wps:bodyPr wrap="square" lIns="0" tIns="0" rIns="0" bIns="0" rtlCol="0">
                          <a:prstTxWarp prst="textNoShape">
                            <a:avLst/>
                          </a:prstTxWarp>
                          <a:noAutofit/>
                        </wps:bodyPr>
                      </wps:wsp>
                      <wps:wsp>
                        <wps:cNvPr id="39" name="Graphic 39"/>
                        <wps:cNvSpPr/>
                        <wps:spPr>
                          <a:xfrm>
                            <a:off x="2304775" y="1798630"/>
                            <a:ext cx="3810" cy="3175"/>
                          </a:xfrm>
                          <a:custGeom>
                            <a:avLst/>
                            <a:gdLst/>
                            <a:ahLst/>
                            <a:cxnLst/>
                            <a:rect l="l" t="t" r="r" b="b"/>
                            <a:pathLst>
                              <a:path w="3810" h="3175">
                                <a:moveTo>
                                  <a:pt x="0" y="0"/>
                                </a:moveTo>
                                <a:lnTo>
                                  <a:pt x="0" y="0"/>
                                </a:lnTo>
                                <a:lnTo>
                                  <a:pt x="0" y="3177"/>
                                </a:lnTo>
                              </a:path>
                              <a:path w="3810" h="3175">
                                <a:moveTo>
                                  <a:pt x="0" y="0"/>
                                </a:moveTo>
                                <a:lnTo>
                                  <a:pt x="3182" y="0"/>
                                </a:lnTo>
                              </a:path>
                            </a:pathLst>
                          </a:custGeom>
                          <a:ln w="1780">
                            <a:solidFill>
                              <a:srgbClr val="000004"/>
                            </a:solidFill>
                            <a:prstDash val="solid"/>
                          </a:ln>
                        </wps:spPr>
                        <wps:bodyPr wrap="square" lIns="0" tIns="0" rIns="0" bIns="0" rtlCol="0">
                          <a:prstTxWarp prst="textNoShape">
                            <a:avLst/>
                          </a:prstTxWarp>
                          <a:noAutofit/>
                        </wps:bodyPr>
                      </wps:wsp>
                      <wps:wsp>
                        <wps:cNvPr id="40" name="Graphic 40"/>
                        <wps:cNvSpPr/>
                        <wps:spPr>
                          <a:xfrm>
                            <a:off x="2303884" y="1800917"/>
                            <a:ext cx="1905" cy="1905"/>
                          </a:xfrm>
                          <a:custGeom>
                            <a:avLst/>
                            <a:gdLst/>
                            <a:ahLst/>
                            <a:cxnLst/>
                            <a:rect l="l" t="t" r="r" b="b"/>
                            <a:pathLst>
                              <a:path w="1905" h="1905">
                                <a:moveTo>
                                  <a:pt x="0" y="889"/>
                                </a:moveTo>
                                <a:lnTo>
                                  <a:pt x="260" y="260"/>
                                </a:lnTo>
                                <a:lnTo>
                                  <a:pt x="890" y="0"/>
                                </a:lnTo>
                                <a:lnTo>
                                  <a:pt x="1521" y="260"/>
                                </a:lnTo>
                                <a:lnTo>
                                  <a:pt x="1781" y="889"/>
                                </a:lnTo>
                                <a:lnTo>
                                  <a:pt x="1521" y="1518"/>
                                </a:lnTo>
                                <a:lnTo>
                                  <a:pt x="890" y="1779"/>
                                </a:lnTo>
                                <a:lnTo>
                                  <a:pt x="260" y="1518"/>
                                </a:lnTo>
                                <a:lnTo>
                                  <a:pt x="0" y="889"/>
                                </a:lnTo>
                                <a:close/>
                              </a:path>
                            </a:pathLst>
                          </a:custGeom>
                          <a:solidFill>
                            <a:srgbClr val="000004"/>
                          </a:solidFill>
                        </wps:spPr>
                        <wps:bodyPr wrap="square" lIns="0" tIns="0" rIns="0" bIns="0" rtlCol="0">
                          <a:prstTxWarp prst="textNoShape">
                            <a:avLst/>
                          </a:prstTxWarp>
                          <a:noAutofit/>
                        </wps:bodyPr>
                      </wps:wsp>
                      <wps:wsp>
                        <wps:cNvPr id="41" name="Graphic 41"/>
                        <wps:cNvSpPr/>
                        <wps:spPr>
                          <a:xfrm>
                            <a:off x="4032777" y="1203577"/>
                            <a:ext cx="1270" cy="3175"/>
                          </a:xfrm>
                          <a:custGeom>
                            <a:avLst/>
                            <a:gdLst/>
                            <a:ahLst/>
                            <a:cxnLst/>
                            <a:rect l="l" t="t" r="r" b="b"/>
                            <a:pathLst>
                              <a:path h="3175">
                                <a:moveTo>
                                  <a:pt x="0" y="3177"/>
                                </a:moveTo>
                                <a:lnTo>
                                  <a:pt x="0" y="0"/>
                                </a:lnTo>
                              </a:path>
                              <a:path h="3175">
                                <a:moveTo>
                                  <a:pt x="0" y="0"/>
                                </a:moveTo>
                                <a:lnTo>
                                  <a:pt x="0" y="0"/>
                                </a:lnTo>
                                <a:lnTo>
                                  <a:pt x="0" y="0"/>
                                </a:lnTo>
                              </a:path>
                              <a:path h="3175">
                                <a:moveTo>
                                  <a:pt x="0" y="0"/>
                                </a:moveTo>
                                <a:lnTo>
                                  <a:pt x="0" y="0"/>
                                </a:lnTo>
                                <a:lnTo>
                                  <a:pt x="0" y="0"/>
                                </a:lnTo>
                              </a:path>
                            </a:pathLst>
                          </a:custGeom>
                          <a:ln w="1780">
                            <a:solidFill>
                              <a:srgbClr val="000004"/>
                            </a:solidFill>
                            <a:prstDash val="solid"/>
                          </a:ln>
                        </wps:spPr>
                        <wps:bodyPr wrap="square" lIns="0" tIns="0" rIns="0" bIns="0" rtlCol="0">
                          <a:prstTxWarp prst="textNoShape">
                            <a:avLst/>
                          </a:prstTxWarp>
                          <a:noAutofit/>
                        </wps:bodyPr>
                      </wps:wsp>
                      <wps:wsp>
                        <wps:cNvPr id="42" name="Graphic 42"/>
                        <wps:cNvSpPr/>
                        <wps:spPr>
                          <a:xfrm>
                            <a:off x="4031886" y="1202687"/>
                            <a:ext cx="1905" cy="1905"/>
                          </a:xfrm>
                          <a:custGeom>
                            <a:avLst/>
                            <a:gdLst/>
                            <a:ahLst/>
                            <a:cxnLst/>
                            <a:rect l="l" t="t" r="r" b="b"/>
                            <a:pathLst>
                              <a:path w="1905" h="1905">
                                <a:moveTo>
                                  <a:pt x="0" y="889"/>
                                </a:moveTo>
                                <a:lnTo>
                                  <a:pt x="260" y="260"/>
                                </a:lnTo>
                                <a:lnTo>
                                  <a:pt x="890" y="0"/>
                                </a:lnTo>
                                <a:lnTo>
                                  <a:pt x="1521" y="260"/>
                                </a:lnTo>
                                <a:lnTo>
                                  <a:pt x="1781" y="889"/>
                                </a:lnTo>
                                <a:lnTo>
                                  <a:pt x="1521" y="1518"/>
                                </a:lnTo>
                                <a:lnTo>
                                  <a:pt x="890" y="1779"/>
                                </a:lnTo>
                                <a:lnTo>
                                  <a:pt x="260" y="1518"/>
                                </a:lnTo>
                                <a:lnTo>
                                  <a:pt x="0" y="889"/>
                                </a:lnTo>
                                <a:close/>
                              </a:path>
                            </a:pathLst>
                          </a:custGeom>
                          <a:solidFill>
                            <a:srgbClr val="000004"/>
                          </a:solidFill>
                        </wps:spPr>
                        <wps:bodyPr wrap="square" lIns="0" tIns="0" rIns="0" bIns="0" rtlCol="0">
                          <a:prstTxWarp prst="textNoShape">
                            <a:avLst/>
                          </a:prstTxWarp>
                          <a:noAutofit/>
                        </wps:bodyPr>
                      </wps:wsp>
                      <wps:wsp>
                        <wps:cNvPr id="43" name="Graphic 43"/>
                        <wps:cNvSpPr/>
                        <wps:spPr>
                          <a:xfrm>
                            <a:off x="4032777" y="1200400"/>
                            <a:ext cx="3810" cy="3175"/>
                          </a:xfrm>
                          <a:custGeom>
                            <a:avLst/>
                            <a:gdLst/>
                            <a:ahLst/>
                            <a:cxnLst/>
                            <a:rect l="l" t="t" r="r" b="b"/>
                            <a:pathLst>
                              <a:path w="3810" h="3175">
                                <a:moveTo>
                                  <a:pt x="0" y="3177"/>
                                </a:moveTo>
                                <a:lnTo>
                                  <a:pt x="0" y="3177"/>
                                </a:lnTo>
                                <a:lnTo>
                                  <a:pt x="0" y="3177"/>
                                </a:lnTo>
                              </a:path>
                              <a:path w="3810" h="3175">
                                <a:moveTo>
                                  <a:pt x="0" y="3177"/>
                                </a:moveTo>
                                <a:lnTo>
                                  <a:pt x="3182" y="3177"/>
                                </a:lnTo>
                              </a:path>
                              <a:path w="3810" h="3175">
                                <a:moveTo>
                                  <a:pt x="3182" y="3177"/>
                                </a:moveTo>
                                <a:lnTo>
                                  <a:pt x="3182" y="0"/>
                                </a:lnTo>
                              </a:path>
                              <a:path w="3810" h="3175">
                                <a:moveTo>
                                  <a:pt x="3182" y="0"/>
                                </a:moveTo>
                                <a:lnTo>
                                  <a:pt x="3182" y="3177"/>
                                </a:lnTo>
                              </a:path>
                              <a:path w="3810" h="3175">
                                <a:moveTo>
                                  <a:pt x="3182" y="0"/>
                                </a:moveTo>
                                <a:lnTo>
                                  <a:pt x="3182" y="3177"/>
                                </a:lnTo>
                              </a:path>
                            </a:pathLst>
                          </a:custGeom>
                          <a:ln w="1780">
                            <a:solidFill>
                              <a:srgbClr val="000004"/>
                            </a:solidFill>
                            <a:prstDash val="solid"/>
                          </a:ln>
                        </wps:spPr>
                        <wps:bodyPr wrap="square" lIns="0" tIns="0" rIns="0" bIns="0" rtlCol="0">
                          <a:prstTxWarp prst="textNoShape">
                            <a:avLst/>
                          </a:prstTxWarp>
                          <a:noAutofit/>
                        </wps:bodyPr>
                      </wps:wsp>
                      <wps:wsp>
                        <wps:cNvPr id="44" name="Graphic 44"/>
                        <wps:cNvSpPr/>
                        <wps:spPr>
                          <a:xfrm>
                            <a:off x="4035069" y="1199510"/>
                            <a:ext cx="1905" cy="1905"/>
                          </a:xfrm>
                          <a:custGeom>
                            <a:avLst/>
                            <a:gdLst/>
                            <a:ahLst/>
                            <a:cxnLst/>
                            <a:rect l="l" t="t" r="r" b="b"/>
                            <a:pathLst>
                              <a:path w="1905" h="1905">
                                <a:moveTo>
                                  <a:pt x="0" y="889"/>
                                </a:moveTo>
                                <a:lnTo>
                                  <a:pt x="260" y="260"/>
                                </a:lnTo>
                                <a:lnTo>
                                  <a:pt x="890" y="0"/>
                                </a:lnTo>
                                <a:lnTo>
                                  <a:pt x="1521" y="260"/>
                                </a:lnTo>
                                <a:lnTo>
                                  <a:pt x="1781" y="889"/>
                                </a:lnTo>
                                <a:lnTo>
                                  <a:pt x="1521" y="1518"/>
                                </a:lnTo>
                                <a:lnTo>
                                  <a:pt x="890" y="1779"/>
                                </a:lnTo>
                                <a:lnTo>
                                  <a:pt x="260" y="1518"/>
                                </a:lnTo>
                                <a:lnTo>
                                  <a:pt x="0" y="889"/>
                                </a:lnTo>
                                <a:close/>
                              </a:path>
                            </a:pathLst>
                          </a:custGeom>
                          <a:solidFill>
                            <a:srgbClr val="000004"/>
                          </a:solidFill>
                        </wps:spPr>
                        <wps:bodyPr wrap="square" lIns="0" tIns="0" rIns="0" bIns="0" rtlCol="0">
                          <a:prstTxWarp prst="textNoShape">
                            <a:avLst/>
                          </a:prstTxWarp>
                          <a:noAutofit/>
                        </wps:bodyPr>
                      </wps:wsp>
                      <wps:wsp>
                        <wps:cNvPr id="45" name="Graphic 45"/>
                        <wps:cNvSpPr/>
                        <wps:spPr>
                          <a:xfrm>
                            <a:off x="4035960" y="1200400"/>
                            <a:ext cx="1270" cy="1270"/>
                          </a:xfrm>
                          <a:custGeom>
                            <a:avLst/>
                            <a:gdLst/>
                            <a:ahLst/>
                            <a:cxnLst/>
                            <a:rect l="l" t="t" r="r" b="b"/>
                            <a:pathLst>
                              <a:path>
                                <a:moveTo>
                                  <a:pt x="0" y="0"/>
                                </a:moveTo>
                                <a:lnTo>
                                  <a:pt x="0" y="0"/>
                                </a:lnTo>
                                <a:lnTo>
                                  <a:pt x="0" y="0"/>
                                </a:lnTo>
                              </a:path>
                            </a:pathLst>
                          </a:custGeom>
                          <a:ln w="1779">
                            <a:solidFill>
                              <a:srgbClr val="000004"/>
                            </a:solidFill>
                            <a:prstDash val="solid"/>
                          </a:ln>
                        </wps:spPr>
                        <wps:bodyPr wrap="square" lIns="0" tIns="0" rIns="0" bIns="0" rtlCol="0">
                          <a:prstTxWarp prst="textNoShape">
                            <a:avLst/>
                          </a:prstTxWarp>
                          <a:noAutofit/>
                        </wps:bodyPr>
                      </wps:wsp>
                      <wps:wsp>
                        <wps:cNvPr id="46" name="Graphic 46"/>
                        <wps:cNvSpPr/>
                        <wps:spPr>
                          <a:xfrm>
                            <a:off x="4035068" y="1199515"/>
                            <a:ext cx="1905" cy="5080"/>
                          </a:xfrm>
                          <a:custGeom>
                            <a:avLst/>
                            <a:gdLst/>
                            <a:ahLst/>
                            <a:cxnLst/>
                            <a:rect l="l" t="t" r="r" b="b"/>
                            <a:pathLst>
                              <a:path w="1905" h="5080">
                                <a:moveTo>
                                  <a:pt x="1778" y="4064"/>
                                </a:moveTo>
                                <a:lnTo>
                                  <a:pt x="1511" y="3441"/>
                                </a:lnTo>
                                <a:lnTo>
                                  <a:pt x="889" y="3175"/>
                                </a:lnTo>
                                <a:lnTo>
                                  <a:pt x="254" y="3441"/>
                                </a:lnTo>
                                <a:lnTo>
                                  <a:pt x="0" y="4064"/>
                                </a:lnTo>
                                <a:lnTo>
                                  <a:pt x="254" y="4699"/>
                                </a:lnTo>
                                <a:lnTo>
                                  <a:pt x="889" y="4953"/>
                                </a:lnTo>
                                <a:lnTo>
                                  <a:pt x="1511" y="4699"/>
                                </a:lnTo>
                                <a:lnTo>
                                  <a:pt x="1778" y="4064"/>
                                </a:lnTo>
                                <a:close/>
                              </a:path>
                              <a:path w="1905" h="5080">
                                <a:moveTo>
                                  <a:pt x="1778" y="889"/>
                                </a:moveTo>
                                <a:lnTo>
                                  <a:pt x="1511" y="266"/>
                                </a:lnTo>
                                <a:lnTo>
                                  <a:pt x="889" y="0"/>
                                </a:lnTo>
                                <a:lnTo>
                                  <a:pt x="254" y="266"/>
                                </a:lnTo>
                                <a:lnTo>
                                  <a:pt x="0" y="889"/>
                                </a:lnTo>
                                <a:lnTo>
                                  <a:pt x="254" y="1524"/>
                                </a:lnTo>
                                <a:lnTo>
                                  <a:pt x="889" y="1778"/>
                                </a:lnTo>
                                <a:lnTo>
                                  <a:pt x="1511" y="1524"/>
                                </a:lnTo>
                                <a:lnTo>
                                  <a:pt x="1778" y="889"/>
                                </a:lnTo>
                                <a:close/>
                              </a:path>
                            </a:pathLst>
                          </a:custGeom>
                          <a:solidFill>
                            <a:srgbClr val="000004"/>
                          </a:solidFill>
                        </wps:spPr>
                        <wps:bodyPr wrap="square" lIns="0" tIns="0" rIns="0" bIns="0" rtlCol="0">
                          <a:prstTxWarp prst="textNoShape">
                            <a:avLst/>
                          </a:prstTxWarp>
                          <a:noAutofit/>
                        </wps:bodyPr>
                      </wps:wsp>
                      <wps:wsp>
                        <wps:cNvPr id="47" name="Graphic 47"/>
                        <wps:cNvSpPr/>
                        <wps:spPr>
                          <a:xfrm>
                            <a:off x="3456819" y="1402987"/>
                            <a:ext cx="1270" cy="3175"/>
                          </a:xfrm>
                          <a:custGeom>
                            <a:avLst/>
                            <a:gdLst/>
                            <a:ahLst/>
                            <a:cxnLst/>
                            <a:rect l="l" t="t" r="r" b="b"/>
                            <a:pathLst>
                              <a:path h="3175">
                                <a:moveTo>
                                  <a:pt x="0" y="3177"/>
                                </a:moveTo>
                                <a:lnTo>
                                  <a:pt x="0" y="0"/>
                                </a:lnTo>
                              </a:path>
                              <a:path h="3175">
                                <a:moveTo>
                                  <a:pt x="0" y="0"/>
                                </a:moveTo>
                                <a:lnTo>
                                  <a:pt x="0" y="0"/>
                                </a:lnTo>
                                <a:lnTo>
                                  <a:pt x="0" y="0"/>
                                </a:lnTo>
                              </a:path>
                              <a:path h="3175">
                                <a:moveTo>
                                  <a:pt x="0" y="0"/>
                                </a:moveTo>
                                <a:lnTo>
                                  <a:pt x="0" y="0"/>
                                </a:lnTo>
                                <a:lnTo>
                                  <a:pt x="0" y="0"/>
                                </a:lnTo>
                              </a:path>
                            </a:pathLst>
                          </a:custGeom>
                          <a:ln w="1780">
                            <a:solidFill>
                              <a:srgbClr val="000004"/>
                            </a:solidFill>
                            <a:prstDash val="solid"/>
                          </a:ln>
                        </wps:spPr>
                        <wps:bodyPr wrap="square" lIns="0" tIns="0" rIns="0" bIns="0" rtlCol="0">
                          <a:prstTxWarp prst="textNoShape">
                            <a:avLst/>
                          </a:prstTxWarp>
                          <a:noAutofit/>
                        </wps:bodyPr>
                      </wps:wsp>
                      <wps:wsp>
                        <wps:cNvPr id="48" name="Graphic 48"/>
                        <wps:cNvSpPr/>
                        <wps:spPr>
                          <a:xfrm>
                            <a:off x="3455928" y="1402097"/>
                            <a:ext cx="1905" cy="1905"/>
                          </a:xfrm>
                          <a:custGeom>
                            <a:avLst/>
                            <a:gdLst/>
                            <a:ahLst/>
                            <a:cxnLst/>
                            <a:rect l="l" t="t" r="r" b="b"/>
                            <a:pathLst>
                              <a:path w="1905" h="1905">
                                <a:moveTo>
                                  <a:pt x="0" y="889"/>
                                </a:moveTo>
                                <a:lnTo>
                                  <a:pt x="260" y="260"/>
                                </a:lnTo>
                                <a:lnTo>
                                  <a:pt x="890" y="0"/>
                                </a:lnTo>
                                <a:lnTo>
                                  <a:pt x="1521" y="260"/>
                                </a:lnTo>
                                <a:lnTo>
                                  <a:pt x="1781" y="889"/>
                                </a:lnTo>
                                <a:lnTo>
                                  <a:pt x="1521" y="1518"/>
                                </a:lnTo>
                                <a:lnTo>
                                  <a:pt x="890" y="1779"/>
                                </a:lnTo>
                                <a:lnTo>
                                  <a:pt x="260" y="1518"/>
                                </a:lnTo>
                                <a:lnTo>
                                  <a:pt x="0" y="889"/>
                                </a:lnTo>
                                <a:close/>
                              </a:path>
                            </a:pathLst>
                          </a:custGeom>
                          <a:solidFill>
                            <a:srgbClr val="000004"/>
                          </a:solidFill>
                        </wps:spPr>
                        <wps:bodyPr wrap="square" lIns="0" tIns="0" rIns="0" bIns="0" rtlCol="0">
                          <a:prstTxWarp prst="textNoShape">
                            <a:avLst/>
                          </a:prstTxWarp>
                          <a:noAutofit/>
                        </wps:bodyPr>
                      </wps:wsp>
                      <wps:wsp>
                        <wps:cNvPr id="49" name="Graphic 49"/>
                        <wps:cNvSpPr/>
                        <wps:spPr>
                          <a:xfrm>
                            <a:off x="3456819" y="1402987"/>
                            <a:ext cx="3810" cy="1270"/>
                          </a:xfrm>
                          <a:custGeom>
                            <a:avLst/>
                            <a:gdLst/>
                            <a:ahLst/>
                            <a:cxnLst/>
                            <a:rect l="l" t="t" r="r" b="b"/>
                            <a:pathLst>
                              <a:path w="3810">
                                <a:moveTo>
                                  <a:pt x="0" y="0"/>
                                </a:moveTo>
                                <a:lnTo>
                                  <a:pt x="0" y="0"/>
                                </a:lnTo>
                                <a:lnTo>
                                  <a:pt x="0" y="0"/>
                                </a:lnTo>
                              </a:path>
                              <a:path w="3810">
                                <a:moveTo>
                                  <a:pt x="0" y="0"/>
                                </a:moveTo>
                                <a:lnTo>
                                  <a:pt x="3182" y="0"/>
                                </a:lnTo>
                              </a:path>
                            </a:pathLst>
                          </a:custGeom>
                          <a:ln w="1780">
                            <a:solidFill>
                              <a:srgbClr val="000004"/>
                            </a:solidFill>
                            <a:prstDash val="solid"/>
                          </a:ln>
                        </wps:spPr>
                        <wps:bodyPr wrap="square" lIns="0" tIns="0" rIns="0" bIns="0" rtlCol="0">
                          <a:prstTxWarp prst="textNoShape">
                            <a:avLst/>
                          </a:prstTxWarp>
                          <a:noAutofit/>
                        </wps:bodyPr>
                      </wps:wsp>
                      <wps:wsp>
                        <wps:cNvPr id="50" name="Graphic 50"/>
                        <wps:cNvSpPr/>
                        <wps:spPr>
                          <a:xfrm>
                            <a:off x="3459110" y="1402097"/>
                            <a:ext cx="1905" cy="1905"/>
                          </a:xfrm>
                          <a:custGeom>
                            <a:avLst/>
                            <a:gdLst/>
                            <a:ahLst/>
                            <a:cxnLst/>
                            <a:rect l="l" t="t" r="r" b="b"/>
                            <a:pathLst>
                              <a:path w="1905" h="1905">
                                <a:moveTo>
                                  <a:pt x="0" y="889"/>
                                </a:moveTo>
                                <a:lnTo>
                                  <a:pt x="260" y="260"/>
                                </a:lnTo>
                                <a:lnTo>
                                  <a:pt x="890" y="0"/>
                                </a:lnTo>
                                <a:lnTo>
                                  <a:pt x="1521" y="260"/>
                                </a:lnTo>
                                <a:lnTo>
                                  <a:pt x="1781" y="889"/>
                                </a:lnTo>
                                <a:lnTo>
                                  <a:pt x="1521" y="1518"/>
                                </a:lnTo>
                                <a:lnTo>
                                  <a:pt x="890" y="1779"/>
                                </a:lnTo>
                                <a:lnTo>
                                  <a:pt x="260" y="1518"/>
                                </a:lnTo>
                                <a:lnTo>
                                  <a:pt x="0" y="889"/>
                                </a:lnTo>
                                <a:close/>
                              </a:path>
                            </a:pathLst>
                          </a:custGeom>
                          <a:solidFill>
                            <a:srgbClr val="000004"/>
                          </a:solidFill>
                        </wps:spPr>
                        <wps:bodyPr wrap="square" lIns="0" tIns="0" rIns="0" bIns="0" rtlCol="0">
                          <a:prstTxWarp prst="textNoShape">
                            <a:avLst/>
                          </a:prstTxWarp>
                          <a:noAutofit/>
                        </wps:bodyPr>
                      </wps:wsp>
                      <wps:wsp>
                        <wps:cNvPr id="51" name="Graphic 51"/>
                        <wps:cNvSpPr/>
                        <wps:spPr>
                          <a:xfrm>
                            <a:off x="3460001" y="1399810"/>
                            <a:ext cx="1270" cy="3175"/>
                          </a:xfrm>
                          <a:custGeom>
                            <a:avLst/>
                            <a:gdLst/>
                            <a:ahLst/>
                            <a:cxnLst/>
                            <a:rect l="l" t="t" r="r" b="b"/>
                            <a:pathLst>
                              <a:path h="3175">
                                <a:moveTo>
                                  <a:pt x="0" y="3177"/>
                                </a:moveTo>
                                <a:lnTo>
                                  <a:pt x="0" y="3177"/>
                                </a:lnTo>
                                <a:lnTo>
                                  <a:pt x="0" y="3177"/>
                                </a:lnTo>
                              </a:path>
                              <a:path h="3175">
                                <a:moveTo>
                                  <a:pt x="0" y="3177"/>
                                </a:moveTo>
                                <a:lnTo>
                                  <a:pt x="0" y="0"/>
                                </a:lnTo>
                              </a:path>
                              <a:path h="3175">
                                <a:moveTo>
                                  <a:pt x="0" y="0"/>
                                </a:moveTo>
                                <a:lnTo>
                                  <a:pt x="0" y="0"/>
                                </a:lnTo>
                                <a:lnTo>
                                  <a:pt x="0" y="0"/>
                                </a:lnTo>
                              </a:path>
                            </a:pathLst>
                          </a:custGeom>
                          <a:ln w="1780">
                            <a:solidFill>
                              <a:srgbClr val="000004"/>
                            </a:solidFill>
                            <a:prstDash val="solid"/>
                          </a:ln>
                        </wps:spPr>
                        <wps:bodyPr wrap="square" lIns="0" tIns="0" rIns="0" bIns="0" rtlCol="0">
                          <a:prstTxWarp prst="textNoShape">
                            <a:avLst/>
                          </a:prstTxWarp>
                          <a:noAutofit/>
                        </wps:bodyPr>
                      </wps:wsp>
                      <wps:wsp>
                        <wps:cNvPr id="52" name="Graphic 52"/>
                        <wps:cNvSpPr/>
                        <wps:spPr>
                          <a:xfrm>
                            <a:off x="3459110" y="1398931"/>
                            <a:ext cx="1905" cy="5080"/>
                          </a:xfrm>
                          <a:custGeom>
                            <a:avLst/>
                            <a:gdLst/>
                            <a:ahLst/>
                            <a:cxnLst/>
                            <a:rect l="l" t="t" r="r" b="b"/>
                            <a:pathLst>
                              <a:path w="1905" h="5080">
                                <a:moveTo>
                                  <a:pt x="1778" y="4064"/>
                                </a:moveTo>
                                <a:lnTo>
                                  <a:pt x="1511" y="3429"/>
                                </a:lnTo>
                                <a:lnTo>
                                  <a:pt x="889" y="3175"/>
                                </a:lnTo>
                                <a:lnTo>
                                  <a:pt x="254" y="3429"/>
                                </a:lnTo>
                                <a:lnTo>
                                  <a:pt x="0" y="4064"/>
                                </a:lnTo>
                                <a:lnTo>
                                  <a:pt x="254" y="4686"/>
                                </a:lnTo>
                                <a:lnTo>
                                  <a:pt x="889" y="4953"/>
                                </a:lnTo>
                                <a:lnTo>
                                  <a:pt x="1511" y="4686"/>
                                </a:lnTo>
                                <a:lnTo>
                                  <a:pt x="1778" y="4064"/>
                                </a:lnTo>
                                <a:close/>
                              </a:path>
                              <a:path w="1905" h="5080">
                                <a:moveTo>
                                  <a:pt x="1778" y="889"/>
                                </a:moveTo>
                                <a:lnTo>
                                  <a:pt x="1511" y="254"/>
                                </a:lnTo>
                                <a:lnTo>
                                  <a:pt x="889" y="0"/>
                                </a:lnTo>
                                <a:lnTo>
                                  <a:pt x="254" y="254"/>
                                </a:lnTo>
                                <a:lnTo>
                                  <a:pt x="0" y="889"/>
                                </a:lnTo>
                                <a:lnTo>
                                  <a:pt x="254" y="1511"/>
                                </a:lnTo>
                                <a:lnTo>
                                  <a:pt x="889" y="1778"/>
                                </a:lnTo>
                                <a:lnTo>
                                  <a:pt x="1511" y="1511"/>
                                </a:lnTo>
                                <a:lnTo>
                                  <a:pt x="1778" y="889"/>
                                </a:lnTo>
                                <a:close/>
                              </a:path>
                            </a:pathLst>
                          </a:custGeom>
                          <a:solidFill>
                            <a:srgbClr val="000004"/>
                          </a:solidFill>
                        </wps:spPr>
                        <wps:bodyPr wrap="square" lIns="0" tIns="0" rIns="0" bIns="0" rtlCol="0">
                          <a:prstTxWarp prst="textNoShape">
                            <a:avLst/>
                          </a:prstTxWarp>
                          <a:noAutofit/>
                        </wps:bodyPr>
                      </wps:wsp>
                      <wps:wsp>
                        <wps:cNvPr id="53" name="Graphic 53"/>
                        <wps:cNvSpPr/>
                        <wps:spPr>
                          <a:xfrm>
                            <a:off x="2877679" y="1602397"/>
                            <a:ext cx="3810" cy="3175"/>
                          </a:xfrm>
                          <a:custGeom>
                            <a:avLst/>
                            <a:gdLst/>
                            <a:ahLst/>
                            <a:cxnLst/>
                            <a:rect l="l" t="t" r="r" b="b"/>
                            <a:pathLst>
                              <a:path w="3810" h="3175">
                                <a:moveTo>
                                  <a:pt x="0" y="3177"/>
                                </a:moveTo>
                                <a:lnTo>
                                  <a:pt x="3182" y="0"/>
                                </a:lnTo>
                              </a:path>
                              <a:path w="3810" h="3175">
                                <a:moveTo>
                                  <a:pt x="3182" y="0"/>
                                </a:moveTo>
                                <a:lnTo>
                                  <a:pt x="3182" y="0"/>
                                </a:lnTo>
                                <a:lnTo>
                                  <a:pt x="3182" y="0"/>
                                </a:lnTo>
                              </a:path>
                              <a:path w="3810" h="3175">
                                <a:moveTo>
                                  <a:pt x="3182" y="0"/>
                                </a:moveTo>
                                <a:lnTo>
                                  <a:pt x="3182" y="0"/>
                                </a:lnTo>
                                <a:lnTo>
                                  <a:pt x="3182" y="0"/>
                                </a:lnTo>
                              </a:path>
                            </a:pathLst>
                          </a:custGeom>
                          <a:ln w="1780">
                            <a:solidFill>
                              <a:srgbClr val="000004"/>
                            </a:solidFill>
                            <a:prstDash val="solid"/>
                          </a:ln>
                        </wps:spPr>
                        <wps:bodyPr wrap="square" lIns="0" tIns="0" rIns="0" bIns="0" rtlCol="0">
                          <a:prstTxWarp prst="textNoShape">
                            <a:avLst/>
                          </a:prstTxWarp>
                          <a:noAutofit/>
                        </wps:bodyPr>
                      </wps:wsp>
                      <wps:wsp>
                        <wps:cNvPr id="54" name="Graphic 54"/>
                        <wps:cNvSpPr/>
                        <wps:spPr>
                          <a:xfrm>
                            <a:off x="2879970" y="1601507"/>
                            <a:ext cx="1905" cy="1905"/>
                          </a:xfrm>
                          <a:custGeom>
                            <a:avLst/>
                            <a:gdLst/>
                            <a:ahLst/>
                            <a:cxnLst/>
                            <a:rect l="l" t="t" r="r" b="b"/>
                            <a:pathLst>
                              <a:path w="1905" h="1905">
                                <a:moveTo>
                                  <a:pt x="0" y="889"/>
                                </a:moveTo>
                                <a:lnTo>
                                  <a:pt x="260" y="260"/>
                                </a:lnTo>
                                <a:lnTo>
                                  <a:pt x="890" y="0"/>
                                </a:lnTo>
                                <a:lnTo>
                                  <a:pt x="1521" y="260"/>
                                </a:lnTo>
                                <a:lnTo>
                                  <a:pt x="1781" y="889"/>
                                </a:lnTo>
                                <a:lnTo>
                                  <a:pt x="1521" y="1518"/>
                                </a:lnTo>
                                <a:lnTo>
                                  <a:pt x="890" y="1779"/>
                                </a:lnTo>
                                <a:lnTo>
                                  <a:pt x="260" y="1518"/>
                                </a:lnTo>
                                <a:lnTo>
                                  <a:pt x="0" y="889"/>
                                </a:lnTo>
                                <a:close/>
                              </a:path>
                            </a:pathLst>
                          </a:custGeom>
                          <a:solidFill>
                            <a:srgbClr val="000004"/>
                          </a:solidFill>
                        </wps:spPr>
                        <wps:bodyPr wrap="square" lIns="0" tIns="0" rIns="0" bIns="0" rtlCol="0">
                          <a:prstTxWarp prst="textNoShape">
                            <a:avLst/>
                          </a:prstTxWarp>
                          <a:noAutofit/>
                        </wps:bodyPr>
                      </wps:wsp>
                      <wps:wsp>
                        <wps:cNvPr id="55" name="Graphic 55"/>
                        <wps:cNvSpPr/>
                        <wps:spPr>
                          <a:xfrm>
                            <a:off x="2880861" y="1602397"/>
                            <a:ext cx="3810" cy="1270"/>
                          </a:xfrm>
                          <a:custGeom>
                            <a:avLst/>
                            <a:gdLst/>
                            <a:ahLst/>
                            <a:cxnLst/>
                            <a:rect l="l" t="t" r="r" b="b"/>
                            <a:pathLst>
                              <a:path w="3810">
                                <a:moveTo>
                                  <a:pt x="0" y="0"/>
                                </a:moveTo>
                                <a:lnTo>
                                  <a:pt x="0" y="0"/>
                                </a:lnTo>
                                <a:lnTo>
                                  <a:pt x="0" y="0"/>
                                </a:lnTo>
                              </a:path>
                              <a:path w="3810">
                                <a:moveTo>
                                  <a:pt x="0" y="0"/>
                                </a:moveTo>
                                <a:lnTo>
                                  <a:pt x="3182" y="0"/>
                                </a:lnTo>
                              </a:path>
                            </a:pathLst>
                          </a:custGeom>
                          <a:ln w="1780">
                            <a:solidFill>
                              <a:srgbClr val="000004"/>
                            </a:solidFill>
                            <a:prstDash val="solid"/>
                          </a:ln>
                        </wps:spPr>
                        <wps:bodyPr wrap="square" lIns="0" tIns="0" rIns="0" bIns="0" rtlCol="0">
                          <a:prstTxWarp prst="textNoShape">
                            <a:avLst/>
                          </a:prstTxWarp>
                          <a:noAutofit/>
                        </wps:bodyPr>
                      </wps:wsp>
                      <wps:wsp>
                        <wps:cNvPr id="56" name="Graphic 56"/>
                        <wps:cNvSpPr/>
                        <wps:spPr>
                          <a:xfrm>
                            <a:off x="2883152" y="1601507"/>
                            <a:ext cx="1905" cy="1905"/>
                          </a:xfrm>
                          <a:custGeom>
                            <a:avLst/>
                            <a:gdLst/>
                            <a:ahLst/>
                            <a:cxnLst/>
                            <a:rect l="l" t="t" r="r" b="b"/>
                            <a:pathLst>
                              <a:path w="1905" h="1905">
                                <a:moveTo>
                                  <a:pt x="0" y="889"/>
                                </a:moveTo>
                                <a:lnTo>
                                  <a:pt x="260" y="260"/>
                                </a:lnTo>
                                <a:lnTo>
                                  <a:pt x="890" y="0"/>
                                </a:lnTo>
                                <a:lnTo>
                                  <a:pt x="1521" y="260"/>
                                </a:lnTo>
                                <a:lnTo>
                                  <a:pt x="1781" y="889"/>
                                </a:lnTo>
                                <a:lnTo>
                                  <a:pt x="1521" y="1518"/>
                                </a:lnTo>
                                <a:lnTo>
                                  <a:pt x="890" y="1779"/>
                                </a:lnTo>
                                <a:lnTo>
                                  <a:pt x="260" y="1518"/>
                                </a:lnTo>
                                <a:lnTo>
                                  <a:pt x="0" y="889"/>
                                </a:lnTo>
                                <a:close/>
                              </a:path>
                            </a:pathLst>
                          </a:custGeom>
                          <a:solidFill>
                            <a:srgbClr val="000004"/>
                          </a:solidFill>
                        </wps:spPr>
                        <wps:bodyPr wrap="square" lIns="0" tIns="0" rIns="0" bIns="0" rtlCol="0">
                          <a:prstTxWarp prst="textNoShape">
                            <a:avLst/>
                          </a:prstTxWarp>
                          <a:noAutofit/>
                        </wps:bodyPr>
                      </wps:wsp>
                      <wps:wsp>
                        <wps:cNvPr id="57" name="Graphic 57"/>
                        <wps:cNvSpPr/>
                        <wps:spPr>
                          <a:xfrm>
                            <a:off x="2880861" y="1602397"/>
                            <a:ext cx="3810" cy="1270"/>
                          </a:xfrm>
                          <a:custGeom>
                            <a:avLst/>
                            <a:gdLst/>
                            <a:ahLst/>
                            <a:cxnLst/>
                            <a:rect l="l" t="t" r="r" b="b"/>
                            <a:pathLst>
                              <a:path w="3810">
                                <a:moveTo>
                                  <a:pt x="0" y="0"/>
                                </a:moveTo>
                                <a:lnTo>
                                  <a:pt x="0" y="0"/>
                                </a:lnTo>
                                <a:lnTo>
                                  <a:pt x="3182" y="0"/>
                                </a:lnTo>
                              </a:path>
                            </a:pathLst>
                          </a:custGeom>
                          <a:ln w="1779">
                            <a:solidFill>
                              <a:srgbClr val="000004"/>
                            </a:solidFill>
                            <a:prstDash val="solid"/>
                          </a:ln>
                        </wps:spPr>
                        <wps:bodyPr wrap="square" lIns="0" tIns="0" rIns="0" bIns="0" rtlCol="0">
                          <a:prstTxWarp prst="textNoShape">
                            <a:avLst/>
                          </a:prstTxWarp>
                          <a:noAutofit/>
                        </wps:bodyPr>
                      </wps:wsp>
                      <wps:wsp>
                        <wps:cNvPr id="58" name="Graphic 58"/>
                        <wps:cNvSpPr/>
                        <wps:spPr>
                          <a:xfrm>
                            <a:off x="2879970" y="1601507"/>
                            <a:ext cx="1905" cy="1905"/>
                          </a:xfrm>
                          <a:custGeom>
                            <a:avLst/>
                            <a:gdLst/>
                            <a:ahLst/>
                            <a:cxnLst/>
                            <a:rect l="l" t="t" r="r" b="b"/>
                            <a:pathLst>
                              <a:path w="1905" h="1905">
                                <a:moveTo>
                                  <a:pt x="0" y="889"/>
                                </a:moveTo>
                                <a:lnTo>
                                  <a:pt x="260" y="260"/>
                                </a:lnTo>
                                <a:lnTo>
                                  <a:pt x="890" y="0"/>
                                </a:lnTo>
                                <a:lnTo>
                                  <a:pt x="1521" y="260"/>
                                </a:lnTo>
                                <a:lnTo>
                                  <a:pt x="1781" y="889"/>
                                </a:lnTo>
                                <a:lnTo>
                                  <a:pt x="1521" y="1518"/>
                                </a:lnTo>
                                <a:lnTo>
                                  <a:pt x="890" y="1779"/>
                                </a:lnTo>
                                <a:lnTo>
                                  <a:pt x="260" y="1518"/>
                                </a:lnTo>
                                <a:lnTo>
                                  <a:pt x="0" y="889"/>
                                </a:lnTo>
                                <a:close/>
                              </a:path>
                            </a:pathLst>
                          </a:custGeom>
                          <a:solidFill>
                            <a:srgbClr val="000004"/>
                          </a:solidFill>
                        </wps:spPr>
                        <wps:bodyPr wrap="square" lIns="0" tIns="0" rIns="0" bIns="0" rtlCol="0">
                          <a:prstTxWarp prst="textNoShape">
                            <a:avLst/>
                          </a:prstTxWarp>
                          <a:noAutofit/>
                        </wps:bodyPr>
                      </wps:wsp>
                      <wps:wsp>
                        <wps:cNvPr id="59" name="Graphic 59"/>
                        <wps:cNvSpPr/>
                        <wps:spPr>
                          <a:xfrm>
                            <a:off x="2880861" y="1599220"/>
                            <a:ext cx="3810" cy="3175"/>
                          </a:xfrm>
                          <a:custGeom>
                            <a:avLst/>
                            <a:gdLst/>
                            <a:ahLst/>
                            <a:cxnLst/>
                            <a:rect l="l" t="t" r="r" b="b"/>
                            <a:pathLst>
                              <a:path w="3810" h="3175">
                                <a:moveTo>
                                  <a:pt x="3182" y="0"/>
                                </a:moveTo>
                                <a:lnTo>
                                  <a:pt x="3182" y="0"/>
                                </a:lnTo>
                                <a:lnTo>
                                  <a:pt x="0" y="3177"/>
                                </a:lnTo>
                              </a:path>
                            </a:pathLst>
                          </a:custGeom>
                          <a:ln w="1780">
                            <a:solidFill>
                              <a:srgbClr val="000004"/>
                            </a:solidFill>
                            <a:prstDash val="solid"/>
                          </a:ln>
                        </wps:spPr>
                        <wps:bodyPr wrap="square" lIns="0" tIns="0" rIns="0" bIns="0" rtlCol="0">
                          <a:prstTxWarp prst="textNoShape">
                            <a:avLst/>
                          </a:prstTxWarp>
                          <a:noAutofit/>
                        </wps:bodyPr>
                      </wps:wsp>
                      <wps:wsp>
                        <wps:cNvPr id="60" name="Graphic 60"/>
                        <wps:cNvSpPr/>
                        <wps:spPr>
                          <a:xfrm>
                            <a:off x="2883140" y="1598334"/>
                            <a:ext cx="1905" cy="5080"/>
                          </a:xfrm>
                          <a:custGeom>
                            <a:avLst/>
                            <a:gdLst/>
                            <a:ahLst/>
                            <a:cxnLst/>
                            <a:rect l="l" t="t" r="r" b="b"/>
                            <a:pathLst>
                              <a:path w="1905" h="5080">
                                <a:moveTo>
                                  <a:pt x="1790" y="4064"/>
                                </a:moveTo>
                                <a:lnTo>
                                  <a:pt x="1524" y="3441"/>
                                </a:lnTo>
                                <a:lnTo>
                                  <a:pt x="901" y="3175"/>
                                </a:lnTo>
                                <a:lnTo>
                                  <a:pt x="266" y="3441"/>
                                </a:lnTo>
                                <a:lnTo>
                                  <a:pt x="0" y="4064"/>
                                </a:lnTo>
                                <a:lnTo>
                                  <a:pt x="266" y="4699"/>
                                </a:lnTo>
                                <a:lnTo>
                                  <a:pt x="901" y="4953"/>
                                </a:lnTo>
                                <a:lnTo>
                                  <a:pt x="1524" y="4699"/>
                                </a:lnTo>
                                <a:lnTo>
                                  <a:pt x="1790" y="4064"/>
                                </a:lnTo>
                                <a:close/>
                              </a:path>
                              <a:path w="1905" h="5080">
                                <a:moveTo>
                                  <a:pt x="1790" y="889"/>
                                </a:moveTo>
                                <a:lnTo>
                                  <a:pt x="1524" y="266"/>
                                </a:lnTo>
                                <a:lnTo>
                                  <a:pt x="901" y="0"/>
                                </a:lnTo>
                                <a:lnTo>
                                  <a:pt x="266" y="266"/>
                                </a:lnTo>
                                <a:lnTo>
                                  <a:pt x="0" y="889"/>
                                </a:lnTo>
                                <a:lnTo>
                                  <a:pt x="266" y="1524"/>
                                </a:lnTo>
                                <a:lnTo>
                                  <a:pt x="901" y="1778"/>
                                </a:lnTo>
                                <a:lnTo>
                                  <a:pt x="1524" y="1524"/>
                                </a:lnTo>
                                <a:lnTo>
                                  <a:pt x="1790" y="889"/>
                                </a:lnTo>
                                <a:close/>
                              </a:path>
                            </a:pathLst>
                          </a:custGeom>
                          <a:solidFill>
                            <a:srgbClr val="000004"/>
                          </a:solidFill>
                        </wps:spPr>
                        <wps:bodyPr wrap="square" lIns="0" tIns="0" rIns="0" bIns="0" rtlCol="0">
                          <a:prstTxWarp prst="textNoShape">
                            <a:avLst/>
                          </a:prstTxWarp>
                          <a:noAutofit/>
                        </wps:bodyPr>
                      </wps:wsp>
                      <wps:wsp>
                        <wps:cNvPr id="61" name="Graphic 61"/>
                        <wps:cNvSpPr/>
                        <wps:spPr>
                          <a:xfrm>
                            <a:off x="1826952" y="1061105"/>
                            <a:ext cx="2915285" cy="1022350"/>
                          </a:xfrm>
                          <a:custGeom>
                            <a:avLst/>
                            <a:gdLst/>
                            <a:ahLst/>
                            <a:cxnLst/>
                            <a:rect l="l" t="t" r="r" b="b"/>
                            <a:pathLst>
                              <a:path w="2915285" h="1022350">
                                <a:moveTo>
                                  <a:pt x="0" y="1012809"/>
                                </a:moveTo>
                                <a:lnTo>
                                  <a:pt x="2914794" y="0"/>
                                </a:lnTo>
                              </a:path>
                              <a:path w="2915285" h="1022350">
                                <a:moveTo>
                                  <a:pt x="0" y="1022341"/>
                                </a:moveTo>
                                <a:lnTo>
                                  <a:pt x="2914794" y="9532"/>
                                </a:lnTo>
                              </a:path>
                            </a:pathLst>
                          </a:custGeom>
                          <a:ln w="1780">
                            <a:solidFill>
                              <a:srgbClr val="000004"/>
                            </a:solidFill>
                            <a:prstDash val="solid"/>
                          </a:ln>
                        </wps:spPr>
                        <wps:bodyPr wrap="square" lIns="0" tIns="0" rIns="0" bIns="0" rtlCol="0">
                          <a:prstTxWarp prst="textNoShape">
                            <a:avLst/>
                          </a:prstTxWarp>
                          <a:noAutofit/>
                        </wps:bodyPr>
                      </wps:wsp>
                      <pic:pic xmlns:pic="http://schemas.openxmlformats.org/drawingml/2006/picture">
                        <pic:nvPicPr>
                          <pic:cNvPr id="62" name="Image 62"/>
                          <pic:cNvPicPr/>
                        </pic:nvPicPr>
                        <pic:blipFill>
                          <a:blip r:embed="rId7" cstate="print"/>
                          <a:stretch>
                            <a:fillRect/>
                          </a:stretch>
                        </pic:blipFill>
                        <pic:spPr>
                          <a:xfrm>
                            <a:off x="1689995" y="715282"/>
                            <a:ext cx="3055825" cy="3203842"/>
                          </a:xfrm>
                          <a:prstGeom prst="rect">
                            <a:avLst/>
                          </a:prstGeom>
                        </pic:spPr>
                      </pic:pic>
                      <wps:wsp>
                        <wps:cNvPr id="63" name="Graphic 63"/>
                        <wps:cNvSpPr/>
                        <wps:spPr>
                          <a:xfrm>
                            <a:off x="1694068" y="1004167"/>
                            <a:ext cx="3032125" cy="2994660"/>
                          </a:xfrm>
                          <a:custGeom>
                            <a:avLst/>
                            <a:gdLst/>
                            <a:ahLst/>
                            <a:cxnLst/>
                            <a:rect l="l" t="t" r="r" b="b"/>
                            <a:pathLst>
                              <a:path w="3032125" h="2994660">
                                <a:moveTo>
                                  <a:pt x="120283" y="1110925"/>
                                </a:moveTo>
                                <a:lnTo>
                                  <a:pt x="3031768" y="101293"/>
                                </a:lnTo>
                              </a:path>
                              <a:path w="3032125" h="2994660">
                                <a:moveTo>
                                  <a:pt x="22147" y="1104571"/>
                                </a:moveTo>
                                <a:lnTo>
                                  <a:pt x="22147" y="2902298"/>
                                </a:lnTo>
                              </a:path>
                              <a:path w="3032125" h="2994660">
                                <a:moveTo>
                                  <a:pt x="82225" y="1006454"/>
                                </a:moveTo>
                                <a:lnTo>
                                  <a:pt x="610706" y="822931"/>
                                </a:lnTo>
                              </a:path>
                              <a:path w="3032125" h="2994660">
                                <a:moveTo>
                                  <a:pt x="22147" y="1104571"/>
                                </a:moveTo>
                                <a:lnTo>
                                  <a:pt x="22147" y="2994085"/>
                                </a:lnTo>
                              </a:path>
                              <a:path w="3032125" h="2994660">
                                <a:moveTo>
                                  <a:pt x="63259" y="1120457"/>
                                </a:moveTo>
                                <a:lnTo>
                                  <a:pt x="63259" y="2914957"/>
                                </a:lnTo>
                              </a:path>
                              <a:path w="3032125" h="2994660">
                                <a:moveTo>
                                  <a:pt x="79043" y="1003277"/>
                                </a:moveTo>
                                <a:lnTo>
                                  <a:pt x="610706" y="819754"/>
                                </a:lnTo>
                              </a:path>
                              <a:path w="3032125" h="2994660">
                                <a:moveTo>
                                  <a:pt x="98135" y="1009632"/>
                                </a:moveTo>
                                <a:lnTo>
                                  <a:pt x="3015985" y="0"/>
                                </a:lnTo>
                              </a:path>
                              <a:path w="3032125" h="2994660">
                                <a:moveTo>
                                  <a:pt x="91771" y="1009632"/>
                                </a:moveTo>
                                <a:lnTo>
                                  <a:pt x="2949543" y="18936"/>
                                </a:lnTo>
                              </a:path>
                              <a:path w="3032125" h="2994660">
                                <a:moveTo>
                                  <a:pt x="3012803" y="0"/>
                                </a:moveTo>
                                <a:lnTo>
                                  <a:pt x="98135" y="1009632"/>
                                </a:lnTo>
                              </a:path>
                              <a:path w="3032125" h="2994660">
                                <a:moveTo>
                                  <a:pt x="0" y="959048"/>
                                </a:moveTo>
                                <a:lnTo>
                                  <a:pt x="0" y="959048"/>
                                </a:lnTo>
                                <a:lnTo>
                                  <a:pt x="0" y="959048"/>
                                </a:lnTo>
                              </a:path>
                              <a:path w="3032125" h="2994660">
                                <a:moveTo>
                                  <a:pt x="610706" y="819754"/>
                                </a:moveTo>
                                <a:lnTo>
                                  <a:pt x="79043" y="1003277"/>
                                </a:lnTo>
                              </a:path>
                              <a:path w="3032125" h="2994660">
                                <a:moveTo>
                                  <a:pt x="85407" y="1006454"/>
                                </a:moveTo>
                                <a:lnTo>
                                  <a:pt x="610706" y="822931"/>
                                </a:lnTo>
                              </a:path>
                            </a:pathLst>
                          </a:custGeom>
                          <a:ln w="1780">
                            <a:solidFill>
                              <a:srgbClr val="000004"/>
                            </a:solidFill>
                            <a:prstDash val="solid"/>
                          </a:ln>
                        </wps:spPr>
                        <wps:bodyPr wrap="square" lIns="0" tIns="0" rIns="0" bIns="0" rtlCol="0">
                          <a:prstTxWarp prst="textNoShape">
                            <a:avLst/>
                          </a:prstTxWarp>
                          <a:noAutofit/>
                        </wps:bodyPr>
                      </wps:wsp>
                      <wps:wsp>
                        <wps:cNvPr id="64" name="Graphic 64"/>
                        <wps:cNvSpPr/>
                        <wps:spPr>
                          <a:xfrm>
                            <a:off x="1689987" y="1962328"/>
                            <a:ext cx="5080" cy="1905"/>
                          </a:xfrm>
                          <a:custGeom>
                            <a:avLst/>
                            <a:gdLst/>
                            <a:ahLst/>
                            <a:cxnLst/>
                            <a:rect l="l" t="t" r="r" b="b"/>
                            <a:pathLst>
                              <a:path w="5080" h="1905">
                                <a:moveTo>
                                  <a:pt x="1778" y="889"/>
                                </a:moveTo>
                                <a:lnTo>
                                  <a:pt x="1524" y="266"/>
                                </a:lnTo>
                                <a:lnTo>
                                  <a:pt x="889" y="0"/>
                                </a:lnTo>
                                <a:lnTo>
                                  <a:pt x="266" y="266"/>
                                </a:lnTo>
                                <a:lnTo>
                                  <a:pt x="0" y="889"/>
                                </a:lnTo>
                                <a:lnTo>
                                  <a:pt x="266" y="1524"/>
                                </a:lnTo>
                                <a:lnTo>
                                  <a:pt x="889" y="1778"/>
                                </a:lnTo>
                                <a:lnTo>
                                  <a:pt x="1524" y="1524"/>
                                </a:lnTo>
                                <a:lnTo>
                                  <a:pt x="1778" y="889"/>
                                </a:lnTo>
                                <a:close/>
                              </a:path>
                              <a:path w="5080" h="1905">
                                <a:moveTo>
                                  <a:pt x="4965" y="889"/>
                                </a:moveTo>
                                <a:lnTo>
                                  <a:pt x="4699" y="266"/>
                                </a:lnTo>
                                <a:lnTo>
                                  <a:pt x="4076" y="0"/>
                                </a:lnTo>
                                <a:lnTo>
                                  <a:pt x="3441" y="266"/>
                                </a:lnTo>
                                <a:lnTo>
                                  <a:pt x="3187" y="889"/>
                                </a:lnTo>
                                <a:lnTo>
                                  <a:pt x="3441" y="1524"/>
                                </a:lnTo>
                                <a:lnTo>
                                  <a:pt x="4076" y="1778"/>
                                </a:lnTo>
                                <a:lnTo>
                                  <a:pt x="4699" y="1524"/>
                                </a:lnTo>
                                <a:lnTo>
                                  <a:pt x="4965" y="889"/>
                                </a:lnTo>
                                <a:close/>
                              </a:path>
                            </a:pathLst>
                          </a:custGeom>
                          <a:solidFill>
                            <a:srgbClr val="000004"/>
                          </a:solidFill>
                        </wps:spPr>
                        <wps:bodyPr wrap="square" lIns="0" tIns="0" rIns="0" bIns="0" rtlCol="0">
                          <a:prstTxWarp prst="textNoShape">
                            <a:avLst/>
                          </a:prstTxWarp>
                          <a:noAutofit/>
                        </wps:bodyPr>
                      </wps:wsp>
                      <wps:wsp>
                        <wps:cNvPr id="65" name="Graphic 65"/>
                        <wps:cNvSpPr/>
                        <wps:spPr>
                          <a:xfrm>
                            <a:off x="1690886" y="1963216"/>
                            <a:ext cx="6985" cy="3175"/>
                          </a:xfrm>
                          <a:custGeom>
                            <a:avLst/>
                            <a:gdLst/>
                            <a:ahLst/>
                            <a:cxnLst/>
                            <a:rect l="l" t="t" r="r" b="b"/>
                            <a:pathLst>
                              <a:path w="6985" h="3175">
                                <a:moveTo>
                                  <a:pt x="0" y="0"/>
                                </a:moveTo>
                                <a:lnTo>
                                  <a:pt x="0" y="0"/>
                                </a:lnTo>
                                <a:lnTo>
                                  <a:pt x="3182" y="0"/>
                                </a:lnTo>
                              </a:path>
                              <a:path w="6985" h="3175">
                                <a:moveTo>
                                  <a:pt x="3182" y="0"/>
                                </a:moveTo>
                                <a:lnTo>
                                  <a:pt x="6364" y="0"/>
                                </a:lnTo>
                                <a:lnTo>
                                  <a:pt x="6364" y="0"/>
                                </a:lnTo>
                                <a:lnTo>
                                  <a:pt x="0" y="0"/>
                                </a:lnTo>
                              </a:path>
                              <a:path w="6985" h="3175">
                                <a:moveTo>
                                  <a:pt x="0" y="0"/>
                                </a:moveTo>
                                <a:lnTo>
                                  <a:pt x="0" y="3050"/>
                                </a:lnTo>
                                <a:lnTo>
                                  <a:pt x="3182" y="3050"/>
                                </a:lnTo>
                              </a:path>
                            </a:pathLst>
                          </a:custGeom>
                          <a:ln w="1780">
                            <a:solidFill>
                              <a:srgbClr val="000004"/>
                            </a:solidFill>
                            <a:prstDash val="solid"/>
                          </a:ln>
                        </wps:spPr>
                        <wps:bodyPr wrap="square" lIns="0" tIns="0" rIns="0" bIns="0" rtlCol="0">
                          <a:prstTxWarp prst="textNoShape">
                            <a:avLst/>
                          </a:prstTxWarp>
                          <a:noAutofit/>
                        </wps:bodyPr>
                      </wps:wsp>
                      <wps:wsp>
                        <wps:cNvPr id="66" name="Graphic 66"/>
                        <wps:cNvSpPr/>
                        <wps:spPr>
                          <a:xfrm>
                            <a:off x="1693177" y="1962326"/>
                            <a:ext cx="1905" cy="1905"/>
                          </a:xfrm>
                          <a:custGeom>
                            <a:avLst/>
                            <a:gdLst/>
                            <a:ahLst/>
                            <a:cxnLst/>
                            <a:rect l="l" t="t" r="r" b="b"/>
                            <a:pathLst>
                              <a:path w="1905" h="1905">
                                <a:moveTo>
                                  <a:pt x="0" y="889"/>
                                </a:moveTo>
                                <a:lnTo>
                                  <a:pt x="260" y="260"/>
                                </a:lnTo>
                                <a:lnTo>
                                  <a:pt x="890" y="0"/>
                                </a:lnTo>
                                <a:lnTo>
                                  <a:pt x="1521" y="260"/>
                                </a:lnTo>
                                <a:lnTo>
                                  <a:pt x="1781" y="889"/>
                                </a:lnTo>
                                <a:lnTo>
                                  <a:pt x="1521" y="1518"/>
                                </a:lnTo>
                                <a:lnTo>
                                  <a:pt x="890" y="1779"/>
                                </a:lnTo>
                                <a:lnTo>
                                  <a:pt x="260" y="1518"/>
                                </a:lnTo>
                                <a:lnTo>
                                  <a:pt x="0" y="889"/>
                                </a:lnTo>
                                <a:close/>
                              </a:path>
                            </a:pathLst>
                          </a:custGeom>
                          <a:solidFill>
                            <a:srgbClr val="000004"/>
                          </a:solidFill>
                        </wps:spPr>
                        <wps:bodyPr wrap="square" lIns="0" tIns="0" rIns="0" bIns="0" rtlCol="0">
                          <a:prstTxWarp prst="textNoShape">
                            <a:avLst/>
                          </a:prstTxWarp>
                          <a:noAutofit/>
                        </wps:bodyPr>
                      </wps:wsp>
                      <wps:wsp>
                        <wps:cNvPr id="67" name="Graphic 67"/>
                        <wps:cNvSpPr/>
                        <wps:spPr>
                          <a:xfrm>
                            <a:off x="1690886" y="1963216"/>
                            <a:ext cx="3810" cy="1270"/>
                          </a:xfrm>
                          <a:custGeom>
                            <a:avLst/>
                            <a:gdLst/>
                            <a:ahLst/>
                            <a:cxnLst/>
                            <a:rect l="l" t="t" r="r" b="b"/>
                            <a:pathLst>
                              <a:path w="3810">
                                <a:moveTo>
                                  <a:pt x="0" y="0"/>
                                </a:moveTo>
                                <a:lnTo>
                                  <a:pt x="3182" y="0"/>
                                </a:lnTo>
                              </a:path>
                            </a:pathLst>
                          </a:custGeom>
                          <a:ln w="1779">
                            <a:solidFill>
                              <a:srgbClr val="000004"/>
                            </a:solidFill>
                            <a:prstDash val="solid"/>
                          </a:ln>
                        </wps:spPr>
                        <wps:bodyPr wrap="square" lIns="0" tIns="0" rIns="0" bIns="0" rtlCol="0">
                          <a:prstTxWarp prst="textNoShape">
                            <a:avLst/>
                          </a:prstTxWarp>
                          <a:noAutofit/>
                        </wps:bodyPr>
                      </wps:wsp>
                      <wps:wsp>
                        <wps:cNvPr id="68" name="Graphic 68"/>
                        <wps:cNvSpPr/>
                        <wps:spPr>
                          <a:xfrm>
                            <a:off x="1689995" y="1962326"/>
                            <a:ext cx="1905" cy="1905"/>
                          </a:xfrm>
                          <a:custGeom>
                            <a:avLst/>
                            <a:gdLst/>
                            <a:ahLst/>
                            <a:cxnLst/>
                            <a:rect l="l" t="t" r="r" b="b"/>
                            <a:pathLst>
                              <a:path w="1905" h="1905">
                                <a:moveTo>
                                  <a:pt x="0" y="889"/>
                                </a:moveTo>
                                <a:lnTo>
                                  <a:pt x="260" y="260"/>
                                </a:lnTo>
                                <a:lnTo>
                                  <a:pt x="890" y="0"/>
                                </a:lnTo>
                                <a:lnTo>
                                  <a:pt x="1521" y="260"/>
                                </a:lnTo>
                                <a:lnTo>
                                  <a:pt x="1781" y="889"/>
                                </a:lnTo>
                                <a:lnTo>
                                  <a:pt x="1521" y="1518"/>
                                </a:lnTo>
                                <a:lnTo>
                                  <a:pt x="890" y="1779"/>
                                </a:lnTo>
                                <a:lnTo>
                                  <a:pt x="260" y="1518"/>
                                </a:lnTo>
                                <a:lnTo>
                                  <a:pt x="0" y="889"/>
                                </a:lnTo>
                                <a:close/>
                              </a:path>
                            </a:pathLst>
                          </a:custGeom>
                          <a:solidFill>
                            <a:srgbClr val="000004"/>
                          </a:solidFill>
                        </wps:spPr>
                        <wps:bodyPr wrap="square" lIns="0" tIns="0" rIns="0" bIns="0" rtlCol="0">
                          <a:prstTxWarp prst="textNoShape">
                            <a:avLst/>
                          </a:prstTxWarp>
                          <a:noAutofit/>
                        </wps:bodyPr>
                      </wps:wsp>
                      <wps:wsp>
                        <wps:cNvPr id="69" name="Graphic 69"/>
                        <wps:cNvSpPr/>
                        <wps:spPr>
                          <a:xfrm>
                            <a:off x="1690886" y="1963216"/>
                            <a:ext cx="6985" cy="3175"/>
                          </a:xfrm>
                          <a:custGeom>
                            <a:avLst/>
                            <a:gdLst/>
                            <a:ahLst/>
                            <a:cxnLst/>
                            <a:rect l="l" t="t" r="r" b="b"/>
                            <a:pathLst>
                              <a:path w="6985" h="3175">
                                <a:moveTo>
                                  <a:pt x="0" y="0"/>
                                </a:moveTo>
                                <a:lnTo>
                                  <a:pt x="0" y="3050"/>
                                </a:lnTo>
                                <a:lnTo>
                                  <a:pt x="3182" y="3050"/>
                                </a:lnTo>
                                <a:lnTo>
                                  <a:pt x="3182" y="0"/>
                                </a:lnTo>
                                <a:lnTo>
                                  <a:pt x="6364" y="0"/>
                                </a:lnTo>
                              </a:path>
                            </a:pathLst>
                          </a:custGeom>
                          <a:ln w="1779">
                            <a:solidFill>
                              <a:srgbClr val="000004"/>
                            </a:solidFill>
                            <a:prstDash val="solid"/>
                          </a:ln>
                        </wps:spPr>
                        <wps:bodyPr wrap="square" lIns="0" tIns="0" rIns="0" bIns="0" rtlCol="0">
                          <a:prstTxWarp prst="textNoShape">
                            <a:avLst/>
                          </a:prstTxWarp>
                          <a:noAutofit/>
                        </wps:bodyPr>
                      </wps:wsp>
                      <wps:wsp>
                        <wps:cNvPr id="70" name="Graphic 70"/>
                        <wps:cNvSpPr/>
                        <wps:spPr>
                          <a:xfrm>
                            <a:off x="1689995" y="1962326"/>
                            <a:ext cx="1905" cy="1905"/>
                          </a:xfrm>
                          <a:custGeom>
                            <a:avLst/>
                            <a:gdLst/>
                            <a:ahLst/>
                            <a:cxnLst/>
                            <a:rect l="l" t="t" r="r" b="b"/>
                            <a:pathLst>
                              <a:path w="1905" h="1905">
                                <a:moveTo>
                                  <a:pt x="0" y="889"/>
                                </a:moveTo>
                                <a:lnTo>
                                  <a:pt x="260" y="260"/>
                                </a:lnTo>
                                <a:lnTo>
                                  <a:pt x="890" y="0"/>
                                </a:lnTo>
                                <a:lnTo>
                                  <a:pt x="1521" y="260"/>
                                </a:lnTo>
                                <a:lnTo>
                                  <a:pt x="1781" y="889"/>
                                </a:lnTo>
                                <a:lnTo>
                                  <a:pt x="1521" y="1518"/>
                                </a:lnTo>
                                <a:lnTo>
                                  <a:pt x="890" y="1779"/>
                                </a:lnTo>
                                <a:lnTo>
                                  <a:pt x="260" y="1518"/>
                                </a:lnTo>
                                <a:lnTo>
                                  <a:pt x="0" y="889"/>
                                </a:lnTo>
                                <a:close/>
                              </a:path>
                            </a:pathLst>
                          </a:custGeom>
                          <a:solidFill>
                            <a:srgbClr val="000004"/>
                          </a:solidFill>
                        </wps:spPr>
                        <wps:bodyPr wrap="square" lIns="0" tIns="0" rIns="0" bIns="0" rtlCol="0">
                          <a:prstTxWarp prst="textNoShape">
                            <a:avLst/>
                          </a:prstTxWarp>
                          <a:noAutofit/>
                        </wps:bodyPr>
                      </wps:wsp>
                      <wps:wsp>
                        <wps:cNvPr id="71" name="Graphic 71"/>
                        <wps:cNvSpPr/>
                        <wps:spPr>
                          <a:xfrm>
                            <a:off x="1690886" y="1963216"/>
                            <a:ext cx="3810" cy="1270"/>
                          </a:xfrm>
                          <a:custGeom>
                            <a:avLst/>
                            <a:gdLst/>
                            <a:ahLst/>
                            <a:cxnLst/>
                            <a:rect l="l" t="t" r="r" b="b"/>
                            <a:pathLst>
                              <a:path w="3810">
                                <a:moveTo>
                                  <a:pt x="3182" y="0"/>
                                </a:moveTo>
                                <a:lnTo>
                                  <a:pt x="0" y="0"/>
                                </a:lnTo>
                              </a:path>
                            </a:pathLst>
                          </a:custGeom>
                          <a:ln w="1779">
                            <a:solidFill>
                              <a:srgbClr val="000004"/>
                            </a:solidFill>
                            <a:prstDash val="solid"/>
                          </a:ln>
                        </wps:spPr>
                        <wps:bodyPr wrap="square" lIns="0" tIns="0" rIns="0" bIns="0" rtlCol="0">
                          <a:prstTxWarp prst="textNoShape">
                            <a:avLst/>
                          </a:prstTxWarp>
                          <a:noAutofit/>
                        </wps:bodyPr>
                      </wps:wsp>
                      <wps:wsp>
                        <wps:cNvPr id="72" name="Graphic 72"/>
                        <wps:cNvSpPr/>
                        <wps:spPr>
                          <a:xfrm>
                            <a:off x="1693177" y="1962326"/>
                            <a:ext cx="1905" cy="1905"/>
                          </a:xfrm>
                          <a:custGeom>
                            <a:avLst/>
                            <a:gdLst/>
                            <a:ahLst/>
                            <a:cxnLst/>
                            <a:rect l="l" t="t" r="r" b="b"/>
                            <a:pathLst>
                              <a:path w="1905" h="1905">
                                <a:moveTo>
                                  <a:pt x="0" y="889"/>
                                </a:moveTo>
                                <a:lnTo>
                                  <a:pt x="260" y="260"/>
                                </a:lnTo>
                                <a:lnTo>
                                  <a:pt x="890" y="0"/>
                                </a:lnTo>
                                <a:lnTo>
                                  <a:pt x="1521" y="260"/>
                                </a:lnTo>
                                <a:lnTo>
                                  <a:pt x="1781" y="889"/>
                                </a:lnTo>
                                <a:lnTo>
                                  <a:pt x="1521" y="1518"/>
                                </a:lnTo>
                                <a:lnTo>
                                  <a:pt x="890" y="1779"/>
                                </a:lnTo>
                                <a:lnTo>
                                  <a:pt x="260" y="1518"/>
                                </a:lnTo>
                                <a:lnTo>
                                  <a:pt x="0" y="889"/>
                                </a:lnTo>
                                <a:close/>
                              </a:path>
                            </a:pathLst>
                          </a:custGeom>
                          <a:solidFill>
                            <a:srgbClr val="000004"/>
                          </a:solidFill>
                        </wps:spPr>
                        <wps:bodyPr wrap="square" lIns="0" tIns="0" rIns="0" bIns="0" rtlCol="0">
                          <a:prstTxWarp prst="textNoShape">
                            <a:avLst/>
                          </a:prstTxWarp>
                          <a:noAutofit/>
                        </wps:bodyPr>
                      </wps:wsp>
                      <wps:wsp>
                        <wps:cNvPr id="73" name="Graphic 73"/>
                        <wps:cNvSpPr/>
                        <wps:spPr>
                          <a:xfrm>
                            <a:off x="1690886" y="1963216"/>
                            <a:ext cx="6985" cy="3175"/>
                          </a:xfrm>
                          <a:custGeom>
                            <a:avLst/>
                            <a:gdLst/>
                            <a:ahLst/>
                            <a:cxnLst/>
                            <a:rect l="l" t="t" r="r" b="b"/>
                            <a:pathLst>
                              <a:path w="6985" h="3175">
                                <a:moveTo>
                                  <a:pt x="0" y="0"/>
                                </a:moveTo>
                                <a:lnTo>
                                  <a:pt x="0" y="0"/>
                                </a:lnTo>
                                <a:lnTo>
                                  <a:pt x="0" y="0"/>
                                </a:lnTo>
                              </a:path>
                              <a:path w="6985" h="3175">
                                <a:moveTo>
                                  <a:pt x="3182" y="3050"/>
                                </a:moveTo>
                                <a:lnTo>
                                  <a:pt x="6364" y="0"/>
                                </a:lnTo>
                              </a:path>
                              <a:path w="6985" h="3175">
                                <a:moveTo>
                                  <a:pt x="0" y="0"/>
                                </a:moveTo>
                                <a:lnTo>
                                  <a:pt x="3182" y="0"/>
                                </a:lnTo>
                              </a:path>
                            </a:pathLst>
                          </a:custGeom>
                          <a:ln w="1780">
                            <a:solidFill>
                              <a:srgbClr val="000004"/>
                            </a:solidFill>
                            <a:prstDash val="solid"/>
                          </a:ln>
                        </wps:spPr>
                        <wps:bodyPr wrap="square" lIns="0" tIns="0" rIns="0" bIns="0" rtlCol="0">
                          <a:prstTxWarp prst="textNoShape">
                            <a:avLst/>
                          </a:prstTxWarp>
                          <a:noAutofit/>
                        </wps:bodyPr>
                      </wps:wsp>
                      <wps:wsp>
                        <wps:cNvPr id="74" name="Graphic 74"/>
                        <wps:cNvSpPr/>
                        <wps:spPr>
                          <a:xfrm>
                            <a:off x="1693177" y="1962326"/>
                            <a:ext cx="1905" cy="1905"/>
                          </a:xfrm>
                          <a:custGeom>
                            <a:avLst/>
                            <a:gdLst/>
                            <a:ahLst/>
                            <a:cxnLst/>
                            <a:rect l="l" t="t" r="r" b="b"/>
                            <a:pathLst>
                              <a:path w="1905" h="1905">
                                <a:moveTo>
                                  <a:pt x="0" y="889"/>
                                </a:moveTo>
                                <a:lnTo>
                                  <a:pt x="260" y="260"/>
                                </a:lnTo>
                                <a:lnTo>
                                  <a:pt x="890" y="0"/>
                                </a:lnTo>
                                <a:lnTo>
                                  <a:pt x="1521" y="260"/>
                                </a:lnTo>
                                <a:lnTo>
                                  <a:pt x="1781" y="889"/>
                                </a:lnTo>
                                <a:lnTo>
                                  <a:pt x="1521" y="1518"/>
                                </a:lnTo>
                                <a:lnTo>
                                  <a:pt x="890" y="1779"/>
                                </a:lnTo>
                                <a:lnTo>
                                  <a:pt x="260" y="1518"/>
                                </a:lnTo>
                                <a:lnTo>
                                  <a:pt x="0" y="889"/>
                                </a:lnTo>
                                <a:close/>
                              </a:path>
                            </a:pathLst>
                          </a:custGeom>
                          <a:solidFill>
                            <a:srgbClr val="000004"/>
                          </a:solidFill>
                        </wps:spPr>
                        <wps:bodyPr wrap="square" lIns="0" tIns="0" rIns="0" bIns="0" rtlCol="0">
                          <a:prstTxWarp prst="textNoShape">
                            <a:avLst/>
                          </a:prstTxWarp>
                          <a:noAutofit/>
                        </wps:bodyPr>
                      </wps:wsp>
                      <wps:wsp>
                        <wps:cNvPr id="75" name="Graphic 75"/>
                        <wps:cNvSpPr/>
                        <wps:spPr>
                          <a:xfrm>
                            <a:off x="1690886" y="1963216"/>
                            <a:ext cx="3810" cy="1270"/>
                          </a:xfrm>
                          <a:custGeom>
                            <a:avLst/>
                            <a:gdLst/>
                            <a:ahLst/>
                            <a:cxnLst/>
                            <a:rect l="l" t="t" r="r" b="b"/>
                            <a:pathLst>
                              <a:path w="3810">
                                <a:moveTo>
                                  <a:pt x="3182" y="0"/>
                                </a:moveTo>
                                <a:lnTo>
                                  <a:pt x="3182" y="0"/>
                                </a:lnTo>
                                <a:lnTo>
                                  <a:pt x="0" y="0"/>
                                </a:lnTo>
                              </a:path>
                            </a:pathLst>
                          </a:custGeom>
                          <a:ln w="1779">
                            <a:solidFill>
                              <a:srgbClr val="000004"/>
                            </a:solidFill>
                            <a:prstDash val="solid"/>
                          </a:ln>
                        </wps:spPr>
                        <wps:bodyPr wrap="square" lIns="0" tIns="0" rIns="0" bIns="0" rtlCol="0">
                          <a:prstTxWarp prst="textNoShape">
                            <a:avLst/>
                          </a:prstTxWarp>
                          <a:noAutofit/>
                        </wps:bodyPr>
                      </wps:wsp>
                      <wps:wsp>
                        <wps:cNvPr id="76" name="Graphic 76"/>
                        <wps:cNvSpPr/>
                        <wps:spPr>
                          <a:xfrm>
                            <a:off x="1689995" y="1962326"/>
                            <a:ext cx="1905" cy="1905"/>
                          </a:xfrm>
                          <a:custGeom>
                            <a:avLst/>
                            <a:gdLst/>
                            <a:ahLst/>
                            <a:cxnLst/>
                            <a:rect l="l" t="t" r="r" b="b"/>
                            <a:pathLst>
                              <a:path w="1905" h="1905">
                                <a:moveTo>
                                  <a:pt x="0" y="889"/>
                                </a:moveTo>
                                <a:lnTo>
                                  <a:pt x="260" y="260"/>
                                </a:lnTo>
                                <a:lnTo>
                                  <a:pt x="890" y="0"/>
                                </a:lnTo>
                                <a:lnTo>
                                  <a:pt x="1521" y="260"/>
                                </a:lnTo>
                                <a:lnTo>
                                  <a:pt x="1781" y="889"/>
                                </a:lnTo>
                                <a:lnTo>
                                  <a:pt x="1521" y="1518"/>
                                </a:lnTo>
                                <a:lnTo>
                                  <a:pt x="890" y="1779"/>
                                </a:lnTo>
                                <a:lnTo>
                                  <a:pt x="260" y="1518"/>
                                </a:lnTo>
                                <a:lnTo>
                                  <a:pt x="0" y="889"/>
                                </a:lnTo>
                                <a:close/>
                              </a:path>
                            </a:pathLst>
                          </a:custGeom>
                          <a:solidFill>
                            <a:srgbClr val="000004"/>
                          </a:solidFill>
                        </wps:spPr>
                        <wps:bodyPr wrap="square" lIns="0" tIns="0" rIns="0" bIns="0" rtlCol="0">
                          <a:prstTxWarp prst="textNoShape">
                            <a:avLst/>
                          </a:prstTxWarp>
                          <a:noAutofit/>
                        </wps:bodyPr>
                      </wps:wsp>
                      <wps:wsp>
                        <wps:cNvPr id="77" name="Graphic 77"/>
                        <wps:cNvSpPr/>
                        <wps:spPr>
                          <a:xfrm>
                            <a:off x="1713034" y="2086624"/>
                            <a:ext cx="6985" cy="6350"/>
                          </a:xfrm>
                          <a:custGeom>
                            <a:avLst/>
                            <a:gdLst/>
                            <a:ahLst/>
                            <a:cxnLst/>
                            <a:rect l="l" t="t" r="r" b="b"/>
                            <a:pathLst>
                              <a:path w="6985" h="6350">
                                <a:moveTo>
                                  <a:pt x="0" y="3177"/>
                                </a:moveTo>
                              </a:path>
                              <a:path w="6985" h="6350">
                                <a:moveTo>
                                  <a:pt x="0" y="3177"/>
                                </a:moveTo>
                                <a:lnTo>
                                  <a:pt x="3182" y="6354"/>
                                </a:lnTo>
                              </a:path>
                              <a:path w="6985" h="6350">
                                <a:moveTo>
                                  <a:pt x="3182" y="3177"/>
                                </a:moveTo>
                                <a:lnTo>
                                  <a:pt x="0" y="3177"/>
                                </a:lnTo>
                              </a:path>
                              <a:path w="6985" h="6350">
                                <a:moveTo>
                                  <a:pt x="3182" y="3177"/>
                                </a:moveTo>
                              </a:path>
                              <a:path w="6985" h="6350">
                                <a:moveTo>
                                  <a:pt x="3182" y="6354"/>
                                </a:moveTo>
                                <a:lnTo>
                                  <a:pt x="3182" y="6354"/>
                                </a:lnTo>
                                <a:lnTo>
                                  <a:pt x="3182" y="3177"/>
                                </a:lnTo>
                              </a:path>
                              <a:path w="6985" h="6350">
                                <a:moveTo>
                                  <a:pt x="3182" y="6354"/>
                                </a:moveTo>
                              </a:path>
                              <a:path w="6985" h="6350">
                                <a:moveTo>
                                  <a:pt x="0" y="3177"/>
                                </a:moveTo>
                              </a:path>
                              <a:path w="6985" h="6350">
                                <a:moveTo>
                                  <a:pt x="3182" y="6354"/>
                                </a:moveTo>
                                <a:lnTo>
                                  <a:pt x="3182" y="6354"/>
                                </a:lnTo>
                                <a:lnTo>
                                  <a:pt x="6364" y="3177"/>
                                </a:lnTo>
                              </a:path>
                              <a:path w="6985" h="6350">
                                <a:moveTo>
                                  <a:pt x="0" y="3177"/>
                                </a:moveTo>
                                <a:lnTo>
                                  <a:pt x="0" y="6354"/>
                                </a:lnTo>
                                <a:lnTo>
                                  <a:pt x="3182" y="6354"/>
                                </a:lnTo>
                              </a:path>
                              <a:path w="6985" h="6350">
                                <a:moveTo>
                                  <a:pt x="3182" y="6354"/>
                                </a:moveTo>
                                <a:lnTo>
                                  <a:pt x="3182" y="3177"/>
                                </a:lnTo>
                              </a:path>
                              <a:path w="6985" h="6350">
                                <a:moveTo>
                                  <a:pt x="3182" y="0"/>
                                </a:moveTo>
                                <a:lnTo>
                                  <a:pt x="3182" y="0"/>
                                </a:lnTo>
                                <a:lnTo>
                                  <a:pt x="0" y="0"/>
                                </a:lnTo>
                                <a:lnTo>
                                  <a:pt x="0" y="0"/>
                                </a:lnTo>
                                <a:lnTo>
                                  <a:pt x="0" y="3177"/>
                                </a:lnTo>
                                <a:lnTo>
                                  <a:pt x="0" y="6354"/>
                                </a:lnTo>
                                <a:lnTo>
                                  <a:pt x="3182" y="6354"/>
                                </a:lnTo>
                              </a:path>
                              <a:path w="6985" h="6350">
                                <a:moveTo>
                                  <a:pt x="3182" y="6354"/>
                                </a:moveTo>
                                <a:lnTo>
                                  <a:pt x="3182" y="6354"/>
                                </a:lnTo>
                                <a:lnTo>
                                  <a:pt x="6364" y="3177"/>
                                </a:lnTo>
                              </a:path>
                            </a:pathLst>
                          </a:custGeom>
                          <a:ln w="1780">
                            <a:solidFill>
                              <a:srgbClr val="000004"/>
                            </a:solidFill>
                            <a:prstDash val="solid"/>
                          </a:ln>
                        </wps:spPr>
                        <wps:bodyPr wrap="square" lIns="0" tIns="0" rIns="0" bIns="0" rtlCol="0">
                          <a:prstTxWarp prst="textNoShape">
                            <a:avLst/>
                          </a:prstTxWarp>
                          <a:noAutofit/>
                        </wps:bodyPr>
                      </wps:wsp>
                      <wps:wsp>
                        <wps:cNvPr id="78" name="Graphic 78"/>
                        <wps:cNvSpPr/>
                        <wps:spPr>
                          <a:xfrm>
                            <a:off x="1715324" y="2085734"/>
                            <a:ext cx="1905" cy="8255"/>
                          </a:xfrm>
                          <a:custGeom>
                            <a:avLst/>
                            <a:gdLst/>
                            <a:ahLst/>
                            <a:cxnLst/>
                            <a:rect l="l" t="t" r="r" b="b"/>
                            <a:pathLst>
                              <a:path w="1905" h="8255">
                                <a:moveTo>
                                  <a:pt x="1778" y="7251"/>
                                </a:moveTo>
                                <a:lnTo>
                                  <a:pt x="1511" y="6616"/>
                                </a:lnTo>
                                <a:lnTo>
                                  <a:pt x="889" y="6362"/>
                                </a:lnTo>
                                <a:lnTo>
                                  <a:pt x="254" y="6616"/>
                                </a:lnTo>
                                <a:lnTo>
                                  <a:pt x="0" y="7251"/>
                                </a:lnTo>
                                <a:lnTo>
                                  <a:pt x="254" y="7874"/>
                                </a:lnTo>
                                <a:lnTo>
                                  <a:pt x="889" y="8140"/>
                                </a:lnTo>
                                <a:lnTo>
                                  <a:pt x="1511" y="7874"/>
                                </a:lnTo>
                                <a:lnTo>
                                  <a:pt x="1778" y="7251"/>
                                </a:lnTo>
                                <a:close/>
                              </a:path>
                              <a:path w="1905" h="8255">
                                <a:moveTo>
                                  <a:pt x="1778" y="4076"/>
                                </a:moveTo>
                                <a:lnTo>
                                  <a:pt x="1511" y="3441"/>
                                </a:lnTo>
                                <a:lnTo>
                                  <a:pt x="889" y="3187"/>
                                </a:lnTo>
                                <a:lnTo>
                                  <a:pt x="254" y="3441"/>
                                </a:lnTo>
                                <a:lnTo>
                                  <a:pt x="0" y="4076"/>
                                </a:lnTo>
                                <a:lnTo>
                                  <a:pt x="254" y="4699"/>
                                </a:lnTo>
                                <a:lnTo>
                                  <a:pt x="889" y="4965"/>
                                </a:lnTo>
                                <a:lnTo>
                                  <a:pt x="1511" y="4699"/>
                                </a:lnTo>
                                <a:lnTo>
                                  <a:pt x="1778" y="4076"/>
                                </a:lnTo>
                                <a:close/>
                              </a:path>
                              <a:path w="1905" h="8255">
                                <a:moveTo>
                                  <a:pt x="1778" y="901"/>
                                </a:moveTo>
                                <a:lnTo>
                                  <a:pt x="1511" y="266"/>
                                </a:lnTo>
                                <a:lnTo>
                                  <a:pt x="889" y="0"/>
                                </a:lnTo>
                                <a:lnTo>
                                  <a:pt x="254" y="266"/>
                                </a:lnTo>
                                <a:lnTo>
                                  <a:pt x="0" y="901"/>
                                </a:lnTo>
                                <a:lnTo>
                                  <a:pt x="254" y="1524"/>
                                </a:lnTo>
                                <a:lnTo>
                                  <a:pt x="889" y="1790"/>
                                </a:lnTo>
                                <a:lnTo>
                                  <a:pt x="1511" y="1524"/>
                                </a:lnTo>
                                <a:lnTo>
                                  <a:pt x="1778" y="901"/>
                                </a:lnTo>
                                <a:close/>
                              </a:path>
                            </a:pathLst>
                          </a:custGeom>
                          <a:solidFill>
                            <a:srgbClr val="000004"/>
                          </a:solidFill>
                        </wps:spPr>
                        <wps:bodyPr wrap="square" lIns="0" tIns="0" rIns="0" bIns="0" rtlCol="0">
                          <a:prstTxWarp prst="textNoShape">
                            <a:avLst/>
                          </a:prstTxWarp>
                          <a:noAutofit/>
                        </wps:bodyPr>
                      </wps:wsp>
                      <wps:wsp>
                        <wps:cNvPr id="79" name="Graphic 79"/>
                        <wps:cNvSpPr/>
                        <wps:spPr>
                          <a:xfrm>
                            <a:off x="1716215" y="2086624"/>
                            <a:ext cx="3810" cy="6350"/>
                          </a:xfrm>
                          <a:custGeom>
                            <a:avLst/>
                            <a:gdLst/>
                            <a:ahLst/>
                            <a:cxnLst/>
                            <a:rect l="l" t="t" r="r" b="b"/>
                            <a:pathLst>
                              <a:path w="3810" h="6350">
                                <a:moveTo>
                                  <a:pt x="3182" y="3177"/>
                                </a:moveTo>
                                <a:lnTo>
                                  <a:pt x="3182" y="3177"/>
                                </a:lnTo>
                                <a:lnTo>
                                  <a:pt x="0" y="0"/>
                                </a:lnTo>
                              </a:path>
                              <a:path w="3810" h="6350">
                                <a:moveTo>
                                  <a:pt x="0" y="6354"/>
                                </a:moveTo>
                              </a:path>
                            </a:pathLst>
                          </a:custGeom>
                          <a:ln w="1780">
                            <a:solidFill>
                              <a:srgbClr val="000004"/>
                            </a:solidFill>
                            <a:prstDash val="solid"/>
                          </a:ln>
                        </wps:spPr>
                        <wps:bodyPr wrap="square" lIns="0" tIns="0" rIns="0" bIns="0" rtlCol="0">
                          <a:prstTxWarp prst="textNoShape">
                            <a:avLst/>
                          </a:prstTxWarp>
                          <a:noAutofit/>
                        </wps:bodyPr>
                      </wps:wsp>
                      <wps:wsp>
                        <wps:cNvPr id="80" name="Graphic 80"/>
                        <wps:cNvSpPr/>
                        <wps:spPr>
                          <a:xfrm>
                            <a:off x="1712142" y="2088912"/>
                            <a:ext cx="1905" cy="1905"/>
                          </a:xfrm>
                          <a:custGeom>
                            <a:avLst/>
                            <a:gdLst/>
                            <a:ahLst/>
                            <a:cxnLst/>
                            <a:rect l="l" t="t" r="r" b="b"/>
                            <a:pathLst>
                              <a:path w="1905" h="1905">
                                <a:moveTo>
                                  <a:pt x="0" y="889"/>
                                </a:moveTo>
                                <a:lnTo>
                                  <a:pt x="260" y="260"/>
                                </a:lnTo>
                                <a:lnTo>
                                  <a:pt x="890" y="0"/>
                                </a:lnTo>
                                <a:lnTo>
                                  <a:pt x="1521" y="260"/>
                                </a:lnTo>
                                <a:lnTo>
                                  <a:pt x="1781" y="889"/>
                                </a:lnTo>
                                <a:lnTo>
                                  <a:pt x="1521" y="1518"/>
                                </a:lnTo>
                                <a:lnTo>
                                  <a:pt x="890" y="1779"/>
                                </a:lnTo>
                                <a:lnTo>
                                  <a:pt x="260" y="1518"/>
                                </a:lnTo>
                                <a:lnTo>
                                  <a:pt x="0" y="889"/>
                                </a:lnTo>
                                <a:close/>
                              </a:path>
                            </a:pathLst>
                          </a:custGeom>
                          <a:solidFill>
                            <a:srgbClr val="000004"/>
                          </a:solidFill>
                        </wps:spPr>
                        <wps:bodyPr wrap="square" lIns="0" tIns="0" rIns="0" bIns="0" rtlCol="0">
                          <a:prstTxWarp prst="textNoShape">
                            <a:avLst/>
                          </a:prstTxWarp>
                          <a:noAutofit/>
                        </wps:bodyPr>
                      </wps:wsp>
                      <wps:wsp>
                        <wps:cNvPr id="81" name="Graphic 81"/>
                        <wps:cNvSpPr/>
                        <wps:spPr>
                          <a:xfrm>
                            <a:off x="1713034" y="2032736"/>
                            <a:ext cx="12700" cy="60325"/>
                          </a:xfrm>
                          <a:custGeom>
                            <a:avLst/>
                            <a:gdLst/>
                            <a:ahLst/>
                            <a:cxnLst/>
                            <a:rect l="l" t="t" r="r" b="b"/>
                            <a:pathLst>
                              <a:path w="12700" h="60325">
                                <a:moveTo>
                                  <a:pt x="3182" y="57065"/>
                                </a:moveTo>
                                <a:lnTo>
                                  <a:pt x="0" y="57065"/>
                                </a:lnTo>
                              </a:path>
                              <a:path w="12700" h="60325">
                                <a:moveTo>
                                  <a:pt x="0" y="57065"/>
                                </a:moveTo>
                              </a:path>
                              <a:path w="12700" h="60325">
                                <a:moveTo>
                                  <a:pt x="0" y="57065"/>
                                </a:moveTo>
                                <a:lnTo>
                                  <a:pt x="0" y="57065"/>
                                </a:lnTo>
                                <a:lnTo>
                                  <a:pt x="0" y="57065"/>
                                </a:lnTo>
                              </a:path>
                              <a:path w="12700" h="60325">
                                <a:moveTo>
                                  <a:pt x="6364" y="57065"/>
                                </a:moveTo>
                                <a:lnTo>
                                  <a:pt x="6364" y="53887"/>
                                </a:lnTo>
                                <a:lnTo>
                                  <a:pt x="3182" y="53887"/>
                                </a:lnTo>
                              </a:path>
                              <a:path w="12700" h="60325">
                                <a:moveTo>
                                  <a:pt x="3182" y="57065"/>
                                </a:moveTo>
                              </a:path>
                              <a:path w="12700" h="60325">
                                <a:moveTo>
                                  <a:pt x="3182" y="60242"/>
                                </a:moveTo>
                                <a:lnTo>
                                  <a:pt x="3182" y="57065"/>
                                </a:lnTo>
                              </a:path>
                              <a:path w="12700" h="60325">
                                <a:moveTo>
                                  <a:pt x="0" y="57065"/>
                                </a:moveTo>
                              </a:path>
                              <a:path w="12700" h="60325">
                                <a:moveTo>
                                  <a:pt x="3182" y="57065"/>
                                </a:moveTo>
                                <a:lnTo>
                                  <a:pt x="0" y="57065"/>
                                </a:lnTo>
                              </a:path>
                              <a:path w="12700" h="60325">
                                <a:moveTo>
                                  <a:pt x="9546" y="3177"/>
                                </a:moveTo>
                              </a:path>
                              <a:path w="12700" h="60325">
                                <a:moveTo>
                                  <a:pt x="9546" y="0"/>
                                </a:moveTo>
                              </a:path>
                              <a:path w="12700" h="60325">
                                <a:moveTo>
                                  <a:pt x="9546" y="3177"/>
                                </a:moveTo>
                                <a:lnTo>
                                  <a:pt x="9546" y="3177"/>
                                </a:lnTo>
                                <a:lnTo>
                                  <a:pt x="12601" y="0"/>
                                </a:lnTo>
                              </a:path>
                              <a:path w="12700" h="60325">
                                <a:moveTo>
                                  <a:pt x="9546" y="3177"/>
                                </a:moveTo>
                                <a:lnTo>
                                  <a:pt x="12601" y="3177"/>
                                </a:lnTo>
                              </a:path>
                              <a:path w="12700" h="60325">
                                <a:moveTo>
                                  <a:pt x="9546" y="3177"/>
                                </a:moveTo>
                                <a:lnTo>
                                  <a:pt x="9546" y="3177"/>
                                </a:lnTo>
                                <a:lnTo>
                                  <a:pt x="9546" y="3177"/>
                                </a:lnTo>
                              </a:path>
                            </a:pathLst>
                          </a:custGeom>
                          <a:ln w="1780">
                            <a:solidFill>
                              <a:srgbClr val="000004"/>
                            </a:solidFill>
                            <a:prstDash val="solid"/>
                          </a:ln>
                        </wps:spPr>
                        <wps:bodyPr wrap="square" lIns="0" tIns="0" rIns="0" bIns="0" rtlCol="0">
                          <a:prstTxWarp prst="textNoShape">
                            <a:avLst/>
                          </a:prstTxWarp>
                          <a:noAutofit/>
                        </wps:bodyPr>
                      </wps:wsp>
                      <wps:wsp>
                        <wps:cNvPr id="82" name="Graphic 82"/>
                        <wps:cNvSpPr/>
                        <wps:spPr>
                          <a:xfrm>
                            <a:off x="1721689" y="2035024"/>
                            <a:ext cx="1905" cy="1905"/>
                          </a:xfrm>
                          <a:custGeom>
                            <a:avLst/>
                            <a:gdLst/>
                            <a:ahLst/>
                            <a:cxnLst/>
                            <a:rect l="l" t="t" r="r" b="b"/>
                            <a:pathLst>
                              <a:path w="1905" h="1905">
                                <a:moveTo>
                                  <a:pt x="0" y="889"/>
                                </a:moveTo>
                                <a:lnTo>
                                  <a:pt x="260" y="260"/>
                                </a:lnTo>
                                <a:lnTo>
                                  <a:pt x="890" y="0"/>
                                </a:lnTo>
                                <a:lnTo>
                                  <a:pt x="1521" y="260"/>
                                </a:lnTo>
                                <a:lnTo>
                                  <a:pt x="1781" y="889"/>
                                </a:lnTo>
                                <a:lnTo>
                                  <a:pt x="1521" y="1518"/>
                                </a:lnTo>
                                <a:lnTo>
                                  <a:pt x="890" y="1779"/>
                                </a:lnTo>
                                <a:lnTo>
                                  <a:pt x="260" y="1518"/>
                                </a:lnTo>
                                <a:lnTo>
                                  <a:pt x="0" y="889"/>
                                </a:lnTo>
                                <a:close/>
                              </a:path>
                            </a:pathLst>
                          </a:custGeom>
                          <a:solidFill>
                            <a:srgbClr val="000004"/>
                          </a:solidFill>
                        </wps:spPr>
                        <wps:bodyPr wrap="square" lIns="0" tIns="0" rIns="0" bIns="0" rtlCol="0">
                          <a:prstTxWarp prst="textNoShape">
                            <a:avLst/>
                          </a:prstTxWarp>
                          <a:noAutofit/>
                        </wps:bodyPr>
                      </wps:wsp>
                      <wps:wsp>
                        <wps:cNvPr id="83" name="Graphic 83"/>
                        <wps:cNvSpPr/>
                        <wps:spPr>
                          <a:xfrm>
                            <a:off x="1719398" y="2029686"/>
                            <a:ext cx="3810" cy="6350"/>
                          </a:xfrm>
                          <a:custGeom>
                            <a:avLst/>
                            <a:gdLst/>
                            <a:ahLst/>
                            <a:cxnLst/>
                            <a:rect l="l" t="t" r="r" b="b"/>
                            <a:pathLst>
                              <a:path w="3810" h="6350">
                                <a:moveTo>
                                  <a:pt x="3182" y="0"/>
                                </a:moveTo>
                                <a:lnTo>
                                  <a:pt x="3182" y="3050"/>
                                </a:lnTo>
                                <a:lnTo>
                                  <a:pt x="0" y="3050"/>
                                </a:lnTo>
                                <a:lnTo>
                                  <a:pt x="0" y="6227"/>
                                </a:lnTo>
                                <a:lnTo>
                                  <a:pt x="3182" y="6227"/>
                                </a:lnTo>
                              </a:path>
                              <a:path w="3810" h="6350">
                                <a:moveTo>
                                  <a:pt x="3182" y="3050"/>
                                </a:moveTo>
                                <a:lnTo>
                                  <a:pt x="3182" y="6227"/>
                                </a:lnTo>
                              </a:path>
                            </a:pathLst>
                          </a:custGeom>
                          <a:ln w="1780">
                            <a:solidFill>
                              <a:srgbClr val="000004"/>
                            </a:solidFill>
                            <a:prstDash val="solid"/>
                          </a:ln>
                        </wps:spPr>
                        <wps:bodyPr wrap="square" lIns="0" tIns="0" rIns="0" bIns="0" rtlCol="0">
                          <a:prstTxWarp prst="textNoShape">
                            <a:avLst/>
                          </a:prstTxWarp>
                          <a:noAutofit/>
                        </wps:bodyPr>
                      </wps:wsp>
                      <wps:wsp>
                        <wps:cNvPr id="84" name="Graphic 84"/>
                        <wps:cNvSpPr/>
                        <wps:spPr>
                          <a:xfrm>
                            <a:off x="1721689" y="2031847"/>
                            <a:ext cx="1905" cy="1905"/>
                          </a:xfrm>
                          <a:custGeom>
                            <a:avLst/>
                            <a:gdLst/>
                            <a:ahLst/>
                            <a:cxnLst/>
                            <a:rect l="l" t="t" r="r" b="b"/>
                            <a:pathLst>
                              <a:path w="1905" h="1905">
                                <a:moveTo>
                                  <a:pt x="0" y="889"/>
                                </a:moveTo>
                                <a:lnTo>
                                  <a:pt x="260" y="260"/>
                                </a:lnTo>
                                <a:lnTo>
                                  <a:pt x="890" y="0"/>
                                </a:lnTo>
                                <a:lnTo>
                                  <a:pt x="1521" y="260"/>
                                </a:lnTo>
                                <a:lnTo>
                                  <a:pt x="1781" y="889"/>
                                </a:lnTo>
                                <a:lnTo>
                                  <a:pt x="1521" y="1518"/>
                                </a:lnTo>
                                <a:lnTo>
                                  <a:pt x="890" y="1779"/>
                                </a:lnTo>
                                <a:lnTo>
                                  <a:pt x="260" y="1518"/>
                                </a:lnTo>
                                <a:lnTo>
                                  <a:pt x="0" y="889"/>
                                </a:lnTo>
                                <a:close/>
                              </a:path>
                            </a:pathLst>
                          </a:custGeom>
                          <a:solidFill>
                            <a:srgbClr val="000004"/>
                          </a:solidFill>
                        </wps:spPr>
                        <wps:bodyPr wrap="square" lIns="0" tIns="0" rIns="0" bIns="0" rtlCol="0">
                          <a:prstTxWarp prst="textNoShape">
                            <a:avLst/>
                          </a:prstTxWarp>
                          <a:noAutofit/>
                        </wps:bodyPr>
                      </wps:wsp>
                      <wps:wsp>
                        <wps:cNvPr id="85" name="Graphic 85"/>
                        <wps:cNvSpPr/>
                        <wps:spPr>
                          <a:xfrm>
                            <a:off x="1722580" y="2032736"/>
                            <a:ext cx="1270" cy="3175"/>
                          </a:xfrm>
                          <a:custGeom>
                            <a:avLst/>
                            <a:gdLst/>
                            <a:ahLst/>
                            <a:cxnLst/>
                            <a:rect l="l" t="t" r="r" b="b"/>
                            <a:pathLst>
                              <a:path h="3175">
                                <a:moveTo>
                                  <a:pt x="0" y="0"/>
                                </a:moveTo>
                              </a:path>
                              <a:path h="3175">
                                <a:moveTo>
                                  <a:pt x="0" y="3177"/>
                                </a:moveTo>
                                <a:lnTo>
                                  <a:pt x="0" y="3177"/>
                                </a:lnTo>
                                <a:lnTo>
                                  <a:pt x="0" y="0"/>
                                </a:lnTo>
                              </a:path>
                              <a:path h="3175">
                                <a:moveTo>
                                  <a:pt x="0" y="3177"/>
                                </a:moveTo>
                              </a:path>
                              <a:path h="3175">
                                <a:moveTo>
                                  <a:pt x="0" y="0"/>
                                </a:moveTo>
                              </a:path>
                            </a:pathLst>
                          </a:custGeom>
                          <a:ln w="1780">
                            <a:solidFill>
                              <a:srgbClr val="000004"/>
                            </a:solidFill>
                            <a:prstDash val="solid"/>
                          </a:ln>
                        </wps:spPr>
                        <wps:bodyPr wrap="square" lIns="0" tIns="0" rIns="0" bIns="0" rtlCol="0">
                          <a:prstTxWarp prst="textNoShape">
                            <a:avLst/>
                          </a:prstTxWarp>
                          <a:noAutofit/>
                        </wps:bodyPr>
                      </wps:wsp>
                      <wps:wsp>
                        <wps:cNvPr id="86" name="Graphic 86"/>
                        <wps:cNvSpPr/>
                        <wps:spPr>
                          <a:xfrm>
                            <a:off x="1721689" y="2035024"/>
                            <a:ext cx="1905" cy="1905"/>
                          </a:xfrm>
                          <a:custGeom>
                            <a:avLst/>
                            <a:gdLst/>
                            <a:ahLst/>
                            <a:cxnLst/>
                            <a:rect l="l" t="t" r="r" b="b"/>
                            <a:pathLst>
                              <a:path w="1905" h="1905">
                                <a:moveTo>
                                  <a:pt x="0" y="889"/>
                                </a:moveTo>
                                <a:lnTo>
                                  <a:pt x="260" y="260"/>
                                </a:lnTo>
                                <a:lnTo>
                                  <a:pt x="890" y="0"/>
                                </a:lnTo>
                                <a:lnTo>
                                  <a:pt x="1521" y="260"/>
                                </a:lnTo>
                                <a:lnTo>
                                  <a:pt x="1781" y="889"/>
                                </a:lnTo>
                                <a:lnTo>
                                  <a:pt x="1521" y="1518"/>
                                </a:lnTo>
                                <a:lnTo>
                                  <a:pt x="890" y="1779"/>
                                </a:lnTo>
                                <a:lnTo>
                                  <a:pt x="260" y="1518"/>
                                </a:lnTo>
                                <a:lnTo>
                                  <a:pt x="0" y="889"/>
                                </a:lnTo>
                                <a:close/>
                              </a:path>
                            </a:pathLst>
                          </a:custGeom>
                          <a:solidFill>
                            <a:srgbClr val="000004"/>
                          </a:solidFill>
                        </wps:spPr>
                        <wps:bodyPr wrap="square" lIns="0" tIns="0" rIns="0" bIns="0" rtlCol="0">
                          <a:prstTxWarp prst="textNoShape">
                            <a:avLst/>
                          </a:prstTxWarp>
                          <a:noAutofit/>
                        </wps:bodyPr>
                      </wps:wsp>
                      <wps:wsp>
                        <wps:cNvPr id="87" name="Graphic 87"/>
                        <wps:cNvSpPr/>
                        <wps:spPr>
                          <a:xfrm>
                            <a:off x="1722580" y="2029686"/>
                            <a:ext cx="3175" cy="6350"/>
                          </a:xfrm>
                          <a:custGeom>
                            <a:avLst/>
                            <a:gdLst/>
                            <a:ahLst/>
                            <a:cxnLst/>
                            <a:rect l="l" t="t" r="r" b="b"/>
                            <a:pathLst>
                              <a:path w="3175" h="6350">
                                <a:moveTo>
                                  <a:pt x="3054" y="6227"/>
                                </a:moveTo>
                                <a:lnTo>
                                  <a:pt x="3054" y="6227"/>
                                </a:lnTo>
                                <a:lnTo>
                                  <a:pt x="3054" y="3050"/>
                                </a:lnTo>
                              </a:path>
                              <a:path w="3175" h="6350">
                                <a:moveTo>
                                  <a:pt x="0" y="6227"/>
                                </a:moveTo>
                              </a:path>
                              <a:path w="3175" h="6350">
                                <a:moveTo>
                                  <a:pt x="3054" y="3050"/>
                                </a:moveTo>
                                <a:lnTo>
                                  <a:pt x="3054" y="3050"/>
                                </a:lnTo>
                                <a:lnTo>
                                  <a:pt x="0" y="0"/>
                                </a:lnTo>
                              </a:path>
                              <a:path w="3175" h="6350">
                                <a:moveTo>
                                  <a:pt x="3054" y="3050"/>
                                </a:moveTo>
                                <a:lnTo>
                                  <a:pt x="3054" y="3050"/>
                                </a:lnTo>
                                <a:lnTo>
                                  <a:pt x="0" y="0"/>
                                </a:lnTo>
                              </a:path>
                              <a:path w="3175" h="6350">
                                <a:moveTo>
                                  <a:pt x="0" y="6227"/>
                                </a:moveTo>
                                <a:lnTo>
                                  <a:pt x="0" y="3050"/>
                                </a:lnTo>
                              </a:path>
                              <a:path w="3175" h="6350">
                                <a:moveTo>
                                  <a:pt x="0" y="3050"/>
                                </a:moveTo>
                                <a:lnTo>
                                  <a:pt x="0" y="3050"/>
                                </a:lnTo>
                                <a:lnTo>
                                  <a:pt x="0" y="6227"/>
                                </a:lnTo>
                              </a:path>
                              <a:path w="3175" h="6350">
                                <a:moveTo>
                                  <a:pt x="0" y="3050"/>
                                </a:moveTo>
                              </a:path>
                              <a:path w="3175" h="6350">
                                <a:moveTo>
                                  <a:pt x="0" y="3050"/>
                                </a:moveTo>
                                <a:lnTo>
                                  <a:pt x="0" y="3050"/>
                                </a:lnTo>
                                <a:lnTo>
                                  <a:pt x="0" y="3050"/>
                                </a:lnTo>
                              </a:path>
                              <a:path w="3175" h="6350">
                                <a:moveTo>
                                  <a:pt x="0" y="6227"/>
                                </a:moveTo>
                              </a:path>
                            </a:pathLst>
                          </a:custGeom>
                          <a:ln w="1780">
                            <a:solidFill>
                              <a:srgbClr val="000004"/>
                            </a:solidFill>
                            <a:prstDash val="solid"/>
                          </a:ln>
                        </wps:spPr>
                        <wps:bodyPr wrap="square" lIns="0" tIns="0" rIns="0" bIns="0" rtlCol="0">
                          <a:prstTxWarp prst="textNoShape">
                            <a:avLst/>
                          </a:prstTxWarp>
                          <a:noAutofit/>
                        </wps:bodyPr>
                      </wps:wsp>
                      <wps:wsp>
                        <wps:cNvPr id="88" name="Graphic 88"/>
                        <wps:cNvSpPr/>
                        <wps:spPr>
                          <a:xfrm>
                            <a:off x="1721689" y="2028796"/>
                            <a:ext cx="1905" cy="1905"/>
                          </a:xfrm>
                          <a:custGeom>
                            <a:avLst/>
                            <a:gdLst/>
                            <a:ahLst/>
                            <a:cxnLst/>
                            <a:rect l="l" t="t" r="r" b="b"/>
                            <a:pathLst>
                              <a:path w="1905" h="1905">
                                <a:moveTo>
                                  <a:pt x="0" y="889"/>
                                </a:moveTo>
                                <a:lnTo>
                                  <a:pt x="260" y="260"/>
                                </a:lnTo>
                                <a:lnTo>
                                  <a:pt x="890" y="0"/>
                                </a:lnTo>
                                <a:lnTo>
                                  <a:pt x="1521" y="260"/>
                                </a:lnTo>
                                <a:lnTo>
                                  <a:pt x="1781" y="889"/>
                                </a:lnTo>
                                <a:lnTo>
                                  <a:pt x="1521" y="1518"/>
                                </a:lnTo>
                                <a:lnTo>
                                  <a:pt x="890" y="1779"/>
                                </a:lnTo>
                                <a:lnTo>
                                  <a:pt x="260" y="1518"/>
                                </a:lnTo>
                                <a:lnTo>
                                  <a:pt x="0" y="889"/>
                                </a:lnTo>
                                <a:close/>
                              </a:path>
                            </a:pathLst>
                          </a:custGeom>
                          <a:solidFill>
                            <a:srgbClr val="000004"/>
                          </a:solidFill>
                        </wps:spPr>
                        <wps:bodyPr wrap="square" lIns="0" tIns="0" rIns="0" bIns="0" rtlCol="0">
                          <a:prstTxWarp prst="textNoShape">
                            <a:avLst/>
                          </a:prstTxWarp>
                          <a:noAutofit/>
                        </wps:bodyPr>
                      </wps:wsp>
                      <wps:wsp>
                        <wps:cNvPr id="89" name="Graphic 89"/>
                        <wps:cNvSpPr/>
                        <wps:spPr>
                          <a:xfrm>
                            <a:off x="1722580" y="2020154"/>
                            <a:ext cx="69850" cy="15875"/>
                          </a:xfrm>
                          <a:custGeom>
                            <a:avLst/>
                            <a:gdLst/>
                            <a:ahLst/>
                            <a:cxnLst/>
                            <a:rect l="l" t="t" r="r" b="b"/>
                            <a:pathLst>
                              <a:path w="69850" h="15875">
                                <a:moveTo>
                                  <a:pt x="0" y="15759"/>
                                </a:moveTo>
                                <a:lnTo>
                                  <a:pt x="0" y="12582"/>
                                </a:lnTo>
                              </a:path>
                              <a:path w="69850" h="15875">
                                <a:moveTo>
                                  <a:pt x="66442" y="0"/>
                                </a:moveTo>
                              </a:path>
                              <a:path w="69850" h="15875">
                                <a:moveTo>
                                  <a:pt x="69624" y="3177"/>
                                </a:moveTo>
                                <a:lnTo>
                                  <a:pt x="69624" y="3177"/>
                                </a:lnTo>
                                <a:lnTo>
                                  <a:pt x="69624" y="0"/>
                                </a:lnTo>
                              </a:path>
                            </a:pathLst>
                          </a:custGeom>
                          <a:ln w="1780">
                            <a:solidFill>
                              <a:srgbClr val="000004"/>
                            </a:solidFill>
                            <a:prstDash val="solid"/>
                          </a:ln>
                        </wps:spPr>
                        <wps:bodyPr wrap="square" lIns="0" tIns="0" rIns="0" bIns="0" rtlCol="0">
                          <a:prstTxWarp prst="textNoShape">
                            <a:avLst/>
                          </a:prstTxWarp>
                          <a:noAutofit/>
                        </wps:bodyPr>
                      </wps:wsp>
                      <wps:wsp>
                        <wps:cNvPr id="90" name="Graphic 90"/>
                        <wps:cNvSpPr/>
                        <wps:spPr>
                          <a:xfrm>
                            <a:off x="1791313" y="2022442"/>
                            <a:ext cx="1905" cy="1905"/>
                          </a:xfrm>
                          <a:custGeom>
                            <a:avLst/>
                            <a:gdLst/>
                            <a:ahLst/>
                            <a:cxnLst/>
                            <a:rect l="l" t="t" r="r" b="b"/>
                            <a:pathLst>
                              <a:path w="1905" h="1905">
                                <a:moveTo>
                                  <a:pt x="0" y="889"/>
                                </a:moveTo>
                                <a:lnTo>
                                  <a:pt x="260" y="260"/>
                                </a:lnTo>
                                <a:lnTo>
                                  <a:pt x="890" y="0"/>
                                </a:lnTo>
                                <a:lnTo>
                                  <a:pt x="1521" y="260"/>
                                </a:lnTo>
                                <a:lnTo>
                                  <a:pt x="1781" y="889"/>
                                </a:lnTo>
                                <a:lnTo>
                                  <a:pt x="1521" y="1518"/>
                                </a:lnTo>
                                <a:lnTo>
                                  <a:pt x="890" y="1779"/>
                                </a:lnTo>
                                <a:lnTo>
                                  <a:pt x="260" y="1518"/>
                                </a:lnTo>
                                <a:lnTo>
                                  <a:pt x="0" y="889"/>
                                </a:lnTo>
                                <a:close/>
                              </a:path>
                            </a:pathLst>
                          </a:custGeom>
                          <a:solidFill>
                            <a:srgbClr val="000004"/>
                          </a:solidFill>
                        </wps:spPr>
                        <wps:bodyPr wrap="square" lIns="0" tIns="0" rIns="0" bIns="0" rtlCol="0">
                          <a:prstTxWarp prst="textNoShape">
                            <a:avLst/>
                          </a:prstTxWarp>
                          <a:noAutofit/>
                        </wps:bodyPr>
                      </wps:wsp>
                      <wps:wsp>
                        <wps:cNvPr id="91" name="Graphic 91"/>
                        <wps:cNvSpPr/>
                        <wps:spPr>
                          <a:xfrm>
                            <a:off x="1789022" y="2020154"/>
                            <a:ext cx="1270" cy="1270"/>
                          </a:xfrm>
                          <a:custGeom>
                            <a:avLst/>
                            <a:gdLst/>
                            <a:ahLst/>
                            <a:cxnLst/>
                            <a:rect l="l" t="t" r="r" b="b"/>
                            <a:pathLst>
                              <a:path>
                                <a:moveTo>
                                  <a:pt x="0" y="0"/>
                                </a:moveTo>
                                <a:lnTo>
                                  <a:pt x="0" y="0"/>
                                </a:lnTo>
                                <a:lnTo>
                                  <a:pt x="0" y="0"/>
                                </a:lnTo>
                              </a:path>
                            </a:pathLst>
                          </a:custGeom>
                          <a:ln w="1779">
                            <a:solidFill>
                              <a:srgbClr val="000004"/>
                            </a:solidFill>
                            <a:prstDash val="solid"/>
                          </a:ln>
                        </wps:spPr>
                        <wps:bodyPr wrap="square" lIns="0" tIns="0" rIns="0" bIns="0" rtlCol="0">
                          <a:prstTxWarp prst="textNoShape">
                            <a:avLst/>
                          </a:prstTxWarp>
                          <a:noAutofit/>
                        </wps:bodyPr>
                      </wps:wsp>
                      <wps:wsp>
                        <wps:cNvPr id="92" name="Graphic 92"/>
                        <wps:cNvSpPr/>
                        <wps:spPr>
                          <a:xfrm>
                            <a:off x="1788131" y="2019264"/>
                            <a:ext cx="1905" cy="1905"/>
                          </a:xfrm>
                          <a:custGeom>
                            <a:avLst/>
                            <a:gdLst/>
                            <a:ahLst/>
                            <a:cxnLst/>
                            <a:rect l="l" t="t" r="r" b="b"/>
                            <a:pathLst>
                              <a:path w="1905" h="1905">
                                <a:moveTo>
                                  <a:pt x="0" y="889"/>
                                </a:moveTo>
                                <a:lnTo>
                                  <a:pt x="260" y="260"/>
                                </a:lnTo>
                                <a:lnTo>
                                  <a:pt x="890" y="0"/>
                                </a:lnTo>
                                <a:lnTo>
                                  <a:pt x="1521" y="260"/>
                                </a:lnTo>
                                <a:lnTo>
                                  <a:pt x="1781" y="889"/>
                                </a:lnTo>
                                <a:lnTo>
                                  <a:pt x="1521" y="1518"/>
                                </a:lnTo>
                                <a:lnTo>
                                  <a:pt x="890" y="1779"/>
                                </a:lnTo>
                                <a:lnTo>
                                  <a:pt x="260" y="1518"/>
                                </a:lnTo>
                                <a:lnTo>
                                  <a:pt x="0" y="889"/>
                                </a:lnTo>
                                <a:close/>
                              </a:path>
                            </a:pathLst>
                          </a:custGeom>
                          <a:solidFill>
                            <a:srgbClr val="000004"/>
                          </a:solidFill>
                        </wps:spPr>
                        <wps:bodyPr wrap="square" lIns="0" tIns="0" rIns="0" bIns="0" rtlCol="0">
                          <a:prstTxWarp prst="textNoShape">
                            <a:avLst/>
                          </a:prstTxWarp>
                          <a:noAutofit/>
                        </wps:bodyPr>
                      </wps:wsp>
                      <wps:wsp>
                        <wps:cNvPr id="93" name="Graphic 93"/>
                        <wps:cNvSpPr/>
                        <wps:spPr>
                          <a:xfrm>
                            <a:off x="1785840" y="2016977"/>
                            <a:ext cx="6985" cy="6350"/>
                          </a:xfrm>
                          <a:custGeom>
                            <a:avLst/>
                            <a:gdLst/>
                            <a:ahLst/>
                            <a:cxnLst/>
                            <a:rect l="l" t="t" r="r" b="b"/>
                            <a:pathLst>
                              <a:path w="6985" h="6350">
                                <a:moveTo>
                                  <a:pt x="3182" y="0"/>
                                </a:moveTo>
                                <a:lnTo>
                                  <a:pt x="3182" y="3177"/>
                                </a:lnTo>
                                <a:lnTo>
                                  <a:pt x="0" y="3177"/>
                                </a:lnTo>
                                <a:lnTo>
                                  <a:pt x="0" y="3177"/>
                                </a:lnTo>
                                <a:lnTo>
                                  <a:pt x="3182" y="3177"/>
                                </a:lnTo>
                                <a:lnTo>
                                  <a:pt x="3182" y="6354"/>
                                </a:lnTo>
                                <a:lnTo>
                                  <a:pt x="6364" y="6354"/>
                                </a:lnTo>
                              </a:path>
                            </a:pathLst>
                          </a:custGeom>
                          <a:ln w="1780">
                            <a:solidFill>
                              <a:srgbClr val="000004"/>
                            </a:solidFill>
                            <a:prstDash val="solid"/>
                          </a:ln>
                        </wps:spPr>
                        <wps:bodyPr wrap="square" lIns="0" tIns="0" rIns="0" bIns="0" rtlCol="0">
                          <a:prstTxWarp prst="textNoShape">
                            <a:avLst/>
                          </a:prstTxWarp>
                          <a:noAutofit/>
                        </wps:bodyPr>
                      </wps:wsp>
                      <wps:wsp>
                        <wps:cNvPr id="94" name="Graphic 94"/>
                        <wps:cNvSpPr/>
                        <wps:spPr>
                          <a:xfrm>
                            <a:off x="1788131" y="2019264"/>
                            <a:ext cx="1905" cy="1905"/>
                          </a:xfrm>
                          <a:custGeom>
                            <a:avLst/>
                            <a:gdLst/>
                            <a:ahLst/>
                            <a:cxnLst/>
                            <a:rect l="l" t="t" r="r" b="b"/>
                            <a:pathLst>
                              <a:path w="1905" h="1905">
                                <a:moveTo>
                                  <a:pt x="0" y="889"/>
                                </a:moveTo>
                                <a:lnTo>
                                  <a:pt x="260" y="260"/>
                                </a:lnTo>
                                <a:lnTo>
                                  <a:pt x="890" y="0"/>
                                </a:lnTo>
                                <a:lnTo>
                                  <a:pt x="1521" y="260"/>
                                </a:lnTo>
                                <a:lnTo>
                                  <a:pt x="1781" y="889"/>
                                </a:lnTo>
                                <a:lnTo>
                                  <a:pt x="1521" y="1518"/>
                                </a:lnTo>
                                <a:lnTo>
                                  <a:pt x="890" y="1779"/>
                                </a:lnTo>
                                <a:lnTo>
                                  <a:pt x="260" y="1518"/>
                                </a:lnTo>
                                <a:lnTo>
                                  <a:pt x="0" y="889"/>
                                </a:lnTo>
                                <a:close/>
                              </a:path>
                            </a:pathLst>
                          </a:custGeom>
                          <a:solidFill>
                            <a:srgbClr val="000004"/>
                          </a:solidFill>
                        </wps:spPr>
                        <wps:bodyPr wrap="square" lIns="0" tIns="0" rIns="0" bIns="0" rtlCol="0">
                          <a:prstTxWarp prst="textNoShape">
                            <a:avLst/>
                          </a:prstTxWarp>
                          <a:noAutofit/>
                        </wps:bodyPr>
                      </wps:wsp>
                      <wps:wsp>
                        <wps:cNvPr id="95" name="Graphic 95"/>
                        <wps:cNvSpPr/>
                        <wps:spPr>
                          <a:xfrm>
                            <a:off x="1789022" y="2020154"/>
                            <a:ext cx="1270" cy="1270"/>
                          </a:xfrm>
                          <a:custGeom>
                            <a:avLst/>
                            <a:gdLst/>
                            <a:ahLst/>
                            <a:cxnLst/>
                            <a:rect l="l" t="t" r="r" b="b"/>
                            <a:pathLst>
                              <a:path>
                                <a:moveTo>
                                  <a:pt x="0" y="0"/>
                                </a:moveTo>
                              </a:path>
                              <a:path>
                                <a:moveTo>
                                  <a:pt x="0" y="0"/>
                                </a:moveTo>
                                <a:lnTo>
                                  <a:pt x="0" y="0"/>
                                </a:lnTo>
                                <a:lnTo>
                                  <a:pt x="0" y="0"/>
                                </a:lnTo>
                              </a:path>
                              <a:path>
                                <a:moveTo>
                                  <a:pt x="0" y="0"/>
                                </a:moveTo>
                              </a:path>
                            </a:pathLst>
                          </a:custGeom>
                          <a:ln w="1780">
                            <a:solidFill>
                              <a:srgbClr val="000004"/>
                            </a:solidFill>
                            <a:prstDash val="solid"/>
                          </a:ln>
                        </wps:spPr>
                        <wps:bodyPr wrap="square" lIns="0" tIns="0" rIns="0" bIns="0" rtlCol="0">
                          <a:prstTxWarp prst="textNoShape">
                            <a:avLst/>
                          </a:prstTxWarp>
                          <a:noAutofit/>
                        </wps:bodyPr>
                      </wps:wsp>
                      <wps:wsp>
                        <wps:cNvPr id="96" name="Graphic 96"/>
                        <wps:cNvSpPr/>
                        <wps:spPr>
                          <a:xfrm>
                            <a:off x="1788131" y="2019264"/>
                            <a:ext cx="1905" cy="1905"/>
                          </a:xfrm>
                          <a:custGeom>
                            <a:avLst/>
                            <a:gdLst/>
                            <a:ahLst/>
                            <a:cxnLst/>
                            <a:rect l="l" t="t" r="r" b="b"/>
                            <a:pathLst>
                              <a:path w="1905" h="1905">
                                <a:moveTo>
                                  <a:pt x="0" y="889"/>
                                </a:moveTo>
                                <a:lnTo>
                                  <a:pt x="260" y="260"/>
                                </a:lnTo>
                                <a:lnTo>
                                  <a:pt x="890" y="0"/>
                                </a:lnTo>
                                <a:lnTo>
                                  <a:pt x="1521" y="260"/>
                                </a:lnTo>
                                <a:lnTo>
                                  <a:pt x="1781" y="889"/>
                                </a:lnTo>
                                <a:lnTo>
                                  <a:pt x="1521" y="1518"/>
                                </a:lnTo>
                                <a:lnTo>
                                  <a:pt x="890" y="1779"/>
                                </a:lnTo>
                                <a:lnTo>
                                  <a:pt x="260" y="1518"/>
                                </a:lnTo>
                                <a:lnTo>
                                  <a:pt x="0" y="889"/>
                                </a:lnTo>
                                <a:close/>
                              </a:path>
                            </a:pathLst>
                          </a:custGeom>
                          <a:solidFill>
                            <a:srgbClr val="000004"/>
                          </a:solidFill>
                        </wps:spPr>
                        <wps:bodyPr wrap="square" lIns="0" tIns="0" rIns="0" bIns="0" rtlCol="0">
                          <a:prstTxWarp prst="textNoShape">
                            <a:avLst/>
                          </a:prstTxWarp>
                          <a:noAutofit/>
                        </wps:bodyPr>
                      </wps:wsp>
                      <wps:wsp>
                        <wps:cNvPr id="97" name="Graphic 97"/>
                        <wps:cNvSpPr/>
                        <wps:spPr>
                          <a:xfrm>
                            <a:off x="1789022" y="2016977"/>
                            <a:ext cx="3810" cy="6350"/>
                          </a:xfrm>
                          <a:custGeom>
                            <a:avLst/>
                            <a:gdLst/>
                            <a:ahLst/>
                            <a:cxnLst/>
                            <a:rect l="l" t="t" r="r" b="b"/>
                            <a:pathLst>
                              <a:path w="3810" h="6350">
                                <a:moveTo>
                                  <a:pt x="3182" y="6354"/>
                                </a:moveTo>
                                <a:lnTo>
                                  <a:pt x="3182" y="6354"/>
                                </a:lnTo>
                                <a:lnTo>
                                  <a:pt x="3182" y="3177"/>
                                </a:lnTo>
                              </a:path>
                              <a:path w="3810" h="6350">
                                <a:moveTo>
                                  <a:pt x="0" y="3177"/>
                                </a:moveTo>
                              </a:path>
                              <a:path w="3810" h="6350">
                                <a:moveTo>
                                  <a:pt x="3182" y="3177"/>
                                </a:moveTo>
                                <a:lnTo>
                                  <a:pt x="3182" y="0"/>
                                </a:lnTo>
                                <a:lnTo>
                                  <a:pt x="0" y="0"/>
                                </a:lnTo>
                              </a:path>
                              <a:path w="3810" h="6350">
                                <a:moveTo>
                                  <a:pt x="3182" y="3177"/>
                                </a:moveTo>
                                <a:lnTo>
                                  <a:pt x="3182" y="3177"/>
                                </a:lnTo>
                                <a:lnTo>
                                  <a:pt x="0" y="0"/>
                                </a:lnTo>
                              </a:path>
                            </a:pathLst>
                          </a:custGeom>
                          <a:ln w="1780">
                            <a:solidFill>
                              <a:srgbClr val="000004"/>
                            </a:solidFill>
                            <a:prstDash val="solid"/>
                          </a:ln>
                        </wps:spPr>
                        <wps:bodyPr wrap="square" lIns="0" tIns="0" rIns="0" bIns="0" rtlCol="0">
                          <a:prstTxWarp prst="textNoShape">
                            <a:avLst/>
                          </a:prstTxWarp>
                          <a:noAutofit/>
                        </wps:bodyPr>
                      </wps:wsp>
                      <wps:wsp>
                        <wps:cNvPr id="98" name="Graphic 98"/>
                        <wps:cNvSpPr/>
                        <wps:spPr>
                          <a:xfrm>
                            <a:off x="1788131" y="2019264"/>
                            <a:ext cx="1905" cy="1905"/>
                          </a:xfrm>
                          <a:custGeom>
                            <a:avLst/>
                            <a:gdLst/>
                            <a:ahLst/>
                            <a:cxnLst/>
                            <a:rect l="l" t="t" r="r" b="b"/>
                            <a:pathLst>
                              <a:path w="1905" h="1905">
                                <a:moveTo>
                                  <a:pt x="0" y="889"/>
                                </a:moveTo>
                                <a:lnTo>
                                  <a:pt x="260" y="260"/>
                                </a:lnTo>
                                <a:lnTo>
                                  <a:pt x="890" y="0"/>
                                </a:lnTo>
                                <a:lnTo>
                                  <a:pt x="1521" y="260"/>
                                </a:lnTo>
                                <a:lnTo>
                                  <a:pt x="1781" y="889"/>
                                </a:lnTo>
                                <a:lnTo>
                                  <a:pt x="1521" y="1518"/>
                                </a:lnTo>
                                <a:lnTo>
                                  <a:pt x="890" y="1779"/>
                                </a:lnTo>
                                <a:lnTo>
                                  <a:pt x="260" y="1518"/>
                                </a:lnTo>
                                <a:lnTo>
                                  <a:pt x="0" y="889"/>
                                </a:lnTo>
                                <a:close/>
                              </a:path>
                            </a:pathLst>
                          </a:custGeom>
                          <a:solidFill>
                            <a:srgbClr val="000004"/>
                          </a:solidFill>
                        </wps:spPr>
                        <wps:bodyPr wrap="square" lIns="0" tIns="0" rIns="0" bIns="0" rtlCol="0">
                          <a:prstTxWarp prst="textNoShape">
                            <a:avLst/>
                          </a:prstTxWarp>
                          <a:noAutofit/>
                        </wps:bodyPr>
                      </wps:wsp>
                      <wps:wsp>
                        <wps:cNvPr id="99" name="Graphic 99"/>
                        <wps:cNvSpPr/>
                        <wps:spPr>
                          <a:xfrm>
                            <a:off x="1789022" y="2016977"/>
                            <a:ext cx="1270" cy="3175"/>
                          </a:xfrm>
                          <a:custGeom>
                            <a:avLst/>
                            <a:gdLst/>
                            <a:ahLst/>
                            <a:cxnLst/>
                            <a:rect l="l" t="t" r="r" b="b"/>
                            <a:pathLst>
                              <a:path h="3175">
                                <a:moveTo>
                                  <a:pt x="0" y="3177"/>
                                </a:moveTo>
                                <a:lnTo>
                                  <a:pt x="0" y="3177"/>
                                </a:lnTo>
                                <a:lnTo>
                                  <a:pt x="0" y="3177"/>
                                </a:lnTo>
                              </a:path>
                              <a:path h="3175">
                                <a:moveTo>
                                  <a:pt x="0" y="3177"/>
                                </a:moveTo>
                              </a:path>
                              <a:path h="3175">
                                <a:moveTo>
                                  <a:pt x="0" y="3177"/>
                                </a:moveTo>
                                <a:lnTo>
                                  <a:pt x="0" y="0"/>
                                </a:lnTo>
                                <a:lnTo>
                                  <a:pt x="0" y="3177"/>
                                </a:lnTo>
                              </a:path>
                              <a:path h="3175">
                                <a:moveTo>
                                  <a:pt x="0" y="3177"/>
                                </a:moveTo>
                              </a:path>
                            </a:pathLst>
                          </a:custGeom>
                          <a:ln w="1780">
                            <a:solidFill>
                              <a:srgbClr val="000004"/>
                            </a:solidFill>
                            <a:prstDash val="solid"/>
                          </a:ln>
                        </wps:spPr>
                        <wps:bodyPr wrap="square" lIns="0" tIns="0" rIns="0" bIns="0" rtlCol="0">
                          <a:prstTxWarp prst="textNoShape">
                            <a:avLst/>
                          </a:prstTxWarp>
                          <a:noAutofit/>
                        </wps:bodyPr>
                      </wps:wsp>
                      <wps:wsp>
                        <wps:cNvPr id="100" name="Graphic 100"/>
                        <wps:cNvSpPr/>
                        <wps:spPr>
                          <a:xfrm>
                            <a:off x="1788120" y="2016087"/>
                            <a:ext cx="1905" cy="5080"/>
                          </a:xfrm>
                          <a:custGeom>
                            <a:avLst/>
                            <a:gdLst/>
                            <a:ahLst/>
                            <a:cxnLst/>
                            <a:rect l="l" t="t" r="r" b="b"/>
                            <a:pathLst>
                              <a:path w="1905" h="5080">
                                <a:moveTo>
                                  <a:pt x="1790" y="4076"/>
                                </a:moveTo>
                                <a:lnTo>
                                  <a:pt x="1524" y="3441"/>
                                </a:lnTo>
                                <a:lnTo>
                                  <a:pt x="901" y="3187"/>
                                </a:lnTo>
                                <a:lnTo>
                                  <a:pt x="266" y="3441"/>
                                </a:lnTo>
                                <a:lnTo>
                                  <a:pt x="0" y="4076"/>
                                </a:lnTo>
                                <a:lnTo>
                                  <a:pt x="266" y="4699"/>
                                </a:lnTo>
                                <a:lnTo>
                                  <a:pt x="901" y="4965"/>
                                </a:lnTo>
                                <a:lnTo>
                                  <a:pt x="1524" y="4699"/>
                                </a:lnTo>
                                <a:lnTo>
                                  <a:pt x="1790" y="4076"/>
                                </a:lnTo>
                                <a:close/>
                              </a:path>
                              <a:path w="1905" h="5080">
                                <a:moveTo>
                                  <a:pt x="1790" y="901"/>
                                </a:moveTo>
                                <a:lnTo>
                                  <a:pt x="1524" y="266"/>
                                </a:lnTo>
                                <a:lnTo>
                                  <a:pt x="901" y="0"/>
                                </a:lnTo>
                                <a:lnTo>
                                  <a:pt x="266" y="266"/>
                                </a:lnTo>
                                <a:lnTo>
                                  <a:pt x="0" y="901"/>
                                </a:lnTo>
                                <a:lnTo>
                                  <a:pt x="266" y="1524"/>
                                </a:lnTo>
                                <a:lnTo>
                                  <a:pt x="901" y="1790"/>
                                </a:lnTo>
                                <a:lnTo>
                                  <a:pt x="1524" y="1524"/>
                                </a:lnTo>
                                <a:lnTo>
                                  <a:pt x="1790" y="901"/>
                                </a:lnTo>
                                <a:close/>
                              </a:path>
                            </a:pathLst>
                          </a:custGeom>
                          <a:solidFill>
                            <a:srgbClr val="000004"/>
                          </a:solidFill>
                        </wps:spPr>
                        <wps:bodyPr wrap="square" lIns="0" tIns="0" rIns="0" bIns="0" rtlCol="0">
                          <a:prstTxWarp prst="textNoShape">
                            <a:avLst/>
                          </a:prstTxWarp>
                          <a:noAutofit/>
                        </wps:bodyPr>
                      </wps:wsp>
                      <wps:wsp>
                        <wps:cNvPr id="101" name="Graphic 101"/>
                        <wps:cNvSpPr/>
                        <wps:spPr>
                          <a:xfrm>
                            <a:off x="1820588" y="2067560"/>
                            <a:ext cx="3810" cy="3175"/>
                          </a:xfrm>
                          <a:custGeom>
                            <a:avLst/>
                            <a:gdLst/>
                            <a:ahLst/>
                            <a:cxnLst/>
                            <a:rect l="l" t="t" r="r" b="b"/>
                            <a:pathLst>
                              <a:path w="3810" h="3175">
                                <a:moveTo>
                                  <a:pt x="0" y="3177"/>
                                </a:moveTo>
                              </a:path>
                              <a:path w="3810" h="3175">
                                <a:moveTo>
                                  <a:pt x="0" y="0"/>
                                </a:moveTo>
                              </a:path>
                              <a:path w="3810" h="3175">
                                <a:moveTo>
                                  <a:pt x="0" y="3177"/>
                                </a:moveTo>
                                <a:lnTo>
                                  <a:pt x="0" y="3177"/>
                                </a:lnTo>
                                <a:lnTo>
                                  <a:pt x="3182" y="3177"/>
                                </a:lnTo>
                              </a:path>
                            </a:pathLst>
                          </a:custGeom>
                          <a:ln w="1780">
                            <a:solidFill>
                              <a:srgbClr val="000004"/>
                            </a:solidFill>
                            <a:prstDash val="solid"/>
                          </a:ln>
                        </wps:spPr>
                        <wps:bodyPr wrap="square" lIns="0" tIns="0" rIns="0" bIns="0" rtlCol="0">
                          <a:prstTxWarp prst="textNoShape">
                            <a:avLst/>
                          </a:prstTxWarp>
                          <a:noAutofit/>
                        </wps:bodyPr>
                      </wps:wsp>
                      <wps:wsp>
                        <wps:cNvPr id="102" name="Graphic 102"/>
                        <wps:cNvSpPr/>
                        <wps:spPr>
                          <a:xfrm>
                            <a:off x="1819697" y="2069848"/>
                            <a:ext cx="1905" cy="1905"/>
                          </a:xfrm>
                          <a:custGeom>
                            <a:avLst/>
                            <a:gdLst/>
                            <a:ahLst/>
                            <a:cxnLst/>
                            <a:rect l="l" t="t" r="r" b="b"/>
                            <a:pathLst>
                              <a:path w="1905" h="1905">
                                <a:moveTo>
                                  <a:pt x="0" y="889"/>
                                </a:moveTo>
                                <a:lnTo>
                                  <a:pt x="260" y="260"/>
                                </a:lnTo>
                                <a:lnTo>
                                  <a:pt x="890" y="0"/>
                                </a:lnTo>
                                <a:lnTo>
                                  <a:pt x="1521" y="260"/>
                                </a:lnTo>
                                <a:lnTo>
                                  <a:pt x="1781" y="889"/>
                                </a:lnTo>
                                <a:lnTo>
                                  <a:pt x="1521" y="1518"/>
                                </a:lnTo>
                                <a:lnTo>
                                  <a:pt x="890" y="1779"/>
                                </a:lnTo>
                                <a:lnTo>
                                  <a:pt x="260" y="1518"/>
                                </a:lnTo>
                                <a:lnTo>
                                  <a:pt x="0" y="889"/>
                                </a:lnTo>
                                <a:close/>
                              </a:path>
                            </a:pathLst>
                          </a:custGeom>
                          <a:solidFill>
                            <a:srgbClr val="000004"/>
                          </a:solidFill>
                        </wps:spPr>
                        <wps:bodyPr wrap="square" lIns="0" tIns="0" rIns="0" bIns="0" rtlCol="0">
                          <a:prstTxWarp prst="textNoShape">
                            <a:avLst/>
                          </a:prstTxWarp>
                          <a:noAutofit/>
                        </wps:bodyPr>
                      </wps:wsp>
                      <wps:wsp>
                        <wps:cNvPr id="103" name="Graphic 103"/>
                        <wps:cNvSpPr/>
                        <wps:spPr>
                          <a:xfrm>
                            <a:off x="1817406" y="2064383"/>
                            <a:ext cx="3810" cy="6350"/>
                          </a:xfrm>
                          <a:custGeom>
                            <a:avLst/>
                            <a:gdLst/>
                            <a:ahLst/>
                            <a:cxnLst/>
                            <a:rect l="l" t="t" r="r" b="b"/>
                            <a:pathLst>
                              <a:path w="3810" h="6350">
                                <a:moveTo>
                                  <a:pt x="0" y="6354"/>
                                </a:moveTo>
                                <a:lnTo>
                                  <a:pt x="3182" y="6354"/>
                                </a:lnTo>
                              </a:path>
                              <a:path w="3810" h="6350">
                                <a:moveTo>
                                  <a:pt x="0" y="6354"/>
                                </a:moveTo>
                                <a:lnTo>
                                  <a:pt x="3182" y="6354"/>
                                </a:lnTo>
                              </a:path>
                              <a:path w="3810" h="6350">
                                <a:moveTo>
                                  <a:pt x="3182" y="6354"/>
                                </a:moveTo>
                                <a:lnTo>
                                  <a:pt x="0" y="6354"/>
                                </a:lnTo>
                              </a:path>
                              <a:path w="3810" h="6350">
                                <a:moveTo>
                                  <a:pt x="3182" y="0"/>
                                </a:moveTo>
                                <a:lnTo>
                                  <a:pt x="3182" y="3177"/>
                                </a:lnTo>
                                <a:lnTo>
                                  <a:pt x="0" y="3177"/>
                                </a:lnTo>
                                <a:lnTo>
                                  <a:pt x="0" y="3177"/>
                                </a:lnTo>
                                <a:lnTo>
                                  <a:pt x="0" y="6354"/>
                                </a:lnTo>
                                <a:lnTo>
                                  <a:pt x="3182" y="6354"/>
                                </a:lnTo>
                              </a:path>
                              <a:path w="3810" h="6350">
                                <a:moveTo>
                                  <a:pt x="0" y="3177"/>
                                </a:moveTo>
                                <a:lnTo>
                                  <a:pt x="0" y="6354"/>
                                </a:lnTo>
                              </a:path>
                              <a:path w="3810" h="6350">
                                <a:moveTo>
                                  <a:pt x="3182" y="3177"/>
                                </a:moveTo>
                                <a:lnTo>
                                  <a:pt x="0" y="3177"/>
                                </a:lnTo>
                              </a:path>
                              <a:path w="3810" h="6350">
                                <a:moveTo>
                                  <a:pt x="0" y="3177"/>
                                </a:moveTo>
                              </a:path>
                              <a:path w="3810" h="6350">
                                <a:moveTo>
                                  <a:pt x="3182" y="6354"/>
                                </a:moveTo>
                                <a:lnTo>
                                  <a:pt x="3182" y="6354"/>
                                </a:lnTo>
                                <a:lnTo>
                                  <a:pt x="3182" y="3177"/>
                                </a:lnTo>
                              </a:path>
                              <a:path w="3810" h="6350">
                                <a:moveTo>
                                  <a:pt x="3182" y="6354"/>
                                </a:moveTo>
                              </a:path>
                              <a:path w="3810" h="6350">
                                <a:moveTo>
                                  <a:pt x="3182" y="3177"/>
                                </a:moveTo>
                              </a:path>
                            </a:pathLst>
                          </a:custGeom>
                          <a:ln w="1780">
                            <a:solidFill>
                              <a:srgbClr val="000004"/>
                            </a:solidFill>
                            <a:prstDash val="solid"/>
                          </a:ln>
                        </wps:spPr>
                        <wps:bodyPr wrap="square" lIns="0" tIns="0" rIns="0" bIns="0" rtlCol="0">
                          <a:prstTxWarp prst="textNoShape">
                            <a:avLst/>
                          </a:prstTxWarp>
                          <a:noAutofit/>
                        </wps:bodyPr>
                      </wps:wsp>
                      <wps:wsp>
                        <wps:cNvPr id="104" name="Graphic 104"/>
                        <wps:cNvSpPr/>
                        <wps:spPr>
                          <a:xfrm>
                            <a:off x="1819697" y="2069848"/>
                            <a:ext cx="1905" cy="1905"/>
                          </a:xfrm>
                          <a:custGeom>
                            <a:avLst/>
                            <a:gdLst/>
                            <a:ahLst/>
                            <a:cxnLst/>
                            <a:rect l="l" t="t" r="r" b="b"/>
                            <a:pathLst>
                              <a:path w="1905" h="1905">
                                <a:moveTo>
                                  <a:pt x="0" y="889"/>
                                </a:moveTo>
                                <a:lnTo>
                                  <a:pt x="260" y="260"/>
                                </a:lnTo>
                                <a:lnTo>
                                  <a:pt x="890" y="0"/>
                                </a:lnTo>
                                <a:lnTo>
                                  <a:pt x="1521" y="260"/>
                                </a:lnTo>
                                <a:lnTo>
                                  <a:pt x="1781" y="889"/>
                                </a:lnTo>
                                <a:lnTo>
                                  <a:pt x="1521" y="1518"/>
                                </a:lnTo>
                                <a:lnTo>
                                  <a:pt x="890" y="1779"/>
                                </a:lnTo>
                                <a:lnTo>
                                  <a:pt x="260" y="1518"/>
                                </a:lnTo>
                                <a:lnTo>
                                  <a:pt x="0" y="889"/>
                                </a:lnTo>
                                <a:close/>
                              </a:path>
                            </a:pathLst>
                          </a:custGeom>
                          <a:solidFill>
                            <a:srgbClr val="000004"/>
                          </a:solidFill>
                        </wps:spPr>
                        <wps:bodyPr wrap="square" lIns="0" tIns="0" rIns="0" bIns="0" rtlCol="0">
                          <a:prstTxWarp prst="textNoShape">
                            <a:avLst/>
                          </a:prstTxWarp>
                          <a:noAutofit/>
                        </wps:bodyPr>
                      </wps:wsp>
                      <wps:wsp>
                        <wps:cNvPr id="105" name="Graphic 105"/>
                        <wps:cNvSpPr/>
                        <wps:spPr>
                          <a:xfrm>
                            <a:off x="1817406" y="2064383"/>
                            <a:ext cx="6985" cy="6350"/>
                          </a:xfrm>
                          <a:custGeom>
                            <a:avLst/>
                            <a:gdLst/>
                            <a:ahLst/>
                            <a:cxnLst/>
                            <a:rect l="l" t="t" r="r" b="b"/>
                            <a:pathLst>
                              <a:path w="6985" h="6350">
                                <a:moveTo>
                                  <a:pt x="3182" y="6354"/>
                                </a:moveTo>
                                <a:lnTo>
                                  <a:pt x="3182" y="6354"/>
                                </a:lnTo>
                                <a:lnTo>
                                  <a:pt x="6364" y="3177"/>
                                </a:lnTo>
                              </a:path>
                              <a:path w="6985" h="6350">
                                <a:moveTo>
                                  <a:pt x="0" y="6354"/>
                                </a:moveTo>
                              </a:path>
                              <a:path w="6985" h="6350">
                                <a:moveTo>
                                  <a:pt x="6364" y="6354"/>
                                </a:moveTo>
                                <a:lnTo>
                                  <a:pt x="6364" y="6354"/>
                                </a:lnTo>
                                <a:lnTo>
                                  <a:pt x="3182" y="0"/>
                                </a:lnTo>
                              </a:path>
                              <a:path w="6985" h="6350">
                                <a:moveTo>
                                  <a:pt x="6364" y="3177"/>
                                </a:moveTo>
                                <a:lnTo>
                                  <a:pt x="3182" y="3177"/>
                                </a:lnTo>
                                <a:lnTo>
                                  <a:pt x="3182" y="0"/>
                                </a:lnTo>
                              </a:path>
                              <a:path w="6985" h="6350">
                                <a:moveTo>
                                  <a:pt x="3182" y="6354"/>
                                </a:moveTo>
                                <a:lnTo>
                                  <a:pt x="3182" y="3177"/>
                                </a:lnTo>
                              </a:path>
                              <a:path w="6985" h="6350">
                                <a:moveTo>
                                  <a:pt x="0" y="3177"/>
                                </a:moveTo>
                                <a:lnTo>
                                  <a:pt x="0" y="3177"/>
                                </a:lnTo>
                                <a:lnTo>
                                  <a:pt x="0" y="6354"/>
                                </a:lnTo>
                              </a:path>
                              <a:path w="6985" h="6350">
                                <a:moveTo>
                                  <a:pt x="0" y="3177"/>
                                </a:moveTo>
                              </a:path>
                              <a:path w="6985" h="6350">
                                <a:moveTo>
                                  <a:pt x="3182" y="3177"/>
                                </a:moveTo>
                                <a:lnTo>
                                  <a:pt x="0" y="3177"/>
                                </a:lnTo>
                              </a:path>
                              <a:path w="6985" h="6350">
                                <a:moveTo>
                                  <a:pt x="0" y="6354"/>
                                </a:moveTo>
                              </a:path>
                            </a:pathLst>
                          </a:custGeom>
                          <a:ln w="1780">
                            <a:solidFill>
                              <a:srgbClr val="000004"/>
                            </a:solidFill>
                            <a:prstDash val="solid"/>
                          </a:ln>
                        </wps:spPr>
                        <wps:bodyPr wrap="square" lIns="0" tIns="0" rIns="0" bIns="0" rtlCol="0">
                          <a:prstTxWarp prst="textNoShape">
                            <a:avLst/>
                          </a:prstTxWarp>
                          <a:noAutofit/>
                        </wps:bodyPr>
                      </wps:wsp>
                      <wps:wsp>
                        <wps:cNvPr id="106" name="Graphic 106"/>
                        <wps:cNvSpPr/>
                        <wps:spPr>
                          <a:xfrm>
                            <a:off x="1819697" y="2063493"/>
                            <a:ext cx="1905" cy="1905"/>
                          </a:xfrm>
                          <a:custGeom>
                            <a:avLst/>
                            <a:gdLst/>
                            <a:ahLst/>
                            <a:cxnLst/>
                            <a:rect l="l" t="t" r="r" b="b"/>
                            <a:pathLst>
                              <a:path w="1905" h="1905">
                                <a:moveTo>
                                  <a:pt x="0" y="889"/>
                                </a:moveTo>
                                <a:lnTo>
                                  <a:pt x="260" y="260"/>
                                </a:lnTo>
                                <a:lnTo>
                                  <a:pt x="890" y="0"/>
                                </a:lnTo>
                                <a:lnTo>
                                  <a:pt x="1521" y="260"/>
                                </a:lnTo>
                                <a:lnTo>
                                  <a:pt x="1781" y="889"/>
                                </a:lnTo>
                                <a:lnTo>
                                  <a:pt x="1521" y="1518"/>
                                </a:lnTo>
                                <a:lnTo>
                                  <a:pt x="890" y="1779"/>
                                </a:lnTo>
                                <a:lnTo>
                                  <a:pt x="260" y="1518"/>
                                </a:lnTo>
                                <a:lnTo>
                                  <a:pt x="0" y="889"/>
                                </a:lnTo>
                                <a:close/>
                              </a:path>
                            </a:pathLst>
                          </a:custGeom>
                          <a:solidFill>
                            <a:srgbClr val="000004"/>
                          </a:solidFill>
                        </wps:spPr>
                        <wps:bodyPr wrap="square" lIns="0" tIns="0" rIns="0" bIns="0" rtlCol="0">
                          <a:prstTxWarp prst="textNoShape">
                            <a:avLst/>
                          </a:prstTxWarp>
                          <a:noAutofit/>
                        </wps:bodyPr>
                      </wps:wsp>
                      <wps:wsp>
                        <wps:cNvPr id="107" name="Graphic 107"/>
                        <wps:cNvSpPr/>
                        <wps:spPr>
                          <a:xfrm>
                            <a:off x="1789022" y="2067560"/>
                            <a:ext cx="31750" cy="50800"/>
                          </a:xfrm>
                          <a:custGeom>
                            <a:avLst/>
                            <a:gdLst/>
                            <a:ahLst/>
                            <a:cxnLst/>
                            <a:rect l="l" t="t" r="r" b="b"/>
                            <a:pathLst>
                              <a:path w="31750" h="50800">
                                <a:moveTo>
                                  <a:pt x="31566" y="3177"/>
                                </a:moveTo>
                                <a:lnTo>
                                  <a:pt x="31566" y="0"/>
                                </a:lnTo>
                              </a:path>
                              <a:path w="31750" h="50800">
                                <a:moveTo>
                                  <a:pt x="3182" y="50710"/>
                                </a:moveTo>
                              </a:path>
                              <a:path w="31750" h="50800">
                                <a:moveTo>
                                  <a:pt x="3182" y="47533"/>
                                </a:moveTo>
                              </a:path>
                              <a:path w="31750" h="50800">
                                <a:moveTo>
                                  <a:pt x="3182" y="50710"/>
                                </a:moveTo>
                                <a:lnTo>
                                  <a:pt x="3182" y="50710"/>
                                </a:lnTo>
                                <a:lnTo>
                                  <a:pt x="6236" y="47533"/>
                                </a:lnTo>
                              </a:path>
                              <a:path w="31750" h="50800">
                                <a:moveTo>
                                  <a:pt x="3182" y="50710"/>
                                </a:moveTo>
                                <a:lnTo>
                                  <a:pt x="6236" y="50710"/>
                                </a:lnTo>
                              </a:path>
                              <a:path w="31750" h="50800">
                                <a:moveTo>
                                  <a:pt x="0" y="47533"/>
                                </a:moveTo>
                                <a:lnTo>
                                  <a:pt x="0" y="50710"/>
                                </a:lnTo>
                                <a:lnTo>
                                  <a:pt x="3182" y="50710"/>
                                </a:lnTo>
                                <a:lnTo>
                                  <a:pt x="3182" y="50710"/>
                                </a:lnTo>
                                <a:lnTo>
                                  <a:pt x="3182" y="50710"/>
                                </a:lnTo>
                              </a:path>
                              <a:path w="31750" h="50800">
                                <a:moveTo>
                                  <a:pt x="0" y="47533"/>
                                </a:moveTo>
                                <a:lnTo>
                                  <a:pt x="3182" y="50710"/>
                                </a:lnTo>
                              </a:path>
                              <a:path w="31750" h="50800">
                                <a:moveTo>
                                  <a:pt x="3182" y="47533"/>
                                </a:moveTo>
                                <a:lnTo>
                                  <a:pt x="0" y="47533"/>
                                </a:lnTo>
                              </a:path>
                              <a:path w="31750" h="50800">
                                <a:moveTo>
                                  <a:pt x="3182" y="44355"/>
                                </a:moveTo>
                                <a:lnTo>
                                  <a:pt x="3182" y="44355"/>
                                </a:lnTo>
                                <a:lnTo>
                                  <a:pt x="0" y="44355"/>
                                </a:lnTo>
                                <a:lnTo>
                                  <a:pt x="0" y="44355"/>
                                </a:lnTo>
                                <a:lnTo>
                                  <a:pt x="0" y="47533"/>
                                </a:lnTo>
                                <a:lnTo>
                                  <a:pt x="0" y="50710"/>
                                </a:lnTo>
                                <a:lnTo>
                                  <a:pt x="3182" y="50710"/>
                                </a:lnTo>
                              </a:path>
                            </a:pathLst>
                          </a:custGeom>
                          <a:ln w="1780">
                            <a:solidFill>
                              <a:srgbClr val="000004"/>
                            </a:solidFill>
                            <a:prstDash val="solid"/>
                          </a:ln>
                        </wps:spPr>
                        <wps:bodyPr wrap="square" lIns="0" tIns="0" rIns="0" bIns="0" rtlCol="0">
                          <a:prstTxWarp prst="textNoShape">
                            <a:avLst/>
                          </a:prstTxWarp>
                          <a:noAutofit/>
                        </wps:bodyPr>
                      </wps:wsp>
                      <wps:wsp>
                        <wps:cNvPr id="108" name="Graphic 108"/>
                        <wps:cNvSpPr/>
                        <wps:spPr>
                          <a:xfrm>
                            <a:off x="1788131" y="2114203"/>
                            <a:ext cx="1905" cy="1905"/>
                          </a:xfrm>
                          <a:custGeom>
                            <a:avLst/>
                            <a:gdLst/>
                            <a:ahLst/>
                            <a:cxnLst/>
                            <a:rect l="l" t="t" r="r" b="b"/>
                            <a:pathLst>
                              <a:path w="1905" h="1905">
                                <a:moveTo>
                                  <a:pt x="0" y="889"/>
                                </a:moveTo>
                                <a:lnTo>
                                  <a:pt x="260" y="260"/>
                                </a:lnTo>
                                <a:lnTo>
                                  <a:pt x="890" y="0"/>
                                </a:lnTo>
                                <a:lnTo>
                                  <a:pt x="1521" y="260"/>
                                </a:lnTo>
                                <a:lnTo>
                                  <a:pt x="1781" y="889"/>
                                </a:lnTo>
                                <a:lnTo>
                                  <a:pt x="1521" y="1518"/>
                                </a:lnTo>
                                <a:lnTo>
                                  <a:pt x="890" y="1779"/>
                                </a:lnTo>
                                <a:lnTo>
                                  <a:pt x="260" y="1518"/>
                                </a:lnTo>
                                <a:lnTo>
                                  <a:pt x="0" y="889"/>
                                </a:lnTo>
                                <a:close/>
                              </a:path>
                            </a:pathLst>
                          </a:custGeom>
                          <a:solidFill>
                            <a:srgbClr val="000004"/>
                          </a:solidFill>
                        </wps:spPr>
                        <wps:bodyPr wrap="square" lIns="0" tIns="0" rIns="0" bIns="0" rtlCol="0">
                          <a:prstTxWarp prst="textNoShape">
                            <a:avLst/>
                          </a:prstTxWarp>
                          <a:noAutofit/>
                        </wps:bodyPr>
                      </wps:wsp>
                      <wps:wsp>
                        <wps:cNvPr id="109" name="Graphic 109"/>
                        <wps:cNvSpPr/>
                        <wps:spPr>
                          <a:xfrm>
                            <a:off x="1789022" y="2115093"/>
                            <a:ext cx="3810" cy="3175"/>
                          </a:xfrm>
                          <a:custGeom>
                            <a:avLst/>
                            <a:gdLst/>
                            <a:ahLst/>
                            <a:cxnLst/>
                            <a:rect l="l" t="t" r="r" b="b"/>
                            <a:pathLst>
                              <a:path w="3810" h="3175">
                                <a:moveTo>
                                  <a:pt x="3182" y="0"/>
                                </a:moveTo>
                                <a:lnTo>
                                  <a:pt x="0" y="0"/>
                                </a:lnTo>
                              </a:path>
                              <a:path w="3810" h="3175">
                                <a:moveTo>
                                  <a:pt x="0" y="0"/>
                                </a:moveTo>
                              </a:path>
                              <a:path w="3810" h="3175">
                                <a:moveTo>
                                  <a:pt x="3182" y="3177"/>
                                </a:moveTo>
                                <a:lnTo>
                                  <a:pt x="3182" y="3177"/>
                                </a:lnTo>
                                <a:lnTo>
                                  <a:pt x="3182" y="0"/>
                                </a:lnTo>
                              </a:path>
                              <a:path w="3810" h="3175">
                                <a:moveTo>
                                  <a:pt x="3182" y="3177"/>
                                </a:moveTo>
                              </a:path>
                              <a:path w="3810" h="3175">
                                <a:moveTo>
                                  <a:pt x="3182" y="0"/>
                                </a:moveTo>
                              </a:path>
                            </a:pathLst>
                          </a:custGeom>
                          <a:ln w="1780">
                            <a:solidFill>
                              <a:srgbClr val="000004"/>
                            </a:solidFill>
                            <a:prstDash val="solid"/>
                          </a:ln>
                        </wps:spPr>
                        <wps:bodyPr wrap="square" lIns="0" tIns="0" rIns="0" bIns="0" rtlCol="0">
                          <a:prstTxWarp prst="textNoShape">
                            <a:avLst/>
                          </a:prstTxWarp>
                          <a:noAutofit/>
                        </wps:bodyPr>
                      </wps:wsp>
                      <wps:wsp>
                        <wps:cNvPr id="110" name="Graphic 110"/>
                        <wps:cNvSpPr/>
                        <wps:spPr>
                          <a:xfrm>
                            <a:off x="1791313" y="2114203"/>
                            <a:ext cx="1905" cy="1905"/>
                          </a:xfrm>
                          <a:custGeom>
                            <a:avLst/>
                            <a:gdLst/>
                            <a:ahLst/>
                            <a:cxnLst/>
                            <a:rect l="l" t="t" r="r" b="b"/>
                            <a:pathLst>
                              <a:path w="1905" h="1905">
                                <a:moveTo>
                                  <a:pt x="0" y="889"/>
                                </a:moveTo>
                                <a:lnTo>
                                  <a:pt x="260" y="260"/>
                                </a:lnTo>
                                <a:lnTo>
                                  <a:pt x="890" y="0"/>
                                </a:lnTo>
                                <a:lnTo>
                                  <a:pt x="1521" y="260"/>
                                </a:lnTo>
                                <a:lnTo>
                                  <a:pt x="1781" y="889"/>
                                </a:lnTo>
                                <a:lnTo>
                                  <a:pt x="1521" y="1518"/>
                                </a:lnTo>
                                <a:lnTo>
                                  <a:pt x="890" y="1779"/>
                                </a:lnTo>
                                <a:lnTo>
                                  <a:pt x="260" y="1518"/>
                                </a:lnTo>
                                <a:lnTo>
                                  <a:pt x="0" y="889"/>
                                </a:lnTo>
                                <a:close/>
                              </a:path>
                            </a:pathLst>
                          </a:custGeom>
                          <a:solidFill>
                            <a:srgbClr val="000004"/>
                          </a:solidFill>
                        </wps:spPr>
                        <wps:bodyPr wrap="square" lIns="0" tIns="0" rIns="0" bIns="0" rtlCol="0">
                          <a:prstTxWarp prst="textNoShape">
                            <a:avLst/>
                          </a:prstTxWarp>
                          <a:noAutofit/>
                        </wps:bodyPr>
                      </wps:wsp>
                      <wps:wsp>
                        <wps:cNvPr id="111" name="Graphic 111"/>
                        <wps:cNvSpPr/>
                        <wps:spPr>
                          <a:xfrm>
                            <a:off x="1789022" y="2111916"/>
                            <a:ext cx="6350" cy="6350"/>
                          </a:xfrm>
                          <a:custGeom>
                            <a:avLst/>
                            <a:gdLst/>
                            <a:ahLst/>
                            <a:cxnLst/>
                            <a:rect l="l" t="t" r="r" b="b"/>
                            <a:pathLst>
                              <a:path w="6350" h="6350">
                                <a:moveTo>
                                  <a:pt x="6236" y="6354"/>
                                </a:moveTo>
                                <a:lnTo>
                                  <a:pt x="6236" y="6354"/>
                                </a:lnTo>
                                <a:lnTo>
                                  <a:pt x="6236" y="3177"/>
                                </a:lnTo>
                              </a:path>
                              <a:path w="6350" h="6350">
                                <a:moveTo>
                                  <a:pt x="0" y="3177"/>
                                </a:moveTo>
                              </a:path>
                              <a:path w="6350" h="6350">
                                <a:moveTo>
                                  <a:pt x="6236" y="3177"/>
                                </a:moveTo>
                                <a:lnTo>
                                  <a:pt x="6236" y="3177"/>
                                </a:lnTo>
                                <a:lnTo>
                                  <a:pt x="3182" y="0"/>
                                </a:lnTo>
                              </a:path>
                              <a:path w="6350" h="6350">
                                <a:moveTo>
                                  <a:pt x="6236" y="3177"/>
                                </a:moveTo>
                                <a:lnTo>
                                  <a:pt x="6236" y="3177"/>
                                </a:lnTo>
                                <a:lnTo>
                                  <a:pt x="3182" y="0"/>
                                </a:lnTo>
                              </a:path>
                            </a:pathLst>
                          </a:custGeom>
                          <a:ln w="1780">
                            <a:solidFill>
                              <a:srgbClr val="000004"/>
                            </a:solidFill>
                            <a:prstDash val="solid"/>
                          </a:ln>
                        </wps:spPr>
                        <wps:bodyPr wrap="square" lIns="0" tIns="0" rIns="0" bIns="0" rtlCol="0">
                          <a:prstTxWarp prst="textNoShape">
                            <a:avLst/>
                          </a:prstTxWarp>
                          <a:noAutofit/>
                        </wps:bodyPr>
                      </wps:wsp>
                      <wps:wsp>
                        <wps:cNvPr id="112" name="Graphic 112"/>
                        <wps:cNvSpPr/>
                        <wps:spPr>
                          <a:xfrm>
                            <a:off x="1791313" y="2114203"/>
                            <a:ext cx="1905" cy="1905"/>
                          </a:xfrm>
                          <a:custGeom>
                            <a:avLst/>
                            <a:gdLst/>
                            <a:ahLst/>
                            <a:cxnLst/>
                            <a:rect l="l" t="t" r="r" b="b"/>
                            <a:pathLst>
                              <a:path w="1905" h="1905">
                                <a:moveTo>
                                  <a:pt x="0" y="889"/>
                                </a:moveTo>
                                <a:lnTo>
                                  <a:pt x="260" y="260"/>
                                </a:lnTo>
                                <a:lnTo>
                                  <a:pt x="890" y="0"/>
                                </a:lnTo>
                                <a:lnTo>
                                  <a:pt x="1521" y="260"/>
                                </a:lnTo>
                                <a:lnTo>
                                  <a:pt x="1781" y="889"/>
                                </a:lnTo>
                                <a:lnTo>
                                  <a:pt x="1521" y="1518"/>
                                </a:lnTo>
                                <a:lnTo>
                                  <a:pt x="890" y="1779"/>
                                </a:lnTo>
                                <a:lnTo>
                                  <a:pt x="260" y="1518"/>
                                </a:lnTo>
                                <a:lnTo>
                                  <a:pt x="0" y="889"/>
                                </a:lnTo>
                                <a:close/>
                              </a:path>
                            </a:pathLst>
                          </a:custGeom>
                          <a:solidFill>
                            <a:srgbClr val="000004"/>
                          </a:solidFill>
                        </wps:spPr>
                        <wps:bodyPr wrap="square" lIns="0" tIns="0" rIns="0" bIns="0" rtlCol="0">
                          <a:prstTxWarp prst="textNoShape">
                            <a:avLst/>
                          </a:prstTxWarp>
                          <a:noAutofit/>
                        </wps:bodyPr>
                      </wps:wsp>
                      <wps:wsp>
                        <wps:cNvPr id="113" name="Graphic 113"/>
                        <wps:cNvSpPr/>
                        <wps:spPr>
                          <a:xfrm>
                            <a:off x="1789022" y="2115093"/>
                            <a:ext cx="3810" cy="1270"/>
                          </a:xfrm>
                          <a:custGeom>
                            <a:avLst/>
                            <a:gdLst/>
                            <a:ahLst/>
                            <a:cxnLst/>
                            <a:rect l="l" t="t" r="r" b="b"/>
                            <a:pathLst>
                              <a:path w="3810">
                                <a:moveTo>
                                  <a:pt x="0" y="0"/>
                                </a:moveTo>
                                <a:lnTo>
                                  <a:pt x="0" y="0"/>
                                </a:lnTo>
                                <a:lnTo>
                                  <a:pt x="0" y="0"/>
                                </a:lnTo>
                              </a:path>
                              <a:path w="3810">
                                <a:moveTo>
                                  <a:pt x="0" y="0"/>
                                </a:moveTo>
                              </a:path>
                              <a:path w="3810">
                                <a:moveTo>
                                  <a:pt x="3182" y="0"/>
                                </a:moveTo>
                                <a:lnTo>
                                  <a:pt x="0" y="0"/>
                                </a:lnTo>
                              </a:path>
                              <a:path w="3810">
                                <a:moveTo>
                                  <a:pt x="0" y="0"/>
                                </a:moveTo>
                              </a:path>
                            </a:pathLst>
                          </a:custGeom>
                          <a:ln w="1780">
                            <a:solidFill>
                              <a:srgbClr val="000004"/>
                            </a:solidFill>
                            <a:prstDash val="solid"/>
                          </a:ln>
                        </wps:spPr>
                        <wps:bodyPr wrap="square" lIns="0" tIns="0" rIns="0" bIns="0" rtlCol="0">
                          <a:prstTxWarp prst="textNoShape">
                            <a:avLst/>
                          </a:prstTxWarp>
                          <a:noAutofit/>
                        </wps:bodyPr>
                      </wps:wsp>
                      <wps:wsp>
                        <wps:cNvPr id="114" name="Graphic 114"/>
                        <wps:cNvSpPr/>
                        <wps:spPr>
                          <a:xfrm>
                            <a:off x="1791313" y="2111026"/>
                            <a:ext cx="1905" cy="1905"/>
                          </a:xfrm>
                          <a:custGeom>
                            <a:avLst/>
                            <a:gdLst/>
                            <a:ahLst/>
                            <a:cxnLst/>
                            <a:rect l="l" t="t" r="r" b="b"/>
                            <a:pathLst>
                              <a:path w="1905" h="1905">
                                <a:moveTo>
                                  <a:pt x="0" y="889"/>
                                </a:moveTo>
                                <a:lnTo>
                                  <a:pt x="260" y="260"/>
                                </a:lnTo>
                                <a:lnTo>
                                  <a:pt x="890" y="0"/>
                                </a:lnTo>
                                <a:lnTo>
                                  <a:pt x="1521" y="260"/>
                                </a:lnTo>
                                <a:lnTo>
                                  <a:pt x="1781" y="889"/>
                                </a:lnTo>
                                <a:lnTo>
                                  <a:pt x="1521" y="1518"/>
                                </a:lnTo>
                                <a:lnTo>
                                  <a:pt x="890" y="1779"/>
                                </a:lnTo>
                                <a:lnTo>
                                  <a:pt x="260" y="1518"/>
                                </a:lnTo>
                                <a:lnTo>
                                  <a:pt x="0" y="889"/>
                                </a:lnTo>
                                <a:close/>
                              </a:path>
                            </a:pathLst>
                          </a:custGeom>
                          <a:solidFill>
                            <a:srgbClr val="000004"/>
                          </a:solidFill>
                        </wps:spPr>
                        <wps:bodyPr wrap="square" lIns="0" tIns="0" rIns="0" bIns="0" rtlCol="0">
                          <a:prstTxWarp prst="textNoShape">
                            <a:avLst/>
                          </a:prstTxWarp>
                          <a:noAutofit/>
                        </wps:bodyPr>
                      </wps:wsp>
                      <wps:wsp>
                        <wps:cNvPr id="115" name="Graphic 115"/>
                        <wps:cNvSpPr/>
                        <wps:spPr>
                          <a:xfrm>
                            <a:off x="57850" y="868050"/>
                            <a:ext cx="1734820" cy="1250315"/>
                          </a:xfrm>
                          <a:custGeom>
                            <a:avLst/>
                            <a:gdLst/>
                            <a:ahLst/>
                            <a:cxnLst/>
                            <a:rect l="l" t="t" r="r" b="b"/>
                            <a:pathLst>
                              <a:path w="1734820" h="1250315">
                                <a:moveTo>
                                  <a:pt x="1734353" y="1250220"/>
                                </a:moveTo>
                                <a:lnTo>
                                  <a:pt x="1734353" y="1247043"/>
                                </a:lnTo>
                              </a:path>
                              <a:path w="1734820" h="1250315">
                                <a:moveTo>
                                  <a:pt x="0" y="199409"/>
                                </a:moveTo>
                                <a:lnTo>
                                  <a:pt x="575983" y="0"/>
                                </a:lnTo>
                              </a:path>
                            </a:pathLst>
                          </a:custGeom>
                          <a:ln w="1780">
                            <a:solidFill>
                              <a:srgbClr val="000004"/>
                            </a:solidFill>
                            <a:prstDash val="solid"/>
                          </a:ln>
                        </wps:spPr>
                        <wps:bodyPr wrap="square" lIns="0" tIns="0" rIns="0" bIns="0" rtlCol="0">
                          <a:prstTxWarp prst="textNoShape">
                            <a:avLst/>
                          </a:prstTxWarp>
                          <a:noAutofit/>
                        </wps:bodyPr>
                      </wps:wsp>
                      <wps:wsp>
                        <wps:cNvPr id="116" name="Graphic 116"/>
                        <wps:cNvSpPr/>
                        <wps:spPr>
                          <a:xfrm>
                            <a:off x="651933" y="860805"/>
                            <a:ext cx="1905" cy="1905"/>
                          </a:xfrm>
                          <a:custGeom>
                            <a:avLst/>
                            <a:gdLst/>
                            <a:ahLst/>
                            <a:cxnLst/>
                            <a:rect l="l" t="t" r="r" b="b"/>
                            <a:pathLst>
                              <a:path w="1905" h="1905">
                                <a:moveTo>
                                  <a:pt x="0" y="889"/>
                                </a:moveTo>
                                <a:lnTo>
                                  <a:pt x="260" y="260"/>
                                </a:lnTo>
                                <a:lnTo>
                                  <a:pt x="890" y="0"/>
                                </a:lnTo>
                                <a:lnTo>
                                  <a:pt x="1521" y="260"/>
                                </a:lnTo>
                                <a:lnTo>
                                  <a:pt x="1781" y="889"/>
                                </a:lnTo>
                                <a:lnTo>
                                  <a:pt x="1521" y="1518"/>
                                </a:lnTo>
                                <a:lnTo>
                                  <a:pt x="890" y="1779"/>
                                </a:lnTo>
                                <a:lnTo>
                                  <a:pt x="260" y="1518"/>
                                </a:lnTo>
                                <a:lnTo>
                                  <a:pt x="0" y="889"/>
                                </a:lnTo>
                                <a:close/>
                              </a:path>
                            </a:pathLst>
                          </a:custGeom>
                          <a:solidFill>
                            <a:srgbClr val="000004"/>
                          </a:solidFill>
                        </wps:spPr>
                        <wps:bodyPr wrap="square" lIns="0" tIns="0" rIns="0" bIns="0" rtlCol="0">
                          <a:prstTxWarp prst="textNoShape">
                            <a:avLst/>
                          </a:prstTxWarp>
                          <a:noAutofit/>
                        </wps:bodyPr>
                      </wps:wsp>
                      <wps:wsp>
                        <wps:cNvPr id="117" name="Graphic 117"/>
                        <wps:cNvSpPr/>
                        <wps:spPr>
                          <a:xfrm>
                            <a:off x="668646" y="668640"/>
                            <a:ext cx="544830" cy="187325"/>
                          </a:xfrm>
                          <a:custGeom>
                            <a:avLst/>
                            <a:gdLst/>
                            <a:ahLst/>
                            <a:cxnLst/>
                            <a:rect l="l" t="t" r="r" b="b"/>
                            <a:pathLst>
                              <a:path w="544830" h="187325">
                                <a:moveTo>
                                  <a:pt x="0" y="186827"/>
                                </a:moveTo>
                                <a:lnTo>
                                  <a:pt x="544290" y="0"/>
                                </a:lnTo>
                              </a:path>
                            </a:pathLst>
                          </a:custGeom>
                          <a:ln w="1779">
                            <a:solidFill>
                              <a:srgbClr val="000004"/>
                            </a:solidFill>
                            <a:prstDash val="solid"/>
                          </a:ln>
                        </wps:spPr>
                        <wps:bodyPr wrap="square" lIns="0" tIns="0" rIns="0" bIns="0" rtlCol="0">
                          <a:prstTxWarp prst="textNoShape">
                            <a:avLst/>
                          </a:prstTxWarp>
                          <a:noAutofit/>
                        </wps:bodyPr>
                      </wps:wsp>
                      <wps:wsp>
                        <wps:cNvPr id="118" name="Graphic 118"/>
                        <wps:cNvSpPr/>
                        <wps:spPr>
                          <a:xfrm>
                            <a:off x="1227956" y="661395"/>
                            <a:ext cx="1905" cy="1905"/>
                          </a:xfrm>
                          <a:custGeom>
                            <a:avLst/>
                            <a:gdLst/>
                            <a:ahLst/>
                            <a:cxnLst/>
                            <a:rect l="l" t="t" r="r" b="b"/>
                            <a:pathLst>
                              <a:path w="1905" h="1905">
                                <a:moveTo>
                                  <a:pt x="0" y="889"/>
                                </a:moveTo>
                                <a:lnTo>
                                  <a:pt x="260" y="260"/>
                                </a:lnTo>
                                <a:lnTo>
                                  <a:pt x="890" y="0"/>
                                </a:lnTo>
                                <a:lnTo>
                                  <a:pt x="1521" y="260"/>
                                </a:lnTo>
                                <a:lnTo>
                                  <a:pt x="1781" y="889"/>
                                </a:lnTo>
                                <a:lnTo>
                                  <a:pt x="1521" y="1518"/>
                                </a:lnTo>
                                <a:lnTo>
                                  <a:pt x="890" y="1779"/>
                                </a:lnTo>
                                <a:lnTo>
                                  <a:pt x="260" y="1518"/>
                                </a:lnTo>
                                <a:lnTo>
                                  <a:pt x="0" y="889"/>
                                </a:lnTo>
                                <a:close/>
                              </a:path>
                            </a:pathLst>
                          </a:custGeom>
                          <a:solidFill>
                            <a:srgbClr val="000004"/>
                          </a:solidFill>
                        </wps:spPr>
                        <wps:bodyPr wrap="square" lIns="0" tIns="0" rIns="0" bIns="0" rtlCol="0">
                          <a:prstTxWarp prst="textNoShape">
                            <a:avLst/>
                          </a:prstTxWarp>
                          <a:noAutofit/>
                        </wps:bodyPr>
                      </wps:wsp>
                      <wps:wsp>
                        <wps:cNvPr id="119" name="Graphic 119"/>
                        <wps:cNvSpPr/>
                        <wps:spPr>
                          <a:xfrm>
                            <a:off x="1247812" y="57827"/>
                            <a:ext cx="1728470" cy="598805"/>
                          </a:xfrm>
                          <a:custGeom>
                            <a:avLst/>
                            <a:gdLst/>
                            <a:ahLst/>
                            <a:cxnLst/>
                            <a:rect l="l" t="t" r="r" b="b"/>
                            <a:pathLst>
                              <a:path w="1728470" h="598805">
                                <a:moveTo>
                                  <a:pt x="0" y="598229"/>
                                </a:moveTo>
                                <a:lnTo>
                                  <a:pt x="541209" y="411402"/>
                                </a:lnTo>
                              </a:path>
                              <a:path w="1728470" h="598805">
                                <a:moveTo>
                                  <a:pt x="575958" y="398819"/>
                                </a:moveTo>
                                <a:lnTo>
                                  <a:pt x="1117168" y="212119"/>
                                </a:lnTo>
                              </a:path>
                              <a:path w="1728470" h="598805">
                                <a:moveTo>
                                  <a:pt x="1132951" y="205764"/>
                                </a:moveTo>
                                <a:lnTo>
                                  <a:pt x="1136133" y="205764"/>
                                </a:lnTo>
                              </a:path>
                              <a:path w="1728470" h="598805">
                                <a:moveTo>
                                  <a:pt x="1151916" y="199409"/>
                                </a:moveTo>
                                <a:lnTo>
                                  <a:pt x="1728002" y="0"/>
                                </a:lnTo>
                              </a:path>
                            </a:pathLst>
                          </a:custGeom>
                          <a:ln w="1780">
                            <a:solidFill>
                              <a:srgbClr val="000004"/>
                            </a:solidFill>
                            <a:prstDash val="solid"/>
                          </a:ln>
                        </wps:spPr>
                        <wps:bodyPr wrap="square" lIns="0" tIns="0" rIns="0" bIns="0" rtlCol="0">
                          <a:prstTxWarp prst="textNoShape">
                            <a:avLst/>
                          </a:prstTxWarp>
                          <a:noAutofit/>
                        </wps:bodyPr>
                      </wps:wsp>
                      <wps:wsp>
                        <wps:cNvPr id="120" name="Graphic 120"/>
                        <wps:cNvSpPr/>
                        <wps:spPr>
                          <a:xfrm>
                            <a:off x="2946412" y="31646"/>
                            <a:ext cx="1905" cy="1905"/>
                          </a:xfrm>
                          <a:custGeom>
                            <a:avLst/>
                            <a:gdLst/>
                            <a:ahLst/>
                            <a:cxnLst/>
                            <a:rect l="l" t="t" r="r" b="b"/>
                            <a:pathLst>
                              <a:path w="1905" h="1905">
                                <a:moveTo>
                                  <a:pt x="0" y="889"/>
                                </a:moveTo>
                                <a:lnTo>
                                  <a:pt x="260" y="260"/>
                                </a:lnTo>
                                <a:lnTo>
                                  <a:pt x="890" y="0"/>
                                </a:lnTo>
                                <a:lnTo>
                                  <a:pt x="1521" y="260"/>
                                </a:lnTo>
                                <a:lnTo>
                                  <a:pt x="1781" y="889"/>
                                </a:lnTo>
                                <a:lnTo>
                                  <a:pt x="1521" y="1518"/>
                                </a:lnTo>
                                <a:lnTo>
                                  <a:pt x="890" y="1779"/>
                                </a:lnTo>
                                <a:lnTo>
                                  <a:pt x="260" y="1518"/>
                                </a:lnTo>
                                <a:lnTo>
                                  <a:pt x="0" y="889"/>
                                </a:lnTo>
                                <a:close/>
                              </a:path>
                            </a:pathLst>
                          </a:custGeom>
                          <a:solidFill>
                            <a:srgbClr val="000004"/>
                          </a:solidFill>
                        </wps:spPr>
                        <wps:bodyPr wrap="square" lIns="0" tIns="0" rIns="0" bIns="0" rtlCol="0">
                          <a:prstTxWarp prst="textNoShape">
                            <a:avLst/>
                          </a:prstTxWarp>
                          <a:noAutofit/>
                        </wps:bodyPr>
                      </wps:wsp>
                      <wps:wsp>
                        <wps:cNvPr id="121" name="Graphic 121"/>
                        <wps:cNvSpPr/>
                        <wps:spPr>
                          <a:xfrm>
                            <a:off x="57850" y="57827"/>
                            <a:ext cx="2918460" cy="1009650"/>
                          </a:xfrm>
                          <a:custGeom>
                            <a:avLst/>
                            <a:gdLst/>
                            <a:ahLst/>
                            <a:cxnLst/>
                            <a:rect l="l" t="t" r="r" b="b"/>
                            <a:pathLst>
                              <a:path w="2918460" h="1009650">
                                <a:moveTo>
                                  <a:pt x="0" y="1009632"/>
                                </a:moveTo>
                                <a:lnTo>
                                  <a:pt x="0" y="1009632"/>
                                </a:lnTo>
                                <a:lnTo>
                                  <a:pt x="0" y="1009632"/>
                                </a:lnTo>
                              </a:path>
                              <a:path w="2918460" h="1009650">
                                <a:moveTo>
                                  <a:pt x="0" y="1009632"/>
                                </a:moveTo>
                                <a:lnTo>
                                  <a:pt x="2917964" y="0"/>
                                </a:lnTo>
                              </a:path>
                            </a:pathLst>
                          </a:custGeom>
                          <a:ln w="1780">
                            <a:solidFill>
                              <a:srgbClr val="000004"/>
                            </a:solidFill>
                            <a:prstDash val="solid"/>
                          </a:ln>
                        </wps:spPr>
                        <wps:bodyPr wrap="square" lIns="0" tIns="0" rIns="0" bIns="0" rtlCol="0">
                          <a:prstTxWarp prst="textNoShape">
                            <a:avLst/>
                          </a:prstTxWarp>
                          <a:noAutofit/>
                        </wps:bodyPr>
                      </wps:wsp>
                      <pic:pic xmlns:pic="http://schemas.openxmlformats.org/drawingml/2006/picture">
                        <pic:nvPicPr>
                          <pic:cNvPr id="122" name="Image 122"/>
                          <pic:cNvPicPr/>
                        </pic:nvPicPr>
                        <pic:blipFill>
                          <a:blip r:embed="rId8" cstate="print"/>
                          <a:stretch>
                            <a:fillRect/>
                          </a:stretch>
                        </pic:blipFill>
                        <pic:spPr>
                          <a:xfrm>
                            <a:off x="0" y="0"/>
                            <a:ext cx="4615990" cy="1606464"/>
                          </a:xfrm>
                          <a:prstGeom prst="rect">
                            <a:avLst/>
                          </a:prstGeom>
                        </pic:spPr>
                      </pic:pic>
                      <wps:wsp>
                        <wps:cNvPr id="123" name="Graphic 123"/>
                        <wps:cNvSpPr/>
                        <wps:spPr>
                          <a:xfrm>
                            <a:off x="16712" y="19826"/>
                            <a:ext cx="2937510" cy="1054100"/>
                          </a:xfrm>
                          <a:custGeom>
                            <a:avLst/>
                            <a:gdLst/>
                            <a:ahLst/>
                            <a:cxnLst/>
                            <a:rect l="l" t="t" r="r" b="b"/>
                            <a:pathLst>
                              <a:path w="2937510" h="1054100">
                                <a:moveTo>
                                  <a:pt x="2930590" y="9532"/>
                                </a:moveTo>
                                <a:lnTo>
                                  <a:pt x="18990" y="1019164"/>
                                </a:lnTo>
                              </a:path>
                              <a:path w="2937510" h="1054100">
                                <a:moveTo>
                                  <a:pt x="22147" y="1028696"/>
                                </a:moveTo>
                                <a:lnTo>
                                  <a:pt x="2933772" y="22241"/>
                                </a:lnTo>
                              </a:path>
                              <a:path w="2937510" h="1054100">
                                <a:moveTo>
                                  <a:pt x="18990" y="1019164"/>
                                </a:moveTo>
                                <a:lnTo>
                                  <a:pt x="2930590" y="9532"/>
                                </a:lnTo>
                              </a:path>
                              <a:path w="2937510" h="1054100">
                                <a:moveTo>
                                  <a:pt x="9495" y="1003277"/>
                                </a:moveTo>
                                <a:lnTo>
                                  <a:pt x="2908443" y="0"/>
                                </a:lnTo>
                              </a:path>
                              <a:path w="2937510" h="1054100">
                                <a:moveTo>
                                  <a:pt x="18990" y="1019164"/>
                                </a:moveTo>
                                <a:lnTo>
                                  <a:pt x="2933772" y="12709"/>
                                </a:lnTo>
                              </a:path>
                              <a:path w="2937510" h="1054100">
                                <a:moveTo>
                                  <a:pt x="18990" y="1022341"/>
                                </a:moveTo>
                                <a:lnTo>
                                  <a:pt x="2933772" y="12709"/>
                                </a:lnTo>
                              </a:path>
                              <a:path w="2937510" h="1054100">
                                <a:moveTo>
                                  <a:pt x="0" y="1050810"/>
                                </a:moveTo>
                                <a:lnTo>
                                  <a:pt x="0" y="1053987"/>
                                </a:lnTo>
                                <a:lnTo>
                                  <a:pt x="3169" y="1053987"/>
                                </a:lnTo>
                              </a:path>
                              <a:path w="2937510" h="1054100">
                                <a:moveTo>
                                  <a:pt x="2908443" y="0"/>
                                </a:moveTo>
                                <a:lnTo>
                                  <a:pt x="9495" y="1003277"/>
                                </a:lnTo>
                              </a:path>
                              <a:path w="2937510" h="1054100">
                                <a:moveTo>
                                  <a:pt x="22147" y="1034923"/>
                                </a:moveTo>
                                <a:lnTo>
                                  <a:pt x="2936955" y="25291"/>
                                </a:lnTo>
                              </a:path>
                              <a:path w="2937510" h="1054100">
                                <a:moveTo>
                                  <a:pt x="22147" y="1034923"/>
                                </a:moveTo>
                                <a:lnTo>
                                  <a:pt x="41138" y="1047633"/>
                                </a:lnTo>
                              </a:path>
                              <a:path w="2937510" h="1054100">
                                <a:moveTo>
                                  <a:pt x="18990" y="1019164"/>
                                </a:moveTo>
                                <a:lnTo>
                                  <a:pt x="2930590" y="12709"/>
                                </a:lnTo>
                              </a:path>
                            </a:pathLst>
                          </a:custGeom>
                          <a:ln w="1780">
                            <a:solidFill>
                              <a:srgbClr val="000004"/>
                            </a:solidFill>
                            <a:prstDash val="solid"/>
                          </a:ln>
                        </wps:spPr>
                        <wps:bodyPr wrap="square" lIns="0" tIns="0" rIns="0" bIns="0" rtlCol="0">
                          <a:prstTxWarp prst="textNoShape">
                            <a:avLst/>
                          </a:prstTxWarp>
                          <a:noAutofit/>
                        </wps:bodyPr>
                      </wps:wsp>
                      <pic:pic xmlns:pic="http://schemas.openxmlformats.org/drawingml/2006/picture">
                        <pic:nvPicPr>
                          <pic:cNvPr id="124" name="Image 124"/>
                          <pic:cNvPicPr/>
                        </pic:nvPicPr>
                        <pic:blipFill>
                          <a:blip r:embed="rId9" cstate="print"/>
                          <a:stretch>
                            <a:fillRect/>
                          </a:stretch>
                        </pic:blipFill>
                        <pic:spPr>
                          <a:xfrm>
                            <a:off x="1629790" y="3905576"/>
                            <a:ext cx="302553" cy="381577"/>
                          </a:xfrm>
                          <a:prstGeom prst="rect">
                            <a:avLst/>
                          </a:prstGeom>
                        </pic:spPr>
                      </pic:pic>
                      <pic:pic xmlns:pic="http://schemas.openxmlformats.org/drawingml/2006/picture">
                        <pic:nvPicPr>
                          <pic:cNvPr id="125" name="Image 125"/>
                          <pic:cNvPicPr/>
                        </pic:nvPicPr>
                        <pic:blipFill>
                          <a:blip r:embed="rId10" cstate="print"/>
                          <a:stretch>
                            <a:fillRect/>
                          </a:stretch>
                        </pic:blipFill>
                        <pic:spPr>
                          <a:xfrm>
                            <a:off x="3057149" y="3411830"/>
                            <a:ext cx="302425" cy="381586"/>
                          </a:xfrm>
                          <a:prstGeom prst="rect">
                            <a:avLst/>
                          </a:prstGeom>
                        </pic:spPr>
                      </pic:pic>
                      <pic:pic xmlns:pic="http://schemas.openxmlformats.org/drawingml/2006/picture">
                        <pic:nvPicPr>
                          <pic:cNvPr id="126" name="Image 126"/>
                          <pic:cNvPicPr/>
                        </pic:nvPicPr>
                        <pic:blipFill>
                          <a:blip r:embed="rId11" cstate="print"/>
                          <a:stretch>
                            <a:fillRect/>
                          </a:stretch>
                        </pic:blipFill>
                        <pic:spPr>
                          <a:xfrm>
                            <a:off x="4484507" y="2914893"/>
                            <a:ext cx="302425" cy="384776"/>
                          </a:xfrm>
                          <a:prstGeom prst="rect">
                            <a:avLst/>
                          </a:prstGeom>
                        </pic:spPr>
                      </pic:pic>
                      <pic:pic xmlns:pic="http://schemas.openxmlformats.org/drawingml/2006/picture">
                        <pic:nvPicPr>
                          <pic:cNvPr id="127" name="Image 127"/>
                          <pic:cNvPicPr/>
                        </pic:nvPicPr>
                        <pic:blipFill>
                          <a:blip r:embed="rId12" cstate="print"/>
                          <a:stretch>
                            <a:fillRect/>
                          </a:stretch>
                        </pic:blipFill>
                        <pic:spPr>
                          <a:xfrm>
                            <a:off x="15821" y="72824"/>
                            <a:ext cx="4635045" cy="2001980"/>
                          </a:xfrm>
                          <a:prstGeom prst="rect">
                            <a:avLst/>
                          </a:prstGeom>
                        </pic:spPr>
                      </pic:pic>
                      <wps:wsp>
                        <wps:cNvPr id="128" name="Graphic 128"/>
                        <wps:cNvSpPr/>
                        <wps:spPr>
                          <a:xfrm>
                            <a:off x="4047" y="2915783"/>
                            <a:ext cx="4696460" cy="1013460"/>
                          </a:xfrm>
                          <a:custGeom>
                            <a:avLst/>
                            <a:gdLst/>
                            <a:ahLst/>
                            <a:cxnLst/>
                            <a:rect l="l" t="t" r="r" b="b"/>
                            <a:pathLst>
                              <a:path w="4696460" h="1013460">
                                <a:moveTo>
                                  <a:pt x="1775428" y="1012835"/>
                                </a:moveTo>
                                <a:lnTo>
                                  <a:pt x="0" y="395667"/>
                                </a:lnTo>
                              </a:path>
                              <a:path w="4696460" h="1013460">
                                <a:moveTo>
                                  <a:pt x="4696460" y="0"/>
                                </a:moveTo>
                                <a:lnTo>
                                  <a:pt x="1775428" y="1012835"/>
                                </a:lnTo>
                              </a:path>
                            </a:pathLst>
                          </a:custGeom>
                          <a:ln w="1780">
                            <a:solidFill>
                              <a:srgbClr val="000004"/>
                            </a:solidFill>
                            <a:prstDash val="solid"/>
                          </a:ln>
                        </wps:spPr>
                        <wps:bodyPr wrap="square" lIns="0" tIns="0" rIns="0" bIns="0" rtlCol="0">
                          <a:prstTxWarp prst="textNoShape">
                            <a:avLst/>
                          </a:prstTxWarp>
                          <a:noAutofit/>
                        </wps:bodyPr>
                      </wps:wsp>
                      <wps:wsp>
                        <wps:cNvPr id="129" name="Graphic 129"/>
                        <wps:cNvSpPr/>
                        <wps:spPr>
                          <a:xfrm>
                            <a:off x="4684724" y="2909429"/>
                            <a:ext cx="15875" cy="6350"/>
                          </a:xfrm>
                          <a:custGeom>
                            <a:avLst/>
                            <a:gdLst/>
                            <a:ahLst/>
                            <a:cxnLst/>
                            <a:rect l="l" t="t" r="r" b="b"/>
                            <a:pathLst>
                              <a:path w="15875" h="6350">
                                <a:moveTo>
                                  <a:pt x="15783" y="6354"/>
                                </a:moveTo>
                                <a:lnTo>
                                  <a:pt x="0" y="0"/>
                                </a:lnTo>
                              </a:path>
                            </a:pathLst>
                          </a:custGeom>
                          <a:ln w="1779">
                            <a:solidFill>
                              <a:srgbClr val="000000"/>
                            </a:solidFill>
                            <a:prstDash val="solid"/>
                          </a:ln>
                        </wps:spPr>
                        <wps:bodyPr wrap="square" lIns="0" tIns="0" rIns="0" bIns="0" rtlCol="0">
                          <a:prstTxWarp prst="textNoShape">
                            <a:avLst/>
                          </a:prstTxWarp>
                          <a:noAutofit/>
                        </wps:bodyPr>
                      </wps:wsp>
                      <wps:wsp>
                        <wps:cNvPr id="130" name="Graphic 130"/>
                        <wps:cNvSpPr/>
                        <wps:spPr>
                          <a:xfrm>
                            <a:off x="4047" y="1156044"/>
                            <a:ext cx="4566920" cy="2155825"/>
                          </a:xfrm>
                          <a:custGeom>
                            <a:avLst/>
                            <a:gdLst/>
                            <a:ahLst/>
                            <a:cxnLst/>
                            <a:rect l="l" t="t" r="r" b="b"/>
                            <a:pathLst>
                              <a:path w="4566920" h="2155825">
                                <a:moveTo>
                                  <a:pt x="2917926" y="1145749"/>
                                </a:moveTo>
                                <a:lnTo>
                                  <a:pt x="1826087" y="1522455"/>
                                </a:lnTo>
                              </a:path>
                              <a:path w="4566920" h="2155825">
                                <a:moveTo>
                                  <a:pt x="0" y="0"/>
                                </a:moveTo>
                                <a:lnTo>
                                  <a:pt x="0" y="2155407"/>
                                </a:lnTo>
                              </a:path>
                              <a:path w="4566920" h="2155825">
                                <a:moveTo>
                                  <a:pt x="2917926" y="1145749"/>
                                </a:moveTo>
                                <a:lnTo>
                                  <a:pt x="2917926" y="572938"/>
                                </a:lnTo>
                              </a:path>
                              <a:path w="4566920" h="2155825">
                                <a:moveTo>
                                  <a:pt x="3139399" y="1221751"/>
                                </a:moveTo>
                                <a:lnTo>
                                  <a:pt x="2917926" y="1145749"/>
                                </a:lnTo>
                              </a:path>
                              <a:path w="4566920" h="2155825">
                                <a:moveTo>
                                  <a:pt x="1712168" y="1563506"/>
                                </a:moveTo>
                                <a:lnTo>
                                  <a:pt x="0" y="2155407"/>
                                </a:lnTo>
                              </a:path>
                              <a:path w="4566920" h="2155825">
                                <a:moveTo>
                                  <a:pt x="4566758" y="1715510"/>
                                </a:moveTo>
                                <a:lnTo>
                                  <a:pt x="3253445" y="1259752"/>
                                </a:lnTo>
                              </a:path>
                            </a:pathLst>
                          </a:custGeom>
                          <a:ln w="1780">
                            <a:solidFill>
                              <a:srgbClr val="000004"/>
                            </a:solidFill>
                            <a:prstDash val="solid"/>
                          </a:ln>
                        </wps:spPr>
                        <wps:bodyPr wrap="square" lIns="0" tIns="0" rIns="0" bIns="0" rtlCol="0">
                          <a:prstTxWarp prst="textNoShape">
                            <a:avLst/>
                          </a:prstTxWarp>
                          <a:noAutofit/>
                        </wps:bodyPr>
                      </wps:wsp>
                    </wpg:wgp>
                  </a:graphicData>
                </a:graphic>
              </wp:anchor>
            </w:drawing>
          </mc:Choice>
          <mc:Fallback>
            <w:pict>
              <v:group w14:anchorId="7DA9010C" id="Group 5" o:spid="_x0000_s1026" style="position:absolute;margin-left:114.45pt;margin-top:16.95pt;width:376.95pt;height:337.6pt;z-index:-15728128;mso-wrap-distance-left:0;mso-wrap-distance-right:0;mso-position-horizontal-relative:page" coordsize="47872,4287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">
                <v:shape id="Graphic 6" o:spid="_x0000_s1027" style="position:absolute;left:43071;top:8134;width:51;height:19;visibility:visible;mso-wrap-style:square;v-text-anchor:top" coordsize="5080,1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" path="m1790,889l1524,254,889,,266,254,,889r266,622l889,1778r635,-267l1790,889xem4965,889l4711,254,4076,,3441,254,3187,889r254,622l4076,1778r635,-267l4965,889xe" fillcolor="#000004" stroked="f">
                  <v:path arrowok="t"/>
                </v:shape>
                <v:shape id="Graphic 7" o:spid="_x0000_s1028" style="position:absolute;left:43049;top:8142;width:69;height:32;visibility:visible;mso-wrap-style:square;v-text-anchor:top" coordsize="698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" path="m6364,3177l6364,em,l,3177e" filled="f" strokecolor="#000004" strokeweight=".04944mm">
                  <v:path arrowok="t"/>
                </v:shape>
                <v:shape id="Graphic 8" o:spid="_x0000_s1029" style="position:absolute;left:43072;top:8133;width:19;height:20;visibility:visible;mso-wrap-style:square;v-text-anchor:top" coordsize="1905,1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" path="m,889l260,260,890,r631,260l1781,889r-260,629l890,1779,260,1518,,889xe" fillcolor="#000004" stroked="f">
                  <v:path arrowok="t"/>
                </v:shape>
                <v:shape id="Graphic 9" o:spid="_x0000_s1030" style="position:absolute;left:17636;top:10041;width:28487;height:9817;visibility:visible;mso-wrap-style:square;v-text-anchor:top" coordsize="2848610,9817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" path="m1155098,607634l1696308,420934em1683580,398819l1151916,582343em531663,797639l,981163em2307142,208942l2848225,22114em2835624,l2307142,183523em1731057,408224l2272267,221524em2259666,199409l1731057,382933em579140,807044l1120350,620344em1107622,598229l575958,781753e" filled="f" strokecolor="#000004" strokeweight=".04944mm">
                  <v:path arrowok="t"/>
                </v:shape>
                <v:shape id="Graphic 10" o:spid="_x0000_s1031" style="position:absolute;left:23038;top:12026;width:17336;height:6001;visibility:visible;mso-wrap-style:square;v-text-anchor:top" coordsize="1733550,6000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" path="m1778,599122r-254,-635l889,598233r-635,254l,599122r254,635l889,600011r635,-254l1778,599122xem577862,399707r-254,-623l576973,398818r-635,266l576084,399707r254,635l576973,400596r635,-254l577862,399707xem1157008,200304r-267,-635l1156119,199415r-635,254l1155230,200304r254,622l1156119,201193r622,-267l1157008,200304xem1732965,889r-266,-623l1732076,r-635,266l1731187,889r254,635l1732076,1778r623,-254l1732965,889xe" fillcolor="#000004" stroked="f">
                  <v:path arrowok="t"/>
                </v:shape>
                <v:shape id="Graphic 11" o:spid="_x0000_s1032" style="position:absolute;left:22763;top:11719;width:17946;height:6585;visibility:visible;mso-wrap-style:square;v-text-anchor:top" coordsize="1794510,6584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" path="m28384,658345l63259,645635em34748,598102l,610812em607652,458935r34748,-12710em610706,398819r-34748,12583em1759568,56937r34876,-9532em1765933,r-34876,9532em1183610,256347r34748,-9532em1186792,199409r-34876,9405e" filled="f" strokecolor="#000004" strokeweight=".04944mm">
                  <v:path arrowok="t"/>
                </v:shape>
                <v:shape id="Graphic 12" o:spid="_x0000_s1033" style="position:absolute;left:23038;top:14021;width:11576;height:4006;visibility:visible;mso-wrap-style:square;v-text-anchor:top" coordsize="1157605,4006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" path="m1778,399707r-254,-635l889,398818r-635,254l,399707r254,635l889,400596r635,-254l1778,399707xem1153820,889r-254,-635l1152931,r-622,254l1152042,889r267,622l1152931,1778r635,-267l1153820,889xem1157008,889r-267,-635l1156119,r-635,254l1155230,889r254,622l1156119,1778r622,-267l1157008,889xe" fillcolor="#000004" stroked="f">
                  <v:path arrowok="t"/>
                </v:shape>
                <v:shape id="Graphic 13" o:spid="_x0000_s1034" style="position:absolute;left:40327;top:12035;width:38;height:13;visibility:visible;mso-wrap-style:square;v-text-anchor:top" coordsize="381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" path="m,l3182,e" filled="f" strokecolor="#000004" strokeweight=".04942mm">
                  <v:path arrowok="t"/>
                </v:shape>
                <v:shape id="Graphic 14" o:spid="_x0000_s1035" style="position:absolute;left:28799;top:12026;width:11570;height:4007;visibility:visible;mso-wrap-style:square;v-text-anchor:top" coordsize="1156970,4006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" path="m1778,399707r-254,-623l889,398818r-635,266l,399707r254,635l889,400596r635,-254l1778,399707xem4965,399707r-266,-623l4076,398818r-635,266l3175,399707r266,635l4076,400596r623,-254l4965,399707xem1156881,889r-267,-623l1155992,r-635,266l1155103,889r254,635l1155992,1778r622,-254l1156881,889xe" fillcolor="#000004" stroked="f">
                  <v:path arrowok="t"/>
                </v:shape>
                <v:shape id="Graphic 15" o:spid="_x0000_s1036" style="position:absolute;left:43049;top:8142;width:69;height:32;visibility:visible;mso-wrap-style:square;v-text-anchor:top" coordsize="698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" path="m3182,l,,,,3182,3177r3182,l6364,3177,6364,em3182,l,,3182,,6364,,3182,xem,3177r3182,l6364,3177e" filled="f" strokecolor="#000004" strokeweight=".04944mm">
                  <v:path arrowok="t"/>
                </v:shape>
                <v:shape id="Graphic 16" o:spid="_x0000_s1037" style="position:absolute;left:43103;top:8133;width:19;height:20;visibility:visible;mso-wrap-style:square;v-text-anchor:top" coordsize="1905,1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" path="m,889l260,260,890,r631,260l1781,889r-260,629l890,1779,260,1518,,889xe" fillcolor="#000004" stroked="f">
                  <v:path arrowok="t"/>
                </v:shape>
                <v:shape id="Graphic 17" o:spid="_x0000_s1038" style="position:absolute;left:43080;top:8142;width:39;height:13;visibility:visible;mso-wrap-style:square;v-text-anchor:top" coordsize="381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" path="m,l,,3182,e" filled="f" strokecolor="#000004" strokeweight=".04942mm">
                  <v:path arrowok="t"/>
                </v:shape>
                <v:shape id="Graphic 18" o:spid="_x0000_s1039" style="position:absolute;left:43072;top:8133;width:19;height:20;visibility:visible;mso-wrap-style:square;v-text-anchor:top" coordsize="1905,1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" path="m,889l260,260,890,r631,260l1781,889r-260,629l890,1779,260,1518,,889xe" fillcolor="#000004" stroked="f">
                  <v:path arrowok="t"/>
                </v:shape>
                <v:shape id="Graphic 19" o:spid="_x0000_s1040" style="position:absolute;left:43080;top:8142;width:13;height:13;visibility:visible;mso-wrap-style:square;v-text-anchor:top" coordsize="127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" path="m,l,,,e" filled="f" strokecolor="#000004" strokeweight=".04942mm">
                  <v:path arrowok="t"/>
                </v:shape>
                <v:shape id="Graphic 20" o:spid="_x0000_s1041" style="position:absolute;left:43072;top:8133;width:19;height:20;visibility:visible;mso-wrap-style:square;v-text-anchor:top" coordsize="1905,1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" path="m,889l260,260,890,r631,260l1781,889r-260,629l890,1779,260,1518,,889xe" fillcolor="#000004" stroked="f">
                  <v:path arrowok="t"/>
                </v:shape>
                <v:shape id="Graphic 21" o:spid="_x0000_s1042" style="position:absolute;left:43080;top:8142;width:39;height:13;visibility:visible;mso-wrap-style:square;v-text-anchor:top" coordsize="381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" path="m3182,l,e" filled="f" strokecolor="#000004" strokeweight=".04942mm">
                  <v:path arrowok="t"/>
                </v:shape>
                <v:shape id="Graphic 22" o:spid="_x0000_s1043" style="position:absolute;left:43103;top:8133;width:19;height:20;visibility:visible;mso-wrap-style:square;v-text-anchor:top" coordsize="1905,1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" path="m,889l260,260,890,r631,260l1781,889r-260,629l890,1779,260,1518,,889xe" fillcolor="#000004" stroked="f">
                  <v:path arrowok="t"/>
                </v:shape>
                <v:shape id="Graphic 23" o:spid="_x0000_s1044" style="position:absolute;left:43112;top:8142;width:13;height:13;visibility:visible;mso-wrap-style:square;v-text-anchor:top" coordsize="127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" path="m,l,,,e" filled="f" strokecolor="#000004" strokeweight=".04942mm">
                  <v:path arrowok="t"/>
                </v:shape>
                <v:shape id="Graphic 24" o:spid="_x0000_s1045" style="position:absolute;left:43103;top:8133;width:19;height:20;visibility:visible;mso-wrap-style:square;v-text-anchor:top" coordsize="1905,1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" path="m,889l260,260,890,r631,260l1781,889r-260,629l890,1779,260,1518,,889xe" fillcolor="#000004" stroked="f">
                  <v:path arrowok="t"/>
                </v:shape>
                <v:shape id="Graphic 25" o:spid="_x0000_s1046" style="position:absolute;left:43080;top:8142;width:39;height:13;visibility:visible;mso-wrap-style:square;v-text-anchor:top" coordsize="381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" path="m3182,l,e" filled="f" strokecolor="#000004" strokeweight=".04942mm">
                  <v:path arrowok="t"/>
                </v:shape>
                <v:shape id="Graphic 26" o:spid="_x0000_s1047" style="position:absolute;left:43071;top:8134;width:51;height:19;visibility:visible;mso-wrap-style:square;v-text-anchor:top" coordsize="5080,1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" path="m1790,889l1524,254,889,,266,254,,889r266,622l889,1778r635,-267l1790,889xem4965,889l4711,254,4076,,3441,254,3187,889r254,622l4076,1778r635,-267l4965,889xe" fillcolor="#000004" stroked="f">
                  <v:path arrowok="t"/>
                </v:shape>
                <v:shape id="Graphic 27" o:spid="_x0000_s1048" style="position:absolute;left:43080;top:8142;width:39;height:13;visibility:visible;mso-wrap-style:square;v-text-anchor:top" coordsize="381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" path="m3182,r,l,em,l,,,e" filled="f" strokecolor="#000004" strokeweight=".04944mm">
                  <v:path arrowok="t"/>
                </v:shape>
                <v:shape id="Graphic 28" o:spid="_x0000_s1049" style="position:absolute;left:43072;top:8133;width:19;height:20;visibility:visible;mso-wrap-style:square;v-text-anchor:top" coordsize="1905,1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" path="m,889l260,260,890,r631,260l1781,889r-260,629l890,1779,260,1518,,889xe" fillcolor="#000004" stroked="f">
                  <v:path arrowok="t"/>
                </v:shape>
                <v:shape id="Graphic 29" o:spid="_x0000_s1050" style="position:absolute;left:43080;top:8142;width:13;height:13;visibility:visible;mso-wrap-style:square;v-text-anchor:top" coordsize="127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" path="m,l,,,e" filled="f" strokecolor="#000004" strokeweight=".04942mm">
                  <v:path arrowok="t"/>
                </v:shape>
                <v:shape id="Graphic 30" o:spid="_x0000_s1051" style="position:absolute;left:43103;top:8133;width:19;height:20;visibility:visible;mso-wrap-style:square;v-text-anchor:top" coordsize="1905,1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" path="m,889l260,260,890,r631,260l1781,889r-260,629l890,1779,260,1518,,889xe" fillcolor="#000004" stroked="f">
                  <v:path arrowok="t"/>
                </v:shape>
                <v:shape id="Graphic 31" o:spid="_x0000_s1052" style="position:absolute;left:43112;top:8142;width:13;height:13;visibility:visible;mso-wrap-style:square;v-text-anchor:top" coordsize="127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" path="m,l,,,e" filled="f" strokecolor="#000004" strokeweight=".04942mm">
                  <v:path arrowok="t"/>
                </v:shape>
                <v:shape id="Graphic 32" o:spid="_x0000_s1053" style="position:absolute;left:43103;top:8133;width:19;height:20;visibility:visible;mso-wrap-style:square;v-text-anchor:top" coordsize="1905,1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" path="m,889l260,260,890,r631,260l1781,889r-260,629l890,1779,260,1518,,889xe" fillcolor="#000004" stroked="f">
                  <v:path arrowok="t"/>
                </v:shape>
                <v:shape id="Graphic 33" o:spid="_x0000_s1054" style="position:absolute;left:17636;top:8142;width:28391;height:11748;visibility:visible;mso-wrap-style:square;v-text-anchor:top" coordsize="2839085,1174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" path="m2547581,r-3182,l2547581,em2544399,r,l2544399,em2544399,r,l2544399,em2544399,r,l2547581,em1686762,588697l1155098,772221em1683580,588697l1155098,772221em534845,987517l3182,1174218em531663,987517l,1171041em2838806,189877l2310197,373401em2835624,189877l2307142,373401em2265903,389287l1731057,572811em2259666,389287l1731057,572811em1110804,788107l579140,971631em1107622,788107l575958,971631em538027,990568r3055,-3051em541082,987517r,l541082,987517em541082,987517r,l541082,987517e" filled="f" strokecolor="#000004" strokeweight=".04944mm">
                  <v:path arrowok="t"/>
                </v:shape>
                <v:shape id="Graphic 34" o:spid="_x0000_s1055" style="position:absolute;left:23038;top:18009;width:19;height:19;visibility:visible;mso-wrap-style:square;v-text-anchor:top" coordsize="1905,1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" path="m,889l260,260,890,r631,260l1781,889r-260,629l890,1779,260,1518,,889xe" fillcolor="#000004" stroked="f">
                  <v:path arrowok="t"/>
                </v:shape>
                <v:shape id="Graphic 35" o:spid="_x0000_s1056" style="position:absolute;left:23047;top:18018;width:13;height:12;visibility:visible;mso-wrap-style:square;v-text-anchor:top" coordsize="127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" path="m,l,,,e" filled="f" strokecolor="#000004" strokeweight=".04942mm">
                  <v:path arrowok="t"/>
                </v:shape>
                <v:shape id="Graphic 36" o:spid="_x0000_s1057" style="position:absolute;left:23038;top:18009;width:19;height:19;visibility:visible;mso-wrap-style:square;v-text-anchor:top" coordsize="1905,1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" path="m,889l260,260,890,r631,260l1781,889r-260,629l890,1779,260,1518,,889xe" fillcolor="#000004" stroked="f">
                  <v:path arrowok="t"/>
                </v:shape>
                <v:shape id="Graphic 37" o:spid="_x0000_s1058" style="position:absolute;left:23047;top:18018;width:38;height:12;visibility:visible;mso-wrap-style:square;v-text-anchor:top" coordsize="381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" path="m,l3182,em3182,l,em,l,,,e" filled="f" strokecolor="#000004" strokeweight=".04944mm">
                  <v:path arrowok="t"/>
                </v:shape>
                <v:shape id="Graphic 38" o:spid="_x0000_s1059" style="position:absolute;left:23038;top:18009;width:19;height:19;visibility:visible;mso-wrap-style:square;v-text-anchor:top" coordsize="1905,1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" path="m,889l260,260,890,r631,260l1781,889r-260,629l890,1779,260,1518,,889xe" fillcolor="#000004" stroked="f">
                  <v:path arrowok="t"/>
                </v:shape>
                <v:shape id="Graphic 39" o:spid="_x0000_s1060" style="position:absolute;left:23047;top:17986;width:38;height:32;visibility:visible;mso-wrap-style:square;v-text-anchor:top" coordsize="3810,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" path="m,l,,,3177em,l3182,e" filled="f" strokecolor="#000004" strokeweight=".04944mm">
                  <v:path arrowok="t"/>
                </v:shape>
                <v:shape id="Graphic 40" o:spid="_x0000_s1061" style="position:absolute;left:23038;top:18009;width:19;height:19;visibility:visible;mso-wrap-style:square;v-text-anchor:top" coordsize="1905,1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" path="m,889l260,260,890,r631,260l1781,889r-260,629l890,1779,260,1518,,889xe" fillcolor="#000004" stroked="f">
                  <v:path arrowok="t"/>
                </v:shape>
                <v:shape id="Graphic 41" o:spid="_x0000_s1062" style="position:absolute;left:40327;top:12035;width:13;height:32;visibility:visible;mso-wrap-style:square;v-text-anchor:top" coordsize="1270,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" path="m,3177l,em,l,,,em,l,,,e" filled="f" strokecolor="#000004" strokeweight=".04944mm">
                  <v:path arrowok="t"/>
                </v:shape>
                <v:shape id="Graphic 42" o:spid="_x0000_s1063" style="position:absolute;left:40318;top:12026;width:19;height:19;visibility:visible;mso-wrap-style:square;v-text-anchor:top" coordsize="1905,1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" path="m,889l260,260,890,r631,260l1781,889r-260,629l890,1779,260,1518,,889xe" fillcolor="#000004" stroked="f">
                  <v:path arrowok="t"/>
                </v:shape>
                <v:shape id="Graphic 43" o:spid="_x0000_s1064" style="position:absolute;left:40327;top:12004;width:38;height:31;visibility:visible;mso-wrap-style:square;v-text-anchor:top" coordsize="3810,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" path="m,3177r,l,3177em,3177r3182,em3182,3177l3182,em3182,r,3177em3182,r,3177e" filled="f" strokecolor="#000004" strokeweight=".04944mm">
                  <v:path arrowok="t"/>
                </v:shape>
                <v:shape id="Graphic 44" o:spid="_x0000_s1065" style="position:absolute;left:40350;top:11995;width:19;height:19;visibility:visible;mso-wrap-style:square;v-text-anchor:top" coordsize="1905,1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" path="m,889l260,260,890,r631,260l1781,889r-260,629l890,1779,260,1518,,889xe" fillcolor="#000004" stroked="f">
                  <v:path arrowok="t"/>
                </v:shape>
                <v:shape id="Graphic 45" o:spid="_x0000_s1066" style="position:absolute;left:40359;top:12004;width:13;height:12;visibility:visible;mso-wrap-style:square;v-text-anchor:top" coordsize="127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" path="m,l,,,e" filled="f" strokecolor="#000004" strokeweight=".04942mm">
                  <v:path arrowok="t"/>
                </v:shape>
                <v:shape id="Graphic 46" o:spid="_x0000_s1067" style="position:absolute;left:40350;top:11995;width:19;height:50;visibility:visible;mso-wrap-style:square;v-text-anchor:top" coordsize="1905,5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" path="m1778,4064l1511,3441,889,3175,254,3441,,4064r254,635l889,4953r622,-254l1778,4064xem1778,889l1511,266,889,,254,266,,889r254,635l889,1778r622,-254l1778,889xe" fillcolor="#000004" stroked="f">
                  <v:path arrowok="t"/>
                </v:shape>
                <v:shape id="Graphic 47" o:spid="_x0000_s1068" style="position:absolute;left:34568;top:14029;width:12;height:32;visibility:visible;mso-wrap-style:square;v-text-anchor:top" coordsize="1270,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" path="m,3177l,em,l,,,em,l,,,e" filled="f" strokecolor="#000004" strokeweight=".04944mm">
                  <v:path arrowok="t"/>
                </v:shape>
                <v:shape id="Graphic 48" o:spid="_x0000_s1069" style="position:absolute;left:34559;top:14020;width:19;height:20;visibility:visible;mso-wrap-style:square;v-text-anchor:top" coordsize="1905,1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" path="m,889l260,260,890,r631,260l1781,889r-260,629l890,1779,260,1518,,889xe" fillcolor="#000004" stroked="f">
                  <v:path arrowok="t"/>
                </v:shape>
                <v:shape id="Graphic 49" o:spid="_x0000_s1070" style="position:absolute;left:34568;top:14029;width:38;height:13;visibility:visible;mso-wrap-style:square;v-text-anchor:top" coordsize="381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" path="m,l,,,em,l3182,e" filled="f" strokecolor="#000004" strokeweight=".04944mm">
                  <v:path arrowok="t"/>
                </v:shape>
                <v:shape id="Graphic 50" o:spid="_x0000_s1071" style="position:absolute;left:34591;top:14020;width:19;height:20;visibility:visible;mso-wrap-style:square;v-text-anchor:top" coordsize="1905,1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" path="m,889l260,260,890,r631,260l1781,889r-260,629l890,1779,260,1518,,889xe" fillcolor="#000004" stroked="f">
                  <v:path arrowok="t"/>
                </v:shape>
                <v:shape id="Graphic 51" o:spid="_x0000_s1072" style="position:absolute;left:34600;top:13998;width:12;height:31;visibility:visible;mso-wrap-style:square;v-text-anchor:top" coordsize="1270,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" path="m,3177r,l,3177em,3177l,em,l,,,e" filled="f" strokecolor="#000004" strokeweight=".04944mm">
                  <v:path arrowok="t"/>
                </v:shape>
                <v:shape id="Graphic 52" o:spid="_x0000_s1073" style="position:absolute;left:34591;top:13989;width:19;height:51;visibility:visible;mso-wrap-style:square;v-text-anchor:top" coordsize="1905,5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" path="m1778,4064l1511,3429,889,3175,254,3429,,4064r254,622l889,4953r622,-267l1778,4064xem1778,889l1511,254,889,,254,254,,889r254,622l889,1778r622,-267l1778,889xe" fillcolor="#000004" stroked="f">
                  <v:path arrowok="t"/>
                </v:shape>
                <v:shape id="Graphic 53" o:spid="_x0000_s1074" style="position:absolute;left:28776;top:16023;width:38;height:32;visibility:visible;mso-wrap-style:square;v-text-anchor:top" coordsize="3810,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" path="m,3177l3182,em3182,r,l3182,em3182,r,l3182,e" filled="f" strokecolor="#000004" strokeweight=".04944mm">
                  <v:path arrowok="t"/>
                </v:shape>
                <v:shape id="Graphic 54" o:spid="_x0000_s1075" style="position:absolute;left:28799;top:16015;width:19;height:19;visibility:visible;mso-wrap-style:square;v-text-anchor:top" coordsize="1905,1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" path="m,889l260,260,890,r631,260l1781,889r-260,629l890,1779,260,1518,,889xe" fillcolor="#000004" stroked="f">
                  <v:path arrowok="t"/>
                </v:shape>
                <v:shape id="Graphic 55" o:spid="_x0000_s1076" style="position:absolute;left:28808;top:16023;width:38;height:13;visibility:visible;mso-wrap-style:square;v-text-anchor:top" coordsize="381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" path="m,l,,,em,l3182,e" filled="f" strokecolor="#000004" strokeweight=".04944mm">
                  <v:path arrowok="t"/>
                </v:shape>
                <v:shape id="Graphic 56" o:spid="_x0000_s1077" style="position:absolute;left:28831;top:16015;width:19;height:19;visibility:visible;mso-wrap-style:square;v-text-anchor:top" coordsize="1905,1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" path="m,889l260,260,890,r631,260l1781,889r-260,629l890,1779,260,1518,,889xe" fillcolor="#000004" stroked="f">
                  <v:path arrowok="t"/>
                </v:shape>
                <v:shape id="Graphic 57" o:spid="_x0000_s1078" style="position:absolute;left:28808;top:16023;width:38;height:13;visibility:visible;mso-wrap-style:square;v-text-anchor:top" coordsize="381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" path="m,l,,3182,e" filled="f" strokecolor="#000004" strokeweight=".04942mm">
                  <v:path arrowok="t"/>
                </v:shape>
                <v:shape id="Graphic 58" o:spid="_x0000_s1079" style="position:absolute;left:28799;top:16015;width:19;height:19;visibility:visible;mso-wrap-style:square;v-text-anchor:top" coordsize="1905,1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" path="m,889l260,260,890,r631,260l1781,889r-260,629l890,1779,260,1518,,889xe" fillcolor="#000004" stroked="f">
                  <v:path arrowok="t"/>
                </v:shape>
                <v:shape id="Graphic 59" o:spid="_x0000_s1080" style="position:absolute;left:28808;top:15992;width:38;height:31;visibility:visible;mso-wrap-style:square;v-text-anchor:top" coordsize="3810,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" path="m3182,r,l,3177e" filled="f" strokecolor="#000004" strokeweight=".04944mm">
                  <v:path arrowok="t"/>
                </v:shape>
                <v:shape id="Graphic 60" o:spid="_x0000_s1081" style="position:absolute;left:28831;top:15983;width:19;height:51;visibility:visible;mso-wrap-style:square;v-text-anchor:top" coordsize="1905,5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" path="m1790,4064l1524,3441,901,3175,266,3441,,4064r266,635l901,4953r623,-254l1790,4064xem1790,889l1524,266,901,,266,266,,889r266,635l901,1778r623,-254l1790,889xe" fillcolor="#000004" stroked="f">
                  <v:path arrowok="t"/>
                </v:shape>
                <v:shape id="Graphic 61" o:spid="_x0000_s1082" style="position:absolute;left:18269;top:10611;width:29153;height:10223;visibility:visible;mso-wrap-style:square;v-text-anchor:top" coordsize="2915285,1022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" path="m,1012809l2914794,em,1022341l2914794,9532e" filled="f" strokecolor="#000004" strokeweight=".04944mm">
                  <v:path arrowok="t"/>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62" o:spid="_x0000_s1083" type="#_x0000_t75" style="position:absolute;left:16899;top:7152;width:30559;height:320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">
                  <v:imagedata r:id="rId13" o:title=""/>
                </v:shape>
                <v:shape id="Graphic 63" o:spid="_x0000_s1084" style="position:absolute;left:16940;top:10041;width:30321;height:29947;visibility:visible;mso-wrap-style:square;v-text-anchor:top" coordsize="3032125,29946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" path="m120283,1110925l3031768,101293em22147,1104571r,1797727em82225,1006454l610706,822931em22147,1104571r,1889514em63259,1120457r,1794500em79043,1003277l610706,819754em98135,1009632l3015985,em91771,1009632l2949543,18936em3012803,l98135,1009632em,959048r,l,959048em610706,819754l79043,1003277em85407,1006454l610706,822931e" filled="f" strokecolor="#000004" strokeweight=".04944mm">
                  <v:path arrowok="t"/>
                </v:shape>
                <v:shape id="Graphic 64" o:spid="_x0000_s1085" style="position:absolute;left:16899;top:19623;width:51;height:19;visibility:visible;mso-wrap-style:square;v-text-anchor:top" coordsize="5080,1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" path="m1778,889l1524,266,889,,266,266,,889r266,635l889,1778r635,-254l1778,889xem4965,889l4699,266,4076,,3441,266,3187,889r254,635l4076,1778r623,-254l4965,889xe" fillcolor="#000004" stroked="f">
                  <v:path arrowok="t"/>
                </v:shape>
                <v:shape id="Graphic 65" o:spid="_x0000_s1086" style="position:absolute;left:16908;top:19632;width:70;height:31;visibility:visible;mso-wrap-style:square;v-text-anchor:top" coordsize="698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" path="m,l,,3182,em3182,l6364,r,l,em,l,3050r3182,e" filled="f" strokecolor="#000004" strokeweight=".04944mm">
                  <v:path arrowok="t"/>
                </v:shape>
                <v:shape id="Graphic 66" o:spid="_x0000_s1087" style="position:absolute;left:16931;top:19623;width:19;height:19;visibility:visible;mso-wrap-style:square;v-text-anchor:top" coordsize="1905,1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" path="m,889l260,260,890,r631,260l1781,889r-260,629l890,1779,260,1518,,889xe" fillcolor="#000004" stroked="f">
                  <v:path arrowok="t"/>
                </v:shape>
                <v:shape id="Graphic 67" o:spid="_x0000_s1088" style="position:absolute;left:16908;top:19632;width:38;height:12;visibility:visible;mso-wrap-style:square;v-text-anchor:top" coordsize="381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" path="m,l3182,e" filled="f" strokecolor="#000004" strokeweight=".04942mm">
                  <v:path arrowok="t"/>
                </v:shape>
                <v:shape id="Graphic 68" o:spid="_x0000_s1089" style="position:absolute;left:16899;top:19623;width:20;height:19;visibility:visible;mso-wrap-style:square;v-text-anchor:top" coordsize="1905,1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" path="m,889l260,260,890,r631,260l1781,889r-260,629l890,1779,260,1518,,889xe" fillcolor="#000004" stroked="f">
                  <v:path arrowok="t"/>
                </v:shape>
                <v:shape id="Graphic 69" o:spid="_x0000_s1090" style="position:absolute;left:16908;top:19632;width:70;height:31;visibility:visible;mso-wrap-style:square;v-text-anchor:top" coordsize="698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" path="m,l,3050r3182,l3182,,6364,e" filled="f" strokecolor="#000004" strokeweight=".04942mm">
                  <v:path arrowok="t"/>
                </v:shape>
                <v:shape id="Graphic 70" o:spid="_x0000_s1091" style="position:absolute;left:16899;top:19623;width:20;height:19;visibility:visible;mso-wrap-style:square;v-text-anchor:top" coordsize="1905,1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" path="m,889l260,260,890,r631,260l1781,889r-260,629l890,1779,260,1518,,889xe" fillcolor="#000004" stroked="f">
                  <v:path arrowok="t"/>
                </v:shape>
                <v:shape id="Graphic 71" o:spid="_x0000_s1092" style="position:absolute;left:16908;top:19632;width:38;height:12;visibility:visible;mso-wrap-style:square;v-text-anchor:top" coordsize="381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" path="m3182,l,e" filled="f" strokecolor="#000004" strokeweight=".04942mm">
                  <v:path arrowok="t"/>
                </v:shape>
                <v:shape id="Graphic 72" o:spid="_x0000_s1093" style="position:absolute;left:16931;top:19623;width:19;height:19;visibility:visible;mso-wrap-style:square;v-text-anchor:top" coordsize="1905,1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" path="m,889l260,260,890,r631,260l1781,889r-260,629l890,1779,260,1518,,889xe" fillcolor="#000004" stroked="f">
                  <v:path arrowok="t"/>
                </v:shape>
                <v:shape id="Graphic 73" o:spid="_x0000_s1094" style="position:absolute;left:16908;top:19632;width:70;height:31;visibility:visible;mso-wrap-style:square;v-text-anchor:top" coordsize="698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" path="m,l,,,em3182,3050l6364,em,l3182,e" filled="f" strokecolor="#000004" strokeweight=".04944mm">
                  <v:path arrowok="t"/>
                </v:shape>
                <v:shape id="Graphic 74" o:spid="_x0000_s1095" style="position:absolute;left:16931;top:19623;width:19;height:19;visibility:visible;mso-wrap-style:square;v-text-anchor:top" coordsize="1905,1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" path="m,889l260,260,890,r631,260l1781,889r-260,629l890,1779,260,1518,,889xe" fillcolor="#000004" stroked="f">
                  <v:path arrowok="t"/>
                </v:shape>
                <v:shape id="Graphic 75" o:spid="_x0000_s1096" style="position:absolute;left:16908;top:19632;width:38;height:12;visibility:visible;mso-wrap-style:square;v-text-anchor:top" coordsize="381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" path="m3182,r,l,e" filled="f" strokecolor="#000004" strokeweight=".04942mm">
                  <v:path arrowok="t"/>
                </v:shape>
                <v:shape id="Graphic 76" o:spid="_x0000_s1097" style="position:absolute;left:16899;top:19623;width:20;height:19;visibility:visible;mso-wrap-style:square;v-text-anchor:top" coordsize="1905,1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" path="m,889l260,260,890,r631,260l1781,889r-260,629l890,1779,260,1518,,889xe" fillcolor="#000004" stroked="f">
                  <v:path arrowok="t"/>
                </v:shape>
                <v:shape id="Graphic 77" o:spid="_x0000_s1098" style="position:absolute;left:17130;top:20866;width:70;height:63;visibility:visible;mso-wrap-style:square;v-text-anchor:top" coordsize="6985,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" path="m,3177em,3177l3182,6354em3182,3177l,3177em3182,3177em3182,6354r,l3182,3177em3182,6354em,3177em3182,6354r,l6364,3177em,3177l,6354r3182,em3182,6354r,-3177em3182,r,l,,,,,3177,,6354r3182,em3182,6354r,l6364,3177e" filled="f" strokecolor="#000004" strokeweight=".04944mm">
                  <v:path arrowok="t"/>
                </v:shape>
                <v:shape id="Graphic 78" o:spid="_x0000_s1099" style="position:absolute;left:17153;top:20857;width:19;height:82;visibility:visible;mso-wrap-style:square;v-text-anchor:top" coordsize="1905,82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" path="m1778,7251l1511,6616,889,6362,254,6616,,7251r254,623l889,8140r622,-266l1778,7251xem1778,4076l1511,3441,889,3187,254,3441,,4076r254,623l889,4965r622,-266l1778,4076xem1778,901l1511,266,889,,254,266,,901r254,623l889,1790r622,-266l1778,901xe" fillcolor="#000004" stroked="f">
                  <v:path arrowok="t"/>
                </v:shape>
                <v:shape id="Graphic 79" o:spid="_x0000_s1100" style="position:absolute;left:17162;top:20866;width:38;height:63;visibility:visible;mso-wrap-style:square;v-text-anchor:top" coordsize="381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" path="m3182,3177r,l,em,6354e" filled="f" strokecolor="#000004" strokeweight=".04944mm">
                  <v:path arrowok="t"/>
                </v:shape>
                <v:shape id="Graphic 80" o:spid="_x0000_s1101" style="position:absolute;left:17121;top:20889;width:19;height:19;visibility:visible;mso-wrap-style:square;v-text-anchor:top" coordsize="1905,1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" path="m,889l260,260,890,r631,260l1781,889r-260,629l890,1779,260,1518,,889xe" fillcolor="#000004" stroked="f">
                  <v:path arrowok="t"/>
                </v:shape>
                <v:shape id="Graphic 81" o:spid="_x0000_s1102" style="position:absolute;left:17130;top:20327;width:127;height:603;visibility:visible;mso-wrap-style:square;v-text-anchor:top" coordsize="12700,60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" path="m3182,57065l,57065em,57065em,57065r,l,57065em6364,57065r,-3178l3182,53887em3182,57065em3182,60242r,-3177em,57065em3182,57065l,57065em9546,3177em9546,em9546,3177r,l12601,em9546,3177r3055,em9546,3177r,l9546,3177e" filled="f" strokecolor="#000004" strokeweight=".04944mm">
                  <v:path arrowok="t"/>
                </v:shape>
                <v:shape id="Graphic 82" o:spid="_x0000_s1103" style="position:absolute;left:17216;top:20350;width:19;height:19;visibility:visible;mso-wrap-style:square;v-text-anchor:top" coordsize="1905,1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" path="m,889l260,260,890,r631,260l1781,889r-260,629l890,1779,260,1518,,889xe" fillcolor="#000004" stroked="f">
                  <v:path arrowok="t"/>
                </v:shape>
                <v:shape id="Graphic 83" o:spid="_x0000_s1104" style="position:absolute;left:17193;top:20296;width:39;height:64;visibility:visible;mso-wrap-style:square;v-text-anchor:top" coordsize="381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" path="m3182,r,3050l,3050,,6227r3182,em3182,3050r,3177e" filled="f" strokecolor="#000004" strokeweight=".04944mm">
                  <v:path arrowok="t"/>
                </v:shape>
                <v:shape id="Graphic 84" o:spid="_x0000_s1105" style="position:absolute;left:17216;top:20318;width:19;height:19;visibility:visible;mso-wrap-style:square;v-text-anchor:top" coordsize="1905,1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" path="m,889l260,260,890,r631,260l1781,889r-260,629l890,1779,260,1518,,889xe" fillcolor="#000004" stroked="f">
                  <v:path arrowok="t"/>
                </v:shape>
                <v:shape id="Graphic 85" o:spid="_x0000_s1106" style="position:absolute;left:17225;top:20327;width:13;height:32;visibility:visible;mso-wrap-style:square;v-text-anchor:top" coordsize="1270,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" path="m,em,3177r,l,em,3177em,e" filled="f" strokecolor="#000004" strokeweight=".04944mm">
                  <v:path arrowok="t"/>
                </v:shape>
                <v:shape id="Graphic 86" o:spid="_x0000_s1107" style="position:absolute;left:17216;top:20350;width:19;height:19;visibility:visible;mso-wrap-style:square;v-text-anchor:top" coordsize="1905,1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" path="m,889l260,260,890,r631,260l1781,889r-260,629l890,1779,260,1518,,889xe" fillcolor="#000004" stroked="f">
                  <v:path arrowok="t"/>
                </v:shape>
                <v:shape id="Graphic 87" o:spid="_x0000_s1108" style="position:absolute;left:17225;top:20296;width:32;height:64;visibility:visible;mso-wrap-style:square;v-text-anchor:top" coordsize="3175,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" path="m3054,6227r,l3054,3050em,6227em3054,3050r,l,em3054,3050r,l,em,6227l,3050em,3050r,l,6227em,3050em,3050r,l,3050em,6227e" filled="f" strokecolor="#000004" strokeweight=".04944mm">
                  <v:path arrowok="t"/>
                </v:shape>
                <v:shape id="Graphic 88" o:spid="_x0000_s1109" style="position:absolute;left:17216;top:20287;width:19;height:20;visibility:visible;mso-wrap-style:square;v-text-anchor:top" coordsize="1905,1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" path="m,889l260,260,890,r631,260l1781,889r-260,629l890,1779,260,1518,,889xe" fillcolor="#000004" stroked="f">
                  <v:path arrowok="t"/>
                </v:shape>
                <v:shape id="Graphic 89" o:spid="_x0000_s1110" style="position:absolute;left:17225;top:20201;width:699;height:159;visibility:visible;mso-wrap-style:square;v-text-anchor:top" coordsize="69850,158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" path="m,15759l,12582em66442,em69624,3177r,l69624,e" filled="f" strokecolor="#000004" strokeweight=".04944mm">
                  <v:path arrowok="t"/>
                </v:shape>
                <v:shape id="Graphic 90" o:spid="_x0000_s1111" style="position:absolute;left:17913;top:20224;width:19;height:19;visibility:visible;mso-wrap-style:square;v-text-anchor:top" coordsize="1905,1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" path="m,889l260,260,890,r631,260l1781,889r-260,629l890,1779,260,1518,,889xe" fillcolor="#000004" stroked="f">
                  <v:path arrowok="t"/>
                </v:shape>
                <v:shape id="Graphic 91" o:spid="_x0000_s1112" style="position:absolute;left:17890;top:20201;width:12;height:13;visibility:visible;mso-wrap-style:square;v-text-anchor:top" coordsize="127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" path="m,l,,,e" filled="f" strokecolor="#000004" strokeweight=".04942mm">
                  <v:path arrowok="t"/>
                </v:shape>
                <v:shape id="Graphic 92" o:spid="_x0000_s1113" style="position:absolute;left:17881;top:20192;width:19;height:19;visibility:visible;mso-wrap-style:square;v-text-anchor:top" coordsize="1905,1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" path="m,889l260,260,890,r631,260l1781,889r-260,629l890,1779,260,1518,,889xe" fillcolor="#000004" stroked="f">
                  <v:path arrowok="t"/>
                </v:shape>
                <v:shape id="Graphic 93" o:spid="_x0000_s1114" style="position:absolute;left:17858;top:20169;width:70;height:64;visibility:visible;mso-wrap-style:square;v-text-anchor:top" coordsize="6985,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" path="m3182,r,3177l,3177r,l3182,3177r,3177l6364,6354e" filled="f" strokecolor="#000004" strokeweight=".04944mm">
                  <v:path arrowok="t"/>
                </v:shape>
                <v:shape id="Graphic 94" o:spid="_x0000_s1115" style="position:absolute;left:17881;top:20192;width:19;height:19;visibility:visible;mso-wrap-style:square;v-text-anchor:top" coordsize="1905,1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" path="m,889l260,260,890,r631,260l1781,889r-260,629l890,1779,260,1518,,889xe" fillcolor="#000004" stroked="f">
                  <v:path arrowok="t"/>
                </v:shape>
                <v:shape id="Graphic 95" o:spid="_x0000_s1116" style="position:absolute;left:17890;top:20201;width:12;height:13;visibility:visible;mso-wrap-style:square;v-text-anchor:top" coordsize="127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" path="m,em,l,,,em,e" filled="f" strokecolor="#000004" strokeweight=".04944mm">
                  <v:path arrowok="t"/>
                </v:shape>
                <v:shape id="Graphic 96" o:spid="_x0000_s1117" style="position:absolute;left:17881;top:20192;width:19;height:19;visibility:visible;mso-wrap-style:square;v-text-anchor:top" coordsize="1905,1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" path="m,889l260,260,890,r631,260l1781,889r-260,629l890,1779,260,1518,,889xe" fillcolor="#000004" stroked="f">
                  <v:path arrowok="t"/>
                </v:shape>
                <v:shape id="Graphic 97" o:spid="_x0000_s1118" style="position:absolute;left:17890;top:20169;width:38;height:64;visibility:visible;mso-wrap-style:square;v-text-anchor:top" coordsize="381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" path="m3182,6354r,l3182,3177em,3177em3182,3177l3182,,,em3182,3177r,l,e" filled="f" strokecolor="#000004" strokeweight=".04944mm">
                  <v:path arrowok="t"/>
                </v:shape>
                <v:shape id="Graphic 98" o:spid="_x0000_s1119" style="position:absolute;left:17881;top:20192;width:19;height:19;visibility:visible;mso-wrap-style:square;v-text-anchor:top" coordsize="1905,1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" path="m,889l260,260,890,r631,260l1781,889r-260,629l890,1779,260,1518,,889xe" fillcolor="#000004" stroked="f">
                  <v:path arrowok="t"/>
                </v:shape>
                <v:shape id="Graphic 99" o:spid="_x0000_s1120" style="position:absolute;left:17890;top:20169;width:12;height:32;visibility:visible;mso-wrap-style:square;v-text-anchor:top" coordsize="1270,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" path="m,3177r,l,3177em,3177em,3177l,,,3177em,3177e" filled="f" strokecolor="#000004" strokeweight=".04944mm">
                  <v:path arrowok="t"/>
                </v:shape>
                <v:shape id="Graphic 100" o:spid="_x0000_s1121" style="position:absolute;left:17881;top:20160;width:19;height:51;visibility:visible;mso-wrap-style:square;v-text-anchor:top" coordsize="1905,5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" path="m1790,4076l1524,3441,901,3187,266,3441,,4076r266,623l901,4965r623,-266l1790,4076xem1790,901l1524,266,901,,266,266,,901r266,623l901,1790r623,-266l1790,901xe" fillcolor="#000004" stroked="f">
                  <v:path arrowok="t"/>
                </v:shape>
                <v:shape id="Graphic 101" o:spid="_x0000_s1122" style="position:absolute;left:18205;top:20675;width:38;height:32;visibility:visible;mso-wrap-style:square;v-text-anchor:top" coordsize="3810,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" path="m,3177em,em,3177r,l3182,3177e" filled="f" strokecolor="#000004" strokeweight=".04944mm">
                  <v:path arrowok="t"/>
                </v:shape>
                <v:shape id="Graphic 102" o:spid="_x0000_s1123" style="position:absolute;left:18196;top:20698;width:20;height:19;visibility:visible;mso-wrap-style:square;v-text-anchor:top" coordsize="1905,1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" path="m,889l260,260,890,r631,260l1781,889r-260,629l890,1779,260,1518,,889xe" fillcolor="#000004" stroked="f">
                  <v:path arrowok="t"/>
                </v:shape>
                <v:shape id="Graphic 103" o:spid="_x0000_s1124" style="position:absolute;left:18174;top:20643;width:38;height:64;visibility:visible;mso-wrap-style:square;v-text-anchor:top" coordsize="381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" path="m,6354r3182,em,6354r3182,em3182,6354l,6354em3182,r,3177l,3177r,l,6354r3182,em,3177l,6354em3182,3177l,3177em,3177em3182,6354r,l3182,3177em3182,6354em3182,3177e" filled="f" strokecolor="#000004" strokeweight=".04944mm">
                  <v:path arrowok="t"/>
                </v:shape>
                <v:shape id="Graphic 104" o:spid="_x0000_s1125" style="position:absolute;left:18196;top:20698;width:20;height:19;visibility:visible;mso-wrap-style:square;v-text-anchor:top" coordsize="1905,1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" path="m,889l260,260,890,r631,260l1781,889r-260,629l890,1779,260,1518,,889xe" fillcolor="#000004" stroked="f">
                  <v:path arrowok="t"/>
                </v:shape>
                <v:shape id="Graphic 105" o:spid="_x0000_s1126" style="position:absolute;left:18174;top:20643;width:69;height:64;visibility:visible;mso-wrap-style:square;v-text-anchor:top" coordsize="6985,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" path="m3182,6354r,l6364,3177em,6354em6364,6354r,l3182,em6364,3177r-3182,l3182,em3182,6354r,-3177em,3177r,l,6354em,3177em3182,3177l,3177em,6354e" filled="f" strokecolor="#000004" strokeweight=".04944mm">
                  <v:path arrowok="t"/>
                </v:shape>
                <v:shape id="Graphic 106" o:spid="_x0000_s1127" style="position:absolute;left:18196;top:20634;width:20;height:19;visibility:visible;mso-wrap-style:square;v-text-anchor:top" coordsize="1905,1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" path="m,889l260,260,890,r631,260l1781,889r-260,629l890,1779,260,1518,,889xe" fillcolor="#000004" stroked="f">
                  <v:path arrowok="t"/>
                </v:shape>
                <v:shape id="Graphic 107" o:spid="_x0000_s1128" style="position:absolute;left:17890;top:20675;width:317;height:508;visibility:visible;mso-wrap-style:square;v-text-anchor:top" coordsize="31750,50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" path="m31566,3177l31566,em3182,50710em3182,47533em3182,50710r,l6236,47533em3182,50710r3054,em,47533r,3177l3182,50710r,l3182,50710em,47533r3182,3177em3182,47533l,47533em3182,44355r,l,44355r,l,47533r,3177l3182,50710e" filled="f" strokecolor="#000004" strokeweight=".04944mm">
                  <v:path arrowok="t"/>
                </v:shape>
                <v:shape id="Graphic 108" o:spid="_x0000_s1129" style="position:absolute;left:17881;top:21142;width:19;height:19;visibility:visible;mso-wrap-style:square;v-text-anchor:top" coordsize="1905,1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" path="m,889l260,260,890,r631,260l1781,889r-260,629l890,1779,260,1518,,889xe" fillcolor="#000004" stroked="f">
                  <v:path arrowok="t"/>
                </v:shape>
                <v:shape id="Graphic 109" o:spid="_x0000_s1130" style="position:absolute;left:17890;top:21150;width:38;height:32;visibility:visible;mso-wrap-style:square;v-text-anchor:top" coordsize="3810,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" path="m3182,l,em,em3182,3177r,l3182,em3182,3177em3182,e" filled="f" strokecolor="#000004" strokeweight=".04944mm">
                  <v:path arrowok="t"/>
                </v:shape>
                <v:shape id="Graphic 110" o:spid="_x0000_s1131" style="position:absolute;left:17913;top:21142;width:19;height:19;visibility:visible;mso-wrap-style:square;v-text-anchor:top" coordsize="1905,1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" path="m,889l260,260,890,r631,260l1781,889r-260,629l890,1779,260,1518,,889xe" fillcolor="#000004" stroked="f">
                  <v:path arrowok="t"/>
                </v:shape>
                <v:shape id="Graphic 111" o:spid="_x0000_s1132" style="position:absolute;left:17890;top:21119;width:63;height:63;visibility:visible;mso-wrap-style:square;v-text-anchor:top" coordsize="635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" path="m6236,6354r,l6236,3177em,3177em6236,3177r,l3182,em6236,3177r,l3182,e" filled="f" strokecolor="#000004" strokeweight=".04944mm">
                  <v:path arrowok="t"/>
                </v:shape>
                <v:shape id="Graphic 112" o:spid="_x0000_s1133" style="position:absolute;left:17913;top:21142;width:19;height:19;visibility:visible;mso-wrap-style:square;v-text-anchor:top" coordsize="1905,1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" path="m,889l260,260,890,r631,260l1781,889r-260,629l890,1779,260,1518,,889xe" fillcolor="#000004" stroked="f">
                  <v:path arrowok="t"/>
                </v:shape>
                <v:shape id="Graphic 113" o:spid="_x0000_s1134" style="position:absolute;left:17890;top:21150;width:38;height:13;visibility:visible;mso-wrap-style:square;v-text-anchor:top" coordsize="381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" path="m,l,,,em,em3182,l,em,e" filled="f" strokecolor="#000004" strokeweight=".04944mm">
                  <v:path arrowok="t"/>
                </v:shape>
                <v:shape id="Graphic 114" o:spid="_x0000_s1135" style="position:absolute;left:17913;top:21110;width:19;height:19;visibility:visible;mso-wrap-style:square;v-text-anchor:top" coordsize="1905,1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" path="m,889l260,260,890,r631,260l1781,889r-260,629l890,1779,260,1518,,889xe" fillcolor="#000004" stroked="f">
                  <v:path arrowok="t"/>
                </v:shape>
                <v:shape id="Graphic 115" o:spid="_x0000_s1136" style="position:absolute;left:578;top:8680;width:17348;height:12503;visibility:visible;mso-wrap-style:square;v-text-anchor:top" coordsize="1734820,1250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" path="m1734353,1250220r,-3177em,199409l575983,e" filled="f" strokecolor="#000004" strokeweight=".04944mm">
                  <v:path arrowok="t"/>
                </v:shape>
                <v:shape id="Graphic 116" o:spid="_x0000_s1137" style="position:absolute;left:6519;top:8608;width:19;height:19;visibility:visible;mso-wrap-style:square;v-text-anchor:top" coordsize="1905,1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" path="m,889l260,260,890,r631,260l1781,889r-260,629l890,1779,260,1518,,889xe" fillcolor="#000004" stroked="f">
                  <v:path arrowok="t"/>
                </v:shape>
                <v:shape id="Graphic 117" o:spid="_x0000_s1138" style="position:absolute;left:6686;top:6686;width:5448;height:1873;visibility:visible;mso-wrap-style:square;v-text-anchor:top" coordsize="544830,187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" path="m,186827l544290,e" filled="f" strokecolor="#000004" strokeweight=".04942mm">
                  <v:path arrowok="t"/>
                </v:shape>
                <v:shape id="Graphic 118" o:spid="_x0000_s1139" style="position:absolute;left:12279;top:6613;width:19;height:20;visibility:visible;mso-wrap-style:square;v-text-anchor:top" coordsize="1905,1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" path="m,889l260,260,890,r631,260l1781,889r-260,629l890,1779,260,1518,,889xe" fillcolor="#000004" stroked="f">
                  <v:path arrowok="t"/>
                </v:shape>
                <v:shape id="Graphic 119" o:spid="_x0000_s1140" style="position:absolute;left:12478;top:578;width:17284;height:5988;visibility:visible;mso-wrap-style:square;v-text-anchor:top" coordsize="1728470,5988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" path="m,598229l541209,411402em575958,398819l1117168,212119em1132951,205764r3182,em1151916,199409l1728002,e" filled="f" strokecolor="#000004" strokeweight=".04944mm">
                  <v:path arrowok="t"/>
                </v:shape>
                <v:shape id="Graphic 120" o:spid="_x0000_s1141" style="position:absolute;left:29464;top:316;width:19;height:19;visibility:visible;mso-wrap-style:square;v-text-anchor:top" coordsize="1905,1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" path="m,889l260,260,890,r631,260l1781,889r-260,629l890,1779,260,1518,,889xe" fillcolor="#000004" stroked="f">
                  <v:path arrowok="t"/>
                </v:shape>
                <v:shape id="Graphic 121" o:spid="_x0000_s1142" style="position:absolute;left:578;top:578;width:29185;height:10096;visibility:visible;mso-wrap-style:square;v-text-anchor:top" coordsize="2918460,10096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" path="m,1009632r,l,1009632em,1009632l2917964,e" filled="f" strokecolor="#000004" strokeweight=".04944mm">
                  <v:path arrowok="t"/>
                </v:shape>
                <v:shape id="Image 122" o:spid="_x0000_s1143" type="#_x0000_t75" style="position:absolute;width:46159;height:160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">
                  <v:imagedata r:id="rId14" o:title=""/>
                </v:shape>
                <v:shape id="Graphic 123" o:spid="_x0000_s1144" style="position:absolute;left:167;top:198;width:29375;height:10541;visibility:visible;mso-wrap-style:square;v-text-anchor:top" coordsize="2937510,1054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" path="m2930590,9532l18990,1019164em22147,1028696l2933772,22241em18990,1019164l2930590,9532em9495,1003277l2908443,em18990,1019164l2933772,12709em18990,1022341l2933772,12709em,1050810r,3177l3169,1053987em2908443,l9495,1003277em22147,1034923l2936955,25291em22147,1034923r18991,12710em18990,1019164l2930590,12709e" filled="f" strokecolor="#000004" strokeweight=".04944mm">
                  <v:path arrowok="t"/>
                </v:shape>
                <v:shape id="Image 124" o:spid="_x0000_s1145" type="#_x0000_t75" style="position:absolute;left:16297;top:39055;width:3026;height:38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">
                  <v:imagedata r:id="rId15" o:title=""/>
                </v:shape>
                <v:shape id="Image 125" o:spid="_x0000_s1146" type="#_x0000_t75" style="position:absolute;left:30571;top:34118;width:3024;height:38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">
                  <v:imagedata r:id="rId16" o:title=""/>
                </v:shape>
                <v:shape id="Image 126" o:spid="_x0000_s1147" type="#_x0000_t75" style="position:absolute;left:44845;top:29148;width:3024;height:38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">
                  <v:imagedata r:id="rId17" o:title=""/>
                </v:shape>
                <v:shape id="Image 127" o:spid="_x0000_s1148" type="#_x0000_t75" style="position:absolute;left:158;top:728;width:46350;height:200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">
                  <v:imagedata r:id="rId18" o:title=""/>
                </v:shape>
                <v:shape id="Graphic 128" o:spid="_x0000_s1149" style="position:absolute;left:40;top:29157;width:46965;height:10135;visibility:visible;mso-wrap-style:square;v-text-anchor:top" coordsize="4696460,10134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" path="m1775428,1012835l,395667em4696460,l1775428,1012835e" filled="f" strokecolor="#000004" strokeweight=".04944mm">
                  <v:path arrowok="t"/>
                </v:shape>
                <v:shape id="Graphic 129" o:spid="_x0000_s1150" style="position:absolute;left:46847;top:29094;width:158;height:63;visibility:visible;mso-wrap-style:square;v-text-anchor:top" coordsize="15875,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" path="m15783,6354l,e" filled="f" strokeweight=".04942mm">
                  <v:path arrowok="t"/>
                </v:shape>
                <v:shape id="Graphic 130" o:spid="_x0000_s1151" style="position:absolute;left:40;top:11560;width:45669;height:21558;visibility:visible;mso-wrap-style:square;v-text-anchor:top" coordsize="4566920,21558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" path="m2917926,1145749l1826087,1522455em,l,2155407em2917926,1145749r,-572811em3139399,1221751r-221473,-76002em1712168,1563506l,2155407em4566758,1715510l3253445,1259752e" filled="f" strokecolor="#000004" strokeweight=".04944mm">
                  <v:path arrowok="t"/>
                </v:shape>
                <w10:wrap type="topAndBottom" anchorx="page"/>
              </v:group>
            </w:pict>
          </mc:Fallback>
        </mc:AlternateContent>
      </w:r>
    </w:p>
    <w:p w14:paraId="36D7D7E7" w14:textId="77777777" w:rsidR="0058556B" w:rsidRDefault="0058556B">
      <w:pPr>
        <w:pStyle w:val="Plattetekst"/>
        <w:rPr>
          <w:rFonts w:ascii="Arial"/>
          <w:sz w:val="28"/>
        </w:rPr>
      </w:pPr>
    </w:p>
    <w:p w14:paraId="11827E61" w14:textId="77777777" w:rsidR="0058556B" w:rsidRDefault="0058556B">
      <w:pPr>
        <w:pStyle w:val="Plattetekst"/>
        <w:spacing w:before="198"/>
        <w:rPr>
          <w:rFonts w:ascii="Arial"/>
          <w:sz w:val="28"/>
        </w:rPr>
      </w:pPr>
    </w:p>
    <w:p w14:paraId="19A07EF0" w14:textId="77777777" w:rsidR="0058556B" w:rsidRDefault="0058556B">
      <w:pPr>
        <w:sectPr w:rsidR="0058556B">
          <w:type w:val="continuous"/>
          <w:pgSz w:w="11910" w:h="16840"/>
          <w:pgMar w:top="420" w:right="380" w:bottom="280" w:left="260" w:header="708" w:footer="708" w:gutter="0"/>
          <w:cols w:space="708"/>
        </w:sectPr>
      </w:pPr>
    </w:p>
    <w:p w14:paraId="3D32723D" w14:textId="77777777" w:rsidR="0058556B" w:rsidRDefault="00FC4FE5">
      <w:pPr>
        <w:pStyle w:val="Plattetekst"/>
        <w:spacing w:before="10"/>
        <w:rPr>
          <w:rFonts w:ascii="Arial"/>
          <w:b/>
          <w:sz w:val="14"/>
        </w:rPr>
      </w:pPr>
      <w:r>
        <w:rPr>
          <w:noProof/>
        </w:rPr>
        <w:lastRenderedPageBreak/>
        <mc:AlternateContent>
          <mc:Choice Requires="wps">
            <w:drawing>
              <wp:anchor distT="0" distB="0" distL="0" distR="0" simplePos="0" relativeHeight="485944320" behindDoc="1" locked="0" layoutInCell="1" allowOverlap="1" wp14:anchorId="72441A2F" wp14:editId="39AD7004">
                <wp:simplePos x="0" y="0"/>
                <wp:positionH relativeFrom="page">
                  <wp:posOffset>6487380</wp:posOffset>
                </wp:positionH>
                <wp:positionV relativeFrom="page">
                  <wp:posOffset>7822216</wp:posOffset>
                </wp:positionV>
                <wp:extent cx="64135" cy="128270"/>
                <wp:effectExtent l="0" t="0" r="0" b="0"/>
                <wp:wrapNone/>
                <wp:docPr id="138" name="Textbox 1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4135" cy="128270"/>
                        </a:xfrm>
                        <a:prstGeom prst="rect">
                          <a:avLst/>
                        </a:prstGeom>
                      </wps:spPr>
                      <wps:txbx>
                        <w:txbxContent>
                          <w:p w14:paraId="00ADA2DB" w14:textId="77777777" w:rsidR="0058556B" w:rsidRDefault="00FC4FE5">
                            <w:pPr>
                              <w:spacing w:line="201" w:lineRule="exact"/>
                              <w:rPr>
                                <w:rFonts w:ascii="Arial"/>
                                <w:sz w:val="18"/>
                              </w:rPr>
                            </w:pPr>
                            <w:r>
                              <w:rPr>
                                <w:rFonts w:ascii="Arial"/>
                                <w:spacing w:val="-10"/>
                                <w:sz w:val="18"/>
                              </w:rPr>
                              <w:t>g</w:t>
                            </w:r>
                          </w:p>
                        </w:txbxContent>
                      </wps:txbx>
                      <wps:bodyPr wrap="square" lIns="0" tIns="0" rIns="0" bIns="0" rtlCol="0">
                        <a:noAutofit/>
                      </wps:bodyPr>
                    </wps:wsp>
                  </a:graphicData>
                </a:graphic>
              </wp:anchor>
            </w:drawing>
          </mc:Choice>
          <mc:Fallback>
            <w:pict>
              <v:shapetype w14:anchorId="72441A2F" id="_x0000_t202" coordsize="21600,21600" o:spt="202" path="m,l,21600r21600,l21600,xe">
                <v:stroke joinstyle="miter"/>
                <v:path gradientshapeok="t" o:connecttype="rect"/>
              </v:shapetype>
              <v:shape id="Textbox 138" o:spid="_x0000_s1026" type="#_x0000_t202" style="position:absolute;margin-left:510.8pt;margin-top:615.9pt;width:5.05pt;height:10.1pt;z-index:-173721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" filled="f" stroked="f">
                <v:textbox inset="0,0,0,0">
                  <w:txbxContent>
                    <w:p w14:paraId="00ADA2DB" w14:textId="77777777" w:rsidR="0058556B" w:rsidRDefault="00FC4FE5">
                      <w:pPr>
                        <w:spacing w:line="201" w:lineRule="exact"/>
                        <w:rPr>
                          <w:rFonts w:ascii="Arial"/>
                          <w:sz w:val="18"/>
                        </w:rPr>
                      </w:pPr>
                      <w:r>
                        <w:rPr>
                          <w:rFonts w:ascii="Arial"/>
                          <w:spacing w:val="-10"/>
                          <w:sz w:val="18"/>
                        </w:rPr>
                        <w:t>g</w:t>
                      </w:r>
                    </w:p>
                  </w:txbxContent>
                </v:textbox>
                <w10:wrap anchorx="page" anchory="page"/>
              </v:shape>
            </w:pict>
          </mc:Fallback>
        </mc:AlternateContent>
      </w:r>
      <w:r>
        <w:rPr>
          <w:noProof/>
        </w:rPr>
        <mc:AlternateContent>
          <mc:Choice Requires="wps">
            <w:drawing>
              <wp:anchor distT="0" distB="0" distL="0" distR="0" simplePos="0" relativeHeight="15730688" behindDoc="0" locked="0" layoutInCell="1" allowOverlap="1" wp14:anchorId="4DAF1581" wp14:editId="50D8DDB7">
                <wp:simplePos x="0" y="0"/>
                <wp:positionH relativeFrom="page">
                  <wp:posOffset>6534150</wp:posOffset>
                </wp:positionH>
                <wp:positionV relativeFrom="page">
                  <wp:posOffset>7872856</wp:posOffset>
                </wp:positionV>
                <wp:extent cx="714375" cy="314325"/>
                <wp:effectExtent l="0" t="0" r="0" b="0"/>
                <wp:wrapNone/>
                <wp:docPr id="139" name="Graphic 13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14375" cy="314325"/>
                        </a:xfrm>
                        <a:custGeom>
                          <a:avLst/>
                          <a:gdLst/>
                          <a:ahLst/>
                          <a:cxnLst/>
                          <a:rect l="l" t="t" r="r" b="b"/>
                          <a:pathLst>
                            <a:path w="714375" h="314325">
                              <a:moveTo>
                                <a:pt x="714375" y="0"/>
                              </a:moveTo>
                              <a:lnTo>
                                <a:pt x="0" y="0"/>
                              </a:lnTo>
                              <a:lnTo>
                                <a:pt x="0" y="314325"/>
                              </a:lnTo>
                              <a:lnTo>
                                <a:pt x="714375" y="314325"/>
                              </a:lnTo>
                              <a:lnTo>
                                <a:pt x="714375" y="0"/>
                              </a:lnTo>
                              <a:close/>
                            </a:path>
                          </a:pathLst>
                        </a:custGeom>
                        <a:solidFill>
                          <a:srgbClr val="FFFFFF"/>
                        </a:solidFill>
                      </wps:spPr>
                      <wps:bodyPr wrap="square" lIns="0" tIns="0" rIns="0" bIns="0" rtlCol="0">
                        <a:prstTxWarp prst="textNoShape">
                          <a:avLst/>
                        </a:prstTxWarp>
                        <a:noAutofit/>
                      </wps:bodyPr>
                    </wps:wsp>
                  </a:graphicData>
                </a:graphic>
              </wp:anchor>
            </w:drawing>
          </mc:Choice>
          <mc:Fallback>
            <w:pict>
              <v:shape w14:anchorId="37633746" id="Graphic 139" o:spid="_x0000_s1026" style="position:absolute;margin-left:514.5pt;margin-top:619.9pt;width:56.25pt;height:24.75pt;z-index:15730688;visibility:visible;mso-wrap-style:square;mso-wrap-distance-left:0;mso-wrap-distance-top:0;mso-wrap-distance-right:0;mso-wrap-distance-bottom:0;mso-position-horizontal:absolute;mso-position-horizontal-relative:page;mso-position-vertical:absolute;mso-position-vertical-relative:page;v-text-anchor:top" coordsize="714375,3143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" path="m714375,l,,,314325r714375,l714375,xe" stroked="f">
                <v:path arrowok="t"/>
                <w10:wrap anchorx="page" anchory="page"/>
              </v:shape>
            </w:pict>
          </mc:Fallback>
        </mc:AlternateContent>
      </w:r>
    </w:p>
    <w:p w14:paraId="535558B7" w14:textId="77777777" w:rsidR="0058556B" w:rsidRDefault="00FC4FE5">
      <w:pPr>
        <w:pStyle w:val="Plattetekst"/>
        <w:ind w:left="218"/>
        <w:rPr>
          <w:rFonts w:ascii="Arial"/>
          <w:sz w:val="20"/>
        </w:rPr>
      </w:pPr>
      <w:r>
        <w:rPr>
          <w:rFonts w:ascii="Arial"/>
          <w:noProof/>
          <w:sz w:val="20"/>
        </w:rPr>
        <mc:AlternateContent>
          <mc:Choice Requires="wpg">
            <w:drawing>
              <wp:inline distT="0" distB="0" distL="0" distR="0" wp14:anchorId="2ABE85E1" wp14:editId="6A22DEC1">
                <wp:extent cx="6943725" cy="360045"/>
                <wp:effectExtent l="0" t="0" r="0" b="1904"/>
                <wp:docPr id="140" name="Group 1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943725" cy="360045"/>
                          <a:chOff x="0" y="0"/>
                          <a:chExt cx="6943725" cy="360045"/>
                        </a:xfrm>
                      </wpg:grpSpPr>
                      <wps:wsp>
                        <wps:cNvPr id="141" name="Graphic 141"/>
                        <wps:cNvSpPr/>
                        <wps:spPr>
                          <a:xfrm>
                            <a:off x="15557" y="3524"/>
                            <a:ext cx="6867525" cy="1270"/>
                          </a:xfrm>
                          <a:custGeom>
                            <a:avLst/>
                            <a:gdLst/>
                            <a:ahLst/>
                            <a:cxnLst/>
                            <a:rect l="l" t="t" r="r" b="b"/>
                            <a:pathLst>
                              <a:path w="6867525">
                                <a:moveTo>
                                  <a:pt x="0" y="0"/>
                                </a:moveTo>
                                <a:lnTo>
                                  <a:pt x="6867525" y="0"/>
                                </a:lnTo>
                              </a:path>
                            </a:pathLst>
                          </a:custGeom>
                          <a:ln w="7048">
                            <a:solidFill>
                              <a:srgbClr val="1E2858"/>
                            </a:solidFill>
                            <a:prstDash val="solid"/>
                          </a:ln>
                        </wps:spPr>
                        <wps:bodyPr wrap="square" lIns="0" tIns="0" rIns="0" bIns="0" rtlCol="0">
                          <a:prstTxWarp prst="textNoShape">
                            <a:avLst/>
                          </a:prstTxWarp>
                          <a:noAutofit/>
                        </wps:bodyPr>
                      </wps:wsp>
                      <wps:wsp>
                        <wps:cNvPr id="142" name="Graphic 142"/>
                        <wps:cNvSpPr/>
                        <wps:spPr>
                          <a:xfrm>
                            <a:off x="0" y="7048"/>
                            <a:ext cx="6943725" cy="352425"/>
                          </a:xfrm>
                          <a:custGeom>
                            <a:avLst/>
                            <a:gdLst/>
                            <a:ahLst/>
                            <a:cxnLst/>
                            <a:rect l="l" t="t" r="r" b="b"/>
                            <a:pathLst>
                              <a:path w="6943725" h="352425">
                                <a:moveTo>
                                  <a:pt x="6943725" y="0"/>
                                </a:moveTo>
                                <a:lnTo>
                                  <a:pt x="0" y="0"/>
                                </a:lnTo>
                                <a:lnTo>
                                  <a:pt x="0" y="352425"/>
                                </a:lnTo>
                                <a:lnTo>
                                  <a:pt x="6943725" y="352425"/>
                                </a:lnTo>
                                <a:lnTo>
                                  <a:pt x="6943725" y="0"/>
                                </a:lnTo>
                                <a:close/>
                              </a:path>
                            </a:pathLst>
                          </a:custGeom>
                          <a:solidFill>
                            <a:srgbClr val="002855"/>
                          </a:solidFill>
                        </wps:spPr>
                        <wps:bodyPr wrap="square" lIns="0" tIns="0" rIns="0" bIns="0" rtlCol="0">
                          <a:prstTxWarp prst="textNoShape">
                            <a:avLst/>
                          </a:prstTxWarp>
                          <a:noAutofit/>
                        </wps:bodyPr>
                      </wps:wsp>
                      <wps:wsp>
                        <wps:cNvPr id="143" name="Textbox 143"/>
                        <wps:cNvSpPr txBox="1"/>
                        <wps:spPr>
                          <a:xfrm>
                            <a:off x="0" y="7048"/>
                            <a:ext cx="6943725" cy="352425"/>
                          </a:xfrm>
                          <a:prstGeom prst="rect">
                            <a:avLst/>
                          </a:prstGeom>
                        </wps:spPr>
                        <wps:txbx>
                          <w:txbxContent>
                            <w:p w14:paraId="5454C1A8" w14:textId="77777777" w:rsidR="0058556B" w:rsidRDefault="00FC4FE5">
                              <w:pPr>
                                <w:spacing w:before="12"/>
                                <w:ind w:left="938"/>
                                <w:rPr>
                                  <w:rFonts w:ascii="Arial"/>
                                  <w:b/>
                                  <w:sz w:val="36"/>
                                </w:rPr>
                              </w:pPr>
                              <w:r>
                                <w:rPr>
                                  <w:rFonts w:ascii="Arial"/>
                                  <w:b/>
                                  <w:color w:val="FFFFFF"/>
                                  <w:spacing w:val="-2"/>
                                  <w:sz w:val="36"/>
                                </w:rPr>
                                <w:t>Inhalt</w:t>
                              </w:r>
                            </w:p>
                          </w:txbxContent>
                        </wps:txbx>
                        <wps:bodyPr wrap="square" lIns="0" tIns="0" rIns="0" bIns="0" rtlCol="0">
                          <a:noAutofit/>
                        </wps:bodyPr>
                      </wps:wsp>
                    </wpg:wgp>
                  </a:graphicData>
                </a:graphic>
              </wp:inline>
            </w:drawing>
          </mc:Choice>
          <mc:Fallback>
            <w:pict>
              <v:group w14:anchorId="2ABE85E1" id="Group 140" o:spid="_x0000_s1027" style="width:546.75pt;height:28.35pt;mso-position-horizontal-relative:char;mso-position-vertical-relative:line" coordsize="69437,3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">
                <v:shape id="Graphic 141" o:spid="_x0000_s1028" style="position:absolute;left:155;top:35;width:68675;height:12;visibility:visible;mso-wrap-style:square;v-text-anchor:top" coordsize="686752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" path="m,l6867525,e" filled="f" strokecolor="#1e2858" strokeweight=".19578mm">
                  <v:path arrowok="t"/>
                </v:shape>
                <v:shape id="Graphic 142" o:spid="_x0000_s1029" style="position:absolute;top:70;width:69437;height:3524;visibility:visible;mso-wrap-style:square;v-text-anchor:top" coordsize="6943725,3524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" path="m6943725,l,,,352425r6943725,l6943725,xe" fillcolor="#002855" stroked="f">
                  <v:path arrowok="t"/>
                </v:shape>
                <v:shape id="Textbox 143" o:spid="_x0000_s1030" type="#_x0000_t202" style="position:absolute;top:70;width:69437;height:3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" filled="f" stroked="f">
                  <v:textbox inset="0,0,0,0">
                    <w:txbxContent>
                      <w:p w14:paraId="5454C1A8" w14:textId="77777777" w:rsidR="0058556B" w:rsidRDefault="00FC4FE5">
                        <w:pPr>
                          <w:spacing w:before="12"/>
                          <w:ind w:left="938"/>
                          <w:rPr>
                            <w:rFonts w:ascii="Arial"/>
                            <w:b/>
                            <w:sz w:val="36"/>
                          </w:rPr>
                        </w:pPr>
                        <w:r>
                          <w:rPr>
                            <w:rFonts w:ascii="Arial"/>
                            <w:b/>
                            <w:color w:val="FFFFFF"/>
                            <w:spacing w:val="-2"/>
                            <w:sz w:val="36"/>
                          </w:rPr>
                          <w:t>Inhalt</w:t>
                        </w:r>
                      </w:p>
                    </w:txbxContent>
                  </v:textbox>
                </v:shape>
                <w10:anchorlock/>
              </v:group>
            </w:pict>
          </mc:Fallback>
        </mc:AlternateContent>
      </w:r>
    </w:p>
    <w:p w14:paraId="0C39340F" w14:textId="77777777" w:rsidR="0058556B" w:rsidRDefault="0058556B">
      <w:pPr>
        <w:pStyle w:val="Plattetekst"/>
        <w:spacing w:before="122"/>
        <w:rPr>
          <w:rFonts w:ascii="Arial"/>
          <w:b/>
          <w:sz w:val="24"/>
        </w:rPr>
      </w:pPr>
    </w:p>
    <w:sdt>
      <w:sdtPr>
        <w:id w:val="-57559752"/>
        <w:docPartObj>
          <w:docPartGallery w:val="Table of Contents"/>
          <w:docPartUnique/>
        </w:docPartObj>
      </w:sdtPr>
      <w:sdtEndPr/>
      <w:sdtContent>
        <w:p w14:paraId="098ED32F" w14:textId="77777777" w:rsidR="0058556B" w:rsidRDefault="00FC4FE5">
          <w:pPr>
            <w:pStyle w:val="Inhopg1"/>
            <w:numPr>
              <w:ilvl w:val="0"/>
              <w:numId w:val="19"/>
            </w:numPr>
            <w:tabs>
              <w:tab w:val="left" w:pos="1391"/>
              <w:tab w:val="right" w:pos="9775"/>
            </w:tabs>
            <w:ind w:left="1391" w:hanging="235"/>
          </w:pPr>
          <w:hyperlink w:anchor="_TOC_250022" w:history="1">
            <w:r>
              <w:rPr>
                <w:spacing w:val="-2"/>
              </w:rPr>
              <w:t>Einleitung</w:t>
            </w:r>
            <w:r>
              <w:tab/>
            </w:r>
            <w:r>
              <w:rPr>
                <w:spacing w:val="-10"/>
              </w:rPr>
              <w:t>3</w:t>
            </w:r>
          </w:hyperlink>
        </w:p>
        <w:p w14:paraId="47485A3C" w14:textId="77777777" w:rsidR="0058556B" w:rsidRDefault="00FC4FE5">
          <w:pPr>
            <w:pStyle w:val="Inhopg1"/>
            <w:numPr>
              <w:ilvl w:val="0"/>
              <w:numId w:val="19"/>
            </w:numPr>
            <w:tabs>
              <w:tab w:val="left" w:pos="1392"/>
              <w:tab w:val="right" w:pos="9775"/>
            </w:tabs>
            <w:ind w:left="1392" w:hanging="236"/>
          </w:pPr>
          <w:r>
            <w:t>Sicherheitshinweise</w:t>
          </w:r>
          <w:r>
            <w:rPr>
              <w:spacing w:val="-7"/>
            </w:rPr>
            <w:t xml:space="preserve"> </w:t>
          </w:r>
          <w:r>
            <w:t>und</w:t>
          </w:r>
          <w:r>
            <w:rPr>
              <w:spacing w:val="-4"/>
            </w:rPr>
            <w:t xml:space="preserve"> </w:t>
          </w:r>
          <w:r>
            <w:rPr>
              <w:spacing w:val="-2"/>
            </w:rPr>
            <w:t>Warnungen</w:t>
          </w:r>
          <w:r>
            <w:tab/>
          </w:r>
          <w:r>
            <w:rPr>
              <w:spacing w:val="-10"/>
            </w:rPr>
            <w:t>3</w:t>
          </w:r>
        </w:p>
        <w:p w14:paraId="3DBA976C" w14:textId="77777777" w:rsidR="0058556B" w:rsidRDefault="00FC4FE5">
          <w:pPr>
            <w:pStyle w:val="Inhopg1"/>
            <w:numPr>
              <w:ilvl w:val="0"/>
              <w:numId w:val="19"/>
            </w:numPr>
            <w:tabs>
              <w:tab w:val="left" w:pos="1391"/>
              <w:tab w:val="right" w:pos="9775"/>
            </w:tabs>
            <w:ind w:left="1391" w:hanging="235"/>
          </w:pPr>
          <w:hyperlink w:anchor="_TOC_250021" w:history="1">
            <w:r>
              <w:rPr>
                <w:spacing w:val="-2"/>
              </w:rPr>
              <w:t>Produktbeschreibung</w:t>
            </w:r>
            <w:r>
              <w:tab/>
            </w:r>
            <w:r>
              <w:rPr>
                <w:spacing w:val="-10"/>
              </w:rPr>
              <w:t>5</w:t>
            </w:r>
          </w:hyperlink>
        </w:p>
        <w:p w14:paraId="3A4FEC17" w14:textId="77777777" w:rsidR="0058556B" w:rsidRDefault="00FC4FE5">
          <w:pPr>
            <w:pStyle w:val="Inhopg1"/>
            <w:numPr>
              <w:ilvl w:val="0"/>
              <w:numId w:val="19"/>
            </w:numPr>
            <w:tabs>
              <w:tab w:val="left" w:pos="1391"/>
              <w:tab w:val="right" w:pos="9775"/>
            </w:tabs>
            <w:spacing w:line="293" w:lineRule="exact"/>
            <w:ind w:left="1391" w:hanging="235"/>
          </w:pPr>
          <w:hyperlink w:anchor="_TOC_250020" w:history="1">
            <w:r>
              <w:rPr>
                <w:spacing w:val="-2"/>
              </w:rPr>
              <w:t>Bauteile</w:t>
            </w:r>
            <w:r>
              <w:tab/>
            </w:r>
            <w:r>
              <w:rPr>
                <w:spacing w:val="-10"/>
              </w:rPr>
              <w:t>6</w:t>
            </w:r>
          </w:hyperlink>
        </w:p>
        <w:p w14:paraId="272110BD" w14:textId="77777777" w:rsidR="0058556B" w:rsidRDefault="00FC4FE5">
          <w:pPr>
            <w:pStyle w:val="Inhopg2"/>
            <w:numPr>
              <w:ilvl w:val="1"/>
              <w:numId w:val="19"/>
            </w:numPr>
            <w:tabs>
              <w:tab w:val="left" w:pos="2193"/>
              <w:tab w:val="right" w:pos="9765"/>
            </w:tabs>
            <w:ind w:left="2193" w:hanging="329"/>
          </w:pPr>
          <w:hyperlink w:anchor="_TOC_250019" w:history="1">
            <w:r>
              <w:rPr>
                <w:spacing w:val="-2"/>
              </w:rPr>
              <w:t>Explosionszeichnung</w:t>
            </w:r>
            <w:r>
              <w:tab/>
            </w:r>
            <w:r>
              <w:rPr>
                <w:spacing w:val="-10"/>
              </w:rPr>
              <w:t>6</w:t>
            </w:r>
          </w:hyperlink>
        </w:p>
        <w:p w14:paraId="3A8BE918" w14:textId="77777777" w:rsidR="0058556B" w:rsidRDefault="00FC4FE5">
          <w:pPr>
            <w:pStyle w:val="Inhopg2"/>
            <w:numPr>
              <w:ilvl w:val="1"/>
              <w:numId w:val="19"/>
            </w:numPr>
            <w:tabs>
              <w:tab w:val="left" w:pos="2191"/>
              <w:tab w:val="right" w:pos="9765"/>
            </w:tabs>
            <w:ind w:left="2191" w:hanging="327"/>
          </w:pPr>
          <w:hyperlink w:anchor="_TOC_250018" w:history="1">
            <w:r>
              <w:t>Prüfung</w:t>
            </w:r>
            <w:r>
              <w:rPr>
                <w:spacing w:val="-4"/>
              </w:rPr>
              <w:t xml:space="preserve"> </w:t>
            </w:r>
            <w:r>
              <w:t>der</w:t>
            </w:r>
            <w:r>
              <w:rPr>
                <w:spacing w:val="-3"/>
              </w:rPr>
              <w:t xml:space="preserve"> </w:t>
            </w:r>
            <w:r>
              <w:rPr>
                <w:spacing w:val="-2"/>
              </w:rPr>
              <w:t>Lieferung</w:t>
            </w:r>
            <w:r>
              <w:tab/>
            </w:r>
            <w:r>
              <w:rPr>
                <w:spacing w:val="-10"/>
              </w:rPr>
              <w:t>6</w:t>
            </w:r>
          </w:hyperlink>
        </w:p>
        <w:p w14:paraId="247A0DAB" w14:textId="77777777" w:rsidR="0058556B" w:rsidRDefault="00FC4FE5">
          <w:pPr>
            <w:pStyle w:val="Inhopg2"/>
            <w:numPr>
              <w:ilvl w:val="1"/>
              <w:numId w:val="19"/>
            </w:numPr>
            <w:tabs>
              <w:tab w:val="left" w:pos="2191"/>
              <w:tab w:val="right" w:pos="9765"/>
            </w:tabs>
            <w:ind w:left="2191" w:hanging="327"/>
          </w:pPr>
          <w:hyperlink w:anchor="_TOC_250017" w:history="1">
            <w:r>
              <w:rPr>
                <w:spacing w:val="-2"/>
              </w:rPr>
              <w:t>Teileliste</w:t>
            </w:r>
            <w:r>
              <w:tab/>
            </w:r>
            <w:r>
              <w:rPr>
                <w:spacing w:val="-10"/>
              </w:rPr>
              <w:t>7</w:t>
            </w:r>
          </w:hyperlink>
        </w:p>
        <w:p w14:paraId="796B2BB0" w14:textId="77777777" w:rsidR="0058556B" w:rsidRDefault="00FC4FE5">
          <w:pPr>
            <w:pStyle w:val="Inhopg1"/>
            <w:numPr>
              <w:ilvl w:val="0"/>
              <w:numId w:val="19"/>
            </w:numPr>
            <w:tabs>
              <w:tab w:val="left" w:pos="1392"/>
              <w:tab w:val="right" w:pos="9775"/>
            </w:tabs>
            <w:spacing w:line="293" w:lineRule="exact"/>
            <w:ind w:left="1392" w:hanging="236"/>
          </w:pPr>
          <w:r>
            <w:t>Vorbereitung</w:t>
          </w:r>
          <w:r>
            <w:rPr>
              <w:spacing w:val="-4"/>
            </w:rPr>
            <w:t xml:space="preserve"> </w:t>
          </w:r>
          <w:r>
            <w:t>auf</w:t>
          </w:r>
          <w:r>
            <w:rPr>
              <w:spacing w:val="-4"/>
            </w:rPr>
            <w:t xml:space="preserve"> </w:t>
          </w:r>
          <w:r>
            <w:t>die</w:t>
          </w:r>
          <w:r>
            <w:rPr>
              <w:spacing w:val="-6"/>
            </w:rPr>
            <w:t xml:space="preserve"> </w:t>
          </w:r>
          <w:r>
            <w:rPr>
              <w:spacing w:val="-2"/>
            </w:rPr>
            <w:t>Montage</w:t>
          </w:r>
          <w:r>
            <w:tab/>
          </w:r>
          <w:r>
            <w:rPr>
              <w:spacing w:val="-10"/>
            </w:rPr>
            <w:t>9</w:t>
          </w:r>
        </w:p>
        <w:p w14:paraId="1F780596" w14:textId="77777777" w:rsidR="0058556B" w:rsidRDefault="00FC4FE5">
          <w:pPr>
            <w:pStyle w:val="Inhopg2"/>
            <w:numPr>
              <w:ilvl w:val="1"/>
              <w:numId w:val="19"/>
            </w:numPr>
            <w:tabs>
              <w:tab w:val="left" w:pos="2191"/>
              <w:tab w:val="right" w:pos="9765"/>
            </w:tabs>
            <w:ind w:left="2191" w:hanging="327"/>
          </w:pPr>
          <w:hyperlink w:anchor="_TOC_250016" w:history="1">
            <w:r>
              <w:rPr>
                <w:spacing w:val="-2"/>
              </w:rPr>
              <w:t>Montagebedingungen</w:t>
            </w:r>
            <w:r>
              <w:tab/>
            </w:r>
            <w:r>
              <w:rPr>
                <w:spacing w:val="-10"/>
              </w:rPr>
              <w:t>9</w:t>
            </w:r>
          </w:hyperlink>
        </w:p>
        <w:p w14:paraId="5A7B0EB4" w14:textId="77777777" w:rsidR="0058556B" w:rsidRDefault="00FC4FE5">
          <w:pPr>
            <w:pStyle w:val="Inhopg2"/>
            <w:numPr>
              <w:ilvl w:val="1"/>
              <w:numId w:val="19"/>
            </w:numPr>
            <w:tabs>
              <w:tab w:val="left" w:pos="2194"/>
              <w:tab w:val="right" w:pos="9879"/>
            </w:tabs>
            <w:spacing w:before="1" w:line="268" w:lineRule="exact"/>
            <w:ind w:left="2194" w:hanging="330"/>
          </w:pPr>
          <w:hyperlink w:anchor="_TOC_250015" w:history="1">
            <w:r>
              <w:t>Inspektion</w:t>
            </w:r>
            <w:r>
              <w:rPr>
                <w:spacing w:val="-6"/>
              </w:rPr>
              <w:t xml:space="preserve"> </w:t>
            </w:r>
            <w:r>
              <w:t>von</w:t>
            </w:r>
            <w:r>
              <w:rPr>
                <w:spacing w:val="-6"/>
              </w:rPr>
              <w:t xml:space="preserve"> </w:t>
            </w:r>
            <w:r>
              <w:t>Werkzeugen</w:t>
            </w:r>
            <w:r>
              <w:rPr>
                <w:spacing w:val="-5"/>
              </w:rPr>
              <w:t xml:space="preserve"> </w:t>
            </w:r>
            <w:r>
              <w:t>und</w:t>
            </w:r>
            <w:r>
              <w:rPr>
                <w:spacing w:val="-5"/>
              </w:rPr>
              <w:t xml:space="preserve"> </w:t>
            </w:r>
            <w:r>
              <w:rPr>
                <w:spacing w:val="-2"/>
              </w:rPr>
              <w:t>Zubehör</w:t>
            </w:r>
            <w:r>
              <w:tab/>
            </w:r>
            <w:r>
              <w:rPr>
                <w:spacing w:val="-5"/>
              </w:rPr>
              <w:t>11</w:t>
            </w:r>
          </w:hyperlink>
        </w:p>
        <w:p w14:paraId="3DEFE69C" w14:textId="77777777" w:rsidR="0058556B" w:rsidRDefault="00FC4FE5">
          <w:pPr>
            <w:pStyle w:val="Inhopg2"/>
            <w:numPr>
              <w:ilvl w:val="1"/>
              <w:numId w:val="19"/>
            </w:numPr>
            <w:tabs>
              <w:tab w:val="left" w:pos="2193"/>
              <w:tab w:val="right" w:pos="9879"/>
            </w:tabs>
            <w:spacing w:line="268" w:lineRule="exact"/>
            <w:ind w:left="2193" w:hanging="329"/>
          </w:pPr>
          <w:hyperlink w:anchor="_TOC_250014" w:history="1">
            <w:r>
              <w:t>Ausmessung</w:t>
            </w:r>
            <w:r>
              <w:rPr>
                <w:spacing w:val="-8"/>
              </w:rPr>
              <w:t xml:space="preserve"> </w:t>
            </w:r>
            <w:r>
              <w:t>&amp;</w:t>
            </w:r>
            <w:r>
              <w:rPr>
                <w:spacing w:val="-8"/>
              </w:rPr>
              <w:t xml:space="preserve"> </w:t>
            </w:r>
            <w:r>
              <w:rPr>
                <w:spacing w:val="-2"/>
              </w:rPr>
              <w:t>Maßbestimmung</w:t>
            </w:r>
            <w:r>
              <w:tab/>
            </w:r>
            <w:r>
              <w:rPr>
                <w:spacing w:val="-5"/>
              </w:rPr>
              <w:t>12</w:t>
            </w:r>
          </w:hyperlink>
        </w:p>
        <w:p w14:paraId="376EB2A2" w14:textId="77777777" w:rsidR="0058556B" w:rsidRDefault="00FC4FE5">
          <w:pPr>
            <w:pStyle w:val="Inhopg4"/>
            <w:numPr>
              <w:ilvl w:val="2"/>
              <w:numId w:val="19"/>
            </w:numPr>
            <w:tabs>
              <w:tab w:val="left" w:pos="3066"/>
              <w:tab w:val="right" w:pos="9879"/>
            </w:tabs>
            <w:ind w:left="3066" w:hanging="494"/>
          </w:pPr>
          <w:hyperlink w:anchor="_TOC_250013" w:history="1">
            <w:r>
              <w:rPr>
                <w:spacing w:val="-2"/>
              </w:rPr>
              <w:t>Höhenanpassungen</w:t>
            </w:r>
            <w:r>
              <w:tab/>
            </w:r>
            <w:r>
              <w:rPr>
                <w:spacing w:val="-5"/>
              </w:rPr>
              <w:t>13</w:t>
            </w:r>
          </w:hyperlink>
        </w:p>
        <w:p w14:paraId="2CC7C107" w14:textId="77777777" w:rsidR="0058556B" w:rsidRDefault="00FC4FE5">
          <w:pPr>
            <w:pStyle w:val="Inhopg4"/>
            <w:numPr>
              <w:ilvl w:val="2"/>
              <w:numId w:val="19"/>
            </w:numPr>
            <w:tabs>
              <w:tab w:val="left" w:pos="3067"/>
              <w:tab w:val="right" w:pos="9879"/>
            </w:tabs>
            <w:ind w:left="3067" w:hanging="495"/>
          </w:pPr>
          <w:hyperlink w:anchor="_TOC_250012" w:history="1">
            <w:r>
              <w:t>Ausfall</w:t>
            </w:r>
            <w:r>
              <w:rPr>
                <w:spacing w:val="-4"/>
              </w:rPr>
              <w:t xml:space="preserve"> </w:t>
            </w:r>
            <w:r>
              <w:rPr>
                <w:spacing w:val="-2"/>
              </w:rPr>
              <w:t>Überdachung</w:t>
            </w:r>
            <w:r>
              <w:tab/>
            </w:r>
            <w:r>
              <w:rPr>
                <w:spacing w:val="-5"/>
              </w:rPr>
              <w:t>13</w:t>
            </w:r>
          </w:hyperlink>
        </w:p>
        <w:p w14:paraId="0644EAA9" w14:textId="77777777" w:rsidR="0058556B" w:rsidRDefault="00FC4FE5">
          <w:pPr>
            <w:pStyle w:val="Inhopg3"/>
            <w:numPr>
              <w:ilvl w:val="1"/>
              <w:numId w:val="19"/>
            </w:numPr>
            <w:tabs>
              <w:tab w:val="left" w:pos="2191"/>
              <w:tab w:val="right" w:pos="9879"/>
            </w:tabs>
            <w:ind w:left="2191" w:hanging="327"/>
          </w:pPr>
          <w:r>
            <w:rPr>
              <w:spacing w:val="-2"/>
            </w:rPr>
            <w:t>Terrassenüberdachungen</w:t>
          </w:r>
          <w:r>
            <w:rPr>
              <w:spacing w:val="18"/>
            </w:rPr>
            <w:t xml:space="preserve"> </w:t>
          </w:r>
          <w:r>
            <w:rPr>
              <w:spacing w:val="-2"/>
            </w:rPr>
            <w:t>miteinander</w:t>
          </w:r>
          <w:r>
            <w:rPr>
              <w:spacing w:val="18"/>
            </w:rPr>
            <w:t xml:space="preserve"> </w:t>
          </w:r>
          <w:r>
            <w:rPr>
              <w:spacing w:val="-2"/>
            </w:rPr>
            <w:t>verbinden</w:t>
          </w:r>
          <w:r>
            <w:tab/>
          </w:r>
          <w:r>
            <w:rPr>
              <w:spacing w:val="-5"/>
            </w:rPr>
            <w:t>14</w:t>
          </w:r>
        </w:p>
        <w:p w14:paraId="1CEB02F4" w14:textId="77777777" w:rsidR="0058556B" w:rsidRDefault="00FC4FE5">
          <w:pPr>
            <w:pStyle w:val="Inhopg1"/>
            <w:numPr>
              <w:ilvl w:val="0"/>
              <w:numId w:val="19"/>
            </w:numPr>
            <w:tabs>
              <w:tab w:val="left" w:pos="1392"/>
              <w:tab w:val="right" w:pos="9898"/>
            </w:tabs>
            <w:spacing w:before="1" w:line="293" w:lineRule="exact"/>
            <w:ind w:left="1392" w:hanging="236"/>
          </w:pPr>
          <w:hyperlink w:anchor="_TOC_250011" w:history="1">
            <w:r>
              <w:rPr>
                <w:spacing w:val="-2"/>
              </w:rPr>
              <w:t>Montage</w:t>
            </w:r>
            <w:r>
              <w:tab/>
            </w:r>
            <w:r>
              <w:rPr>
                <w:spacing w:val="-5"/>
              </w:rPr>
              <w:t>16</w:t>
            </w:r>
          </w:hyperlink>
        </w:p>
        <w:p w14:paraId="7EDD0EE6" w14:textId="77777777" w:rsidR="0058556B" w:rsidRDefault="00FC4FE5">
          <w:pPr>
            <w:pStyle w:val="Inhopg2"/>
            <w:numPr>
              <w:ilvl w:val="1"/>
              <w:numId w:val="19"/>
            </w:numPr>
            <w:tabs>
              <w:tab w:val="left" w:pos="2191"/>
              <w:tab w:val="right" w:pos="9879"/>
            </w:tabs>
            <w:ind w:left="2191" w:hanging="327"/>
          </w:pPr>
          <w:hyperlink w:anchor="_TOC_250010" w:history="1">
            <w:r>
              <w:t>Montage</w:t>
            </w:r>
            <w:r>
              <w:rPr>
                <w:spacing w:val="-3"/>
              </w:rPr>
              <w:t xml:space="preserve"> </w:t>
            </w:r>
            <w:r>
              <w:t>des</w:t>
            </w:r>
            <w:r>
              <w:rPr>
                <w:spacing w:val="-3"/>
              </w:rPr>
              <w:t xml:space="preserve"> </w:t>
            </w:r>
            <w:r>
              <w:rPr>
                <w:spacing w:val="-2"/>
              </w:rPr>
              <w:t>Wandprofils</w:t>
            </w:r>
            <w:r>
              <w:tab/>
            </w:r>
            <w:r>
              <w:rPr>
                <w:spacing w:val="-5"/>
              </w:rPr>
              <w:t>16</w:t>
            </w:r>
          </w:hyperlink>
        </w:p>
        <w:p w14:paraId="0191799B" w14:textId="77777777" w:rsidR="0058556B" w:rsidRDefault="00FC4FE5">
          <w:pPr>
            <w:pStyle w:val="Inhopg2"/>
            <w:numPr>
              <w:ilvl w:val="1"/>
              <w:numId w:val="19"/>
            </w:numPr>
            <w:tabs>
              <w:tab w:val="left" w:pos="2193"/>
              <w:tab w:val="right" w:pos="9879"/>
            </w:tabs>
            <w:ind w:left="2193" w:hanging="329"/>
          </w:pPr>
          <w:hyperlink w:anchor="_TOC_250009" w:history="1">
            <w:r>
              <w:t>Vormontage</w:t>
            </w:r>
            <w:r>
              <w:rPr>
                <w:spacing w:val="-5"/>
              </w:rPr>
              <w:t xml:space="preserve"> </w:t>
            </w:r>
            <w:r>
              <w:t>der</w:t>
            </w:r>
            <w:r>
              <w:rPr>
                <w:spacing w:val="-6"/>
              </w:rPr>
              <w:t xml:space="preserve"> </w:t>
            </w:r>
            <w:r>
              <w:rPr>
                <w:spacing w:val="-2"/>
              </w:rPr>
              <w:t>Regenrinne</w:t>
            </w:r>
            <w:r>
              <w:tab/>
            </w:r>
            <w:r>
              <w:rPr>
                <w:spacing w:val="-5"/>
              </w:rPr>
              <w:t>18</w:t>
            </w:r>
          </w:hyperlink>
        </w:p>
        <w:p w14:paraId="44F2E016" w14:textId="77777777" w:rsidR="0058556B" w:rsidRDefault="00FC4FE5">
          <w:pPr>
            <w:pStyle w:val="Inhopg5"/>
            <w:numPr>
              <w:ilvl w:val="2"/>
              <w:numId w:val="19"/>
            </w:numPr>
            <w:tabs>
              <w:tab w:val="left" w:pos="3066"/>
              <w:tab w:val="right" w:pos="9879"/>
            </w:tabs>
            <w:ind w:left="3066" w:hanging="494"/>
          </w:pPr>
          <w:hyperlink w:anchor="_TOC_250008" w:history="1">
            <w:r>
              <w:t>Montage</w:t>
            </w:r>
            <w:r>
              <w:rPr>
                <w:spacing w:val="-7"/>
              </w:rPr>
              <w:t xml:space="preserve"> </w:t>
            </w:r>
            <w:r>
              <w:t>des</w:t>
            </w:r>
            <w:r>
              <w:rPr>
                <w:spacing w:val="-5"/>
              </w:rPr>
              <w:t xml:space="preserve"> </w:t>
            </w:r>
            <w:r>
              <w:t>Laubfängers</w:t>
            </w:r>
            <w:r>
              <w:rPr>
                <w:spacing w:val="-3"/>
              </w:rPr>
              <w:t xml:space="preserve"> </w:t>
            </w:r>
            <w:r>
              <w:t>in</w:t>
            </w:r>
            <w:r>
              <w:rPr>
                <w:spacing w:val="-5"/>
              </w:rPr>
              <w:t xml:space="preserve"> </w:t>
            </w:r>
            <w:r>
              <w:t>der</w:t>
            </w:r>
            <w:r>
              <w:rPr>
                <w:spacing w:val="-4"/>
              </w:rPr>
              <w:t xml:space="preserve"> </w:t>
            </w:r>
            <w:r>
              <w:rPr>
                <w:spacing w:val="-2"/>
              </w:rPr>
              <w:t>Regenrinne</w:t>
            </w:r>
            <w:r>
              <w:tab/>
            </w:r>
            <w:r>
              <w:rPr>
                <w:spacing w:val="-5"/>
              </w:rPr>
              <w:t>18</w:t>
            </w:r>
          </w:hyperlink>
        </w:p>
        <w:p w14:paraId="348B8F59" w14:textId="77777777" w:rsidR="0058556B" w:rsidRDefault="00FC4FE5">
          <w:pPr>
            <w:pStyle w:val="Inhopg5"/>
            <w:numPr>
              <w:ilvl w:val="2"/>
              <w:numId w:val="19"/>
            </w:numPr>
            <w:tabs>
              <w:tab w:val="left" w:pos="3066"/>
              <w:tab w:val="right" w:pos="9879"/>
            </w:tabs>
            <w:ind w:left="3066" w:hanging="494"/>
          </w:pPr>
          <w:hyperlink w:anchor="_TOC_250007" w:history="1">
            <w:r>
              <w:t>Montage</w:t>
            </w:r>
            <w:r>
              <w:rPr>
                <w:spacing w:val="-6"/>
              </w:rPr>
              <w:t xml:space="preserve"> </w:t>
            </w:r>
            <w:r>
              <w:t>der</w:t>
            </w:r>
            <w:r>
              <w:rPr>
                <w:spacing w:val="-4"/>
              </w:rPr>
              <w:t xml:space="preserve"> </w:t>
            </w:r>
            <w:r>
              <w:t>Zierleiste</w:t>
            </w:r>
            <w:r>
              <w:rPr>
                <w:spacing w:val="-3"/>
              </w:rPr>
              <w:t xml:space="preserve"> </w:t>
            </w:r>
            <w:r>
              <w:t>auf</w:t>
            </w:r>
            <w:r>
              <w:rPr>
                <w:spacing w:val="-2"/>
              </w:rPr>
              <w:t xml:space="preserve"> </w:t>
            </w:r>
            <w:r>
              <w:t>der</w:t>
            </w:r>
            <w:r>
              <w:rPr>
                <w:spacing w:val="-4"/>
              </w:rPr>
              <w:t xml:space="preserve"> </w:t>
            </w:r>
            <w:r>
              <w:rPr>
                <w:spacing w:val="-2"/>
              </w:rPr>
              <w:t>Regenrinne</w:t>
            </w:r>
            <w:r>
              <w:tab/>
            </w:r>
            <w:r>
              <w:rPr>
                <w:spacing w:val="-5"/>
              </w:rPr>
              <w:t>19</w:t>
            </w:r>
          </w:hyperlink>
        </w:p>
        <w:p w14:paraId="69072917" w14:textId="77777777" w:rsidR="0058556B" w:rsidRDefault="00FC4FE5">
          <w:pPr>
            <w:pStyle w:val="Inhopg3"/>
            <w:numPr>
              <w:ilvl w:val="1"/>
              <w:numId w:val="19"/>
            </w:numPr>
            <w:tabs>
              <w:tab w:val="left" w:pos="2193"/>
              <w:tab w:val="right" w:pos="9879"/>
            </w:tabs>
            <w:ind w:left="2193" w:hanging="329"/>
          </w:pPr>
          <w:hyperlink w:anchor="_TOC_250006" w:history="1">
            <w:r>
              <w:t>Aufstellen</w:t>
            </w:r>
            <w:r>
              <w:rPr>
                <w:spacing w:val="-6"/>
              </w:rPr>
              <w:t xml:space="preserve"> </w:t>
            </w:r>
            <w:r>
              <w:t>und</w:t>
            </w:r>
            <w:r>
              <w:rPr>
                <w:spacing w:val="-7"/>
              </w:rPr>
              <w:t xml:space="preserve"> </w:t>
            </w:r>
            <w:r>
              <w:t>Montage</w:t>
            </w:r>
            <w:r>
              <w:rPr>
                <w:spacing w:val="-4"/>
              </w:rPr>
              <w:t xml:space="preserve"> </w:t>
            </w:r>
            <w:r>
              <w:t>von</w:t>
            </w:r>
            <w:r>
              <w:rPr>
                <w:spacing w:val="-7"/>
              </w:rPr>
              <w:t xml:space="preserve"> </w:t>
            </w:r>
            <w:r>
              <w:t>Pfosten,</w:t>
            </w:r>
            <w:r>
              <w:rPr>
                <w:spacing w:val="-6"/>
              </w:rPr>
              <w:t xml:space="preserve"> </w:t>
            </w:r>
            <w:r>
              <w:t>Regenrinne</w:t>
            </w:r>
            <w:r>
              <w:rPr>
                <w:spacing w:val="-6"/>
              </w:rPr>
              <w:t xml:space="preserve"> </w:t>
            </w:r>
            <w:r>
              <w:t>und</w:t>
            </w:r>
            <w:r>
              <w:rPr>
                <w:spacing w:val="-4"/>
              </w:rPr>
              <w:t xml:space="preserve"> </w:t>
            </w:r>
            <w:r>
              <w:rPr>
                <w:spacing w:val="-2"/>
              </w:rPr>
              <w:t>Seitenträgern</w:t>
            </w:r>
            <w:r>
              <w:tab/>
            </w:r>
            <w:r>
              <w:rPr>
                <w:spacing w:val="-5"/>
              </w:rPr>
              <w:t>20</w:t>
            </w:r>
          </w:hyperlink>
        </w:p>
        <w:p w14:paraId="52C03670" w14:textId="77777777" w:rsidR="0058556B" w:rsidRDefault="00FC4FE5">
          <w:pPr>
            <w:pStyle w:val="Inhopg5"/>
            <w:numPr>
              <w:ilvl w:val="2"/>
              <w:numId w:val="19"/>
            </w:numPr>
            <w:tabs>
              <w:tab w:val="left" w:pos="3067"/>
              <w:tab w:val="right" w:pos="9879"/>
            </w:tabs>
            <w:spacing w:before="1" w:line="267" w:lineRule="exact"/>
            <w:ind w:left="3067" w:hanging="495"/>
          </w:pPr>
          <w:hyperlink w:anchor="_TOC_250005" w:history="1">
            <w:r>
              <w:t>Positionierung</w:t>
            </w:r>
            <w:r>
              <w:rPr>
                <w:spacing w:val="-7"/>
              </w:rPr>
              <w:t xml:space="preserve"> </w:t>
            </w:r>
            <w:r>
              <w:t>der</w:t>
            </w:r>
            <w:r>
              <w:rPr>
                <w:spacing w:val="-7"/>
              </w:rPr>
              <w:t xml:space="preserve"> </w:t>
            </w:r>
            <w:r>
              <w:t>Pfosten</w:t>
            </w:r>
            <w:r>
              <w:rPr>
                <w:spacing w:val="-6"/>
              </w:rPr>
              <w:t xml:space="preserve"> </w:t>
            </w:r>
            <w:r>
              <w:t>auf</w:t>
            </w:r>
            <w:r>
              <w:rPr>
                <w:spacing w:val="-6"/>
              </w:rPr>
              <w:t xml:space="preserve"> </w:t>
            </w:r>
            <w:r>
              <w:rPr>
                <w:spacing w:val="-2"/>
              </w:rPr>
              <w:t>Betonsockel</w:t>
            </w:r>
            <w:r>
              <w:tab/>
            </w:r>
            <w:r>
              <w:rPr>
                <w:spacing w:val="-5"/>
              </w:rPr>
              <w:t>20</w:t>
            </w:r>
          </w:hyperlink>
        </w:p>
        <w:p w14:paraId="32F553C9" w14:textId="77777777" w:rsidR="0058556B" w:rsidRDefault="00FC4FE5">
          <w:pPr>
            <w:pStyle w:val="Inhopg4"/>
            <w:numPr>
              <w:ilvl w:val="2"/>
              <w:numId w:val="19"/>
            </w:numPr>
            <w:tabs>
              <w:tab w:val="left" w:pos="3066"/>
              <w:tab w:val="right" w:pos="9879"/>
            </w:tabs>
            <w:spacing w:line="267" w:lineRule="exact"/>
            <w:ind w:left="3066" w:hanging="494"/>
          </w:pPr>
          <w:hyperlink w:anchor="_TOC_250004" w:history="1">
            <w:r>
              <w:t>Montage</w:t>
            </w:r>
            <w:r>
              <w:rPr>
                <w:spacing w:val="-6"/>
              </w:rPr>
              <w:t xml:space="preserve"> </w:t>
            </w:r>
            <w:r>
              <w:t>der</w:t>
            </w:r>
            <w:r>
              <w:rPr>
                <w:spacing w:val="-4"/>
              </w:rPr>
              <w:t xml:space="preserve"> </w:t>
            </w:r>
            <w:r>
              <w:rPr>
                <w:spacing w:val="-2"/>
              </w:rPr>
              <w:t>Regenrinne</w:t>
            </w:r>
            <w:r>
              <w:tab/>
            </w:r>
            <w:r>
              <w:rPr>
                <w:spacing w:val="-5"/>
              </w:rPr>
              <w:t>22</w:t>
            </w:r>
          </w:hyperlink>
        </w:p>
        <w:p w14:paraId="089C0B7B" w14:textId="77777777" w:rsidR="0058556B" w:rsidRDefault="00FC4FE5">
          <w:pPr>
            <w:pStyle w:val="Inhopg4"/>
            <w:numPr>
              <w:ilvl w:val="2"/>
              <w:numId w:val="19"/>
            </w:numPr>
            <w:tabs>
              <w:tab w:val="left" w:pos="3066"/>
              <w:tab w:val="right" w:pos="9879"/>
            </w:tabs>
            <w:ind w:left="3066" w:hanging="494"/>
          </w:pPr>
          <w:hyperlink w:anchor="_TOC_250003" w:history="1">
            <w:r>
              <w:t>Montage</w:t>
            </w:r>
            <w:r>
              <w:rPr>
                <w:spacing w:val="-6"/>
              </w:rPr>
              <w:t xml:space="preserve"> </w:t>
            </w:r>
            <w:r>
              <w:t>der</w:t>
            </w:r>
            <w:r>
              <w:rPr>
                <w:spacing w:val="-4"/>
              </w:rPr>
              <w:t xml:space="preserve"> </w:t>
            </w:r>
            <w:r>
              <w:rPr>
                <w:spacing w:val="-2"/>
              </w:rPr>
              <w:t>Seitenträger</w:t>
            </w:r>
            <w:r>
              <w:tab/>
            </w:r>
            <w:r>
              <w:rPr>
                <w:spacing w:val="-5"/>
              </w:rPr>
              <w:t>23</w:t>
            </w:r>
          </w:hyperlink>
        </w:p>
        <w:p w14:paraId="65712FC5" w14:textId="77777777" w:rsidR="0058556B" w:rsidRDefault="00FC4FE5">
          <w:pPr>
            <w:pStyle w:val="Inhopg2"/>
            <w:numPr>
              <w:ilvl w:val="1"/>
              <w:numId w:val="19"/>
            </w:numPr>
            <w:tabs>
              <w:tab w:val="left" w:pos="2191"/>
              <w:tab w:val="right" w:pos="9879"/>
            </w:tabs>
            <w:ind w:left="2191" w:hanging="327"/>
          </w:pPr>
          <w:hyperlink w:anchor="_TOC_250002" w:history="1">
            <w:r>
              <w:t>Montage</w:t>
            </w:r>
            <w:r>
              <w:rPr>
                <w:spacing w:val="-2"/>
              </w:rPr>
              <w:t xml:space="preserve"> </w:t>
            </w:r>
            <w:r>
              <w:t>der</w:t>
            </w:r>
            <w:r>
              <w:rPr>
                <w:spacing w:val="-4"/>
              </w:rPr>
              <w:t xml:space="preserve"> </w:t>
            </w:r>
            <w:r>
              <w:rPr>
                <w:spacing w:val="-2"/>
              </w:rPr>
              <w:t>Zwischenträger</w:t>
            </w:r>
            <w:r>
              <w:tab/>
            </w:r>
            <w:r>
              <w:rPr>
                <w:spacing w:val="-5"/>
              </w:rPr>
              <w:t>25</w:t>
            </w:r>
          </w:hyperlink>
        </w:p>
        <w:p w14:paraId="42427A59" w14:textId="77777777" w:rsidR="0058556B" w:rsidRDefault="00FC4FE5">
          <w:pPr>
            <w:pStyle w:val="Inhopg2"/>
            <w:numPr>
              <w:ilvl w:val="1"/>
              <w:numId w:val="19"/>
            </w:numPr>
            <w:tabs>
              <w:tab w:val="left" w:pos="2193"/>
              <w:tab w:val="right" w:pos="9879"/>
            </w:tabs>
            <w:spacing w:before="1"/>
            <w:ind w:left="2193" w:hanging="329"/>
          </w:pPr>
          <w:hyperlink w:anchor="_TOC_250001" w:history="1">
            <w:r>
              <w:t>Vorbereitung</w:t>
            </w:r>
            <w:r>
              <w:rPr>
                <w:spacing w:val="-6"/>
              </w:rPr>
              <w:t xml:space="preserve"> </w:t>
            </w:r>
            <w:r>
              <w:t>und</w:t>
            </w:r>
            <w:r>
              <w:rPr>
                <w:spacing w:val="-6"/>
              </w:rPr>
              <w:t xml:space="preserve"> </w:t>
            </w:r>
            <w:r>
              <w:t>Montage</w:t>
            </w:r>
            <w:r>
              <w:rPr>
                <w:spacing w:val="-6"/>
              </w:rPr>
              <w:t xml:space="preserve"> </w:t>
            </w:r>
            <w:r>
              <w:t>der</w:t>
            </w:r>
            <w:r>
              <w:rPr>
                <w:spacing w:val="-6"/>
              </w:rPr>
              <w:t xml:space="preserve"> </w:t>
            </w:r>
            <w:r>
              <w:rPr>
                <w:spacing w:val="-2"/>
              </w:rPr>
              <w:t>Dachplatten</w:t>
            </w:r>
            <w:r>
              <w:tab/>
            </w:r>
            <w:r>
              <w:rPr>
                <w:spacing w:val="-5"/>
              </w:rPr>
              <w:t>28</w:t>
            </w:r>
          </w:hyperlink>
        </w:p>
        <w:p w14:paraId="0B5C83C0" w14:textId="77777777" w:rsidR="0058556B" w:rsidRDefault="00FC4FE5">
          <w:pPr>
            <w:pStyle w:val="Inhopg2"/>
            <w:numPr>
              <w:ilvl w:val="1"/>
              <w:numId w:val="19"/>
            </w:numPr>
            <w:tabs>
              <w:tab w:val="left" w:pos="2193"/>
              <w:tab w:val="right" w:pos="9879"/>
            </w:tabs>
            <w:ind w:left="2193" w:hanging="329"/>
          </w:pPr>
          <w:hyperlink w:anchor="_TOC_250000" w:history="1">
            <w:r>
              <w:rPr>
                <w:spacing w:val="-2"/>
              </w:rPr>
              <w:t>Verblendung</w:t>
            </w:r>
            <w:r>
              <w:tab/>
            </w:r>
            <w:r>
              <w:rPr>
                <w:spacing w:val="-5"/>
              </w:rPr>
              <w:t>32</w:t>
            </w:r>
          </w:hyperlink>
        </w:p>
        <w:p w14:paraId="773700F0" w14:textId="77777777" w:rsidR="0058556B" w:rsidRDefault="00FC4FE5">
          <w:pPr>
            <w:pStyle w:val="Inhopg1"/>
            <w:numPr>
              <w:ilvl w:val="0"/>
              <w:numId w:val="19"/>
            </w:numPr>
            <w:tabs>
              <w:tab w:val="left" w:pos="1391"/>
              <w:tab w:val="right" w:pos="9898"/>
            </w:tabs>
            <w:spacing w:before="1"/>
            <w:ind w:left="1391" w:hanging="235"/>
          </w:pPr>
          <w:r>
            <w:rPr>
              <w:spacing w:val="-2"/>
            </w:rPr>
            <w:t>Wartung</w:t>
          </w:r>
          <w:r>
            <w:tab/>
          </w:r>
          <w:r>
            <w:rPr>
              <w:spacing w:val="-5"/>
            </w:rPr>
            <w:t>36</w:t>
          </w:r>
        </w:p>
        <w:p w14:paraId="142BED21" w14:textId="77777777" w:rsidR="0058556B" w:rsidRDefault="00FC4FE5">
          <w:pPr>
            <w:pStyle w:val="Inhopg1"/>
            <w:numPr>
              <w:ilvl w:val="0"/>
              <w:numId w:val="19"/>
            </w:numPr>
            <w:tabs>
              <w:tab w:val="left" w:pos="1391"/>
              <w:tab w:val="right" w:pos="9898"/>
            </w:tabs>
            <w:ind w:left="1391" w:hanging="235"/>
          </w:pPr>
          <w:r>
            <w:rPr>
              <w:spacing w:val="-2"/>
            </w:rPr>
            <w:t>Abfallentsorgung</w:t>
          </w:r>
          <w:r>
            <w:tab/>
          </w:r>
          <w:r>
            <w:rPr>
              <w:spacing w:val="-5"/>
            </w:rPr>
            <w:t>36</w:t>
          </w:r>
        </w:p>
        <w:p w14:paraId="7434BADD" w14:textId="77777777" w:rsidR="0058556B" w:rsidRDefault="00FC4FE5">
          <w:pPr>
            <w:pStyle w:val="Inhopg1"/>
            <w:numPr>
              <w:ilvl w:val="0"/>
              <w:numId w:val="19"/>
            </w:numPr>
            <w:tabs>
              <w:tab w:val="left" w:pos="1391"/>
              <w:tab w:val="right" w:pos="9898"/>
            </w:tabs>
            <w:ind w:left="1391" w:hanging="235"/>
          </w:pPr>
          <w:r>
            <w:rPr>
              <w:spacing w:val="-2"/>
            </w:rPr>
            <w:t>Garantiebedingungen</w:t>
          </w:r>
          <w:r>
            <w:tab/>
          </w:r>
          <w:r>
            <w:rPr>
              <w:spacing w:val="-5"/>
            </w:rPr>
            <w:t>36</w:t>
          </w:r>
        </w:p>
        <w:p w14:paraId="25F1B31D" w14:textId="77777777" w:rsidR="0058556B" w:rsidRDefault="00FC4FE5">
          <w:pPr>
            <w:pStyle w:val="Inhopg1"/>
            <w:numPr>
              <w:ilvl w:val="0"/>
              <w:numId w:val="19"/>
            </w:numPr>
            <w:tabs>
              <w:tab w:val="left" w:pos="1514"/>
              <w:tab w:val="right" w:pos="9898"/>
            </w:tabs>
            <w:ind w:left="1514" w:hanging="358"/>
          </w:pPr>
          <w:r>
            <w:rPr>
              <w:spacing w:val="-2"/>
            </w:rPr>
            <w:t>Kontakt</w:t>
          </w:r>
          <w:r>
            <w:tab/>
          </w:r>
          <w:r>
            <w:rPr>
              <w:spacing w:val="-5"/>
            </w:rPr>
            <w:t>36</w:t>
          </w:r>
        </w:p>
      </w:sdtContent>
    </w:sdt>
    <w:p w14:paraId="08CA20EC" w14:textId="77777777" w:rsidR="0058556B" w:rsidRDefault="0058556B">
      <w:pPr>
        <w:spacing w:line="276" w:lineRule="auto"/>
        <w:rPr>
          <w:rFonts w:ascii="Arial" w:hAnsi="Arial"/>
          <w:sz w:val="18"/>
        </w:rPr>
        <w:sectPr w:rsidR="0058556B">
          <w:headerReference w:type="default" r:id="rId19"/>
          <w:footerReference w:type="default" r:id="rId20"/>
          <w:pgSz w:w="11910" w:h="16840"/>
          <w:pgMar w:top="1560" w:right="380" w:bottom="1160" w:left="260" w:header="405" w:footer="973" w:gutter="0"/>
          <w:pgNumType w:start="2"/>
          <w:cols w:space="708"/>
        </w:sectPr>
      </w:pPr>
    </w:p>
    <w:p w14:paraId="4D5DC212" w14:textId="77777777" w:rsidR="0058556B" w:rsidRDefault="00FC4FE5">
      <w:pPr>
        <w:pStyle w:val="Kop1"/>
        <w:tabs>
          <w:tab w:val="left" w:pos="1156"/>
          <w:tab w:val="left" w:pos="11154"/>
        </w:tabs>
      </w:pPr>
      <w:bookmarkStart w:id="0" w:name="_TOC_250022"/>
      <w:r>
        <w:rPr>
          <w:color w:val="FFFFFF"/>
          <w:shd w:val="clear" w:color="auto" w:fill="002855"/>
        </w:rPr>
        <w:lastRenderedPageBreak/>
        <w:tab/>
        <w:t>1.</w:t>
      </w:r>
      <w:r>
        <w:rPr>
          <w:color w:val="FFFFFF"/>
          <w:spacing w:val="-4"/>
          <w:shd w:val="clear" w:color="auto" w:fill="002855"/>
        </w:rPr>
        <w:t xml:space="preserve"> </w:t>
      </w:r>
      <w:r>
        <w:rPr>
          <w:color w:val="FFFFFF"/>
          <w:spacing w:val="-2"/>
          <w:shd w:val="clear" w:color="auto" w:fill="002855"/>
        </w:rPr>
        <w:t>Einleitung</w:t>
      </w:r>
      <w:bookmarkEnd w:id="0"/>
      <w:r>
        <w:rPr>
          <w:color w:val="FFFFFF"/>
          <w:shd w:val="clear" w:color="auto" w:fill="002855"/>
        </w:rPr>
        <w:tab/>
      </w:r>
    </w:p>
    <w:p w14:paraId="20EAF931" w14:textId="77777777" w:rsidR="0058556B" w:rsidRDefault="0058556B">
      <w:pPr>
        <w:pStyle w:val="Plattetekst"/>
        <w:spacing w:before="114"/>
        <w:rPr>
          <w:rFonts w:ascii="Arial"/>
          <w:b/>
          <w:sz w:val="36"/>
        </w:rPr>
      </w:pPr>
    </w:p>
    <w:p w14:paraId="71669FAB" w14:textId="0977115F" w:rsidR="0058556B" w:rsidRDefault="00FC4FE5">
      <w:pPr>
        <w:ind w:left="1156"/>
        <w:rPr>
          <w:b/>
        </w:rPr>
      </w:pPr>
      <w:r>
        <w:rPr>
          <w:b/>
        </w:rPr>
        <w:t>Herzlichen</w:t>
      </w:r>
      <w:r>
        <w:rPr>
          <w:b/>
          <w:spacing w:val="-10"/>
        </w:rPr>
        <w:t xml:space="preserve"> </w:t>
      </w:r>
      <w:r>
        <w:rPr>
          <w:b/>
        </w:rPr>
        <w:t>Glückwunsch</w:t>
      </w:r>
      <w:r>
        <w:rPr>
          <w:b/>
          <w:spacing w:val="-9"/>
        </w:rPr>
        <w:t xml:space="preserve"> </w:t>
      </w:r>
      <w:r>
        <w:rPr>
          <w:b/>
        </w:rPr>
        <w:t>zur</w:t>
      </w:r>
      <w:r>
        <w:rPr>
          <w:b/>
          <w:spacing w:val="-7"/>
        </w:rPr>
        <w:t xml:space="preserve"> </w:t>
      </w:r>
      <w:r>
        <w:rPr>
          <w:b/>
        </w:rPr>
        <w:t>Anschaffung</w:t>
      </w:r>
      <w:r>
        <w:rPr>
          <w:b/>
          <w:spacing w:val="-7"/>
        </w:rPr>
        <w:t xml:space="preserve"> </w:t>
      </w:r>
      <w:r>
        <w:rPr>
          <w:b/>
        </w:rPr>
        <w:t>Ihrer</w:t>
      </w:r>
      <w:r>
        <w:rPr>
          <w:b/>
          <w:spacing w:val="-6"/>
        </w:rPr>
        <w:t xml:space="preserve"> </w:t>
      </w:r>
      <w:r>
        <w:rPr>
          <w:b/>
        </w:rPr>
        <w:t>-</w:t>
      </w:r>
      <w:r>
        <w:rPr>
          <w:b/>
          <w:spacing w:val="-2"/>
        </w:rPr>
        <w:t>Terrassenüberdachung!</w:t>
      </w:r>
    </w:p>
    <w:p w14:paraId="09085F48" w14:textId="37E21831" w:rsidR="0058556B" w:rsidRDefault="00FC4FE5">
      <w:pPr>
        <w:pStyle w:val="Plattetekst"/>
        <w:ind w:left="1156" w:right="1138"/>
      </w:pPr>
      <w:r>
        <w:t>Bevor</w:t>
      </w:r>
      <w:r>
        <w:rPr>
          <w:spacing w:val="-2"/>
        </w:rPr>
        <w:t xml:space="preserve"> </w:t>
      </w:r>
      <w:r>
        <w:t>Sie</w:t>
      </w:r>
      <w:r>
        <w:rPr>
          <w:spacing w:val="-4"/>
        </w:rPr>
        <w:t xml:space="preserve"> </w:t>
      </w:r>
      <w:r>
        <w:t>die</w:t>
      </w:r>
      <w:r>
        <w:rPr>
          <w:spacing w:val="-2"/>
        </w:rPr>
        <w:t xml:space="preserve"> </w:t>
      </w:r>
      <w:r>
        <w:t>Vorzüge</w:t>
      </w:r>
      <w:r>
        <w:rPr>
          <w:spacing w:val="-2"/>
        </w:rPr>
        <w:t xml:space="preserve"> </w:t>
      </w:r>
      <w:r>
        <w:t>Ihrer</w:t>
      </w:r>
      <w:r>
        <w:rPr>
          <w:spacing w:val="-5"/>
        </w:rPr>
        <w:t xml:space="preserve"> </w:t>
      </w:r>
      <w:r>
        <w:t>Terrassenüberdachung</w:t>
      </w:r>
      <w:r>
        <w:rPr>
          <w:spacing w:val="-3"/>
        </w:rPr>
        <w:t xml:space="preserve"> </w:t>
      </w:r>
      <w:r>
        <w:t>genießen</w:t>
      </w:r>
      <w:r>
        <w:rPr>
          <w:spacing w:val="-5"/>
        </w:rPr>
        <w:t xml:space="preserve"> </w:t>
      </w:r>
      <w:r>
        <w:t>können,</w:t>
      </w:r>
      <w:r>
        <w:rPr>
          <w:spacing w:val="-5"/>
        </w:rPr>
        <w:t xml:space="preserve"> </w:t>
      </w:r>
      <w:r>
        <w:t>ist</w:t>
      </w:r>
      <w:r>
        <w:rPr>
          <w:spacing w:val="-1"/>
        </w:rPr>
        <w:t xml:space="preserve"> </w:t>
      </w:r>
      <w:r>
        <w:t>sie</w:t>
      </w:r>
      <w:r>
        <w:rPr>
          <w:spacing w:val="-2"/>
        </w:rPr>
        <w:t xml:space="preserve"> </w:t>
      </w:r>
      <w:r>
        <w:t>sorgfältig</w:t>
      </w:r>
      <w:r>
        <w:rPr>
          <w:spacing w:val="-4"/>
        </w:rPr>
        <w:t xml:space="preserve"> </w:t>
      </w:r>
      <w:r>
        <w:t>zu</w:t>
      </w:r>
      <w:r>
        <w:rPr>
          <w:spacing w:val="-4"/>
        </w:rPr>
        <w:t xml:space="preserve"> </w:t>
      </w:r>
      <w:r>
        <w:t xml:space="preserve">montieren. In dieser Anleitung finden Sie in übersichtlicher Anordnung alle Schritte, die bei einer korrekten Montage Ihrer </w:t>
      </w:r>
      <w:r>
        <w:t>-Terrassenüberdachung zu befolgen sind. Wir empfehlen Ihnen, vor dem Beginn der Montage die gesamte Anleitung in Ruhe zur Kenntnis zu nehmen.</w:t>
      </w:r>
    </w:p>
    <w:p w14:paraId="213BFFE3" w14:textId="77C6EFDB" w:rsidR="0058556B" w:rsidRDefault="00FC4FE5">
      <w:pPr>
        <w:pStyle w:val="Plattetekst"/>
        <w:spacing w:before="1"/>
        <w:ind w:left="1156" w:right="1138"/>
      </w:pPr>
      <w:r>
        <w:rPr>
          <w:noProof/>
        </w:rPr>
        <mc:AlternateContent>
          <mc:Choice Requires="wpg">
            <w:drawing>
              <wp:anchor distT="0" distB="0" distL="0" distR="0" simplePos="0" relativeHeight="485946368" behindDoc="1" locked="0" layoutInCell="1" allowOverlap="1" wp14:anchorId="56C88008" wp14:editId="64E49EA7">
                <wp:simplePos x="0" y="0"/>
                <wp:positionH relativeFrom="page">
                  <wp:posOffset>5675605</wp:posOffset>
                </wp:positionH>
                <wp:positionV relativeFrom="paragraph">
                  <wp:posOffset>600522</wp:posOffset>
                </wp:positionV>
                <wp:extent cx="407034" cy="360045"/>
                <wp:effectExtent l="0" t="0" r="0" b="0"/>
                <wp:wrapNone/>
                <wp:docPr id="144" name="Group 1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07034" cy="360045"/>
                          <a:chOff x="0" y="0"/>
                          <a:chExt cx="407034" cy="360045"/>
                        </a:xfrm>
                      </wpg:grpSpPr>
                      <wps:wsp>
                        <wps:cNvPr id="145" name="Graphic 145"/>
                        <wps:cNvSpPr/>
                        <wps:spPr>
                          <a:xfrm>
                            <a:off x="378296" y="353320"/>
                            <a:ext cx="6985" cy="6985"/>
                          </a:xfrm>
                          <a:custGeom>
                            <a:avLst/>
                            <a:gdLst/>
                            <a:ahLst/>
                            <a:cxnLst/>
                            <a:rect l="l" t="t" r="r" b="b"/>
                            <a:pathLst>
                              <a:path w="6985" h="6985">
                                <a:moveTo>
                                  <a:pt x="0" y="3189"/>
                                </a:moveTo>
                                <a:lnTo>
                                  <a:pt x="943" y="934"/>
                                </a:lnTo>
                                <a:lnTo>
                                  <a:pt x="3221" y="0"/>
                                </a:lnTo>
                                <a:lnTo>
                                  <a:pt x="5498" y="934"/>
                                </a:lnTo>
                                <a:lnTo>
                                  <a:pt x="6442" y="3189"/>
                                </a:lnTo>
                                <a:lnTo>
                                  <a:pt x="5498" y="5444"/>
                                </a:lnTo>
                                <a:lnTo>
                                  <a:pt x="3221" y="6378"/>
                                </a:lnTo>
                                <a:lnTo>
                                  <a:pt x="943" y="5444"/>
                                </a:lnTo>
                                <a:lnTo>
                                  <a:pt x="0" y="3189"/>
                                </a:lnTo>
                                <a:close/>
                              </a:path>
                            </a:pathLst>
                          </a:custGeom>
                          <a:solidFill>
                            <a:srgbClr val="000000"/>
                          </a:solidFill>
                        </wps:spPr>
                        <wps:bodyPr wrap="square" lIns="0" tIns="0" rIns="0" bIns="0" rtlCol="0">
                          <a:prstTxWarp prst="textNoShape">
                            <a:avLst/>
                          </a:prstTxWarp>
                          <a:noAutofit/>
                        </wps:bodyPr>
                      </wps:wsp>
                      <wps:wsp>
                        <wps:cNvPr id="146" name="Graphic 146"/>
                        <wps:cNvSpPr/>
                        <wps:spPr>
                          <a:xfrm>
                            <a:off x="25000" y="356509"/>
                            <a:ext cx="356870" cy="1270"/>
                          </a:xfrm>
                          <a:custGeom>
                            <a:avLst/>
                            <a:gdLst/>
                            <a:ahLst/>
                            <a:cxnLst/>
                            <a:rect l="l" t="t" r="r" b="b"/>
                            <a:pathLst>
                              <a:path w="356870">
                                <a:moveTo>
                                  <a:pt x="0" y="0"/>
                                </a:moveTo>
                                <a:lnTo>
                                  <a:pt x="356516" y="0"/>
                                </a:lnTo>
                              </a:path>
                            </a:pathLst>
                          </a:custGeom>
                          <a:ln w="6378">
                            <a:solidFill>
                              <a:srgbClr val="000000"/>
                            </a:solidFill>
                            <a:prstDash val="solid"/>
                          </a:ln>
                        </wps:spPr>
                        <wps:bodyPr wrap="square" lIns="0" tIns="0" rIns="0" bIns="0" rtlCol="0">
                          <a:prstTxWarp prst="textNoShape">
                            <a:avLst/>
                          </a:prstTxWarp>
                          <a:noAutofit/>
                        </wps:bodyPr>
                      </wps:wsp>
                      <wps:wsp>
                        <wps:cNvPr id="147" name="Graphic 147"/>
                        <wps:cNvSpPr/>
                        <wps:spPr>
                          <a:xfrm>
                            <a:off x="181295" y="10920"/>
                            <a:ext cx="6985" cy="6985"/>
                          </a:xfrm>
                          <a:custGeom>
                            <a:avLst/>
                            <a:gdLst/>
                            <a:ahLst/>
                            <a:cxnLst/>
                            <a:rect l="l" t="t" r="r" b="b"/>
                            <a:pathLst>
                              <a:path w="6985" h="6985">
                                <a:moveTo>
                                  <a:pt x="0" y="3189"/>
                                </a:moveTo>
                                <a:lnTo>
                                  <a:pt x="943" y="934"/>
                                </a:lnTo>
                                <a:lnTo>
                                  <a:pt x="3221" y="0"/>
                                </a:lnTo>
                                <a:lnTo>
                                  <a:pt x="5498" y="934"/>
                                </a:lnTo>
                                <a:lnTo>
                                  <a:pt x="6442" y="3189"/>
                                </a:lnTo>
                                <a:lnTo>
                                  <a:pt x="5498" y="5444"/>
                                </a:lnTo>
                                <a:lnTo>
                                  <a:pt x="3221" y="6378"/>
                                </a:lnTo>
                                <a:lnTo>
                                  <a:pt x="943" y="5444"/>
                                </a:lnTo>
                                <a:lnTo>
                                  <a:pt x="0" y="3189"/>
                                </a:lnTo>
                                <a:close/>
                              </a:path>
                            </a:pathLst>
                          </a:custGeom>
                          <a:solidFill>
                            <a:srgbClr val="000000"/>
                          </a:solidFill>
                        </wps:spPr>
                        <wps:bodyPr wrap="square" lIns="0" tIns="0" rIns="0" bIns="0" rtlCol="0">
                          <a:prstTxWarp prst="textNoShape">
                            <a:avLst/>
                          </a:prstTxWarp>
                          <a:noAutofit/>
                        </wps:bodyPr>
                      </wps:wsp>
                      <wps:wsp>
                        <wps:cNvPr id="148" name="Graphic 148"/>
                        <wps:cNvSpPr/>
                        <wps:spPr>
                          <a:xfrm>
                            <a:off x="3211" y="3191"/>
                            <a:ext cx="400050" cy="353695"/>
                          </a:xfrm>
                          <a:custGeom>
                            <a:avLst/>
                            <a:gdLst/>
                            <a:ahLst/>
                            <a:cxnLst/>
                            <a:rect l="l" t="t" r="r" b="b"/>
                            <a:pathLst>
                              <a:path w="400050" h="353695">
                                <a:moveTo>
                                  <a:pt x="3065" y="320864"/>
                                </a:moveTo>
                                <a:lnTo>
                                  <a:pt x="181305" y="10917"/>
                                </a:lnTo>
                              </a:path>
                              <a:path w="400050" h="353695">
                                <a:moveTo>
                                  <a:pt x="218726" y="10917"/>
                                </a:moveTo>
                                <a:lnTo>
                                  <a:pt x="396979" y="320864"/>
                                </a:lnTo>
                              </a:path>
                              <a:path w="400050" h="353695">
                                <a:moveTo>
                                  <a:pt x="218726" y="10917"/>
                                </a:moveTo>
                                <a:lnTo>
                                  <a:pt x="217805" y="9706"/>
                                </a:lnTo>
                                <a:lnTo>
                                  <a:pt x="216884" y="8481"/>
                                </a:lnTo>
                                <a:lnTo>
                                  <a:pt x="216279" y="7582"/>
                                </a:lnTo>
                                <a:lnTo>
                                  <a:pt x="215358" y="6358"/>
                                </a:lnTo>
                                <a:lnTo>
                                  <a:pt x="214121" y="5458"/>
                                </a:lnTo>
                                <a:lnTo>
                                  <a:pt x="213213" y="4547"/>
                                </a:lnTo>
                                <a:lnTo>
                                  <a:pt x="211976" y="3934"/>
                                </a:lnTo>
                                <a:lnTo>
                                  <a:pt x="210753" y="3023"/>
                                </a:lnTo>
                                <a:lnTo>
                                  <a:pt x="209529" y="2423"/>
                                </a:lnTo>
                                <a:lnTo>
                                  <a:pt x="208305" y="1811"/>
                                </a:lnTo>
                                <a:lnTo>
                                  <a:pt x="207068" y="1511"/>
                                </a:lnTo>
                                <a:lnTo>
                                  <a:pt x="205542" y="899"/>
                                </a:lnTo>
                                <a:lnTo>
                                  <a:pt x="204305" y="599"/>
                                </a:lnTo>
                                <a:lnTo>
                                  <a:pt x="202779" y="299"/>
                                </a:lnTo>
                                <a:lnTo>
                                  <a:pt x="201555" y="299"/>
                                </a:lnTo>
                                <a:lnTo>
                                  <a:pt x="200016" y="0"/>
                                </a:lnTo>
                                <a:lnTo>
                                  <a:pt x="198476" y="299"/>
                                </a:lnTo>
                                <a:lnTo>
                                  <a:pt x="197252" y="299"/>
                                </a:lnTo>
                                <a:lnTo>
                                  <a:pt x="195726" y="599"/>
                                </a:lnTo>
                                <a:lnTo>
                                  <a:pt x="194187" y="899"/>
                                </a:lnTo>
                                <a:lnTo>
                                  <a:pt x="192963" y="1511"/>
                                </a:lnTo>
                                <a:lnTo>
                                  <a:pt x="191739" y="1811"/>
                                </a:lnTo>
                                <a:lnTo>
                                  <a:pt x="190502" y="2423"/>
                                </a:lnTo>
                                <a:lnTo>
                                  <a:pt x="189279" y="3023"/>
                                </a:lnTo>
                                <a:lnTo>
                                  <a:pt x="188055" y="3934"/>
                                </a:lnTo>
                                <a:lnTo>
                                  <a:pt x="186831" y="4547"/>
                                </a:lnTo>
                                <a:lnTo>
                                  <a:pt x="185910" y="5458"/>
                                </a:lnTo>
                                <a:lnTo>
                                  <a:pt x="184673" y="6358"/>
                                </a:lnTo>
                                <a:lnTo>
                                  <a:pt x="183752" y="7582"/>
                                </a:lnTo>
                                <a:lnTo>
                                  <a:pt x="182831" y="8481"/>
                                </a:lnTo>
                                <a:lnTo>
                                  <a:pt x="182226" y="9706"/>
                                </a:lnTo>
                                <a:lnTo>
                                  <a:pt x="181305" y="10917"/>
                                </a:lnTo>
                              </a:path>
                              <a:path w="400050" h="353695">
                                <a:moveTo>
                                  <a:pt x="3065" y="320864"/>
                                </a:moveTo>
                                <a:lnTo>
                                  <a:pt x="2144" y="322075"/>
                                </a:lnTo>
                                <a:lnTo>
                                  <a:pt x="1842" y="323287"/>
                                </a:lnTo>
                                <a:lnTo>
                                  <a:pt x="1223" y="324811"/>
                                </a:lnTo>
                                <a:lnTo>
                                  <a:pt x="921" y="326023"/>
                                </a:lnTo>
                                <a:lnTo>
                                  <a:pt x="618" y="327534"/>
                                </a:lnTo>
                                <a:lnTo>
                                  <a:pt x="315" y="328746"/>
                                </a:lnTo>
                                <a:lnTo>
                                  <a:pt x="0" y="330270"/>
                                </a:lnTo>
                                <a:lnTo>
                                  <a:pt x="0" y="331781"/>
                                </a:lnTo>
                                <a:lnTo>
                                  <a:pt x="0" y="332993"/>
                                </a:lnTo>
                                <a:lnTo>
                                  <a:pt x="315" y="334517"/>
                                </a:lnTo>
                                <a:lnTo>
                                  <a:pt x="618" y="335729"/>
                                </a:lnTo>
                                <a:lnTo>
                                  <a:pt x="921" y="337240"/>
                                </a:lnTo>
                                <a:lnTo>
                                  <a:pt x="1223" y="338452"/>
                                </a:lnTo>
                                <a:lnTo>
                                  <a:pt x="1842" y="339976"/>
                                </a:lnTo>
                                <a:lnTo>
                                  <a:pt x="2144" y="341188"/>
                                </a:lnTo>
                                <a:lnTo>
                                  <a:pt x="3065" y="342399"/>
                                </a:lnTo>
                                <a:lnTo>
                                  <a:pt x="3684" y="343611"/>
                                </a:lnTo>
                                <a:lnTo>
                                  <a:pt x="4605" y="344823"/>
                                </a:lnTo>
                                <a:lnTo>
                                  <a:pt x="11052" y="350282"/>
                                </a:lnTo>
                                <a:lnTo>
                                  <a:pt x="12276" y="350894"/>
                                </a:lnTo>
                                <a:lnTo>
                                  <a:pt x="13500" y="351493"/>
                                </a:lnTo>
                                <a:lnTo>
                                  <a:pt x="14723" y="352106"/>
                                </a:lnTo>
                                <a:lnTo>
                                  <a:pt x="15960" y="352405"/>
                                </a:lnTo>
                                <a:lnTo>
                                  <a:pt x="17487" y="352705"/>
                                </a:lnTo>
                                <a:lnTo>
                                  <a:pt x="18710" y="353005"/>
                                </a:lnTo>
                                <a:lnTo>
                                  <a:pt x="20250" y="353317"/>
                                </a:lnTo>
                                <a:lnTo>
                                  <a:pt x="21789" y="353317"/>
                                </a:lnTo>
                              </a:path>
                              <a:path w="400050" h="353695">
                                <a:moveTo>
                                  <a:pt x="378306" y="353317"/>
                                </a:moveTo>
                                <a:lnTo>
                                  <a:pt x="379820" y="353317"/>
                                </a:lnTo>
                                <a:lnTo>
                                  <a:pt x="380955" y="353005"/>
                                </a:lnTo>
                                <a:lnTo>
                                  <a:pt x="382595" y="352705"/>
                                </a:lnTo>
                                <a:lnTo>
                                  <a:pt x="383731" y="352405"/>
                                </a:lnTo>
                                <a:lnTo>
                                  <a:pt x="385245" y="352106"/>
                                </a:lnTo>
                                <a:lnTo>
                                  <a:pt x="386507" y="351494"/>
                                </a:lnTo>
                                <a:lnTo>
                                  <a:pt x="392310" y="347858"/>
                                </a:lnTo>
                                <a:lnTo>
                                  <a:pt x="393572" y="346947"/>
                                </a:lnTo>
                                <a:lnTo>
                                  <a:pt x="394455" y="346035"/>
                                </a:lnTo>
                                <a:lnTo>
                                  <a:pt x="395465" y="344823"/>
                                </a:lnTo>
                                <a:lnTo>
                                  <a:pt x="396095" y="343611"/>
                                </a:lnTo>
                                <a:lnTo>
                                  <a:pt x="396979" y="342400"/>
                                </a:lnTo>
                                <a:lnTo>
                                  <a:pt x="397609" y="341188"/>
                                </a:lnTo>
                                <a:lnTo>
                                  <a:pt x="398240" y="339976"/>
                                </a:lnTo>
                                <a:lnTo>
                                  <a:pt x="398745" y="338452"/>
                                </a:lnTo>
                                <a:lnTo>
                                  <a:pt x="399123" y="337240"/>
                                </a:lnTo>
                                <a:lnTo>
                                  <a:pt x="399376" y="335729"/>
                                </a:lnTo>
                                <a:lnTo>
                                  <a:pt x="399754" y="334517"/>
                                </a:lnTo>
                                <a:lnTo>
                                  <a:pt x="399754" y="332993"/>
                                </a:lnTo>
                                <a:lnTo>
                                  <a:pt x="400007" y="331782"/>
                                </a:lnTo>
                                <a:lnTo>
                                  <a:pt x="399754" y="330270"/>
                                </a:lnTo>
                                <a:lnTo>
                                  <a:pt x="399754" y="328746"/>
                                </a:lnTo>
                                <a:lnTo>
                                  <a:pt x="399376" y="327534"/>
                                </a:lnTo>
                                <a:lnTo>
                                  <a:pt x="399123" y="326023"/>
                                </a:lnTo>
                                <a:lnTo>
                                  <a:pt x="398745" y="324811"/>
                                </a:lnTo>
                                <a:lnTo>
                                  <a:pt x="398240" y="323287"/>
                                </a:lnTo>
                                <a:lnTo>
                                  <a:pt x="397609" y="322075"/>
                                </a:lnTo>
                                <a:lnTo>
                                  <a:pt x="396979" y="320864"/>
                                </a:lnTo>
                              </a:path>
                            </a:pathLst>
                          </a:custGeom>
                          <a:ln w="6410">
                            <a:solidFill>
                              <a:srgbClr val="000000"/>
                            </a:solidFill>
                            <a:prstDash val="solid"/>
                          </a:ln>
                        </wps:spPr>
                        <wps:bodyPr wrap="square" lIns="0" tIns="0" rIns="0" bIns="0" rtlCol="0">
                          <a:prstTxWarp prst="textNoShape">
                            <a:avLst/>
                          </a:prstTxWarp>
                          <a:noAutofit/>
                        </wps:bodyPr>
                      </wps:wsp>
                      <wps:wsp>
                        <wps:cNvPr id="149" name="Graphic 149"/>
                        <wps:cNvSpPr/>
                        <wps:spPr>
                          <a:xfrm>
                            <a:off x="200006" y="47608"/>
                            <a:ext cx="6985" cy="6985"/>
                          </a:xfrm>
                          <a:custGeom>
                            <a:avLst/>
                            <a:gdLst/>
                            <a:ahLst/>
                            <a:cxnLst/>
                            <a:rect l="l" t="t" r="r" b="b"/>
                            <a:pathLst>
                              <a:path w="6985" h="6985">
                                <a:moveTo>
                                  <a:pt x="0" y="3189"/>
                                </a:moveTo>
                                <a:lnTo>
                                  <a:pt x="943" y="934"/>
                                </a:lnTo>
                                <a:lnTo>
                                  <a:pt x="3221" y="0"/>
                                </a:lnTo>
                                <a:lnTo>
                                  <a:pt x="5498" y="934"/>
                                </a:lnTo>
                                <a:lnTo>
                                  <a:pt x="6442" y="3189"/>
                                </a:lnTo>
                                <a:lnTo>
                                  <a:pt x="5498" y="5444"/>
                                </a:lnTo>
                                <a:lnTo>
                                  <a:pt x="3221" y="6378"/>
                                </a:lnTo>
                                <a:lnTo>
                                  <a:pt x="943" y="5444"/>
                                </a:lnTo>
                                <a:lnTo>
                                  <a:pt x="0" y="3189"/>
                                </a:lnTo>
                                <a:close/>
                              </a:path>
                            </a:pathLst>
                          </a:custGeom>
                          <a:solidFill>
                            <a:srgbClr val="000000"/>
                          </a:solidFill>
                        </wps:spPr>
                        <wps:bodyPr wrap="square" lIns="0" tIns="0" rIns="0" bIns="0" rtlCol="0">
                          <a:prstTxWarp prst="textNoShape">
                            <a:avLst/>
                          </a:prstTxWarp>
                          <a:noAutofit/>
                        </wps:bodyPr>
                      </wps:wsp>
                      <wps:wsp>
                        <wps:cNvPr id="150" name="Graphic 150"/>
                        <wps:cNvSpPr/>
                        <wps:spPr>
                          <a:xfrm>
                            <a:off x="47383" y="50797"/>
                            <a:ext cx="311785" cy="271145"/>
                          </a:xfrm>
                          <a:custGeom>
                            <a:avLst/>
                            <a:gdLst/>
                            <a:ahLst/>
                            <a:cxnLst/>
                            <a:rect l="l" t="t" r="r" b="b"/>
                            <a:pathLst>
                              <a:path w="311785" h="271145">
                                <a:moveTo>
                                  <a:pt x="0" y="271134"/>
                                </a:moveTo>
                                <a:lnTo>
                                  <a:pt x="155844" y="0"/>
                                </a:lnTo>
                              </a:path>
                              <a:path w="311785" h="271145">
                                <a:moveTo>
                                  <a:pt x="155844" y="0"/>
                                </a:moveTo>
                                <a:lnTo>
                                  <a:pt x="311676" y="271134"/>
                                </a:lnTo>
                              </a:path>
                            </a:pathLst>
                          </a:custGeom>
                          <a:ln w="6410">
                            <a:solidFill>
                              <a:srgbClr val="000000"/>
                            </a:solidFill>
                            <a:prstDash val="solid"/>
                          </a:ln>
                        </wps:spPr>
                        <wps:bodyPr wrap="square" lIns="0" tIns="0" rIns="0" bIns="0" rtlCol="0">
                          <a:prstTxWarp prst="textNoShape">
                            <a:avLst/>
                          </a:prstTxWarp>
                          <a:noAutofit/>
                        </wps:bodyPr>
                      </wps:wsp>
                      <wps:wsp>
                        <wps:cNvPr id="151" name="Graphic 151"/>
                        <wps:cNvSpPr/>
                        <wps:spPr>
                          <a:xfrm>
                            <a:off x="355838" y="318743"/>
                            <a:ext cx="6985" cy="6985"/>
                          </a:xfrm>
                          <a:custGeom>
                            <a:avLst/>
                            <a:gdLst/>
                            <a:ahLst/>
                            <a:cxnLst/>
                            <a:rect l="l" t="t" r="r" b="b"/>
                            <a:pathLst>
                              <a:path w="6985" h="6985">
                                <a:moveTo>
                                  <a:pt x="0" y="3189"/>
                                </a:moveTo>
                                <a:lnTo>
                                  <a:pt x="943" y="934"/>
                                </a:lnTo>
                                <a:lnTo>
                                  <a:pt x="3221" y="0"/>
                                </a:lnTo>
                                <a:lnTo>
                                  <a:pt x="5498" y="934"/>
                                </a:lnTo>
                                <a:lnTo>
                                  <a:pt x="6442" y="3189"/>
                                </a:lnTo>
                                <a:lnTo>
                                  <a:pt x="5498" y="5444"/>
                                </a:lnTo>
                                <a:lnTo>
                                  <a:pt x="3221" y="6378"/>
                                </a:lnTo>
                                <a:lnTo>
                                  <a:pt x="943" y="5444"/>
                                </a:lnTo>
                                <a:lnTo>
                                  <a:pt x="0" y="3189"/>
                                </a:lnTo>
                                <a:close/>
                              </a:path>
                            </a:pathLst>
                          </a:custGeom>
                          <a:solidFill>
                            <a:srgbClr val="000000"/>
                          </a:solidFill>
                        </wps:spPr>
                        <wps:bodyPr wrap="square" lIns="0" tIns="0" rIns="0" bIns="0" rtlCol="0">
                          <a:prstTxWarp prst="textNoShape">
                            <a:avLst/>
                          </a:prstTxWarp>
                          <a:noAutofit/>
                        </wps:bodyPr>
                      </wps:wsp>
                      <wps:wsp>
                        <wps:cNvPr id="152" name="Graphic 152"/>
                        <wps:cNvSpPr/>
                        <wps:spPr>
                          <a:xfrm>
                            <a:off x="3211" y="3191"/>
                            <a:ext cx="400050" cy="353695"/>
                          </a:xfrm>
                          <a:custGeom>
                            <a:avLst/>
                            <a:gdLst/>
                            <a:ahLst/>
                            <a:cxnLst/>
                            <a:rect l="l" t="t" r="r" b="b"/>
                            <a:pathLst>
                              <a:path w="400050" h="353695">
                                <a:moveTo>
                                  <a:pt x="202779" y="299"/>
                                </a:moveTo>
                                <a:lnTo>
                                  <a:pt x="197252" y="299"/>
                                </a:lnTo>
                                <a:lnTo>
                                  <a:pt x="194187" y="899"/>
                                </a:lnTo>
                                <a:lnTo>
                                  <a:pt x="192963" y="1511"/>
                                </a:lnTo>
                                <a:lnTo>
                                  <a:pt x="191739" y="1811"/>
                                </a:lnTo>
                                <a:lnTo>
                                  <a:pt x="189279" y="3023"/>
                                </a:lnTo>
                                <a:lnTo>
                                  <a:pt x="188055" y="3934"/>
                                </a:lnTo>
                                <a:lnTo>
                                  <a:pt x="186831" y="4547"/>
                                </a:lnTo>
                                <a:lnTo>
                                  <a:pt x="185910" y="5458"/>
                                </a:lnTo>
                                <a:lnTo>
                                  <a:pt x="184673" y="6358"/>
                                </a:lnTo>
                                <a:lnTo>
                                  <a:pt x="183752" y="7582"/>
                                </a:lnTo>
                                <a:lnTo>
                                  <a:pt x="182831" y="8481"/>
                                </a:lnTo>
                                <a:lnTo>
                                  <a:pt x="182226" y="9706"/>
                                </a:lnTo>
                                <a:lnTo>
                                  <a:pt x="181305" y="10917"/>
                                </a:lnTo>
                                <a:lnTo>
                                  <a:pt x="3065" y="320864"/>
                                </a:lnTo>
                                <a:lnTo>
                                  <a:pt x="2144" y="322075"/>
                                </a:lnTo>
                                <a:lnTo>
                                  <a:pt x="1842" y="323287"/>
                                </a:lnTo>
                                <a:lnTo>
                                  <a:pt x="1223" y="324811"/>
                                </a:lnTo>
                                <a:lnTo>
                                  <a:pt x="921" y="326023"/>
                                </a:lnTo>
                                <a:lnTo>
                                  <a:pt x="618" y="327534"/>
                                </a:lnTo>
                                <a:lnTo>
                                  <a:pt x="315" y="328746"/>
                                </a:lnTo>
                                <a:lnTo>
                                  <a:pt x="0" y="330270"/>
                                </a:lnTo>
                                <a:lnTo>
                                  <a:pt x="0" y="332993"/>
                                </a:lnTo>
                                <a:lnTo>
                                  <a:pt x="315" y="334517"/>
                                </a:lnTo>
                                <a:lnTo>
                                  <a:pt x="618" y="335729"/>
                                </a:lnTo>
                                <a:lnTo>
                                  <a:pt x="921" y="337240"/>
                                </a:lnTo>
                                <a:lnTo>
                                  <a:pt x="1223" y="338452"/>
                                </a:lnTo>
                                <a:lnTo>
                                  <a:pt x="1842" y="339976"/>
                                </a:lnTo>
                                <a:lnTo>
                                  <a:pt x="2144" y="341188"/>
                                </a:lnTo>
                                <a:lnTo>
                                  <a:pt x="3065" y="342399"/>
                                </a:lnTo>
                                <a:lnTo>
                                  <a:pt x="3684" y="343611"/>
                                </a:lnTo>
                                <a:lnTo>
                                  <a:pt x="5526" y="346035"/>
                                </a:lnTo>
                                <a:lnTo>
                                  <a:pt x="17487" y="352705"/>
                                </a:lnTo>
                                <a:lnTo>
                                  <a:pt x="18710" y="353005"/>
                                </a:lnTo>
                                <a:lnTo>
                                  <a:pt x="20250" y="353317"/>
                                </a:lnTo>
                                <a:lnTo>
                                  <a:pt x="379820" y="353317"/>
                                </a:lnTo>
                                <a:lnTo>
                                  <a:pt x="380955" y="353005"/>
                                </a:lnTo>
                                <a:lnTo>
                                  <a:pt x="382595" y="352705"/>
                                </a:lnTo>
                                <a:lnTo>
                                  <a:pt x="383731" y="352405"/>
                                </a:lnTo>
                                <a:lnTo>
                                  <a:pt x="385245" y="352106"/>
                                </a:lnTo>
                                <a:lnTo>
                                  <a:pt x="389030" y="350282"/>
                                </a:lnTo>
                                <a:lnTo>
                                  <a:pt x="390165" y="349670"/>
                                </a:lnTo>
                                <a:lnTo>
                                  <a:pt x="391427" y="348770"/>
                                </a:lnTo>
                                <a:lnTo>
                                  <a:pt x="392310" y="347858"/>
                                </a:lnTo>
                                <a:lnTo>
                                  <a:pt x="393572" y="346947"/>
                                </a:lnTo>
                                <a:lnTo>
                                  <a:pt x="394455" y="346035"/>
                                </a:lnTo>
                                <a:lnTo>
                                  <a:pt x="395465" y="344823"/>
                                </a:lnTo>
                                <a:lnTo>
                                  <a:pt x="396095" y="343611"/>
                                </a:lnTo>
                                <a:lnTo>
                                  <a:pt x="396979" y="342400"/>
                                </a:lnTo>
                                <a:lnTo>
                                  <a:pt x="398240" y="339976"/>
                                </a:lnTo>
                                <a:lnTo>
                                  <a:pt x="399123" y="337240"/>
                                </a:lnTo>
                                <a:lnTo>
                                  <a:pt x="399376" y="335729"/>
                                </a:lnTo>
                                <a:lnTo>
                                  <a:pt x="399754" y="334517"/>
                                </a:lnTo>
                                <a:lnTo>
                                  <a:pt x="399754" y="332993"/>
                                </a:lnTo>
                                <a:lnTo>
                                  <a:pt x="400007" y="331782"/>
                                </a:lnTo>
                                <a:lnTo>
                                  <a:pt x="399754" y="330270"/>
                                </a:lnTo>
                                <a:lnTo>
                                  <a:pt x="399754" y="328746"/>
                                </a:lnTo>
                                <a:lnTo>
                                  <a:pt x="399376" y="327534"/>
                                </a:lnTo>
                                <a:lnTo>
                                  <a:pt x="399123" y="326023"/>
                                </a:lnTo>
                                <a:lnTo>
                                  <a:pt x="398240" y="323287"/>
                                </a:lnTo>
                                <a:lnTo>
                                  <a:pt x="396979" y="320864"/>
                                </a:lnTo>
                                <a:lnTo>
                                  <a:pt x="395757" y="318740"/>
                                </a:lnTo>
                                <a:lnTo>
                                  <a:pt x="44171" y="318740"/>
                                </a:lnTo>
                                <a:lnTo>
                                  <a:pt x="200016" y="47606"/>
                                </a:lnTo>
                                <a:lnTo>
                                  <a:pt x="239826" y="47606"/>
                                </a:lnTo>
                                <a:lnTo>
                                  <a:pt x="218726" y="10917"/>
                                </a:lnTo>
                                <a:lnTo>
                                  <a:pt x="216884" y="8481"/>
                                </a:lnTo>
                                <a:lnTo>
                                  <a:pt x="216279" y="7582"/>
                                </a:lnTo>
                                <a:lnTo>
                                  <a:pt x="215358" y="6358"/>
                                </a:lnTo>
                                <a:lnTo>
                                  <a:pt x="214121" y="5458"/>
                                </a:lnTo>
                                <a:lnTo>
                                  <a:pt x="213213" y="4547"/>
                                </a:lnTo>
                                <a:lnTo>
                                  <a:pt x="211976" y="3934"/>
                                </a:lnTo>
                                <a:lnTo>
                                  <a:pt x="210753" y="3023"/>
                                </a:lnTo>
                                <a:lnTo>
                                  <a:pt x="208305" y="1811"/>
                                </a:lnTo>
                                <a:lnTo>
                                  <a:pt x="207068" y="1511"/>
                                </a:lnTo>
                                <a:lnTo>
                                  <a:pt x="205542" y="899"/>
                                </a:lnTo>
                                <a:lnTo>
                                  <a:pt x="204305" y="599"/>
                                </a:lnTo>
                                <a:lnTo>
                                  <a:pt x="202779" y="299"/>
                                </a:lnTo>
                                <a:close/>
                              </a:path>
                              <a:path w="400050" h="353695">
                                <a:moveTo>
                                  <a:pt x="239826" y="47606"/>
                                </a:moveTo>
                                <a:lnTo>
                                  <a:pt x="200016" y="47606"/>
                                </a:lnTo>
                                <a:lnTo>
                                  <a:pt x="355847" y="318740"/>
                                </a:lnTo>
                                <a:lnTo>
                                  <a:pt x="395757" y="318740"/>
                                </a:lnTo>
                                <a:lnTo>
                                  <a:pt x="239826" y="47606"/>
                                </a:lnTo>
                                <a:close/>
                              </a:path>
                              <a:path w="400050" h="353695">
                                <a:moveTo>
                                  <a:pt x="200016" y="0"/>
                                </a:moveTo>
                                <a:lnTo>
                                  <a:pt x="198476" y="299"/>
                                </a:lnTo>
                                <a:lnTo>
                                  <a:pt x="201555" y="299"/>
                                </a:lnTo>
                                <a:lnTo>
                                  <a:pt x="200016" y="0"/>
                                </a:lnTo>
                                <a:close/>
                              </a:path>
                            </a:pathLst>
                          </a:custGeom>
                          <a:solidFill>
                            <a:srgbClr val="000000"/>
                          </a:solidFill>
                        </wps:spPr>
                        <wps:bodyPr wrap="square" lIns="0" tIns="0" rIns="0" bIns="0" rtlCol="0">
                          <a:prstTxWarp prst="textNoShape">
                            <a:avLst/>
                          </a:prstTxWarp>
                          <a:noAutofit/>
                        </wps:bodyPr>
                      </wps:wsp>
                      <wps:wsp>
                        <wps:cNvPr id="153" name="Graphic 153"/>
                        <wps:cNvSpPr/>
                        <wps:spPr>
                          <a:xfrm>
                            <a:off x="3211" y="3191"/>
                            <a:ext cx="400050" cy="353695"/>
                          </a:xfrm>
                          <a:custGeom>
                            <a:avLst/>
                            <a:gdLst/>
                            <a:ahLst/>
                            <a:cxnLst/>
                            <a:rect l="l" t="t" r="r" b="b"/>
                            <a:pathLst>
                              <a:path w="400050" h="353695">
                                <a:moveTo>
                                  <a:pt x="44171" y="318740"/>
                                </a:moveTo>
                                <a:lnTo>
                                  <a:pt x="200016" y="47606"/>
                                </a:lnTo>
                                <a:lnTo>
                                  <a:pt x="355847" y="318740"/>
                                </a:lnTo>
                                <a:lnTo>
                                  <a:pt x="44171" y="318740"/>
                                </a:lnTo>
                                <a:close/>
                              </a:path>
                              <a:path w="400050" h="353695">
                                <a:moveTo>
                                  <a:pt x="396979" y="320864"/>
                                </a:moveTo>
                                <a:lnTo>
                                  <a:pt x="218726" y="10917"/>
                                </a:lnTo>
                                <a:lnTo>
                                  <a:pt x="217805" y="9706"/>
                                </a:lnTo>
                                <a:lnTo>
                                  <a:pt x="216884" y="8481"/>
                                </a:lnTo>
                                <a:lnTo>
                                  <a:pt x="216279" y="7582"/>
                                </a:lnTo>
                                <a:lnTo>
                                  <a:pt x="215358" y="6358"/>
                                </a:lnTo>
                                <a:lnTo>
                                  <a:pt x="214121" y="5458"/>
                                </a:lnTo>
                                <a:lnTo>
                                  <a:pt x="213213" y="4547"/>
                                </a:lnTo>
                                <a:lnTo>
                                  <a:pt x="211976" y="3934"/>
                                </a:lnTo>
                                <a:lnTo>
                                  <a:pt x="210753" y="3023"/>
                                </a:lnTo>
                                <a:lnTo>
                                  <a:pt x="209529" y="2423"/>
                                </a:lnTo>
                                <a:lnTo>
                                  <a:pt x="208305" y="1811"/>
                                </a:lnTo>
                                <a:lnTo>
                                  <a:pt x="207068" y="1511"/>
                                </a:lnTo>
                                <a:lnTo>
                                  <a:pt x="205542" y="899"/>
                                </a:lnTo>
                                <a:lnTo>
                                  <a:pt x="204305" y="599"/>
                                </a:lnTo>
                                <a:lnTo>
                                  <a:pt x="202779" y="299"/>
                                </a:lnTo>
                                <a:lnTo>
                                  <a:pt x="201555" y="299"/>
                                </a:lnTo>
                                <a:lnTo>
                                  <a:pt x="200016" y="0"/>
                                </a:lnTo>
                                <a:lnTo>
                                  <a:pt x="198476" y="299"/>
                                </a:lnTo>
                                <a:lnTo>
                                  <a:pt x="197252" y="299"/>
                                </a:lnTo>
                                <a:lnTo>
                                  <a:pt x="195726" y="599"/>
                                </a:lnTo>
                                <a:lnTo>
                                  <a:pt x="194187" y="899"/>
                                </a:lnTo>
                                <a:lnTo>
                                  <a:pt x="192963" y="1511"/>
                                </a:lnTo>
                                <a:lnTo>
                                  <a:pt x="191739" y="1811"/>
                                </a:lnTo>
                                <a:lnTo>
                                  <a:pt x="190502" y="2423"/>
                                </a:lnTo>
                                <a:lnTo>
                                  <a:pt x="189279" y="3023"/>
                                </a:lnTo>
                                <a:lnTo>
                                  <a:pt x="188055" y="3934"/>
                                </a:lnTo>
                                <a:lnTo>
                                  <a:pt x="186831" y="4547"/>
                                </a:lnTo>
                                <a:lnTo>
                                  <a:pt x="185910" y="5458"/>
                                </a:lnTo>
                                <a:lnTo>
                                  <a:pt x="184673" y="6358"/>
                                </a:lnTo>
                                <a:lnTo>
                                  <a:pt x="183752" y="7582"/>
                                </a:lnTo>
                                <a:lnTo>
                                  <a:pt x="182831" y="8481"/>
                                </a:lnTo>
                                <a:lnTo>
                                  <a:pt x="182226" y="9706"/>
                                </a:lnTo>
                                <a:lnTo>
                                  <a:pt x="181305" y="10917"/>
                                </a:lnTo>
                                <a:lnTo>
                                  <a:pt x="3065" y="320864"/>
                                </a:lnTo>
                                <a:lnTo>
                                  <a:pt x="2144" y="322075"/>
                                </a:lnTo>
                                <a:lnTo>
                                  <a:pt x="1842" y="323287"/>
                                </a:lnTo>
                                <a:lnTo>
                                  <a:pt x="1223" y="324811"/>
                                </a:lnTo>
                                <a:lnTo>
                                  <a:pt x="921" y="326023"/>
                                </a:lnTo>
                                <a:lnTo>
                                  <a:pt x="618" y="327534"/>
                                </a:lnTo>
                                <a:lnTo>
                                  <a:pt x="315" y="328746"/>
                                </a:lnTo>
                                <a:lnTo>
                                  <a:pt x="0" y="330270"/>
                                </a:lnTo>
                                <a:lnTo>
                                  <a:pt x="0" y="331781"/>
                                </a:lnTo>
                                <a:lnTo>
                                  <a:pt x="0" y="332993"/>
                                </a:lnTo>
                                <a:lnTo>
                                  <a:pt x="315" y="334517"/>
                                </a:lnTo>
                                <a:lnTo>
                                  <a:pt x="618" y="335729"/>
                                </a:lnTo>
                                <a:lnTo>
                                  <a:pt x="921" y="337240"/>
                                </a:lnTo>
                                <a:lnTo>
                                  <a:pt x="1223" y="338452"/>
                                </a:lnTo>
                                <a:lnTo>
                                  <a:pt x="1842" y="339976"/>
                                </a:lnTo>
                                <a:lnTo>
                                  <a:pt x="2144" y="341188"/>
                                </a:lnTo>
                                <a:lnTo>
                                  <a:pt x="3065" y="342399"/>
                                </a:lnTo>
                                <a:lnTo>
                                  <a:pt x="3684" y="343611"/>
                                </a:lnTo>
                                <a:lnTo>
                                  <a:pt x="4605" y="344823"/>
                                </a:lnTo>
                                <a:lnTo>
                                  <a:pt x="11052" y="350282"/>
                                </a:lnTo>
                                <a:lnTo>
                                  <a:pt x="12276" y="350894"/>
                                </a:lnTo>
                                <a:lnTo>
                                  <a:pt x="13500" y="351493"/>
                                </a:lnTo>
                                <a:lnTo>
                                  <a:pt x="14723" y="352106"/>
                                </a:lnTo>
                                <a:lnTo>
                                  <a:pt x="15960" y="352405"/>
                                </a:lnTo>
                                <a:lnTo>
                                  <a:pt x="17487" y="352705"/>
                                </a:lnTo>
                                <a:lnTo>
                                  <a:pt x="18710" y="353005"/>
                                </a:lnTo>
                                <a:lnTo>
                                  <a:pt x="20250" y="353317"/>
                                </a:lnTo>
                                <a:lnTo>
                                  <a:pt x="21789" y="353317"/>
                                </a:lnTo>
                                <a:lnTo>
                                  <a:pt x="378306" y="353317"/>
                                </a:lnTo>
                                <a:lnTo>
                                  <a:pt x="379820" y="353317"/>
                                </a:lnTo>
                                <a:lnTo>
                                  <a:pt x="380955" y="353005"/>
                                </a:lnTo>
                                <a:lnTo>
                                  <a:pt x="382595" y="352705"/>
                                </a:lnTo>
                                <a:lnTo>
                                  <a:pt x="383731" y="352405"/>
                                </a:lnTo>
                                <a:lnTo>
                                  <a:pt x="385245" y="352106"/>
                                </a:lnTo>
                                <a:lnTo>
                                  <a:pt x="386507" y="351494"/>
                                </a:lnTo>
                                <a:lnTo>
                                  <a:pt x="392310" y="347858"/>
                                </a:lnTo>
                                <a:lnTo>
                                  <a:pt x="393572" y="346947"/>
                                </a:lnTo>
                                <a:lnTo>
                                  <a:pt x="394455" y="346035"/>
                                </a:lnTo>
                                <a:lnTo>
                                  <a:pt x="395465" y="344823"/>
                                </a:lnTo>
                                <a:lnTo>
                                  <a:pt x="396095" y="343611"/>
                                </a:lnTo>
                                <a:lnTo>
                                  <a:pt x="396979" y="342400"/>
                                </a:lnTo>
                                <a:lnTo>
                                  <a:pt x="397609" y="341188"/>
                                </a:lnTo>
                                <a:lnTo>
                                  <a:pt x="398240" y="339976"/>
                                </a:lnTo>
                                <a:lnTo>
                                  <a:pt x="398745" y="338452"/>
                                </a:lnTo>
                                <a:lnTo>
                                  <a:pt x="399123" y="337240"/>
                                </a:lnTo>
                                <a:lnTo>
                                  <a:pt x="399376" y="335729"/>
                                </a:lnTo>
                                <a:lnTo>
                                  <a:pt x="399754" y="334517"/>
                                </a:lnTo>
                                <a:lnTo>
                                  <a:pt x="399754" y="332993"/>
                                </a:lnTo>
                                <a:lnTo>
                                  <a:pt x="400007" y="331782"/>
                                </a:lnTo>
                                <a:lnTo>
                                  <a:pt x="399754" y="330270"/>
                                </a:lnTo>
                                <a:lnTo>
                                  <a:pt x="399754" y="328746"/>
                                </a:lnTo>
                                <a:lnTo>
                                  <a:pt x="399376" y="327534"/>
                                </a:lnTo>
                                <a:lnTo>
                                  <a:pt x="399123" y="326023"/>
                                </a:lnTo>
                                <a:lnTo>
                                  <a:pt x="398745" y="324811"/>
                                </a:lnTo>
                                <a:lnTo>
                                  <a:pt x="398240" y="323287"/>
                                </a:lnTo>
                                <a:lnTo>
                                  <a:pt x="397609" y="322075"/>
                                </a:lnTo>
                                <a:lnTo>
                                  <a:pt x="396979" y="320864"/>
                                </a:lnTo>
                                <a:close/>
                              </a:path>
                            </a:pathLst>
                          </a:custGeom>
                          <a:ln w="2747">
                            <a:solidFill>
                              <a:srgbClr val="2B2A29"/>
                            </a:solidFill>
                            <a:prstDash val="solid"/>
                          </a:ln>
                        </wps:spPr>
                        <wps:bodyPr wrap="square" lIns="0" tIns="0" rIns="0" bIns="0" rtlCol="0">
                          <a:prstTxWarp prst="textNoShape">
                            <a:avLst/>
                          </a:prstTxWarp>
                          <a:noAutofit/>
                        </wps:bodyPr>
                      </wps:wsp>
                      <wps:wsp>
                        <wps:cNvPr id="154" name="Textbox 154"/>
                        <wps:cNvSpPr txBox="1"/>
                        <wps:spPr>
                          <a:xfrm>
                            <a:off x="0" y="0"/>
                            <a:ext cx="407034" cy="360045"/>
                          </a:xfrm>
                          <a:prstGeom prst="rect">
                            <a:avLst/>
                          </a:prstGeom>
                        </wps:spPr>
                        <wps:txbx>
                          <w:txbxContent>
                            <w:p w14:paraId="65651E26" w14:textId="77777777" w:rsidR="0058556B" w:rsidRDefault="00FC4FE5">
                              <w:pPr>
                                <w:spacing w:before="105"/>
                                <w:ind w:left="74"/>
                                <w:rPr>
                                  <w:rFonts w:ascii="Arial"/>
                                  <w:b/>
                                  <w:sz w:val="36"/>
                                </w:rPr>
                              </w:pPr>
                              <w:r>
                                <w:rPr>
                                  <w:rFonts w:ascii="Arial"/>
                                  <w:b/>
                                  <w:spacing w:val="36"/>
                                  <w:w w:val="150"/>
                                  <w:sz w:val="36"/>
                                  <w:u w:val="single"/>
                                </w:rPr>
                                <w:t xml:space="preserve"> </w:t>
                              </w:r>
                              <w:r>
                                <w:rPr>
                                  <w:rFonts w:ascii="Arial"/>
                                  <w:b/>
                                  <w:spacing w:val="-10"/>
                                  <w:sz w:val="36"/>
                                  <w:u w:val="single"/>
                                </w:rPr>
                                <w:t>!</w:t>
                              </w:r>
                              <w:r>
                                <w:rPr>
                                  <w:rFonts w:ascii="Arial"/>
                                  <w:b/>
                                  <w:spacing w:val="80"/>
                                  <w:sz w:val="36"/>
                                  <w:u w:val="single"/>
                                </w:rPr>
                                <w:t xml:space="preserve"> </w:t>
                              </w:r>
                            </w:p>
                          </w:txbxContent>
                        </wps:txbx>
                        <wps:bodyPr wrap="square" lIns="0" tIns="0" rIns="0" bIns="0" rtlCol="0">
                          <a:noAutofit/>
                        </wps:bodyPr>
                      </wps:wsp>
                    </wpg:wgp>
                  </a:graphicData>
                </a:graphic>
              </wp:anchor>
            </w:drawing>
          </mc:Choice>
          <mc:Fallback>
            <w:pict>
              <v:group w14:anchorId="56C88008" id="Group 144" o:spid="_x0000_s1031" style="position:absolute;left:0;text-align:left;margin-left:446.9pt;margin-top:47.3pt;width:32.05pt;height:28.35pt;z-index:-17370112;mso-wrap-distance-left:0;mso-wrap-distance-right:0;mso-position-horizontal-relative:page;mso-position-vertical-relative:text" coordsize="407034,3600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">
                <v:shape id="Graphic 145" o:spid="_x0000_s1032" style="position:absolute;left:378296;top:353320;width:6985;height:6985;visibility:visible;mso-wrap-style:square;v-text-anchor:top" coordsize="6985,69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" path="m,3189l943,934,3221,,5498,934r944,2255l5498,5444,3221,6378,943,5444,,3189xe" fillcolor="black" stroked="f">
                  <v:path arrowok="t"/>
                </v:shape>
                <v:shape id="Graphic 146" o:spid="_x0000_s1033" style="position:absolute;left:25000;top:356509;width:356870;height:1270;visibility:visible;mso-wrap-style:square;v-text-anchor:top" coordsize="35687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" path="m,l356516,e" filled="f" strokeweight=".17717mm">
                  <v:path arrowok="t"/>
                </v:shape>
                <v:shape id="Graphic 147" o:spid="_x0000_s1034" style="position:absolute;left:181295;top:10920;width:6985;height:6985;visibility:visible;mso-wrap-style:square;v-text-anchor:top" coordsize="6985,69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" path="m,3189l943,934,3221,,5498,934r944,2255l5498,5444,3221,6378,943,5444,,3189xe" fillcolor="black" stroked="f">
                  <v:path arrowok="t"/>
                </v:shape>
                <v:shape id="Graphic 148" o:spid="_x0000_s1035" style="position:absolute;left:3211;top:3191;width:400050;height:353695;visibility:visible;mso-wrap-style:square;v-text-anchor:top" coordsize="400050,3536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" path="m3065,320864l181305,10917em218726,10917l396979,320864em218726,10917r-921,-1211l216884,8481r-605,-899l215358,6358r-1237,-900l213213,4547r-1237,-613l210753,3023r-1224,-600l208305,1811r-1237,-300l205542,899,204305,599,202779,299r-1224,l200016,r-1540,299l197252,299r-1526,300l194187,899r-1224,612l191739,1811r-1237,612l189279,3023r-1224,911l186831,4547r-921,911l184673,6358r-921,1224l182831,8481r-605,1225l181305,10917em3065,320864r-921,1211l1842,323287r-619,1524l921,326023r-303,1511l315,328746,,330270r,1511l,332993r315,1524l618,335729r303,1511l1223,338452r619,1524l2144,341188r921,1211l3684,343611r921,1212l11052,350282r1224,612l13500,351493r1223,613l15960,352405r1527,300l18710,353005r1540,312l21789,353317em378306,353317r1514,l380955,353005r1640,-300l383731,352405r1514,-299l386507,351494r5803,-3636l393572,346947r883,-912l395465,344823r630,-1212l396979,342400r630,-1212l398240,339976r505,-1524l399123,337240r253,-1511l399754,334517r,-1524l400007,331782r-253,-1512l399754,328746r-378,-1212l399123,326023r-378,-1212l398240,323287r-631,-1212l396979,320864e" filled="f" strokeweight=".17806mm">
                  <v:path arrowok="t"/>
                </v:shape>
                <v:shape id="Graphic 149" o:spid="_x0000_s1036" style="position:absolute;left:200006;top:47608;width:6985;height:6985;visibility:visible;mso-wrap-style:square;v-text-anchor:top" coordsize="6985,69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" path="m,3189l943,934,3221,,5498,934r944,2255l5498,5444,3221,6378,943,5444,,3189xe" fillcolor="black" stroked="f">
                  <v:path arrowok="t"/>
                </v:shape>
                <v:shape id="Graphic 150" o:spid="_x0000_s1037" style="position:absolute;left:47383;top:50797;width:311785;height:271145;visibility:visible;mso-wrap-style:square;v-text-anchor:top" coordsize="311785,271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" path="m,271134l155844,em155844,l311676,271134e" filled="f" strokeweight=".17806mm">
                  <v:path arrowok="t"/>
                </v:shape>
                <v:shape id="Graphic 151" o:spid="_x0000_s1038" style="position:absolute;left:355838;top:318743;width:6985;height:6985;visibility:visible;mso-wrap-style:square;v-text-anchor:top" coordsize="6985,69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" path="m,3189l943,934,3221,,5498,934r944,2255l5498,5444,3221,6378,943,5444,,3189xe" fillcolor="black" stroked="f">
                  <v:path arrowok="t"/>
                </v:shape>
                <v:shape id="Graphic 152" o:spid="_x0000_s1039" style="position:absolute;left:3211;top:3191;width:400050;height:353695;visibility:visible;mso-wrap-style:square;v-text-anchor:top" coordsize="400050,3536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" path="m202779,299r-5527,l194187,899r-1224,612l191739,1811r-2460,1212l188055,3934r-1224,613l185910,5458r-1237,900l183752,7582r-921,899l182226,9706r-921,1211l3065,320864r-921,1211l1842,323287r-619,1524l921,326023r-303,1511l315,328746,,330270r,2723l315,334517r303,1212l921,337240r302,1212l1842,339976r302,1212l3065,342399r619,1212l5526,346035r11961,6670l18710,353005r1540,312l379820,353317r1135,-312l382595,352705r1136,-300l385245,352106r3785,-1824l390165,349670r1262,-900l392310,347858r1262,-911l394455,346035r1010,-1212l396095,343611r884,-1211l398240,339976r883,-2736l399376,335729r378,-1212l399754,332993r253,-1211l399754,330270r,-1524l399376,327534r-253,-1511l398240,323287r-1261,-2423l395757,318740r-351586,l200016,47606r39810,l218726,10917,216884,8481r-605,-899l215358,6358r-1237,-900l213213,4547r-1237,-613l210753,3023,208305,1811r-1237,-300l205542,899,204305,599,202779,299xem239826,47606r-39810,l355847,318740r39910,l239826,47606xem200016,r-1540,299l201555,299,200016,xe" fillcolor="black" stroked="f">
                  <v:path arrowok="t"/>
                </v:shape>
                <v:shape id="Graphic 153" o:spid="_x0000_s1040" style="position:absolute;left:3211;top:3191;width:400050;height:353695;visibility:visible;mso-wrap-style:square;v-text-anchor:top" coordsize="400050,3536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" path="m44171,318740l200016,47606,355847,318740r-311676,xem396979,320864l218726,10917r-921,-1211l216884,8481r-605,-899l215358,6358r-1237,-900l213213,4547r-1237,-613l210753,3023r-1224,-600l208305,1811r-1237,-300l205542,899,204305,599,202779,299r-1224,l200016,r-1540,299l197252,299r-1526,300l194187,899r-1224,612l191739,1811r-1237,612l189279,3023r-1224,911l186831,4547r-921,911l184673,6358r-921,1224l182831,8481r-605,1225l181305,10917,3065,320864r-921,1211l1842,323287r-619,1524l921,326023r-303,1511l315,328746,,330270r,1511l,332993r315,1524l618,335729r303,1511l1223,338452r619,1524l2144,341188r921,1211l3684,343611r921,1212l11052,350282r1224,612l13500,351493r1223,613l15960,352405r1527,300l18710,353005r1540,312l21789,353317r356517,l379820,353317r1135,-312l382595,352705r1136,-300l385245,352106r1262,-612l392310,347858r1262,-911l394455,346035r1010,-1212l396095,343611r884,-1211l397609,341188r631,-1212l398745,338452r378,-1212l399376,335729r378,-1212l399754,332993r253,-1211l399754,330270r,-1524l399376,327534r-253,-1511l398745,324811r-505,-1524l397609,322075r-630,-1211xe" filled="f" strokecolor="#2b2a29" strokeweight=".07631mm">
                  <v:path arrowok="t"/>
                </v:shape>
                <v:shape id="Textbox 154" o:spid="_x0000_s1041" type="#_x0000_t202" style="position:absolute;width:407034;height:3600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" filled="f" stroked="f">
                  <v:textbox inset="0,0,0,0">
                    <w:txbxContent>
                      <w:p w14:paraId="65651E26" w14:textId="77777777" w:rsidR="0058556B" w:rsidRDefault="00FC4FE5">
                        <w:pPr>
                          <w:spacing w:before="105"/>
                          <w:ind w:left="74"/>
                          <w:rPr>
                            <w:rFonts w:ascii="Arial"/>
                            <w:b/>
                            <w:sz w:val="36"/>
                          </w:rPr>
                        </w:pPr>
                        <w:r>
                          <w:rPr>
                            <w:rFonts w:ascii="Arial"/>
                            <w:b/>
                            <w:spacing w:val="36"/>
                            <w:w w:val="150"/>
                            <w:sz w:val="36"/>
                            <w:u w:val="single"/>
                          </w:rPr>
                          <w:t xml:space="preserve"> </w:t>
                        </w:r>
                        <w:r>
                          <w:rPr>
                            <w:rFonts w:ascii="Arial"/>
                            <w:b/>
                            <w:spacing w:val="-10"/>
                            <w:sz w:val="36"/>
                            <w:u w:val="single"/>
                          </w:rPr>
                          <w:t>!</w:t>
                        </w:r>
                        <w:r>
                          <w:rPr>
                            <w:rFonts w:ascii="Arial"/>
                            <w:b/>
                            <w:spacing w:val="80"/>
                            <w:sz w:val="36"/>
                            <w:u w:val="single"/>
                          </w:rPr>
                          <w:t xml:space="preserve"> </w:t>
                        </w:r>
                      </w:p>
                    </w:txbxContent>
                  </v:textbox>
                </v:shape>
                <w10:wrap anchorx="page"/>
              </v:group>
            </w:pict>
          </mc:Fallback>
        </mc:AlternateContent>
      </w:r>
      <w:r>
        <w:t>Überprüfen</w:t>
      </w:r>
      <w:r>
        <w:rPr>
          <w:spacing w:val="-2"/>
        </w:rPr>
        <w:t xml:space="preserve"> </w:t>
      </w:r>
      <w:r>
        <w:t>Sie</w:t>
      </w:r>
      <w:r>
        <w:rPr>
          <w:spacing w:val="-4"/>
        </w:rPr>
        <w:t xml:space="preserve"> </w:t>
      </w:r>
      <w:r>
        <w:t>vor</w:t>
      </w:r>
      <w:r>
        <w:rPr>
          <w:spacing w:val="-5"/>
        </w:rPr>
        <w:t xml:space="preserve"> </w:t>
      </w:r>
      <w:r>
        <w:t>Beginn</w:t>
      </w:r>
      <w:r>
        <w:rPr>
          <w:spacing w:val="-5"/>
        </w:rPr>
        <w:t xml:space="preserve"> </w:t>
      </w:r>
      <w:r>
        <w:t>der</w:t>
      </w:r>
      <w:r>
        <w:rPr>
          <w:spacing w:val="-2"/>
        </w:rPr>
        <w:t xml:space="preserve"> </w:t>
      </w:r>
      <w:r>
        <w:t>Montage,</w:t>
      </w:r>
      <w:r>
        <w:rPr>
          <w:spacing w:val="-5"/>
        </w:rPr>
        <w:t xml:space="preserve"> </w:t>
      </w:r>
      <w:r>
        <w:t>ob</w:t>
      </w:r>
      <w:r>
        <w:rPr>
          <w:spacing w:val="-5"/>
        </w:rPr>
        <w:t xml:space="preserve"> </w:t>
      </w:r>
      <w:r>
        <w:t>alle</w:t>
      </w:r>
      <w:r>
        <w:rPr>
          <w:spacing w:val="-2"/>
        </w:rPr>
        <w:t xml:space="preserve"> </w:t>
      </w:r>
      <w:r>
        <w:t>benötigten</w:t>
      </w:r>
      <w:r>
        <w:rPr>
          <w:spacing w:val="-3"/>
        </w:rPr>
        <w:t xml:space="preserve"> </w:t>
      </w:r>
      <w:r>
        <w:t>Bauteile</w:t>
      </w:r>
      <w:r>
        <w:rPr>
          <w:spacing w:val="-2"/>
        </w:rPr>
        <w:t xml:space="preserve"> </w:t>
      </w:r>
      <w:r>
        <w:t>geliefert</w:t>
      </w:r>
      <w:r>
        <w:rPr>
          <w:spacing w:val="-4"/>
        </w:rPr>
        <w:t xml:space="preserve"> </w:t>
      </w:r>
      <w:r>
        <w:t>wurden.</w:t>
      </w:r>
      <w:r>
        <w:rPr>
          <w:spacing w:val="-3"/>
        </w:rPr>
        <w:t xml:space="preserve"> </w:t>
      </w:r>
      <w:r>
        <w:t>Beachten</w:t>
      </w:r>
      <w:r>
        <w:rPr>
          <w:spacing w:val="-2"/>
        </w:rPr>
        <w:t xml:space="preserve"> </w:t>
      </w:r>
      <w:r>
        <w:t>Sie zu Ihrer eigenen Sicherheit</w:t>
      </w:r>
      <w:r>
        <w:rPr>
          <w:spacing w:val="-1"/>
        </w:rPr>
        <w:t xml:space="preserve"> </w:t>
      </w:r>
      <w:r>
        <w:t>die geltenden</w:t>
      </w:r>
      <w:r>
        <w:rPr>
          <w:spacing w:val="-2"/>
        </w:rPr>
        <w:t xml:space="preserve"> </w:t>
      </w:r>
      <w:r>
        <w:t>Vorschriften.</w:t>
      </w:r>
      <w:r>
        <w:rPr>
          <w:spacing w:val="-3"/>
        </w:rPr>
        <w:t xml:space="preserve"> </w:t>
      </w:r>
      <w:r>
        <w:t>Damit gewährleisten Sie</w:t>
      </w:r>
      <w:r>
        <w:rPr>
          <w:spacing w:val="-2"/>
        </w:rPr>
        <w:t xml:space="preserve"> </w:t>
      </w:r>
      <w:r>
        <w:t xml:space="preserve">auch die Sicherheit der aufgebauten Überdachung. Im Falle von Fragen zögern Sie bitte nicht, sich mit Ihrem </w:t>
      </w:r>
      <w:r>
        <w:t>Vertreter in Verbindung zu setzen.</w:t>
      </w:r>
    </w:p>
    <w:p w14:paraId="15D459D2" w14:textId="77777777" w:rsidR="0058556B" w:rsidRDefault="00FC4FE5">
      <w:pPr>
        <w:tabs>
          <w:tab w:val="left" w:pos="8784"/>
        </w:tabs>
        <w:spacing w:before="22"/>
        <w:ind w:left="7238"/>
        <w:rPr>
          <w:b/>
        </w:rPr>
      </w:pPr>
      <w:r>
        <w:rPr>
          <w:noProof/>
        </w:rPr>
        <mc:AlternateContent>
          <mc:Choice Requires="wps">
            <w:drawing>
              <wp:anchor distT="0" distB="0" distL="0" distR="0" simplePos="0" relativeHeight="485945344" behindDoc="1" locked="0" layoutInCell="1" allowOverlap="1" wp14:anchorId="31A74E27" wp14:editId="7A6DEDB4">
                <wp:simplePos x="0" y="0"/>
                <wp:positionH relativeFrom="page">
                  <wp:posOffset>5662566</wp:posOffset>
                </wp:positionH>
                <wp:positionV relativeFrom="paragraph">
                  <wp:posOffset>381418</wp:posOffset>
                </wp:positionV>
                <wp:extent cx="835025" cy="285750"/>
                <wp:effectExtent l="0" t="0" r="0" b="0"/>
                <wp:wrapNone/>
                <wp:docPr id="155" name="Textbox 1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35025" cy="285750"/>
                        </a:xfrm>
                        <a:prstGeom prst="rect">
                          <a:avLst/>
                        </a:prstGeom>
                      </wps:spPr>
                      <wps:txbx>
                        <w:txbxContent>
                          <w:p w14:paraId="58F742A0" w14:textId="77777777" w:rsidR="0058556B" w:rsidRDefault="00FC4FE5">
                            <w:pPr>
                              <w:spacing w:line="235" w:lineRule="auto"/>
                              <w:rPr>
                                <w:rFonts w:ascii="Arial"/>
                                <w:sz w:val="20"/>
                              </w:rPr>
                            </w:pPr>
                            <w:r>
                              <w:rPr>
                                <w:rFonts w:ascii="Arial"/>
                                <w:color w:val="2B2A29"/>
                                <w:spacing w:val="-4"/>
                                <w:sz w:val="20"/>
                              </w:rPr>
                              <w:t xml:space="preserve">LEES </w:t>
                            </w:r>
                            <w:r>
                              <w:rPr>
                                <w:rFonts w:ascii="Arial"/>
                                <w:color w:val="2B2A29"/>
                                <w:spacing w:val="-2"/>
                                <w:sz w:val="20"/>
                              </w:rPr>
                              <w:t>AANDACHTIG</w:t>
                            </w:r>
                          </w:p>
                        </w:txbxContent>
                      </wps:txbx>
                      <wps:bodyPr wrap="square" lIns="0" tIns="0" rIns="0" bIns="0" rtlCol="0">
                        <a:noAutofit/>
                      </wps:bodyPr>
                    </wps:wsp>
                  </a:graphicData>
                </a:graphic>
              </wp:anchor>
            </w:drawing>
          </mc:Choice>
          <mc:Fallback>
            <w:pict>
              <v:shape w14:anchorId="31A74E27" id="Textbox 155" o:spid="_x0000_s1042" type="#_x0000_t202" style="position:absolute;left:0;text-align:left;margin-left:445.85pt;margin-top:30.05pt;width:65.75pt;height:22.5pt;z-index:-1737113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" filled="f" stroked="f">
                <v:textbox inset="0,0,0,0">
                  <w:txbxContent>
                    <w:p w14:paraId="58F742A0" w14:textId="77777777" w:rsidR="0058556B" w:rsidRDefault="00FC4FE5">
                      <w:pPr>
                        <w:spacing w:line="235" w:lineRule="auto"/>
                        <w:rPr>
                          <w:rFonts w:ascii="Arial"/>
                          <w:sz w:val="20"/>
                        </w:rPr>
                      </w:pPr>
                      <w:r>
                        <w:rPr>
                          <w:rFonts w:ascii="Arial"/>
                          <w:color w:val="2B2A29"/>
                          <w:spacing w:val="-4"/>
                          <w:sz w:val="20"/>
                        </w:rPr>
                        <w:t xml:space="preserve">LEES </w:t>
                      </w:r>
                      <w:r>
                        <w:rPr>
                          <w:rFonts w:ascii="Arial"/>
                          <w:color w:val="2B2A29"/>
                          <w:spacing w:val="-2"/>
                          <w:sz w:val="20"/>
                        </w:rPr>
                        <w:t>AANDACHTIG</w:t>
                      </w:r>
                    </w:p>
                  </w:txbxContent>
                </v:textbox>
                <w10:wrap anchorx="page"/>
              </v:shape>
            </w:pict>
          </mc:Fallback>
        </mc:AlternateContent>
      </w:r>
      <w:r>
        <w:rPr>
          <w:noProof/>
        </w:rPr>
        <mc:AlternateContent>
          <mc:Choice Requires="wps">
            <w:drawing>
              <wp:anchor distT="0" distB="0" distL="0" distR="0" simplePos="0" relativeHeight="485947392" behindDoc="1" locked="0" layoutInCell="1" allowOverlap="1" wp14:anchorId="664513CA" wp14:editId="031520E6">
                <wp:simplePos x="0" y="0"/>
                <wp:positionH relativeFrom="page">
                  <wp:posOffset>5648325</wp:posOffset>
                </wp:positionH>
                <wp:positionV relativeFrom="paragraph">
                  <wp:posOffset>361999</wp:posOffset>
                </wp:positionV>
                <wp:extent cx="1466850" cy="352425"/>
                <wp:effectExtent l="0" t="0" r="0" b="0"/>
                <wp:wrapNone/>
                <wp:docPr id="156" name="Graphic 15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66850" cy="352425"/>
                        </a:xfrm>
                        <a:custGeom>
                          <a:avLst/>
                          <a:gdLst/>
                          <a:ahLst/>
                          <a:cxnLst/>
                          <a:rect l="l" t="t" r="r" b="b"/>
                          <a:pathLst>
                            <a:path w="1466850" h="352425">
                              <a:moveTo>
                                <a:pt x="1466850" y="0"/>
                              </a:moveTo>
                              <a:lnTo>
                                <a:pt x="0" y="0"/>
                              </a:lnTo>
                              <a:lnTo>
                                <a:pt x="0" y="352425"/>
                              </a:lnTo>
                              <a:lnTo>
                                <a:pt x="1466850" y="352425"/>
                              </a:lnTo>
                              <a:lnTo>
                                <a:pt x="1466850" y="0"/>
                              </a:lnTo>
                              <a:close/>
                            </a:path>
                          </a:pathLst>
                        </a:custGeom>
                        <a:solidFill>
                          <a:srgbClr val="FFFFFF"/>
                        </a:solidFill>
                      </wps:spPr>
                      <wps:bodyPr wrap="square" lIns="0" tIns="0" rIns="0" bIns="0" rtlCol="0">
                        <a:prstTxWarp prst="textNoShape">
                          <a:avLst/>
                        </a:prstTxWarp>
                        <a:noAutofit/>
                      </wps:bodyPr>
                    </wps:wsp>
                  </a:graphicData>
                </a:graphic>
              </wp:anchor>
            </w:drawing>
          </mc:Choice>
          <mc:Fallback>
            <w:pict>
              <v:shape w14:anchorId="4B3905E4" id="Graphic 156" o:spid="_x0000_s1026" style="position:absolute;margin-left:444.75pt;margin-top:28.5pt;width:115.5pt;height:27.75pt;z-index:-17369088;visibility:visible;mso-wrap-style:square;mso-wrap-distance-left:0;mso-wrap-distance-top:0;mso-wrap-distance-right:0;mso-wrap-distance-bottom:0;mso-position-horizontal:absolute;mso-position-horizontal-relative:page;mso-position-vertical:absolute;mso-position-vertical-relative:text;v-text-anchor:top" coordsize="1466850,3524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" path="m1466850,l,,,352425r1466850,l1466850,xe" stroked="f">
                <v:path arrowok="t"/>
                <w10:wrap anchorx="page"/>
              </v:shape>
            </w:pict>
          </mc:Fallback>
        </mc:AlternateContent>
      </w:r>
      <w:r>
        <w:rPr>
          <w:noProof/>
        </w:rPr>
        <mc:AlternateContent>
          <mc:Choice Requires="wps">
            <w:drawing>
              <wp:anchor distT="0" distB="0" distL="0" distR="0" simplePos="0" relativeHeight="485947904" behindDoc="1" locked="0" layoutInCell="1" allowOverlap="1" wp14:anchorId="5C9BDC56" wp14:editId="6260C5B4">
                <wp:simplePos x="0" y="0"/>
                <wp:positionH relativeFrom="page">
                  <wp:posOffset>4842351</wp:posOffset>
                </wp:positionH>
                <wp:positionV relativeFrom="paragraph">
                  <wp:posOffset>274667</wp:posOffset>
                </wp:positionV>
                <wp:extent cx="266065" cy="64135"/>
                <wp:effectExtent l="0" t="0" r="0" b="0"/>
                <wp:wrapNone/>
                <wp:docPr id="157" name="Textbox 1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9320000">
                          <a:off x="0" y="0"/>
                          <a:ext cx="266065" cy="64135"/>
                        </a:xfrm>
                        <a:prstGeom prst="rect">
                          <a:avLst/>
                        </a:prstGeom>
                      </wps:spPr>
                      <wps:txbx>
                        <w:txbxContent>
                          <w:p w14:paraId="16EE9E4C" w14:textId="77777777" w:rsidR="0058556B" w:rsidRDefault="00FC4FE5">
                            <w:pPr>
                              <w:spacing w:line="101" w:lineRule="exact"/>
                              <w:rPr>
                                <w:rFonts w:ascii="Arial"/>
                                <w:sz w:val="10"/>
                              </w:rPr>
                            </w:pPr>
                            <w:r>
                              <w:rPr>
                                <w:rFonts w:ascii="Arial"/>
                                <w:color w:val="2B2A29"/>
                                <w:spacing w:val="-2"/>
                                <w:sz w:val="10"/>
                              </w:rPr>
                              <w:t>MANUAL</w:t>
                            </w:r>
                          </w:p>
                        </w:txbxContent>
                      </wps:txbx>
                      <wps:bodyPr wrap="square" lIns="0" tIns="0" rIns="0" bIns="0" rtlCol="0">
                        <a:noAutofit/>
                      </wps:bodyPr>
                    </wps:wsp>
                  </a:graphicData>
                </a:graphic>
              </wp:anchor>
            </w:drawing>
          </mc:Choice>
          <mc:Fallback>
            <w:pict>
              <v:shape w14:anchorId="5C9BDC56" id="Textbox 157" o:spid="_x0000_s1043" type="#_x0000_t202" style="position:absolute;left:0;text-align:left;margin-left:381.3pt;margin-top:21.65pt;width:20.95pt;height:5.05pt;rotation:-38;z-index:-1736857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" filled="f" stroked="f">
                <v:textbox inset="0,0,0,0">
                  <w:txbxContent>
                    <w:p w14:paraId="16EE9E4C" w14:textId="77777777" w:rsidR="0058556B" w:rsidRDefault="00FC4FE5">
                      <w:pPr>
                        <w:spacing w:line="101" w:lineRule="exact"/>
                        <w:rPr>
                          <w:rFonts w:ascii="Arial"/>
                          <w:sz w:val="10"/>
                        </w:rPr>
                      </w:pPr>
                      <w:r>
                        <w:rPr>
                          <w:rFonts w:ascii="Arial"/>
                          <w:color w:val="2B2A29"/>
                          <w:spacing w:val="-2"/>
                          <w:sz w:val="10"/>
                        </w:rPr>
                        <w:t>MANUAL</w:t>
                      </w:r>
                    </w:p>
                  </w:txbxContent>
                </v:textbox>
                <w10:wrap anchorx="page"/>
              </v:shape>
            </w:pict>
          </mc:Fallback>
        </mc:AlternateContent>
      </w:r>
      <w:r>
        <w:rPr>
          <w:noProof/>
          <w:position w:val="-14"/>
        </w:rPr>
        <w:drawing>
          <wp:inline distT="0" distB="0" distL="0" distR="0" wp14:anchorId="358D81E7" wp14:editId="10BD49E5">
            <wp:extent cx="834958" cy="626649"/>
            <wp:effectExtent l="0" t="0" r="0" b="0"/>
            <wp:docPr id="158" name="Image 1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8" name="Image 158"/>
                    <pic:cNvPicPr/>
                  </pic:nvPicPr>
                  <pic:blipFill>
                    <a:blip r:embed="rId21" cstate="print"/>
                    <a:stretch>
                      <a:fillRect/>
                    </a:stretch>
                  </pic:blipFill>
                  <pic:spPr>
                    <a:xfrm>
                      <a:off x="0" y="0"/>
                      <a:ext cx="834958" cy="626649"/>
                    </a:xfrm>
                    <a:prstGeom prst="rect">
                      <a:avLst/>
                    </a:prstGeom>
                  </pic:spPr>
                </pic:pic>
              </a:graphicData>
            </a:graphic>
          </wp:inline>
        </w:drawing>
      </w:r>
      <w:r>
        <w:rPr>
          <w:rFonts w:ascii="Times New Roman" w:hAnsi="Times New Roman"/>
          <w:sz w:val="20"/>
        </w:rPr>
        <w:tab/>
      </w:r>
      <w:r>
        <w:rPr>
          <w:b/>
        </w:rPr>
        <w:t>Gründlich</w:t>
      </w:r>
      <w:r>
        <w:rPr>
          <w:b/>
          <w:spacing w:val="-5"/>
        </w:rPr>
        <w:t xml:space="preserve"> </w:t>
      </w:r>
      <w:r>
        <w:rPr>
          <w:b/>
          <w:spacing w:val="-2"/>
        </w:rPr>
        <w:t>durchlesen</w:t>
      </w:r>
    </w:p>
    <w:p w14:paraId="0E86832A" w14:textId="77777777" w:rsidR="0058556B" w:rsidRDefault="0058556B">
      <w:pPr>
        <w:pStyle w:val="Plattetekst"/>
        <w:spacing w:before="66"/>
        <w:rPr>
          <w:b/>
        </w:rPr>
      </w:pPr>
    </w:p>
    <w:p w14:paraId="5962ACBC" w14:textId="6F856646" w:rsidR="0058556B" w:rsidRDefault="00FC4FE5">
      <w:pPr>
        <w:pStyle w:val="Plattetekst"/>
        <w:ind w:left="1156" w:right="992"/>
      </w:pPr>
      <w:r>
        <w:t>Dieses Handbuch ist an einem sicheren, trockenen Ort außerhalb direkter Sonneneinstrahlung aufzubewahren.</w:t>
      </w:r>
      <w:r>
        <w:rPr>
          <w:spacing w:val="-3"/>
        </w:rPr>
        <w:t xml:space="preserve"> </w:t>
      </w:r>
      <w:r>
        <w:t>Im</w:t>
      </w:r>
      <w:r>
        <w:rPr>
          <w:spacing w:val="-3"/>
        </w:rPr>
        <w:t xml:space="preserve"> </w:t>
      </w:r>
      <w:r>
        <w:t>Falle</w:t>
      </w:r>
      <w:r>
        <w:rPr>
          <w:spacing w:val="-2"/>
        </w:rPr>
        <w:t xml:space="preserve"> </w:t>
      </w:r>
      <w:r>
        <w:t>einer</w:t>
      </w:r>
      <w:r>
        <w:rPr>
          <w:spacing w:val="-2"/>
        </w:rPr>
        <w:t xml:space="preserve"> </w:t>
      </w:r>
      <w:r>
        <w:t>Beschädigung</w:t>
      </w:r>
      <w:r>
        <w:rPr>
          <w:spacing w:val="-3"/>
        </w:rPr>
        <w:t xml:space="preserve"> </w:t>
      </w:r>
      <w:r>
        <w:t>oder</w:t>
      </w:r>
      <w:r>
        <w:rPr>
          <w:spacing w:val="-2"/>
        </w:rPr>
        <w:t xml:space="preserve"> </w:t>
      </w:r>
      <w:r>
        <w:t>bei</w:t>
      </w:r>
      <w:r>
        <w:rPr>
          <w:spacing w:val="-4"/>
        </w:rPr>
        <w:t xml:space="preserve"> </w:t>
      </w:r>
      <w:r>
        <w:t>seinem</w:t>
      </w:r>
      <w:r>
        <w:rPr>
          <w:spacing w:val="-4"/>
        </w:rPr>
        <w:t xml:space="preserve"> </w:t>
      </w:r>
      <w:r>
        <w:t>Verlust</w:t>
      </w:r>
      <w:r>
        <w:rPr>
          <w:spacing w:val="-4"/>
        </w:rPr>
        <w:t xml:space="preserve"> </w:t>
      </w:r>
      <w:r>
        <w:t>hat</w:t>
      </w:r>
      <w:r>
        <w:rPr>
          <w:spacing w:val="-2"/>
        </w:rPr>
        <w:t xml:space="preserve"> </w:t>
      </w:r>
      <w:r>
        <w:t>der</w:t>
      </w:r>
      <w:r>
        <w:rPr>
          <w:spacing w:val="-5"/>
        </w:rPr>
        <w:t xml:space="preserve"> </w:t>
      </w:r>
      <w:r>
        <w:t>Benutzer</w:t>
      </w:r>
      <w:r>
        <w:rPr>
          <w:spacing w:val="-2"/>
        </w:rPr>
        <w:t xml:space="preserve"> </w:t>
      </w:r>
      <w:r>
        <w:t xml:space="preserve">beim </w:t>
      </w:r>
      <w:r>
        <w:t>Vertreter eine neues Exemplar des Handbuchs anzufragen.</w:t>
      </w:r>
    </w:p>
    <w:p w14:paraId="39899744" w14:textId="77777777" w:rsidR="0058556B" w:rsidRDefault="0058556B">
      <w:pPr>
        <w:pStyle w:val="Plattetekst"/>
        <w:spacing w:before="242"/>
      </w:pPr>
    </w:p>
    <w:p w14:paraId="6E7CE5EA" w14:textId="77777777" w:rsidR="0058556B" w:rsidRDefault="00FC4FE5">
      <w:pPr>
        <w:tabs>
          <w:tab w:val="left" w:pos="1156"/>
          <w:tab w:val="left" w:pos="11154"/>
        </w:tabs>
        <w:ind w:left="220"/>
        <w:rPr>
          <w:rFonts w:ascii="Arial" w:hAnsi="Arial"/>
          <w:b/>
          <w:sz w:val="36"/>
        </w:rPr>
      </w:pPr>
      <w:r>
        <w:rPr>
          <w:rFonts w:ascii="Arial" w:hAnsi="Arial"/>
          <w:b/>
          <w:color w:val="FFFFFF"/>
          <w:sz w:val="36"/>
          <w:shd w:val="clear" w:color="auto" w:fill="002855"/>
        </w:rPr>
        <w:tab/>
        <w:t>2.</w:t>
      </w:r>
      <w:r>
        <w:rPr>
          <w:rFonts w:ascii="Arial" w:hAnsi="Arial"/>
          <w:b/>
          <w:color w:val="FFFFFF"/>
          <w:spacing w:val="-7"/>
          <w:sz w:val="36"/>
          <w:shd w:val="clear" w:color="auto" w:fill="002855"/>
        </w:rPr>
        <w:t xml:space="preserve"> </w:t>
      </w:r>
      <w:r>
        <w:rPr>
          <w:rFonts w:ascii="Arial" w:hAnsi="Arial"/>
          <w:b/>
          <w:color w:val="FFFFFF"/>
          <w:sz w:val="36"/>
          <w:shd w:val="clear" w:color="auto" w:fill="002855"/>
        </w:rPr>
        <w:t>.</w:t>
      </w:r>
      <w:r>
        <w:rPr>
          <w:rFonts w:ascii="Arial" w:hAnsi="Arial"/>
          <w:b/>
          <w:color w:val="FFFFFF"/>
          <w:spacing w:val="-4"/>
          <w:sz w:val="36"/>
          <w:shd w:val="clear" w:color="auto" w:fill="002855"/>
        </w:rPr>
        <w:t xml:space="preserve"> </w:t>
      </w:r>
      <w:r>
        <w:rPr>
          <w:rFonts w:ascii="Arial" w:hAnsi="Arial"/>
          <w:b/>
          <w:color w:val="FFFFFF"/>
          <w:sz w:val="36"/>
          <w:shd w:val="clear" w:color="auto" w:fill="002855"/>
        </w:rPr>
        <w:t>Sicherheitsmaßnahmen</w:t>
      </w:r>
      <w:r>
        <w:rPr>
          <w:rFonts w:ascii="Arial" w:hAnsi="Arial"/>
          <w:b/>
          <w:color w:val="FFFFFF"/>
          <w:spacing w:val="-3"/>
          <w:sz w:val="36"/>
          <w:shd w:val="clear" w:color="auto" w:fill="002855"/>
        </w:rPr>
        <w:t xml:space="preserve"> </w:t>
      </w:r>
      <w:r>
        <w:rPr>
          <w:rFonts w:ascii="Arial" w:hAnsi="Arial"/>
          <w:b/>
          <w:color w:val="FFFFFF"/>
          <w:sz w:val="36"/>
          <w:shd w:val="clear" w:color="auto" w:fill="002855"/>
        </w:rPr>
        <w:t>und</w:t>
      </w:r>
      <w:r>
        <w:rPr>
          <w:rFonts w:ascii="Arial" w:hAnsi="Arial"/>
          <w:b/>
          <w:color w:val="FFFFFF"/>
          <w:spacing w:val="-1"/>
          <w:sz w:val="36"/>
          <w:shd w:val="clear" w:color="auto" w:fill="002855"/>
        </w:rPr>
        <w:t xml:space="preserve"> </w:t>
      </w:r>
      <w:r>
        <w:rPr>
          <w:rFonts w:ascii="Arial" w:hAnsi="Arial"/>
          <w:b/>
          <w:color w:val="FFFFFF"/>
          <w:spacing w:val="-2"/>
          <w:sz w:val="36"/>
          <w:shd w:val="clear" w:color="auto" w:fill="002855"/>
        </w:rPr>
        <w:t>Warnungen</w:t>
      </w:r>
      <w:r>
        <w:rPr>
          <w:rFonts w:ascii="Arial" w:hAnsi="Arial"/>
          <w:b/>
          <w:color w:val="FFFFFF"/>
          <w:sz w:val="36"/>
          <w:shd w:val="clear" w:color="auto" w:fill="002855"/>
        </w:rPr>
        <w:tab/>
      </w:r>
    </w:p>
    <w:p w14:paraId="488D3685" w14:textId="77777777" w:rsidR="0058556B" w:rsidRDefault="00FC4FE5">
      <w:pPr>
        <w:spacing w:before="260"/>
        <w:ind w:left="1864"/>
        <w:rPr>
          <w:b/>
        </w:rPr>
      </w:pPr>
      <w:r>
        <w:rPr>
          <w:noProof/>
        </w:rPr>
        <mc:AlternateContent>
          <mc:Choice Requires="wpg">
            <w:drawing>
              <wp:anchor distT="0" distB="0" distL="0" distR="0" simplePos="0" relativeHeight="15731712" behindDoc="0" locked="0" layoutInCell="1" allowOverlap="1" wp14:anchorId="48C89AE7" wp14:editId="52EB590C">
                <wp:simplePos x="0" y="0"/>
                <wp:positionH relativeFrom="page">
                  <wp:posOffset>885973</wp:posOffset>
                </wp:positionH>
                <wp:positionV relativeFrom="paragraph">
                  <wp:posOffset>259368</wp:posOffset>
                </wp:positionV>
                <wp:extent cx="405765" cy="354965"/>
                <wp:effectExtent l="0" t="0" r="0" b="0"/>
                <wp:wrapNone/>
                <wp:docPr id="159" name="Group 1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05765" cy="354965"/>
                          <a:chOff x="0" y="0"/>
                          <a:chExt cx="405765" cy="354965"/>
                        </a:xfrm>
                      </wpg:grpSpPr>
                      <pic:pic xmlns:pic="http://schemas.openxmlformats.org/drawingml/2006/picture">
                        <pic:nvPicPr>
                          <pic:cNvPr id="160" name="Image 160"/>
                          <pic:cNvPicPr/>
                        </pic:nvPicPr>
                        <pic:blipFill>
                          <a:blip r:embed="rId22" cstate="print"/>
                          <a:stretch>
                            <a:fillRect/>
                          </a:stretch>
                        </pic:blipFill>
                        <pic:spPr>
                          <a:xfrm>
                            <a:off x="0" y="0"/>
                            <a:ext cx="405160" cy="354828"/>
                          </a:xfrm>
                          <a:prstGeom prst="rect">
                            <a:avLst/>
                          </a:prstGeom>
                        </pic:spPr>
                      </pic:pic>
                      <wps:wsp>
                        <wps:cNvPr id="161" name="Textbox 161"/>
                        <wps:cNvSpPr txBox="1"/>
                        <wps:spPr>
                          <a:xfrm>
                            <a:off x="0" y="0"/>
                            <a:ext cx="405765" cy="354965"/>
                          </a:xfrm>
                          <a:prstGeom prst="rect">
                            <a:avLst/>
                          </a:prstGeom>
                        </wps:spPr>
                        <wps:txbx>
                          <w:txbxContent>
                            <w:p w14:paraId="1462C4DB" w14:textId="77777777" w:rsidR="0058556B" w:rsidRDefault="00FC4FE5">
                              <w:pPr>
                                <w:spacing w:before="109"/>
                                <w:ind w:left="5"/>
                                <w:jc w:val="center"/>
                                <w:rPr>
                                  <w:rFonts w:ascii="Arial"/>
                                  <w:b/>
                                  <w:sz w:val="35"/>
                                </w:rPr>
                              </w:pPr>
                              <w:r>
                                <w:rPr>
                                  <w:rFonts w:ascii="Arial"/>
                                  <w:b/>
                                  <w:spacing w:val="-10"/>
                                  <w:sz w:val="35"/>
                                </w:rPr>
                                <w:t>!</w:t>
                              </w:r>
                            </w:p>
                          </w:txbxContent>
                        </wps:txbx>
                        <wps:bodyPr wrap="square" lIns="0" tIns="0" rIns="0" bIns="0" rtlCol="0">
                          <a:noAutofit/>
                        </wps:bodyPr>
                      </wps:wsp>
                    </wpg:wgp>
                  </a:graphicData>
                </a:graphic>
              </wp:anchor>
            </w:drawing>
          </mc:Choice>
          <mc:Fallback>
            <w:pict>
              <v:group w14:anchorId="48C89AE7" id="Group 159" o:spid="_x0000_s1044" style="position:absolute;left:0;text-align:left;margin-left:69.75pt;margin-top:20.4pt;width:31.95pt;height:27.95pt;z-index:15731712;mso-wrap-distance-left:0;mso-wrap-distance-right:0;mso-position-horizontal-relative:page;mso-position-vertical-relative:text" coordsize="405765,35496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">
                <v:shape id="Image 160" o:spid="_x0000_s1045" type="#_x0000_t75" style="position:absolute;width:405160;height:3548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">
                  <v:imagedata r:id="rId23" o:title=""/>
                </v:shape>
                <v:shape id="Textbox 161" o:spid="_x0000_s1046" type="#_x0000_t202" style="position:absolute;width:405765;height:3549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" filled="f" stroked="f">
                  <v:textbox inset="0,0,0,0">
                    <w:txbxContent>
                      <w:p w14:paraId="1462C4DB" w14:textId="77777777" w:rsidR="0058556B" w:rsidRDefault="00FC4FE5">
                        <w:pPr>
                          <w:spacing w:before="109"/>
                          <w:ind w:left="5"/>
                          <w:jc w:val="center"/>
                          <w:rPr>
                            <w:rFonts w:ascii="Arial"/>
                            <w:b/>
                            <w:sz w:val="35"/>
                          </w:rPr>
                        </w:pPr>
                        <w:r>
                          <w:rPr>
                            <w:rFonts w:ascii="Arial"/>
                            <w:b/>
                            <w:spacing w:val="-10"/>
                            <w:sz w:val="35"/>
                          </w:rPr>
                          <w:t>!</w:t>
                        </w:r>
                      </w:p>
                    </w:txbxContent>
                  </v:textbox>
                </v:shape>
                <w10:wrap anchorx="page"/>
              </v:group>
            </w:pict>
          </mc:Fallback>
        </mc:AlternateContent>
      </w:r>
      <w:r>
        <w:rPr>
          <w:b/>
          <w:spacing w:val="-2"/>
        </w:rPr>
        <w:t>Wichtig:</w:t>
      </w:r>
    </w:p>
    <w:p w14:paraId="6C717789" w14:textId="77777777" w:rsidR="0058556B" w:rsidRDefault="00FC4FE5">
      <w:pPr>
        <w:pStyle w:val="Plattetekst"/>
        <w:ind w:left="1864" w:right="1138"/>
      </w:pPr>
      <w:r>
        <w:t>Vor</w:t>
      </w:r>
      <w:r>
        <w:rPr>
          <w:spacing w:val="-4"/>
        </w:rPr>
        <w:t xml:space="preserve"> </w:t>
      </w:r>
      <w:r>
        <w:t>der</w:t>
      </w:r>
      <w:r>
        <w:rPr>
          <w:spacing w:val="-6"/>
        </w:rPr>
        <w:t xml:space="preserve"> </w:t>
      </w:r>
      <w:r>
        <w:t>Montage</w:t>
      </w:r>
      <w:r>
        <w:rPr>
          <w:spacing w:val="-4"/>
        </w:rPr>
        <w:t xml:space="preserve"> </w:t>
      </w:r>
      <w:r>
        <w:t>der</w:t>
      </w:r>
      <w:r>
        <w:rPr>
          <w:spacing w:val="-4"/>
        </w:rPr>
        <w:t xml:space="preserve"> </w:t>
      </w:r>
      <w:r>
        <w:t>Terrassenüberdachung</w:t>
      </w:r>
      <w:r>
        <w:rPr>
          <w:spacing w:val="-5"/>
        </w:rPr>
        <w:t xml:space="preserve"> </w:t>
      </w:r>
      <w:r>
        <w:t>die</w:t>
      </w:r>
      <w:r>
        <w:rPr>
          <w:spacing w:val="-4"/>
        </w:rPr>
        <w:t xml:space="preserve"> </w:t>
      </w:r>
      <w:r>
        <w:t>Sicherheitsmaßnahmen</w:t>
      </w:r>
      <w:r>
        <w:rPr>
          <w:spacing w:val="-4"/>
        </w:rPr>
        <w:t xml:space="preserve"> </w:t>
      </w:r>
      <w:r>
        <w:t>und</w:t>
      </w:r>
      <w:r>
        <w:rPr>
          <w:spacing w:val="-5"/>
        </w:rPr>
        <w:t xml:space="preserve"> </w:t>
      </w:r>
      <w:r>
        <w:t xml:space="preserve">Warnhinweise </w:t>
      </w:r>
      <w:r>
        <w:rPr>
          <w:spacing w:val="-2"/>
        </w:rPr>
        <w:t>lesen.</w:t>
      </w:r>
    </w:p>
    <w:p w14:paraId="5803C033" w14:textId="77777777" w:rsidR="0058556B" w:rsidRDefault="0058556B">
      <w:pPr>
        <w:pStyle w:val="Plattetekst"/>
        <w:spacing w:before="1"/>
      </w:pPr>
    </w:p>
    <w:p w14:paraId="22F14111" w14:textId="6BB1808A" w:rsidR="0058556B" w:rsidRDefault="00FC4FE5">
      <w:pPr>
        <w:pStyle w:val="Lijstalinea"/>
        <w:numPr>
          <w:ilvl w:val="0"/>
          <w:numId w:val="18"/>
        </w:numPr>
        <w:tabs>
          <w:tab w:val="left" w:pos="1876"/>
        </w:tabs>
        <w:ind w:right="1361"/>
      </w:pPr>
      <w:r>
        <w:t>Die Anweisungen und Richtlinien in dieser Anleitung genau befolgen. Keinesfalls von der angegebenen</w:t>
      </w:r>
      <w:r>
        <w:rPr>
          <w:spacing w:val="-3"/>
        </w:rPr>
        <w:t xml:space="preserve"> </w:t>
      </w:r>
      <w:r>
        <w:t>Reihenfolge</w:t>
      </w:r>
      <w:r>
        <w:rPr>
          <w:spacing w:val="-7"/>
        </w:rPr>
        <w:t xml:space="preserve"> </w:t>
      </w:r>
      <w:r>
        <w:t>der</w:t>
      </w:r>
      <w:r>
        <w:rPr>
          <w:spacing w:val="-3"/>
        </w:rPr>
        <w:t xml:space="preserve"> </w:t>
      </w:r>
      <w:r>
        <w:t>Handlungen</w:t>
      </w:r>
      <w:r>
        <w:rPr>
          <w:spacing w:val="-3"/>
        </w:rPr>
        <w:t xml:space="preserve"> </w:t>
      </w:r>
      <w:r>
        <w:t>abweichen.</w:t>
      </w:r>
      <w:r>
        <w:rPr>
          <w:spacing w:val="-3"/>
        </w:rPr>
        <w:t xml:space="preserve"> </w:t>
      </w:r>
      <w:r>
        <w:t>Im</w:t>
      </w:r>
      <w:r>
        <w:rPr>
          <w:spacing w:val="-3"/>
        </w:rPr>
        <w:t xml:space="preserve"> </w:t>
      </w:r>
      <w:r>
        <w:t>Falle</w:t>
      </w:r>
      <w:r>
        <w:rPr>
          <w:spacing w:val="-5"/>
        </w:rPr>
        <w:t xml:space="preserve"> </w:t>
      </w:r>
      <w:r>
        <w:t>von</w:t>
      </w:r>
      <w:r>
        <w:rPr>
          <w:spacing w:val="-4"/>
        </w:rPr>
        <w:t xml:space="preserve"> </w:t>
      </w:r>
      <w:r>
        <w:t>Unklarheiten</w:t>
      </w:r>
      <w:r>
        <w:rPr>
          <w:spacing w:val="-4"/>
        </w:rPr>
        <w:t xml:space="preserve"> </w:t>
      </w:r>
      <w:r>
        <w:t>über</w:t>
      </w:r>
      <w:r>
        <w:rPr>
          <w:spacing w:val="-3"/>
        </w:rPr>
        <w:t xml:space="preserve"> </w:t>
      </w:r>
      <w:r>
        <w:t xml:space="preserve">die Montage wenden Sie sich bitte an Ihren </w:t>
      </w:r>
      <w:r>
        <w:t>Partner.</w:t>
      </w:r>
    </w:p>
    <w:p w14:paraId="1C59E92B" w14:textId="77777777" w:rsidR="0058556B" w:rsidRDefault="00FC4FE5">
      <w:pPr>
        <w:pStyle w:val="Plattetekst"/>
        <w:spacing w:before="1"/>
        <w:ind w:left="1876"/>
      </w:pPr>
      <w:r>
        <w:t>Vorbehaltlich</w:t>
      </w:r>
      <w:r>
        <w:rPr>
          <w:spacing w:val="-12"/>
        </w:rPr>
        <w:t xml:space="preserve"> </w:t>
      </w:r>
      <w:r>
        <w:t>technischer</w:t>
      </w:r>
      <w:r>
        <w:rPr>
          <w:spacing w:val="-9"/>
        </w:rPr>
        <w:t xml:space="preserve"> </w:t>
      </w:r>
      <w:r>
        <w:t>Änderungen</w:t>
      </w:r>
      <w:r>
        <w:rPr>
          <w:spacing w:val="-8"/>
        </w:rPr>
        <w:t xml:space="preserve"> </w:t>
      </w:r>
      <w:r>
        <w:t>ohne</w:t>
      </w:r>
      <w:r>
        <w:rPr>
          <w:spacing w:val="-9"/>
        </w:rPr>
        <w:t xml:space="preserve"> </w:t>
      </w:r>
      <w:r>
        <w:t>vorherige</w:t>
      </w:r>
      <w:r>
        <w:rPr>
          <w:spacing w:val="-7"/>
        </w:rPr>
        <w:t xml:space="preserve"> </w:t>
      </w:r>
      <w:r>
        <w:t>schriftliche</w:t>
      </w:r>
      <w:r>
        <w:rPr>
          <w:spacing w:val="-7"/>
        </w:rPr>
        <w:t xml:space="preserve"> </w:t>
      </w:r>
      <w:r>
        <w:rPr>
          <w:spacing w:val="-2"/>
        </w:rPr>
        <w:t>Ankündigung.</w:t>
      </w:r>
    </w:p>
    <w:p w14:paraId="4052CEBE" w14:textId="77777777" w:rsidR="0058556B" w:rsidRDefault="00FC4FE5">
      <w:pPr>
        <w:pStyle w:val="Lijstalinea"/>
        <w:numPr>
          <w:ilvl w:val="0"/>
          <w:numId w:val="18"/>
        </w:numPr>
        <w:tabs>
          <w:tab w:val="left" w:pos="1876"/>
        </w:tabs>
        <w:spacing w:before="267"/>
        <w:ind w:right="2434"/>
      </w:pPr>
      <w:r>
        <w:rPr>
          <w:noProof/>
        </w:rPr>
        <mc:AlternateContent>
          <mc:Choice Requires="wps">
            <w:drawing>
              <wp:anchor distT="0" distB="0" distL="0" distR="0" simplePos="0" relativeHeight="15732736" behindDoc="0" locked="0" layoutInCell="1" allowOverlap="1" wp14:anchorId="29C405FD" wp14:editId="60269293">
                <wp:simplePos x="0" y="0"/>
                <wp:positionH relativeFrom="page">
                  <wp:posOffset>6292705</wp:posOffset>
                </wp:positionH>
                <wp:positionV relativeFrom="paragraph">
                  <wp:posOffset>184768</wp:posOffset>
                </wp:positionV>
                <wp:extent cx="589280" cy="452120"/>
                <wp:effectExtent l="0" t="0" r="0" b="0"/>
                <wp:wrapNone/>
                <wp:docPr id="162" name="Graphic 16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89280" cy="452120"/>
                        </a:xfrm>
                        <a:custGeom>
                          <a:avLst/>
                          <a:gdLst/>
                          <a:ahLst/>
                          <a:cxnLst/>
                          <a:rect l="l" t="t" r="r" b="b"/>
                          <a:pathLst>
                            <a:path w="589280" h="452120">
                              <a:moveTo>
                                <a:pt x="140335" y="277302"/>
                              </a:moveTo>
                              <a:lnTo>
                                <a:pt x="94572" y="451957"/>
                              </a:lnTo>
                              <a:lnTo>
                                <a:pt x="45762" y="451957"/>
                              </a:lnTo>
                              <a:lnTo>
                                <a:pt x="97625" y="243600"/>
                              </a:lnTo>
                              <a:lnTo>
                                <a:pt x="71696" y="127161"/>
                              </a:lnTo>
                              <a:lnTo>
                                <a:pt x="35086" y="239002"/>
                              </a:lnTo>
                              <a:lnTo>
                                <a:pt x="0" y="239002"/>
                              </a:lnTo>
                              <a:lnTo>
                                <a:pt x="45762" y="90390"/>
                              </a:lnTo>
                              <a:lnTo>
                                <a:pt x="117453" y="90390"/>
                              </a:lnTo>
                              <a:lnTo>
                                <a:pt x="117453" y="76604"/>
                              </a:lnTo>
                            </a:path>
                            <a:path w="589280" h="452120">
                              <a:moveTo>
                                <a:pt x="140335" y="277302"/>
                              </a:moveTo>
                              <a:lnTo>
                                <a:pt x="186098" y="451957"/>
                              </a:lnTo>
                              <a:lnTo>
                                <a:pt x="234907" y="451957"/>
                              </a:lnTo>
                              <a:lnTo>
                                <a:pt x="184574" y="243600"/>
                              </a:lnTo>
                              <a:lnTo>
                                <a:pt x="210502" y="127161"/>
                              </a:lnTo>
                              <a:lnTo>
                                <a:pt x="245589" y="239002"/>
                              </a:lnTo>
                              <a:lnTo>
                                <a:pt x="280670" y="239002"/>
                              </a:lnTo>
                              <a:lnTo>
                                <a:pt x="234907" y="90390"/>
                              </a:lnTo>
                              <a:lnTo>
                                <a:pt x="164739" y="90390"/>
                              </a:lnTo>
                              <a:lnTo>
                                <a:pt x="164739" y="76604"/>
                              </a:lnTo>
                              <a:lnTo>
                                <a:pt x="169315" y="72007"/>
                              </a:lnTo>
                              <a:lnTo>
                                <a:pt x="173892" y="67410"/>
                              </a:lnTo>
                              <a:lnTo>
                                <a:pt x="176945" y="61285"/>
                              </a:lnTo>
                              <a:lnTo>
                                <a:pt x="179997" y="55153"/>
                              </a:lnTo>
                              <a:lnTo>
                                <a:pt x="181521" y="49028"/>
                              </a:lnTo>
                              <a:lnTo>
                                <a:pt x="181521" y="42896"/>
                              </a:lnTo>
                              <a:lnTo>
                                <a:pt x="181521" y="35236"/>
                              </a:lnTo>
                              <a:lnTo>
                                <a:pt x="179997" y="29111"/>
                              </a:lnTo>
                              <a:lnTo>
                                <a:pt x="176944" y="22979"/>
                              </a:lnTo>
                              <a:lnTo>
                                <a:pt x="172368" y="16854"/>
                              </a:lnTo>
                              <a:lnTo>
                                <a:pt x="169315" y="12257"/>
                              </a:lnTo>
                              <a:lnTo>
                                <a:pt x="138811" y="0"/>
                              </a:lnTo>
                              <a:lnTo>
                                <a:pt x="132711" y="1534"/>
                              </a:lnTo>
                              <a:lnTo>
                                <a:pt x="126605" y="3062"/>
                              </a:lnTo>
                              <a:lnTo>
                                <a:pt x="120506" y="6131"/>
                              </a:lnTo>
                              <a:lnTo>
                                <a:pt x="114406" y="9194"/>
                              </a:lnTo>
                              <a:lnTo>
                                <a:pt x="109830" y="13791"/>
                              </a:lnTo>
                              <a:lnTo>
                                <a:pt x="105254" y="18388"/>
                              </a:lnTo>
                              <a:lnTo>
                                <a:pt x="102201" y="24514"/>
                              </a:lnTo>
                              <a:lnTo>
                                <a:pt x="100677" y="30639"/>
                              </a:lnTo>
                              <a:lnTo>
                                <a:pt x="99148" y="36771"/>
                              </a:lnTo>
                              <a:lnTo>
                                <a:pt x="99148" y="44430"/>
                              </a:lnTo>
                              <a:lnTo>
                                <a:pt x="99148" y="50556"/>
                              </a:lnTo>
                              <a:lnTo>
                                <a:pt x="100677" y="56688"/>
                              </a:lnTo>
                              <a:lnTo>
                                <a:pt x="103724" y="62813"/>
                              </a:lnTo>
                              <a:lnTo>
                                <a:pt x="106777" y="67410"/>
                              </a:lnTo>
                              <a:lnTo>
                                <a:pt x="111353" y="73542"/>
                              </a:lnTo>
                              <a:lnTo>
                                <a:pt x="117453" y="76604"/>
                              </a:lnTo>
                            </a:path>
                            <a:path w="589280" h="452120">
                              <a:moveTo>
                                <a:pt x="448462" y="277302"/>
                              </a:moveTo>
                              <a:lnTo>
                                <a:pt x="402700" y="451957"/>
                              </a:lnTo>
                              <a:lnTo>
                                <a:pt x="353890" y="451957"/>
                              </a:lnTo>
                              <a:lnTo>
                                <a:pt x="404229" y="243600"/>
                              </a:lnTo>
                              <a:lnTo>
                                <a:pt x="378295" y="127161"/>
                              </a:lnTo>
                              <a:lnTo>
                                <a:pt x="343214" y="239002"/>
                              </a:lnTo>
                              <a:lnTo>
                                <a:pt x="308127" y="239002"/>
                              </a:lnTo>
                              <a:lnTo>
                                <a:pt x="353890" y="90390"/>
                              </a:lnTo>
                              <a:lnTo>
                                <a:pt x="424057" y="90390"/>
                              </a:lnTo>
                              <a:lnTo>
                                <a:pt x="424057" y="76604"/>
                              </a:lnTo>
                            </a:path>
                            <a:path w="589280" h="452120">
                              <a:moveTo>
                                <a:pt x="448462" y="277302"/>
                              </a:moveTo>
                              <a:lnTo>
                                <a:pt x="494225" y="451957"/>
                              </a:lnTo>
                              <a:lnTo>
                                <a:pt x="543035" y="451957"/>
                              </a:lnTo>
                              <a:lnTo>
                                <a:pt x="491172" y="243600"/>
                              </a:lnTo>
                              <a:lnTo>
                                <a:pt x="517106" y="127161"/>
                              </a:lnTo>
                              <a:lnTo>
                                <a:pt x="553735" y="239002"/>
                              </a:lnTo>
                              <a:lnTo>
                                <a:pt x="588810" y="239002"/>
                              </a:lnTo>
                              <a:lnTo>
                                <a:pt x="543034" y="90390"/>
                              </a:lnTo>
                              <a:lnTo>
                                <a:pt x="471343" y="90390"/>
                              </a:lnTo>
                              <a:lnTo>
                                <a:pt x="471343" y="76604"/>
                              </a:lnTo>
                              <a:lnTo>
                                <a:pt x="477443" y="72007"/>
                              </a:lnTo>
                              <a:lnTo>
                                <a:pt x="480496" y="67410"/>
                              </a:lnTo>
                              <a:lnTo>
                                <a:pt x="485072" y="61285"/>
                              </a:lnTo>
                              <a:lnTo>
                                <a:pt x="486596" y="55153"/>
                              </a:lnTo>
                              <a:lnTo>
                                <a:pt x="488125" y="49028"/>
                              </a:lnTo>
                              <a:lnTo>
                                <a:pt x="489648" y="42896"/>
                              </a:lnTo>
                              <a:lnTo>
                                <a:pt x="488125" y="35236"/>
                              </a:lnTo>
                              <a:lnTo>
                                <a:pt x="486596" y="29111"/>
                              </a:lnTo>
                              <a:lnTo>
                                <a:pt x="485072" y="22979"/>
                              </a:lnTo>
                              <a:lnTo>
                                <a:pt x="480496" y="16854"/>
                              </a:lnTo>
                              <a:lnTo>
                                <a:pt x="475920" y="12257"/>
                              </a:lnTo>
                              <a:lnTo>
                                <a:pt x="471343" y="7659"/>
                              </a:lnTo>
                              <a:lnTo>
                                <a:pt x="466767" y="4597"/>
                              </a:lnTo>
                              <a:lnTo>
                                <a:pt x="460667" y="3062"/>
                              </a:lnTo>
                              <a:lnTo>
                                <a:pt x="453038" y="1534"/>
                              </a:lnTo>
                              <a:lnTo>
                                <a:pt x="446939" y="0"/>
                              </a:lnTo>
                              <a:lnTo>
                                <a:pt x="440833" y="1534"/>
                              </a:lnTo>
                              <a:lnTo>
                                <a:pt x="433210" y="3062"/>
                              </a:lnTo>
                              <a:lnTo>
                                <a:pt x="428633" y="6131"/>
                              </a:lnTo>
                              <a:lnTo>
                                <a:pt x="422534" y="9194"/>
                              </a:lnTo>
                              <a:lnTo>
                                <a:pt x="417958" y="13791"/>
                              </a:lnTo>
                              <a:lnTo>
                                <a:pt x="413381" y="18388"/>
                              </a:lnTo>
                              <a:lnTo>
                                <a:pt x="410328" y="24514"/>
                              </a:lnTo>
                              <a:lnTo>
                                <a:pt x="407276" y="30639"/>
                              </a:lnTo>
                              <a:lnTo>
                                <a:pt x="405752" y="36771"/>
                              </a:lnTo>
                              <a:lnTo>
                                <a:pt x="405752" y="44430"/>
                              </a:lnTo>
                              <a:lnTo>
                                <a:pt x="419481" y="73542"/>
                              </a:lnTo>
                              <a:lnTo>
                                <a:pt x="424057" y="76604"/>
                              </a:lnTo>
                            </a:path>
                          </a:pathLst>
                        </a:custGeom>
                        <a:ln w="859">
                          <a:solidFill>
                            <a:srgbClr val="000004"/>
                          </a:solidFill>
                          <a:prstDash val="solid"/>
                        </a:ln>
                      </wps:spPr>
                      <wps:bodyPr wrap="square" lIns="0" tIns="0" rIns="0" bIns="0" rtlCol="0">
                        <a:prstTxWarp prst="textNoShape">
                          <a:avLst/>
                        </a:prstTxWarp>
                        <a:noAutofit/>
                      </wps:bodyPr>
                    </wps:wsp>
                  </a:graphicData>
                </a:graphic>
              </wp:anchor>
            </w:drawing>
          </mc:Choice>
          <mc:Fallback>
            <w:pict>
              <v:shape w14:anchorId="59F98D06" id="Graphic 162" o:spid="_x0000_s1026" style="position:absolute;margin-left:495.5pt;margin-top:14.55pt;width:46.4pt;height:35.6pt;z-index:15732736;visibility:visible;mso-wrap-style:square;mso-wrap-distance-left:0;mso-wrap-distance-top:0;mso-wrap-distance-right:0;mso-wrap-distance-bottom:0;mso-position-horizontal:absolute;mso-position-horizontal-relative:page;mso-position-vertical:absolute;mso-position-vertical-relative:text;v-text-anchor:top" coordsize="589280,4521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" path="m140335,277302l94572,451957r-48810,l97625,243600,71696,127161,35086,239002,,239002,45762,90390r71691,l117453,76604em140335,277302r45763,174655l234907,451957,184574,243600,210502,127161r35087,111841l280670,239002,234907,90390r-70168,l164739,76604r4576,-4597l173892,67410r3053,-6125l179997,55153r1524,-6125l181521,42896r,-7660l179997,29111r-3053,-6132l172368,16854r-3053,-4597l138811,r-6100,1534l126605,3062r-6099,3069l114406,9194r-4576,4597l105254,18388r-3053,6126l100677,30639r-1529,6132l99148,44430r,6126l100677,56688r3047,6125l106777,67410r4576,6132l117453,76604em448462,277302l402700,451957r-48810,l404229,243600,378295,127161,343214,239002r-35087,l353890,90390r70167,l424057,76604em448462,277302r45763,174655l543035,451957,491172,243600,517106,127161r36629,111841l588810,239002,543034,90390r-71691,l471343,76604r6100,-4597l480496,67410r4576,-6125l486596,55153r1529,-6125l489648,42896r-1523,-7660l486596,29111r-1524,-6132l480496,16854r-4576,-4597l471343,7659,466767,4597,460667,3062,453038,1534,446939,r-6106,1534l433210,3062r-4577,3069l422534,9194r-4576,4597l413381,18388r-3053,6126l407276,30639r-1524,6132l405752,44430r13729,29112l424057,76604e" filled="f" strokecolor="#000004" strokeweight=".02386mm">
                <v:path arrowok="t"/>
                <w10:wrap anchorx="page"/>
              </v:shape>
            </w:pict>
          </mc:Fallback>
        </mc:AlternateContent>
      </w:r>
      <w:r>
        <w:t>Wir</w:t>
      </w:r>
      <w:r>
        <w:rPr>
          <w:spacing w:val="-3"/>
        </w:rPr>
        <w:t xml:space="preserve"> </w:t>
      </w:r>
      <w:r>
        <w:t>empfehlen,</w:t>
      </w:r>
      <w:r>
        <w:rPr>
          <w:spacing w:val="-6"/>
        </w:rPr>
        <w:t xml:space="preserve"> </w:t>
      </w:r>
      <w:r>
        <w:t>die</w:t>
      </w:r>
      <w:r>
        <w:rPr>
          <w:spacing w:val="-5"/>
        </w:rPr>
        <w:t xml:space="preserve"> </w:t>
      </w:r>
      <w:r>
        <w:t>Montage</w:t>
      </w:r>
      <w:r>
        <w:rPr>
          <w:spacing w:val="-3"/>
        </w:rPr>
        <w:t xml:space="preserve"> </w:t>
      </w:r>
      <w:r>
        <w:t>der</w:t>
      </w:r>
      <w:r>
        <w:rPr>
          <w:spacing w:val="-3"/>
        </w:rPr>
        <w:t xml:space="preserve"> </w:t>
      </w:r>
      <w:r>
        <w:t>Terrassenüberdachung</w:t>
      </w:r>
      <w:r>
        <w:rPr>
          <w:spacing w:val="-4"/>
        </w:rPr>
        <w:t xml:space="preserve"> </w:t>
      </w:r>
      <w:r>
        <w:t>stets</w:t>
      </w:r>
      <w:r>
        <w:rPr>
          <w:spacing w:val="-5"/>
        </w:rPr>
        <w:t xml:space="preserve"> </w:t>
      </w:r>
      <w:r>
        <w:t>von</w:t>
      </w:r>
      <w:r>
        <w:rPr>
          <w:spacing w:val="-4"/>
        </w:rPr>
        <w:t xml:space="preserve"> </w:t>
      </w:r>
      <w:r>
        <w:t>2</w:t>
      </w:r>
      <w:r>
        <w:rPr>
          <w:spacing w:val="-4"/>
        </w:rPr>
        <w:t xml:space="preserve"> </w:t>
      </w:r>
      <w:r>
        <w:t>Personen (qualifizierten Technikern / zugelassenen Installateuren) ausführen zu lassen.</w:t>
      </w:r>
    </w:p>
    <w:p w14:paraId="43D22ABC" w14:textId="77777777" w:rsidR="0058556B" w:rsidRDefault="0058556B">
      <w:pPr>
        <w:pStyle w:val="Plattetekst"/>
        <w:spacing w:before="1"/>
      </w:pPr>
    </w:p>
    <w:p w14:paraId="70BE54B9" w14:textId="139D2ABE" w:rsidR="0058556B" w:rsidRDefault="00FC4FE5">
      <w:pPr>
        <w:pStyle w:val="Lijstalinea"/>
        <w:numPr>
          <w:ilvl w:val="0"/>
          <w:numId w:val="18"/>
        </w:numPr>
        <w:tabs>
          <w:tab w:val="left" w:pos="1876"/>
        </w:tabs>
        <w:ind w:right="1086"/>
        <w:jc w:val="both"/>
      </w:pPr>
      <w:r>
        <w:t>Die</w:t>
      </w:r>
      <w:r>
        <w:rPr>
          <w:spacing w:val="-2"/>
        </w:rPr>
        <w:t xml:space="preserve"> </w:t>
      </w:r>
      <w:r>
        <w:t>Lieferung</w:t>
      </w:r>
      <w:r>
        <w:rPr>
          <w:spacing w:val="-1"/>
        </w:rPr>
        <w:t xml:space="preserve"> </w:t>
      </w:r>
      <w:r>
        <w:t>direkt nach dem</w:t>
      </w:r>
      <w:r>
        <w:rPr>
          <w:spacing w:val="-1"/>
        </w:rPr>
        <w:t xml:space="preserve"> </w:t>
      </w:r>
      <w:r>
        <w:t>Empfang</w:t>
      </w:r>
      <w:r>
        <w:rPr>
          <w:spacing w:val="-1"/>
        </w:rPr>
        <w:t xml:space="preserve"> </w:t>
      </w:r>
      <w:r>
        <w:t>überprüfen.</w:t>
      </w:r>
      <w:r>
        <w:rPr>
          <w:spacing w:val="-1"/>
        </w:rPr>
        <w:t xml:space="preserve"> </w:t>
      </w:r>
      <w:r>
        <w:t>Im Falle</w:t>
      </w:r>
      <w:r>
        <w:rPr>
          <w:spacing w:val="-2"/>
        </w:rPr>
        <w:t xml:space="preserve"> </w:t>
      </w:r>
      <w:r>
        <w:t>von</w:t>
      </w:r>
      <w:r>
        <w:rPr>
          <w:spacing w:val="-1"/>
        </w:rPr>
        <w:t xml:space="preserve"> </w:t>
      </w:r>
      <w:r>
        <w:t>Beschädigungen oder</w:t>
      </w:r>
      <w:r>
        <w:rPr>
          <w:spacing w:val="-2"/>
        </w:rPr>
        <w:t xml:space="preserve"> </w:t>
      </w:r>
      <w:r>
        <w:t>einer unvollständigen</w:t>
      </w:r>
      <w:r>
        <w:rPr>
          <w:spacing w:val="-5"/>
        </w:rPr>
        <w:t xml:space="preserve"> </w:t>
      </w:r>
      <w:r>
        <w:t>Lieferung</w:t>
      </w:r>
      <w:r>
        <w:rPr>
          <w:spacing w:val="-3"/>
        </w:rPr>
        <w:t xml:space="preserve"> </w:t>
      </w:r>
      <w:r>
        <w:t>bitten</w:t>
      </w:r>
      <w:r>
        <w:rPr>
          <w:spacing w:val="-3"/>
        </w:rPr>
        <w:t xml:space="preserve"> </w:t>
      </w:r>
      <w:r>
        <w:t>wir</w:t>
      </w:r>
      <w:r>
        <w:rPr>
          <w:spacing w:val="-5"/>
        </w:rPr>
        <w:t xml:space="preserve"> </w:t>
      </w:r>
      <w:r>
        <w:t>Sie,</w:t>
      </w:r>
      <w:r>
        <w:rPr>
          <w:spacing w:val="-2"/>
        </w:rPr>
        <w:t xml:space="preserve"> </w:t>
      </w:r>
      <w:r>
        <w:t>sich</w:t>
      </w:r>
      <w:r>
        <w:rPr>
          <w:spacing w:val="-2"/>
        </w:rPr>
        <w:t xml:space="preserve"> </w:t>
      </w:r>
      <w:r>
        <w:t>direkt</w:t>
      </w:r>
      <w:r>
        <w:rPr>
          <w:spacing w:val="-4"/>
        </w:rPr>
        <w:t xml:space="preserve"> </w:t>
      </w:r>
      <w:r>
        <w:t>mit</w:t>
      </w:r>
      <w:r>
        <w:rPr>
          <w:spacing w:val="-2"/>
        </w:rPr>
        <w:t xml:space="preserve"> </w:t>
      </w:r>
      <w:r>
        <w:t xml:space="preserve">Ihrem </w:t>
      </w:r>
      <w:r>
        <w:t>Partner</w:t>
      </w:r>
      <w:r>
        <w:rPr>
          <w:spacing w:val="-2"/>
        </w:rPr>
        <w:t xml:space="preserve"> </w:t>
      </w:r>
      <w:r>
        <w:t>in</w:t>
      </w:r>
      <w:r>
        <w:rPr>
          <w:spacing w:val="-6"/>
        </w:rPr>
        <w:t xml:space="preserve"> </w:t>
      </w:r>
      <w:r>
        <w:t>Verbindung zu setzen.</w:t>
      </w:r>
    </w:p>
    <w:p w14:paraId="50C522A9" w14:textId="77777777" w:rsidR="0058556B" w:rsidRDefault="00FC4FE5">
      <w:pPr>
        <w:pStyle w:val="Lijstalinea"/>
        <w:numPr>
          <w:ilvl w:val="0"/>
          <w:numId w:val="18"/>
        </w:numPr>
        <w:tabs>
          <w:tab w:val="left" w:pos="1876"/>
        </w:tabs>
        <w:spacing w:before="267"/>
        <w:ind w:right="1487"/>
      </w:pPr>
      <w:r>
        <w:t>Die</w:t>
      </w:r>
      <w:r>
        <w:rPr>
          <w:spacing w:val="-4"/>
        </w:rPr>
        <w:t xml:space="preserve"> </w:t>
      </w:r>
      <w:r>
        <w:t>Materialien</w:t>
      </w:r>
      <w:r>
        <w:rPr>
          <w:spacing w:val="-3"/>
        </w:rPr>
        <w:t xml:space="preserve"> </w:t>
      </w:r>
      <w:r>
        <w:t>sind</w:t>
      </w:r>
      <w:r>
        <w:rPr>
          <w:spacing w:val="-4"/>
        </w:rPr>
        <w:t xml:space="preserve"> </w:t>
      </w:r>
      <w:r>
        <w:t>in</w:t>
      </w:r>
      <w:r>
        <w:rPr>
          <w:spacing w:val="-5"/>
        </w:rPr>
        <w:t xml:space="preserve"> </w:t>
      </w:r>
      <w:r>
        <w:t>einem</w:t>
      </w:r>
      <w:r>
        <w:rPr>
          <w:spacing w:val="-1"/>
        </w:rPr>
        <w:t xml:space="preserve"> </w:t>
      </w:r>
      <w:r>
        <w:t>trockenen,</w:t>
      </w:r>
      <w:r>
        <w:rPr>
          <w:spacing w:val="-2"/>
        </w:rPr>
        <w:t xml:space="preserve"> </w:t>
      </w:r>
      <w:r>
        <w:t>gut</w:t>
      </w:r>
      <w:r>
        <w:rPr>
          <w:spacing w:val="-4"/>
        </w:rPr>
        <w:t xml:space="preserve"> </w:t>
      </w:r>
      <w:r>
        <w:t>belüfteten</w:t>
      </w:r>
      <w:r>
        <w:rPr>
          <w:spacing w:val="-3"/>
        </w:rPr>
        <w:t xml:space="preserve"> </w:t>
      </w:r>
      <w:r>
        <w:t>Raum</w:t>
      </w:r>
      <w:r>
        <w:rPr>
          <w:spacing w:val="-2"/>
        </w:rPr>
        <w:t xml:space="preserve"> </w:t>
      </w:r>
      <w:r>
        <w:t>zu</w:t>
      </w:r>
      <w:r>
        <w:rPr>
          <w:spacing w:val="-4"/>
        </w:rPr>
        <w:t xml:space="preserve"> </w:t>
      </w:r>
      <w:r>
        <w:t>lagern</w:t>
      </w:r>
      <w:r>
        <w:rPr>
          <w:spacing w:val="-3"/>
        </w:rPr>
        <w:t xml:space="preserve"> </w:t>
      </w:r>
      <w:r>
        <w:t>und</w:t>
      </w:r>
      <w:r>
        <w:rPr>
          <w:spacing w:val="-3"/>
        </w:rPr>
        <w:t xml:space="preserve"> </w:t>
      </w:r>
      <w:r>
        <w:t>vor</w:t>
      </w:r>
      <w:r>
        <w:rPr>
          <w:spacing w:val="-2"/>
        </w:rPr>
        <w:t xml:space="preserve"> </w:t>
      </w:r>
      <w:r>
        <w:t>direkter Sonneneinstrahlung zu schützen.</w:t>
      </w:r>
    </w:p>
    <w:p w14:paraId="35CF8523" w14:textId="77777777" w:rsidR="0058556B" w:rsidRDefault="0058556B">
      <w:pPr>
        <w:pStyle w:val="Plattetekst"/>
        <w:spacing w:before="2"/>
      </w:pPr>
    </w:p>
    <w:p w14:paraId="75335E16" w14:textId="77777777" w:rsidR="0058556B" w:rsidRDefault="00FC4FE5">
      <w:pPr>
        <w:pStyle w:val="Lijstalinea"/>
        <w:numPr>
          <w:ilvl w:val="0"/>
          <w:numId w:val="18"/>
        </w:numPr>
        <w:tabs>
          <w:tab w:val="left" w:pos="1876"/>
        </w:tabs>
      </w:pPr>
      <w:r>
        <w:t>Die</w:t>
      </w:r>
      <w:r>
        <w:rPr>
          <w:spacing w:val="-6"/>
        </w:rPr>
        <w:t xml:space="preserve"> </w:t>
      </w:r>
      <w:r>
        <w:t>Verpackung</w:t>
      </w:r>
      <w:r>
        <w:rPr>
          <w:spacing w:val="-6"/>
        </w:rPr>
        <w:t xml:space="preserve"> </w:t>
      </w:r>
      <w:r>
        <w:t>vorsichtig</w:t>
      </w:r>
      <w:r>
        <w:rPr>
          <w:spacing w:val="-8"/>
        </w:rPr>
        <w:t xml:space="preserve"> </w:t>
      </w:r>
      <w:r>
        <w:t>öffnen.</w:t>
      </w:r>
      <w:r>
        <w:rPr>
          <w:spacing w:val="-4"/>
        </w:rPr>
        <w:t xml:space="preserve"> </w:t>
      </w:r>
      <w:r>
        <w:t>Darauf</w:t>
      </w:r>
      <w:r>
        <w:rPr>
          <w:spacing w:val="-4"/>
        </w:rPr>
        <w:t xml:space="preserve"> </w:t>
      </w:r>
      <w:r>
        <w:t>achten,</w:t>
      </w:r>
      <w:r>
        <w:rPr>
          <w:spacing w:val="-3"/>
        </w:rPr>
        <w:t xml:space="preserve"> </w:t>
      </w:r>
      <w:r>
        <w:t>das</w:t>
      </w:r>
      <w:r>
        <w:rPr>
          <w:spacing w:val="-6"/>
        </w:rPr>
        <w:t xml:space="preserve"> </w:t>
      </w:r>
      <w:r>
        <w:t>Produkt</w:t>
      </w:r>
      <w:r>
        <w:rPr>
          <w:spacing w:val="-3"/>
        </w:rPr>
        <w:t xml:space="preserve"> </w:t>
      </w:r>
      <w:r>
        <w:t>nicht</w:t>
      </w:r>
      <w:r>
        <w:rPr>
          <w:spacing w:val="-4"/>
        </w:rPr>
        <w:t xml:space="preserve"> </w:t>
      </w:r>
      <w:r>
        <w:t>zu</w:t>
      </w:r>
      <w:r>
        <w:rPr>
          <w:spacing w:val="-4"/>
        </w:rPr>
        <w:t xml:space="preserve"> </w:t>
      </w:r>
      <w:r>
        <w:rPr>
          <w:spacing w:val="-2"/>
        </w:rPr>
        <w:t>beschädigen.</w:t>
      </w:r>
    </w:p>
    <w:p w14:paraId="4EAD720B" w14:textId="77777777" w:rsidR="0058556B" w:rsidRDefault="0058556B">
      <w:pPr>
        <w:pStyle w:val="Plattetekst"/>
        <w:spacing w:before="1"/>
      </w:pPr>
    </w:p>
    <w:p w14:paraId="6EFCFA2B" w14:textId="77777777" w:rsidR="0058556B" w:rsidRDefault="00FC4FE5">
      <w:pPr>
        <w:pStyle w:val="Lijstalinea"/>
        <w:numPr>
          <w:ilvl w:val="0"/>
          <w:numId w:val="18"/>
        </w:numPr>
        <w:tabs>
          <w:tab w:val="left" w:pos="1876"/>
        </w:tabs>
        <w:ind w:right="1117"/>
      </w:pPr>
      <w:r>
        <w:t>Die Bauteile auf einer weichen, sauberen Fläche auspacken, um Beschädigungen Ihrer Terrassenüberdachung</w:t>
      </w:r>
      <w:r>
        <w:rPr>
          <w:spacing w:val="-4"/>
        </w:rPr>
        <w:t xml:space="preserve"> </w:t>
      </w:r>
      <w:r>
        <w:t>zu</w:t>
      </w:r>
      <w:r>
        <w:rPr>
          <w:spacing w:val="-5"/>
        </w:rPr>
        <w:t xml:space="preserve"> </w:t>
      </w:r>
      <w:r>
        <w:t>vermeiden.</w:t>
      </w:r>
      <w:r>
        <w:rPr>
          <w:spacing w:val="-4"/>
        </w:rPr>
        <w:t xml:space="preserve"> </w:t>
      </w:r>
      <w:r>
        <w:t>Die</w:t>
      </w:r>
      <w:r>
        <w:rPr>
          <w:spacing w:val="-5"/>
        </w:rPr>
        <w:t xml:space="preserve"> </w:t>
      </w:r>
      <w:r>
        <w:t>Profile</w:t>
      </w:r>
      <w:r>
        <w:rPr>
          <w:spacing w:val="-3"/>
        </w:rPr>
        <w:t xml:space="preserve"> </w:t>
      </w:r>
      <w:r>
        <w:t>auf</w:t>
      </w:r>
      <w:r>
        <w:rPr>
          <w:spacing w:val="-5"/>
        </w:rPr>
        <w:t xml:space="preserve"> </w:t>
      </w:r>
      <w:r>
        <w:t>einen</w:t>
      </w:r>
      <w:r>
        <w:rPr>
          <w:spacing w:val="-3"/>
        </w:rPr>
        <w:t xml:space="preserve"> </w:t>
      </w:r>
      <w:r>
        <w:t>ebenen</w:t>
      </w:r>
      <w:r>
        <w:rPr>
          <w:spacing w:val="-3"/>
        </w:rPr>
        <w:t xml:space="preserve"> </w:t>
      </w:r>
      <w:r>
        <w:t>Untergrund</w:t>
      </w:r>
      <w:r>
        <w:rPr>
          <w:spacing w:val="-4"/>
        </w:rPr>
        <w:t xml:space="preserve"> </w:t>
      </w:r>
      <w:r>
        <w:t>legen,</w:t>
      </w:r>
      <w:r>
        <w:rPr>
          <w:spacing w:val="-3"/>
        </w:rPr>
        <w:t xml:space="preserve"> </w:t>
      </w:r>
      <w:r>
        <w:t>wo</w:t>
      </w:r>
      <w:r>
        <w:rPr>
          <w:spacing w:val="-2"/>
        </w:rPr>
        <w:t xml:space="preserve"> </w:t>
      </w:r>
      <w:r>
        <w:t>sie vor praller Sonne oder Regen geschützt sind.</w:t>
      </w:r>
    </w:p>
    <w:p w14:paraId="7A162C38" w14:textId="77777777" w:rsidR="0058556B" w:rsidRDefault="0058556B">
      <w:pPr>
        <w:sectPr w:rsidR="0058556B">
          <w:pgSz w:w="11910" w:h="16840"/>
          <w:pgMar w:top="1560" w:right="380" w:bottom="1160" w:left="260" w:header="405" w:footer="973" w:gutter="0"/>
          <w:cols w:space="708"/>
        </w:sectPr>
      </w:pPr>
    </w:p>
    <w:p w14:paraId="3FAB5010" w14:textId="77777777" w:rsidR="0058556B" w:rsidRDefault="0058556B">
      <w:pPr>
        <w:pStyle w:val="Plattetekst"/>
        <w:rPr>
          <w:sz w:val="14"/>
        </w:rPr>
      </w:pPr>
    </w:p>
    <w:p w14:paraId="2A2B490F" w14:textId="77777777" w:rsidR="0058556B" w:rsidRDefault="00FC4FE5">
      <w:pPr>
        <w:pStyle w:val="Plattetekst"/>
        <w:ind w:left="210"/>
        <w:rPr>
          <w:sz w:val="20"/>
        </w:rPr>
      </w:pPr>
      <w:r>
        <w:rPr>
          <w:noProof/>
          <w:sz w:val="20"/>
        </w:rPr>
        <mc:AlternateContent>
          <mc:Choice Requires="wpg">
            <w:drawing>
              <wp:inline distT="0" distB="0" distL="0" distR="0" wp14:anchorId="42D1FF2C" wp14:editId="0D3718CC">
                <wp:extent cx="6932930" cy="374650"/>
                <wp:effectExtent l="0" t="0" r="0" b="6350"/>
                <wp:docPr id="163" name="Group 1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932930" cy="374650"/>
                          <a:chOff x="0" y="0"/>
                          <a:chExt cx="6932930" cy="374650"/>
                        </a:xfrm>
                      </wpg:grpSpPr>
                      <wps:wsp>
                        <wps:cNvPr id="164" name="Graphic 164"/>
                        <wps:cNvSpPr/>
                        <wps:spPr>
                          <a:xfrm>
                            <a:off x="20637" y="2889"/>
                            <a:ext cx="6867525" cy="1270"/>
                          </a:xfrm>
                          <a:custGeom>
                            <a:avLst/>
                            <a:gdLst/>
                            <a:ahLst/>
                            <a:cxnLst/>
                            <a:rect l="l" t="t" r="r" b="b"/>
                            <a:pathLst>
                              <a:path w="6867525">
                                <a:moveTo>
                                  <a:pt x="0" y="0"/>
                                </a:moveTo>
                                <a:lnTo>
                                  <a:pt x="6867525" y="0"/>
                                </a:lnTo>
                              </a:path>
                            </a:pathLst>
                          </a:custGeom>
                          <a:ln w="5778">
                            <a:solidFill>
                              <a:srgbClr val="1E2858"/>
                            </a:solidFill>
                            <a:prstDash val="solid"/>
                          </a:ln>
                        </wps:spPr>
                        <wps:bodyPr wrap="square" lIns="0" tIns="0" rIns="0" bIns="0" rtlCol="0">
                          <a:prstTxWarp prst="textNoShape">
                            <a:avLst/>
                          </a:prstTxWarp>
                          <a:noAutofit/>
                        </wps:bodyPr>
                      </wps:wsp>
                      <wps:wsp>
                        <wps:cNvPr id="165" name="Graphic 165"/>
                        <wps:cNvSpPr/>
                        <wps:spPr>
                          <a:xfrm>
                            <a:off x="0" y="5778"/>
                            <a:ext cx="6932930" cy="368300"/>
                          </a:xfrm>
                          <a:custGeom>
                            <a:avLst/>
                            <a:gdLst/>
                            <a:ahLst/>
                            <a:cxnLst/>
                            <a:rect l="l" t="t" r="r" b="b"/>
                            <a:pathLst>
                              <a:path w="6932930" h="368300">
                                <a:moveTo>
                                  <a:pt x="6932930" y="0"/>
                                </a:moveTo>
                                <a:lnTo>
                                  <a:pt x="0" y="0"/>
                                </a:lnTo>
                                <a:lnTo>
                                  <a:pt x="0" y="368300"/>
                                </a:lnTo>
                                <a:lnTo>
                                  <a:pt x="6932930" y="368300"/>
                                </a:lnTo>
                                <a:lnTo>
                                  <a:pt x="6932930" y="0"/>
                                </a:lnTo>
                                <a:close/>
                              </a:path>
                            </a:pathLst>
                          </a:custGeom>
                          <a:solidFill>
                            <a:srgbClr val="002855"/>
                          </a:solidFill>
                        </wps:spPr>
                        <wps:bodyPr wrap="square" lIns="0" tIns="0" rIns="0" bIns="0" rtlCol="0">
                          <a:prstTxWarp prst="textNoShape">
                            <a:avLst/>
                          </a:prstTxWarp>
                          <a:noAutofit/>
                        </wps:bodyPr>
                      </wps:wsp>
                      <wps:wsp>
                        <wps:cNvPr id="166" name="Textbox 166"/>
                        <wps:cNvSpPr txBox="1"/>
                        <wps:spPr>
                          <a:xfrm>
                            <a:off x="0" y="5778"/>
                            <a:ext cx="6932930" cy="368300"/>
                          </a:xfrm>
                          <a:prstGeom prst="rect">
                            <a:avLst/>
                          </a:prstGeom>
                        </wps:spPr>
                        <wps:txbx>
                          <w:txbxContent>
                            <w:p w14:paraId="675E3FDE" w14:textId="77777777" w:rsidR="0058556B" w:rsidRDefault="00FC4FE5">
                              <w:pPr>
                                <w:spacing w:before="12"/>
                                <w:ind w:left="946"/>
                                <w:rPr>
                                  <w:rFonts w:ascii="Arial" w:hAnsi="Arial"/>
                                  <w:b/>
                                  <w:sz w:val="18"/>
                                </w:rPr>
                              </w:pPr>
                              <w:r>
                                <w:rPr>
                                  <w:rFonts w:ascii="Arial" w:hAnsi="Arial"/>
                                  <w:b/>
                                  <w:color w:val="FFFFFF"/>
                                  <w:sz w:val="36"/>
                                </w:rPr>
                                <w:t>2.</w:t>
                              </w:r>
                              <w:r>
                                <w:rPr>
                                  <w:rFonts w:ascii="Arial" w:hAnsi="Arial"/>
                                  <w:b/>
                                  <w:color w:val="FFFFFF"/>
                                  <w:spacing w:val="-8"/>
                                  <w:sz w:val="36"/>
                                </w:rPr>
                                <w:t xml:space="preserve"> </w:t>
                              </w:r>
                              <w:r>
                                <w:rPr>
                                  <w:rFonts w:ascii="Arial" w:hAnsi="Arial"/>
                                  <w:b/>
                                  <w:color w:val="FFFFFF"/>
                                  <w:sz w:val="36"/>
                                </w:rPr>
                                <w:t>Sicherheitsmaßnahmen</w:t>
                              </w:r>
                              <w:r>
                                <w:rPr>
                                  <w:rFonts w:ascii="Arial" w:hAnsi="Arial"/>
                                  <w:b/>
                                  <w:color w:val="FFFFFF"/>
                                  <w:spacing w:val="-5"/>
                                  <w:sz w:val="36"/>
                                </w:rPr>
                                <w:t xml:space="preserve"> </w:t>
                              </w:r>
                              <w:r>
                                <w:rPr>
                                  <w:rFonts w:ascii="Arial" w:hAnsi="Arial"/>
                                  <w:b/>
                                  <w:color w:val="FFFFFF"/>
                                  <w:sz w:val="36"/>
                                </w:rPr>
                                <w:t>und</w:t>
                              </w:r>
                              <w:r>
                                <w:rPr>
                                  <w:rFonts w:ascii="Arial" w:hAnsi="Arial"/>
                                  <w:b/>
                                  <w:color w:val="FFFFFF"/>
                                  <w:spacing w:val="-3"/>
                                  <w:sz w:val="36"/>
                                </w:rPr>
                                <w:t xml:space="preserve"> </w:t>
                              </w:r>
                              <w:r>
                                <w:rPr>
                                  <w:rFonts w:ascii="Arial" w:hAnsi="Arial"/>
                                  <w:b/>
                                  <w:color w:val="FFFFFF"/>
                                  <w:sz w:val="36"/>
                                </w:rPr>
                                <w:t>Warnungen</w:t>
                              </w:r>
                              <w:r>
                                <w:rPr>
                                  <w:rFonts w:ascii="Arial" w:hAnsi="Arial"/>
                                  <w:b/>
                                  <w:color w:val="FFFFFF"/>
                                  <w:spacing w:val="-4"/>
                                  <w:sz w:val="36"/>
                                </w:rPr>
                                <w:t xml:space="preserve"> </w:t>
                              </w:r>
                              <w:r>
                                <w:rPr>
                                  <w:rFonts w:ascii="Arial" w:hAnsi="Arial"/>
                                  <w:b/>
                                  <w:color w:val="FFFFFF"/>
                                  <w:spacing w:val="-2"/>
                                  <w:sz w:val="18"/>
                                </w:rPr>
                                <w:t>(Fortsetzung)</w:t>
                              </w:r>
                            </w:p>
                          </w:txbxContent>
                        </wps:txbx>
                        <wps:bodyPr wrap="square" lIns="0" tIns="0" rIns="0" bIns="0" rtlCol="0">
                          <a:noAutofit/>
                        </wps:bodyPr>
                      </wps:wsp>
                    </wpg:wgp>
                  </a:graphicData>
                </a:graphic>
              </wp:inline>
            </w:drawing>
          </mc:Choice>
          <mc:Fallback>
            <w:pict>
              <v:group w14:anchorId="42D1FF2C" id="Group 163" o:spid="_x0000_s1047" style="width:545.9pt;height:29.5pt;mso-position-horizontal-relative:char;mso-position-vertical-relative:line" coordsize="69329,37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">
                <v:shape id="Graphic 164" o:spid="_x0000_s1048" style="position:absolute;left:206;top:28;width:68675;height:13;visibility:visible;mso-wrap-style:square;v-text-anchor:top" coordsize="686752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" path="m,l6867525,e" filled="f" strokecolor="#1e2858" strokeweight=".1605mm">
                  <v:path arrowok="t"/>
                </v:shape>
                <v:shape id="Graphic 165" o:spid="_x0000_s1049" style="position:absolute;top:57;width:69329;height:3683;visibility:visible;mso-wrap-style:square;v-text-anchor:top" coordsize="6932930,368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" path="m6932930,l,,,368300r6932930,l6932930,xe" fillcolor="#002855" stroked="f">
                  <v:path arrowok="t"/>
                </v:shape>
                <v:shape id="Textbox 166" o:spid="_x0000_s1050" type="#_x0000_t202" style="position:absolute;top:57;width:69329;height:36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" filled="f" stroked="f">
                  <v:textbox inset="0,0,0,0">
                    <w:txbxContent>
                      <w:p w14:paraId="675E3FDE" w14:textId="77777777" w:rsidR="0058556B" w:rsidRDefault="00FC4FE5">
                        <w:pPr>
                          <w:spacing w:before="12"/>
                          <w:ind w:left="946"/>
                          <w:rPr>
                            <w:rFonts w:ascii="Arial" w:hAnsi="Arial"/>
                            <w:b/>
                            <w:sz w:val="18"/>
                          </w:rPr>
                        </w:pPr>
                        <w:r>
                          <w:rPr>
                            <w:rFonts w:ascii="Arial" w:hAnsi="Arial"/>
                            <w:b/>
                            <w:color w:val="FFFFFF"/>
                            <w:sz w:val="36"/>
                          </w:rPr>
                          <w:t>2.</w:t>
                        </w:r>
                        <w:r>
                          <w:rPr>
                            <w:rFonts w:ascii="Arial" w:hAnsi="Arial"/>
                            <w:b/>
                            <w:color w:val="FFFFFF"/>
                            <w:spacing w:val="-8"/>
                            <w:sz w:val="36"/>
                          </w:rPr>
                          <w:t xml:space="preserve"> </w:t>
                        </w:r>
                        <w:r>
                          <w:rPr>
                            <w:rFonts w:ascii="Arial" w:hAnsi="Arial"/>
                            <w:b/>
                            <w:color w:val="FFFFFF"/>
                            <w:sz w:val="36"/>
                          </w:rPr>
                          <w:t>Sicherheitsmaßnahmen</w:t>
                        </w:r>
                        <w:r>
                          <w:rPr>
                            <w:rFonts w:ascii="Arial" w:hAnsi="Arial"/>
                            <w:b/>
                            <w:color w:val="FFFFFF"/>
                            <w:spacing w:val="-5"/>
                            <w:sz w:val="36"/>
                          </w:rPr>
                          <w:t xml:space="preserve"> </w:t>
                        </w:r>
                        <w:r>
                          <w:rPr>
                            <w:rFonts w:ascii="Arial" w:hAnsi="Arial"/>
                            <w:b/>
                            <w:color w:val="FFFFFF"/>
                            <w:sz w:val="36"/>
                          </w:rPr>
                          <w:t>und</w:t>
                        </w:r>
                        <w:r>
                          <w:rPr>
                            <w:rFonts w:ascii="Arial" w:hAnsi="Arial"/>
                            <w:b/>
                            <w:color w:val="FFFFFF"/>
                            <w:spacing w:val="-3"/>
                            <w:sz w:val="36"/>
                          </w:rPr>
                          <w:t xml:space="preserve"> </w:t>
                        </w:r>
                        <w:r>
                          <w:rPr>
                            <w:rFonts w:ascii="Arial" w:hAnsi="Arial"/>
                            <w:b/>
                            <w:color w:val="FFFFFF"/>
                            <w:sz w:val="36"/>
                          </w:rPr>
                          <w:t>Warnungen</w:t>
                        </w:r>
                        <w:r>
                          <w:rPr>
                            <w:rFonts w:ascii="Arial" w:hAnsi="Arial"/>
                            <w:b/>
                            <w:color w:val="FFFFFF"/>
                            <w:spacing w:val="-4"/>
                            <w:sz w:val="36"/>
                          </w:rPr>
                          <w:t xml:space="preserve"> </w:t>
                        </w:r>
                        <w:r>
                          <w:rPr>
                            <w:rFonts w:ascii="Arial" w:hAnsi="Arial"/>
                            <w:b/>
                            <w:color w:val="FFFFFF"/>
                            <w:spacing w:val="-2"/>
                            <w:sz w:val="18"/>
                          </w:rPr>
                          <w:t>(Fortsetzung)</w:t>
                        </w:r>
                      </w:p>
                    </w:txbxContent>
                  </v:textbox>
                </v:shape>
                <w10:anchorlock/>
              </v:group>
            </w:pict>
          </mc:Fallback>
        </mc:AlternateContent>
      </w:r>
    </w:p>
    <w:p w14:paraId="599E96B8" w14:textId="77777777" w:rsidR="0058556B" w:rsidRDefault="00FC4FE5">
      <w:pPr>
        <w:pStyle w:val="Lijstalinea"/>
        <w:numPr>
          <w:ilvl w:val="0"/>
          <w:numId w:val="18"/>
        </w:numPr>
        <w:tabs>
          <w:tab w:val="left" w:pos="1876"/>
        </w:tabs>
        <w:spacing w:before="30"/>
        <w:ind w:right="1890"/>
      </w:pPr>
      <w:r>
        <w:t>Das Hinzufügen oder Weglassen von Bauteilen oder die Ver- oder Bearbeitung der Materialien auf eine andere als die vorgeschriebene Weise kann die Sicherheit der Terrassenüberdachung</w:t>
      </w:r>
      <w:r>
        <w:rPr>
          <w:spacing w:val="-6"/>
        </w:rPr>
        <w:t xml:space="preserve"> </w:t>
      </w:r>
      <w:r>
        <w:t>beeinträchtigen,</w:t>
      </w:r>
      <w:r>
        <w:rPr>
          <w:spacing w:val="-5"/>
        </w:rPr>
        <w:t xml:space="preserve"> </w:t>
      </w:r>
      <w:r>
        <w:t>weswegen</w:t>
      </w:r>
      <w:r>
        <w:rPr>
          <w:spacing w:val="-5"/>
        </w:rPr>
        <w:t xml:space="preserve"> </w:t>
      </w:r>
      <w:r>
        <w:t>davon</w:t>
      </w:r>
      <w:r>
        <w:rPr>
          <w:spacing w:val="-6"/>
        </w:rPr>
        <w:t xml:space="preserve"> </w:t>
      </w:r>
      <w:r>
        <w:t>dringend</w:t>
      </w:r>
      <w:r>
        <w:rPr>
          <w:spacing w:val="-7"/>
        </w:rPr>
        <w:t xml:space="preserve"> </w:t>
      </w:r>
      <w:r>
        <w:t>abgeraten</w:t>
      </w:r>
      <w:r>
        <w:rPr>
          <w:spacing w:val="-8"/>
        </w:rPr>
        <w:t xml:space="preserve"> </w:t>
      </w:r>
      <w:r>
        <w:t>wird.</w:t>
      </w:r>
    </w:p>
    <w:p w14:paraId="3408FB9E" w14:textId="77777777" w:rsidR="0058556B" w:rsidRDefault="00FC4FE5">
      <w:pPr>
        <w:pStyle w:val="Lijstalinea"/>
        <w:numPr>
          <w:ilvl w:val="0"/>
          <w:numId w:val="18"/>
        </w:numPr>
        <w:tabs>
          <w:tab w:val="left" w:pos="1876"/>
        </w:tabs>
        <w:spacing w:before="268"/>
      </w:pPr>
      <w:r>
        <w:t>Den</w:t>
      </w:r>
      <w:r>
        <w:rPr>
          <w:spacing w:val="-9"/>
        </w:rPr>
        <w:t xml:space="preserve"> </w:t>
      </w:r>
      <w:r>
        <w:t>Montageort</w:t>
      </w:r>
      <w:r>
        <w:rPr>
          <w:spacing w:val="-8"/>
        </w:rPr>
        <w:t xml:space="preserve"> </w:t>
      </w:r>
      <w:r>
        <w:t>mit</w:t>
      </w:r>
      <w:r>
        <w:rPr>
          <w:spacing w:val="-6"/>
        </w:rPr>
        <w:t xml:space="preserve"> </w:t>
      </w:r>
      <w:r>
        <w:t>Absperrband</w:t>
      </w:r>
      <w:r>
        <w:rPr>
          <w:spacing w:val="-6"/>
        </w:rPr>
        <w:t xml:space="preserve"> </w:t>
      </w:r>
      <w:r>
        <w:t>sichern,</w:t>
      </w:r>
      <w:r>
        <w:rPr>
          <w:spacing w:val="-6"/>
        </w:rPr>
        <w:t xml:space="preserve"> </w:t>
      </w:r>
      <w:r>
        <w:t>sodass</w:t>
      </w:r>
      <w:r>
        <w:rPr>
          <w:spacing w:val="-6"/>
        </w:rPr>
        <w:t xml:space="preserve"> </w:t>
      </w:r>
      <w:r>
        <w:t>Unbefugte</w:t>
      </w:r>
      <w:r>
        <w:rPr>
          <w:spacing w:val="-6"/>
        </w:rPr>
        <w:t xml:space="preserve"> </w:t>
      </w:r>
      <w:r>
        <w:t>ihn</w:t>
      </w:r>
      <w:r>
        <w:rPr>
          <w:spacing w:val="-8"/>
        </w:rPr>
        <w:t xml:space="preserve"> </w:t>
      </w:r>
      <w:r>
        <w:t>nicht</w:t>
      </w:r>
      <w:r>
        <w:rPr>
          <w:spacing w:val="-6"/>
        </w:rPr>
        <w:t xml:space="preserve"> </w:t>
      </w:r>
      <w:r>
        <w:t>betreten</w:t>
      </w:r>
      <w:r>
        <w:rPr>
          <w:spacing w:val="-6"/>
        </w:rPr>
        <w:t xml:space="preserve"> </w:t>
      </w:r>
      <w:r>
        <w:rPr>
          <w:spacing w:val="-2"/>
        </w:rPr>
        <w:t>können.</w:t>
      </w:r>
    </w:p>
    <w:p w14:paraId="57A9B004" w14:textId="77777777" w:rsidR="0058556B" w:rsidRDefault="0058556B">
      <w:pPr>
        <w:pStyle w:val="Plattetekst"/>
      </w:pPr>
    </w:p>
    <w:p w14:paraId="23D27E91" w14:textId="77777777" w:rsidR="0058556B" w:rsidRDefault="00FC4FE5">
      <w:pPr>
        <w:pStyle w:val="Lijstalinea"/>
        <w:numPr>
          <w:ilvl w:val="0"/>
          <w:numId w:val="18"/>
        </w:numPr>
        <w:tabs>
          <w:tab w:val="left" w:pos="1876"/>
        </w:tabs>
        <w:ind w:right="1355"/>
      </w:pPr>
      <w:r>
        <w:t>Bei</w:t>
      </w:r>
      <w:r>
        <w:rPr>
          <w:spacing w:val="-4"/>
        </w:rPr>
        <w:t xml:space="preserve"> </w:t>
      </w:r>
      <w:r>
        <w:t>den</w:t>
      </w:r>
      <w:r>
        <w:rPr>
          <w:spacing w:val="-4"/>
        </w:rPr>
        <w:t xml:space="preserve"> </w:t>
      </w:r>
      <w:r>
        <w:t>Arbeiten</w:t>
      </w:r>
      <w:r>
        <w:rPr>
          <w:spacing w:val="-5"/>
        </w:rPr>
        <w:t xml:space="preserve"> </w:t>
      </w:r>
      <w:r>
        <w:t>stets</w:t>
      </w:r>
      <w:r>
        <w:rPr>
          <w:spacing w:val="-7"/>
        </w:rPr>
        <w:t xml:space="preserve"> </w:t>
      </w:r>
      <w:r>
        <w:t>geeignete</w:t>
      </w:r>
      <w:r>
        <w:rPr>
          <w:spacing w:val="-4"/>
        </w:rPr>
        <w:t xml:space="preserve"> </w:t>
      </w:r>
      <w:r>
        <w:t>Schutzkleidung</w:t>
      </w:r>
      <w:r>
        <w:rPr>
          <w:spacing w:val="-5"/>
        </w:rPr>
        <w:t xml:space="preserve"> </w:t>
      </w:r>
      <w:r>
        <w:t>tragen</w:t>
      </w:r>
      <w:r>
        <w:rPr>
          <w:spacing w:val="-5"/>
        </w:rPr>
        <w:t xml:space="preserve"> </w:t>
      </w:r>
      <w:r>
        <w:t>(Arbeitshandschuhe,</w:t>
      </w:r>
      <w:r>
        <w:rPr>
          <w:spacing w:val="-4"/>
        </w:rPr>
        <w:t xml:space="preserve"> </w:t>
      </w:r>
      <w:r>
        <w:t>Staubmaske, Schutzbrille, rutschfeste Schuhe etc.).</w:t>
      </w:r>
    </w:p>
    <w:p w14:paraId="5D4E56D8" w14:textId="77777777" w:rsidR="0058556B" w:rsidRDefault="00FC4FE5">
      <w:pPr>
        <w:pStyle w:val="Lijstalinea"/>
        <w:numPr>
          <w:ilvl w:val="0"/>
          <w:numId w:val="18"/>
        </w:numPr>
        <w:tabs>
          <w:tab w:val="left" w:pos="1876"/>
        </w:tabs>
        <w:spacing w:before="268"/>
      </w:pPr>
      <w:r>
        <w:t>Leitern</w:t>
      </w:r>
      <w:r>
        <w:rPr>
          <w:spacing w:val="-8"/>
        </w:rPr>
        <w:t xml:space="preserve"> </w:t>
      </w:r>
      <w:r>
        <w:t>stets</w:t>
      </w:r>
      <w:r>
        <w:rPr>
          <w:spacing w:val="-3"/>
        </w:rPr>
        <w:t xml:space="preserve"> </w:t>
      </w:r>
      <w:r>
        <w:t>auf</w:t>
      </w:r>
      <w:r>
        <w:rPr>
          <w:spacing w:val="-7"/>
        </w:rPr>
        <w:t xml:space="preserve"> </w:t>
      </w:r>
      <w:r>
        <w:t>einer</w:t>
      </w:r>
      <w:r>
        <w:rPr>
          <w:spacing w:val="-4"/>
        </w:rPr>
        <w:t xml:space="preserve"> </w:t>
      </w:r>
      <w:r>
        <w:t>stabilen</w:t>
      </w:r>
      <w:r>
        <w:rPr>
          <w:spacing w:val="-6"/>
        </w:rPr>
        <w:t xml:space="preserve"> </w:t>
      </w:r>
      <w:r>
        <w:t>Fläche,</w:t>
      </w:r>
      <w:r>
        <w:rPr>
          <w:spacing w:val="-4"/>
        </w:rPr>
        <w:t xml:space="preserve"> </w:t>
      </w:r>
      <w:r>
        <w:t>die</w:t>
      </w:r>
      <w:r>
        <w:rPr>
          <w:spacing w:val="-7"/>
        </w:rPr>
        <w:t xml:space="preserve"> </w:t>
      </w:r>
      <w:r>
        <w:t>ausreichend</w:t>
      </w:r>
      <w:r>
        <w:rPr>
          <w:spacing w:val="-7"/>
        </w:rPr>
        <w:t xml:space="preserve"> </w:t>
      </w:r>
      <w:r>
        <w:t>Halt</w:t>
      </w:r>
      <w:r>
        <w:rPr>
          <w:spacing w:val="-4"/>
        </w:rPr>
        <w:t xml:space="preserve"> </w:t>
      </w:r>
      <w:r>
        <w:t>bietet,</w:t>
      </w:r>
      <w:r>
        <w:rPr>
          <w:spacing w:val="-4"/>
        </w:rPr>
        <w:t xml:space="preserve"> </w:t>
      </w:r>
      <w:r>
        <w:rPr>
          <w:spacing w:val="-2"/>
        </w:rPr>
        <w:t>aufstellen.</w:t>
      </w:r>
    </w:p>
    <w:p w14:paraId="216671F7" w14:textId="77777777" w:rsidR="0058556B" w:rsidRDefault="0058556B">
      <w:pPr>
        <w:pStyle w:val="Plattetekst"/>
        <w:spacing w:before="1"/>
      </w:pPr>
    </w:p>
    <w:p w14:paraId="722ECDDF" w14:textId="77777777" w:rsidR="0058556B" w:rsidRDefault="00FC4FE5">
      <w:pPr>
        <w:pStyle w:val="Lijstalinea"/>
        <w:numPr>
          <w:ilvl w:val="0"/>
          <w:numId w:val="18"/>
        </w:numPr>
        <w:tabs>
          <w:tab w:val="left" w:pos="1876"/>
        </w:tabs>
        <w:ind w:right="1125"/>
      </w:pPr>
      <w:r>
        <w:t>Das</w:t>
      </w:r>
      <w:r>
        <w:rPr>
          <w:spacing w:val="-2"/>
        </w:rPr>
        <w:t xml:space="preserve"> </w:t>
      </w:r>
      <w:r>
        <w:t>System</w:t>
      </w:r>
      <w:r>
        <w:rPr>
          <w:spacing w:val="-1"/>
        </w:rPr>
        <w:t xml:space="preserve"> </w:t>
      </w:r>
      <w:r>
        <w:t>an</w:t>
      </w:r>
      <w:r>
        <w:rPr>
          <w:spacing w:val="-5"/>
        </w:rPr>
        <w:t xml:space="preserve"> </w:t>
      </w:r>
      <w:r>
        <w:t>einer</w:t>
      </w:r>
      <w:r>
        <w:rPr>
          <w:spacing w:val="-2"/>
        </w:rPr>
        <w:t xml:space="preserve"> </w:t>
      </w:r>
      <w:r>
        <w:t>festen,</w:t>
      </w:r>
      <w:r>
        <w:rPr>
          <w:spacing w:val="-2"/>
        </w:rPr>
        <w:t xml:space="preserve"> </w:t>
      </w:r>
      <w:r>
        <w:t>ebenen</w:t>
      </w:r>
      <w:r>
        <w:rPr>
          <w:spacing w:val="-5"/>
        </w:rPr>
        <w:t xml:space="preserve"> </w:t>
      </w:r>
      <w:r>
        <w:t>Mauer</w:t>
      </w:r>
      <w:r>
        <w:rPr>
          <w:spacing w:val="-4"/>
        </w:rPr>
        <w:t xml:space="preserve"> </w:t>
      </w:r>
      <w:r>
        <w:t>und</w:t>
      </w:r>
      <w:r>
        <w:rPr>
          <w:spacing w:val="-3"/>
        </w:rPr>
        <w:t xml:space="preserve"> </w:t>
      </w:r>
      <w:r>
        <w:t>auf</w:t>
      </w:r>
      <w:r>
        <w:rPr>
          <w:spacing w:val="-2"/>
        </w:rPr>
        <w:t xml:space="preserve"> </w:t>
      </w:r>
      <w:r>
        <w:t>einem</w:t>
      </w:r>
      <w:r>
        <w:rPr>
          <w:spacing w:val="-3"/>
        </w:rPr>
        <w:t xml:space="preserve"> </w:t>
      </w:r>
      <w:r>
        <w:t>ebenen,</w:t>
      </w:r>
      <w:r>
        <w:rPr>
          <w:spacing w:val="-2"/>
        </w:rPr>
        <w:t xml:space="preserve"> </w:t>
      </w:r>
      <w:r>
        <w:t>stabilen</w:t>
      </w:r>
      <w:r>
        <w:rPr>
          <w:spacing w:val="-3"/>
        </w:rPr>
        <w:t xml:space="preserve"> </w:t>
      </w:r>
      <w:r>
        <w:t>Fundament</w:t>
      </w:r>
      <w:r>
        <w:rPr>
          <w:spacing w:val="-5"/>
        </w:rPr>
        <w:t xml:space="preserve"> </w:t>
      </w:r>
      <w:r>
        <w:t>oder Steinboden montieren.</w:t>
      </w:r>
      <w:r>
        <w:rPr>
          <w:spacing w:val="40"/>
        </w:rPr>
        <w:t xml:space="preserve"> </w:t>
      </w:r>
      <w:r>
        <w:t>Darauf achten, dass Mauer und Boden sauber und trocken sind.</w:t>
      </w:r>
    </w:p>
    <w:p w14:paraId="089CC63F" w14:textId="77777777" w:rsidR="0058556B" w:rsidRDefault="0058556B">
      <w:pPr>
        <w:pStyle w:val="Plattetekst"/>
        <w:spacing w:before="1"/>
      </w:pPr>
    </w:p>
    <w:p w14:paraId="016E1776" w14:textId="77777777" w:rsidR="0058556B" w:rsidRDefault="00FC4FE5">
      <w:pPr>
        <w:pStyle w:val="Lijstalinea"/>
        <w:numPr>
          <w:ilvl w:val="0"/>
          <w:numId w:val="18"/>
        </w:numPr>
        <w:tabs>
          <w:tab w:val="left" w:pos="1876"/>
        </w:tabs>
        <w:ind w:right="1452"/>
      </w:pPr>
      <w:r>
        <w:rPr>
          <w:b/>
        </w:rPr>
        <w:t>Keinesfalls</w:t>
      </w:r>
      <w:r>
        <w:rPr>
          <w:b/>
          <w:spacing w:val="-4"/>
        </w:rPr>
        <w:t xml:space="preserve"> </w:t>
      </w:r>
      <w:r>
        <w:t>auf</w:t>
      </w:r>
      <w:r>
        <w:rPr>
          <w:spacing w:val="-3"/>
        </w:rPr>
        <w:t xml:space="preserve"> </w:t>
      </w:r>
      <w:r>
        <w:t>die</w:t>
      </w:r>
      <w:r>
        <w:rPr>
          <w:spacing w:val="-5"/>
        </w:rPr>
        <w:t xml:space="preserve"> </w:t>
      </w:r>
      <w:proofErr w:type="spellStart"/>
      <w:r>
        <w:t>Polycarbonatplatten</w:t>
      </w:r>
      <w:proofErr w:type="spellEnd"/>
      <w:r>
        <w:rPr>
          <w:spacing w:val="-3"/>
        </w:rPr>
        <w:t xml:space="preserve"> </w:t>
      </w:r>
      <w:r>
        <w:t>treten. Die</w:t>
      </w:r>
      <w:r>
        <w:rPr>
          <w:spacing w:val="-5"/>
        </w:rPr>
        <w:t xml:space="preserve"> </w:t>
      </w:r>
      <w:proofErr w:type="spellStart"/>
      <w:r>
        <w:t>Polycarbonatplatten</w:t>
      </w:r>
      <w:proofErr w:type="spellEnd"/>
      <w:r>
        <w:rPr>
          <w:spacing w:val="-3"/>
        </w:rPr>
        <w:t xml:space="preserve"> </w:t>
      </w:r>
      <w:r>
        <w:t>sind</w:t>
      </w:r>
      <w:r>
        <w:rPr>
          <w:spacing w:val="-4"/>
        </w:rPr>
        <w:t xml:space="preserve"> </w:t>
      </w:r>
      <w:r>
        <w:t>zwar</w:t>
      </w:r>
      <w:r>
        <w:rPr>
          <w:spacing w:val="-3"/>
        </w:rPr>
        <w:t xml:space="preserve"> </w:t>
      </w:r>
      <w:r>
        <w:t>solide, aber nicht zum Tragen von Punktlasten geeignet. Nicht über die Platten gehen!</w:t>
      </w:r>
    </w:p>
    <w:p w14:paraId="7786C2A9" w14:textId="77777777" w:rsidR="0058556B" w:rsidRDefault="00FC4FE5">
      <w:pPr>
        <w:pStyle w:val="Lijstalinea"/>
        <w:numPr>
          <w:ilvl w:val="0"/>
          <w:numId w:val="18"/>
        </w:numPr>
        <w:tabs>
          <w:tab w:val="left" w:pos="1876"/>
        </w:tabs>
        <w:spacing w:before="267"/>
        <w:ind w:right="1418"/>
      </w:pPr>
      <w:r>
        <w:t>Darauf</w:t>
      </w:r>
      <w:r>
        <w:rPr>
          <w:spacing w:val="-4"/>
        </w:rPr>
        <w:t xml:space="preserve"> </w:t>
      </w:r>
      <w:r>
        <w:t>achten,</w:t>
      </w:r>
      <w:r>
        <w:rPr>
          <w:spacing w:val="-4"/>
        </w:rPr>
        <w:t xml:space="preserve"> </w:t>
      </w:r>
      <w:r>
        <w:t>dass</w:t>
      </w:r>
      <w:r>
        <w:rPr>
          <w:spacing w:val="-7"/>
        </w:rPr>
        <w:t xml:space="preserve"> </w:t>
      </w:r>
      <w:r>
        <w:t>alle</w:t>
      </w:r>
      <w:r>
        <w:rPr>
          <w:spacing w:val="-4"/>
        </w:rPr>
        <w:t xml:space="preserve"> </w:t>
      </w:r>
      <w:r>
        <w:t>Befestigungsmittel</w:t>
      </w:r>
      <w:r>
        <w:rPr>
          <w:spacing w:val="-4"/>
        </w:rPr>
        <w:t xml:space="preserve"> </w:t>
      </w:r>
      <w:r>
        <w:t>ausreichend</w:t>
      </w:r>
      <w:r>
        <w:rPr>
          <w:spacing w:val="-5"/>
        </w:rPr>
        <w:t xml:space="preserve"> </w:t>
      </w:r>
      <w:r>
        <w:t>angezogen</w:t>
      </w:r>
      <w:r>
        <w:rPr>
          <w:spacing w:val="-4"/>
        </w:rPr>
        <w:t xml:space="preserve"> </w:t>
      </w:r>
      <w:r>
        <w:t>sind.</w:t>
      </w:r>
      <w:r>
        <w:rPr>
          <w:spacing w:val="-3"/>
        </w:rPr>
        <w:t xml:space="preserve"> </w:t>
      </w:r>
      <w:r>
        <w:t>Dies</w:t>
      </w:r>
      <w:r>
        <w:rPr>
          <w:spacing w:val="-3"/>
        </w:rPr>
        <w:t xml:space="preserve"> </w:t>
      </w:r>
      <w:r>
        <w:t xml:space="preserve">regelmäßig </w:t>
      </w:r>
      <w:r>
        <w:rPr>
          <w:spacing w:val="-2"/>
        </w:rPr>
        <w:t>kontrollieren.</w:t>
      </w:r>
    </w:p>
    <w:p w14:paraId="07E6C177" w14:textId="77777777" w:rsidR="0058556B" w:rsidRDefault="0058556B">
      <w:pPr>
        <w:pStyle w:val="Plattetekst"/>
        <w:spacing w:before="1"/>
      </w:pPr>
    </w:p>
    <w:p w14:paraId="3A9898D2" w14:textId="77777777" w:rsidR="0058556B" w:rsidRDefault="00FC4FE5">
      <w:pPr>
        <w:pStyle w:val="Lijstalinea"/>
        <w:numPr>
          <w:ilvl w:val="0"/>
          <w:numId w:val="18"/>
        </w:numPr>
        <w:tabs>
          <w:tab w:val="left" w:pos="1876"/>
        </w:tabs>
      </w:pPr>
      <w:r>
        <w:t>Darauf</w:t>
      </w:r>
      <w:r>
        <w:rPr>
          <w:spacing w:val="-8"/>
        </w:rPr>
        <w:t xml:space="preserve"> </w:t>
      </w:r>
      <w:r>
        <w:t>achten,</w:t>
      </w:r>
      <w:r>
        <w:rPr>
          <w:spacing w:val="-6"/>
        </w:rPr>
        <w:t xml:space="preserve"> </w:t>
      </w:r>
      <w:r>
        <w:t>dass</w:t>
      </w:r>
      <w:r>
        <w:rPr>
          <w:spacing w:val="-9"/>
        </w:rPr>
        <w:t xml:space="preserve"> </w:t>
      </w:r>
      <w:r>
        <w:t>die</w:t>
      </w:r>
      <w:r>
        <w:rPr>
          <w:spacing w:val="-5"/>
        </w:rPr>
        <w:t xml:space="preserve"> </w:t>
      </w:r>
      <w:r>
        <w:t>Terrassenüberdachung</w:t>
      </w:r>
      <w:r>
        <w:rPr>
          <w:spacing w:val="-7"/>
        </w:rPr>
        <w:t xml:space="preserve"> </w:t>
      </w:r>
      <w:r>
        <w:t>wasserdicht</w:t>
      </w:r>
      <w:r>
        <w:rPr>
          <w:spacing w:val="-6"/>
        </w:rPr>
        <w:t xml:space="preserve"> </w:t>
      </w:r>
      <w:r>
        <w:t>mit</w:t>
      </w:r>
      <w:r>
        <w:rPr>
          <w:spacing w:val="-8"/>
        </w:rPr>
        <w:t xml:space="preserve"> </w:t>
      </w:r>
      <w:r>
        <w:t>Silicon</w:t>
      </w:r>
      <w:r>
        <w:rPr>
          <w:spacing w:val="-9"/>
        </w:rPr>
        <w:t xml:space="preserve"> </w:t>
      </w:r>
      <w:r>
        <w:t>versiegelt</w:t>
      </w:r>
      <w:r>
        <w:rPr>
          <w:spacing w:val="-5"/>
        </w:rPr>
        <w:t xml:space="preserve"> </w:t>
      </w:r>
      <w:r>
        <w:rPr>
          <w:spacing w:val="-4"/>
        </w:rPr>
        <w:t>ist.</w:t>
      </w:r>
    </w:p>
    <w:p w14:paraId="0B2B78AC" w14:textId="77777777" w:rsidR="0058556B" w:rsidRDefault="0058556B">
      <w:pPr>
        <w:pStyle w:val="Plattetekst"/>
        <w:spacing w:before="1"/>
      </w:pPr>
    </w:p>
    <w:p w14:paraId="1DC123CC" w14:textId="77777777" w:rsidR="0058556B" w:rsidRDefault="00FC4FE5">
      <w:pPr>
        <w:pStyle w:val="Lijstalinea"/>
        <w:numPr>
          <w:ilvl w:val="0"/>
          <w:numId w:val="18"/>
        </w:numPr>
        <w:tabs>
          <w:tab w:val="left" w:pos="1876"/>
        </w:tabs>
      </w:pPr>
      <w:r>
        <w:t>Sie</w:t>
      </w:r>
      <w:r>
        <w:rPr>
          <w:spacing w:val="-8"/>
        </w:rPr>
        <w:t xml:space="preserve"> </w:t>
      </w:r>
      <w:r>
        <w:t>sollten</w:t>
      </w:r>
      <w:r>
        <w:rPr>
          <w:spacing w:val="-6"/>
        </w:rPr>
        <w:t xml:space="preserve"> </w:t>
      </w:r>
      <w:r>
        <w:t>Ihre</w:t>
      </w:r>
      <w:r>
        <w:rPr>
          <w:spacing w:val="-7"/>
        </w:rPr>
        <w:t xml:space="preserve"> </w:t>
      </w:r>
      <w:r>
        <w:t>Terrassenüberdachung</w:t>
      </w:r>
      <w:r>
        <w:rPr>
          <w:spacing w:val="-6"/>
        </w:rPr>
        <w:t xml:space="preserve"> </w:t>
      </w:r>
      <w:r>
        <w:t>mindestens</w:t>
      </w:r>
      <w:r>
        <w:rPr>
          <w:spacing w:val="-5"/>
        </w:rPr>
        <w:t xml:space="preserve"> </w:t>
      </w:r>
      <w:r>
        <w:t>einmal</w:t>
      </w:r>
      <w:r>
        <w:rPr>
          <w:spacing w:val="-5"/>
        </w:rPr>
        <w:t xml:space="preserve"> </w:t>
      </w:r>
      <w:r>
        <w:t>jährlich</w:t>
      </w:r>
      <w:r>
        <w:rPr>
          <w:spacing w:val="-8"/>
        </w:rPr>
        <w:t xml:space="preserve"> </w:t>
      </w:r>
      <w:r>
        <w:t>warten</w:t>
      </w:r>
      <w:r>
        <w:rPr>
          <w:spacing w:val="-5"/>
        </w:rPr>
        <w:t xml:space="preserve"> </w:t>
      </w:r>
      <w:r>
        <w:t>und</w:t>
      </w:r>
      <w:r>
        <w:rPr>
          <w:spacing w:val="-6"/>
        </w:rPr>
        <w:t xml:space="preserve"> </w:t>
      </w:r>
      <w:r>
        <w:rPr>
          <w:spacing w:val="-2"/>
        </w:rPr>
        <w:t>reinigen.</w:t>
      </w:r>
    </w:p>
    <w:p w14:paraId="1586FD43" w14:textId="77777777" w:rsidR="0058556B" w:rsidRDefault="0058556B">
      <w:pPr>
        <w:pStyle w:val="Plattetekst"/>
        <w:spacing w:before="39"/>
      </w:pPr>
    </w:p>
    <w:p w14:paraId="76AEB6FF" w14:textId="77777777" w:rsidR="0058556B" w:rsidRDefault="00FC4FE5">
      <w:pPr>
        <w:pStyle w:val="Lijstalinea"/>
        <w:numPr>
          <w:ilvl w:val="0"/>
          <w:numId w:val="18"/>
        </w:numPr>
        <w:tabs>
          <w:tab w:val="left" w:pos="1876"/>
        </w:tabs>
        <w:ind w:right="1534"/>
      </w:pPr>
      <w:r>
        <w:t>Bei</w:t>
      </w:r>
      <w:r>
        <w:rPr>
          <w:spacing w:val="-2"/>
        </w:rPr>
        <w:t xml:space="preserve"> </w:t>
      </w:r>
      <w:r>
        <w:t>der</w:t>
      </w:r>
      <w:r>
        <w:rPr>
          <w:spacing w:val="-4"/>
        </w:rPr>
        <w:t xml:space="preserve"> </w:t>
      </w:r>
      <w:r>
        <w:t>Entsorgung</w:t>
      </w:r>
      <w:r>
        <w:rPr>
          <w:spacing w:val="-3"/>
        </w:rPr>
        <w:t xml:space="preserve"> </w:t>
      </w:r>
      <w:r>
        <w:t>des</w:t>
      </w:r>
      <w:r>
        <w:rPr>
          <w:spacing w:val="-2"/>
        </w:rPr>
        <w:t xml:space="preserve"> </w:t>
      </w:r>
      <w:r>
        <w:t>Produkts</w:t>
      </w:r>
      <w:r>
        <w:rPr>
          <w:spacing w:val="-2"/>
        </w:rPr>
        <w:t xml:space="preserve"> </w:t>
      </w:r>
      <w:r>
        <w:t>sind</w:t>
      </w:r>
      <w:r>
        <w:rPr>
          <w:spacing w:val="-4"/>
        </w:rPr>
        <w:t xml:space="preserve"> </w:t>
      </w:r>
      <w:r>
        <w:t>die</w:t>
      </w:r>
      <w:r>
        <w:rPr>
          <w:spacing w:val="-4"/>
        </w:rPr>
        <w:t xml:space="preserve"> </w:t>
      </w:r>
      <w:r>
        <w:t>vor</w:t>
      </w:r>
      <w:r>
        <w:rPr>
          <w:spacing w:val="-2"/>
        </w:rPr>
        <w:t xml:space="preserve"> </w:t>
      </w:r>
      <w:r>
        <w:t>Ort</w:t>
      </w:r>
      <w:r>
        <w:rPr>
          <w:spacing w:val="-4"/>
        </w:rPr>
        <w:t xml:space="preserve"> </w:t>
      </w:r>
      <w:r>
        <w:t>geltenden</w:t>
      </w:r>
      <w:r>
        <w:rPr>
          <w:spacing w:val="-2"/>
        </w:rPr>
        <w:t xml:space="preserve"> </w:t>
      </w:r>
      <w:r>
        <w:t>Vorschriften</w:t>
      </w:r>
      <w:r>
        <w:rPr>
          <w:spacing w:val="-2"/>
        </w:rPr>
        <w:t xml:space="preserve"> </w:t>
      </w:r>
      <w:r>
        <w:t>und</w:t>
      </w:r>
      <w:r>
        <w:rPr>
          <w:spacing w:val="-3"/>
        </w:rPr>
        <w:t xml:space="preserve"> </w:t>
      </w:r>
      <w:r>
        <w:t>Gesetze</w:t>
      </w:r>
      <w:r>
        <w:rPr>
          <w:spacing w:val="-2"/>
        </w:rPr>
        <w:t xml:space="preserve"> </w:t>
      </w:r>
      <w:r>
        <w:t xml:space="preserve">zu </w:t>
      </w:r>
      <w:r>
        <w:rPr>
          <w:spacing w:val="-2"/>
        </w:rPr>
        <w:t>beachten.</w:t>
      </w:r>
    </w:p>
    <w:p w14:paraId="18EB21D0" w14:textId="77777777" w:rsidR="0058556B" w:rsidRDefault="0058556B">
      <w:pPr>
        <w:sectPr w:rsidR="0058556B">
          <w:pgSz w:w="11910" w:h="16840"/>
          <w:pgMar w:top="1560" w:right="380" w:bottom="1160" w:left="260" w:header="405" w:footer="973" w:gutter="0"/>
          <w:cols w:space="708"/>
        </w:sectPr>
      </w:pPr>
    </w:p>
    <w:p w14:paraId="0F7CF4B1" w14:textId="77777777" w:rsidR="0058556B" w:rsidRDefault="00FC4FE5">
      <w:pPr>
        <w:pStyle w:val="Kop1"/>
        <w:tabs>
          <w:tab w:val="left" w:pos="1156"/>
          <w:tab w:val="left" w:pos="11154"/>
        </w:tabs>
      </w:pPr>
      <w:bookmarkStart w:id="1" w:name="_TOC_250021"/>
      <w:r>
        <w:rPr>
          <w:color w:val="FFFFFF"/>
          <w:shd w:val="clear" w:color="auto" w:fill="002855"/>
        </w:rPr>
        <w:lastRenderedPageBreak/>
        <w:tab/>
        <w:t>3.</w:t>
      </w:r>
      <w:r>
        <w:rPr>
          <w:color w:val="FFFFFF"/>
          <w:spacing w:val="-4"/>
          <w:shd w:val="clear" w:color="auto" w:fill="002855"/>
        </w:rPr>
        <w:t xml:space="preserve"> </w:t>
      </w:r>
      <w:r>
        <w:rPr>
          <w:color w:val="FFFFFF"/>
          <w:spacing w:val="-2"/>
          <w:shd w:val="clear" w:color="auto" w:fill="002855"/>
        </w:rPr>
        <w:t>Produktbeschreibung</w:t>
      </w:r>
      <w:bookmarkEnd w:id="1"/>
      <w:r>
        <w:rPr>
          <w:color w:val="FFFFFF"/>
          <w:shd w:val="clear" w:color="auto" w:fill="002855"/>
        </w:rPr>
        <w:tab/>
      </w:r>
    </w:p>
    <w:p w14:paraId="47C3F2C2" w14:textId="77777777" w:rsidR="0058556B" w:rsidRDefault="00FC4FE5">
      <w:pPr>
        <w:pStyle w:val="Plattetekst"/>
        <w:spacing w:before="264" w:line="237" w:lineRule="auto"/>
        <w:ind w:left="1156" w:right="1138"/>
      </w:pPr>
      <w:r>
        <w:t>Die Aluminium-Terrassenüberdachung Modell Bosco ist aus Pfosten, Rinnenprofil, Wandprofil, Trägern,</w:t>
      </w:r>
      <w:r>
        <w:rPr>
          <w:spacing w:val="-6"/>
        </w:rPr>
        <w:t xml:space="preserve"> </w:t>
      </w:r>
      <w:proofErr w:type="spellStart"/>
      <w:r>
        <w:t>Polycarbonatplatten</w:t>
      </w:r>
      <w:proofErr w:type="spellEnd"/>
      <w:r>
        <w:t>,</w:t>
      </w:r>
      <w:r>
        <w:rPr>
          <w:spacing w:val="-4"/>
        </w:rPr>
        <w:t xml:space="preserve"> </w:t>
      </w:r>
      <w:r>
        <w:t>Abdeckleisten</w:t>
      </w:r>
      <w:r>
        <w:rPr>
          <w:spacing w:val="-4"/>
        </w:rPr>
        <w:t xml:space="preserve"> </w:t>
      </w:r>
      <w:r>
        <w:t>und</w:t>
      </w:r>
      <w:r>
        <w:rPr>
          <w:spacing w:val="-4"/>
        </w:rPr>
        <w:t xml:space="preserve"> </w:t>
      </w:r>
      <w:r>
        <w:t>dem</w:t>
      </w:r>
      <w:r>
        <w:rPr>
          <w:spacing w:val="-5"/>
        </w:rPr>
        <w:t xml:space="preserve"> </w:t>
      </w:r>
      <w:r>
        <w:t>benötigten</w:t>
      </w:r>
      <w:r>
        <w:rPr>
          <w:spacing w:val="-6"/>
        </w:rPr>
        <w:t xml:space="preserve"> </w:t>
      </w:r>
      <w:r>
        <w:t>Montagematerial</w:t>
      </w:r>
      <w:r>
        <w:rPr>
          <w:spacing w:val="-4"/>
        </w:rPr>
        <w:t xml:space="preserve"> </w:t>
      </w:r>
      <w:r>
        <w:t>aufgebaut.</w:t>
      </w:r>
    </w:p>
    <w:p w14:paraId="4344C8C1" w14:textId="77777777" w:rsidR="0058556B" w:rsidRDefault="00FC4FE5">
      <w:pPr>
        <w:pStyle w:val="Plattetekst"/>
        <w:spacing w:before="1"/>
        <w:ind w:left="1156" w:right="1138"/>
      </w:pPr>
      <w:r>
        <w:t>Zu</w:t>
      </w:r>
      <w:r>
        <w:rPr>
          <w:spacing w:val="-4"/>
        </w:rPr>
        <w:t xml:space="preserve"> </w:t>
      </w:r>
      <w:r>
        <w:t>den</w:t>
      </w:r>
      <w:r>
        <w:rPr>
          <w:spacing w:val="-3"/>
        </w:rPr>
        <w:t xml:space="preserve"> </w:t>
      </w:r>
      <w:r>
        <w:t>Standardausführungen</w:t>
      </w:r>
      <w:r>
        <w:rPr>
          <w:spacing w:val="-3"/>
        </w:rPr>
        <w:t xml:space="preserve"> </w:t>
      </w:r>
      <w:r>
        <w:t>gehören</w:t>
      </w:r>
      <w:r>
        <w:rPr>
          <w:spacing w:val="-3"/>
        </w:rPr>
        <w:t xml:space="preserve"> </w:t>
      </w:r>
      <w:r>
        <w:t>eine</w:t>
      </w:r>
      <w:r>
        <w:rPr>
          <w:spacing w:val="-3"/>
        </w:rPr>
        <w:t xml:space="preserve"> </w:t>
      </w:r>
      <w:proofErr w:type="spellStart"/>
      <w:r>
        <w:t>runde</w:t>
      </w:r>
      <w:proofErr w:type="spellEnd"/>
      <w:r>
        <w:rPr>
          <w:spacing w:val="-5"/>
        </w:rPr>
        <w:t xml:space="preserve"> </w:t>
      </w:r>
      <w:r>
        <w:t>oder</w:t>
      </w:r>
      <w:r>
        <w:rPr>
          <w:spacing w:val="-3"/>
        </w:rPr>
        <w:t xml:space="preserve"> </w:t>
      </w:r>
      <w:r>
        <w:t>klassische</w:t>
      </w:r>
      <w:r>
        <w:rPr>
          <w:spacing w:val="-3"/>
        </w:rPr>
        <w:t xml:space="preserve"> </w:t>
      </w:r>
      <w:r>
        <w:t>Zierrinne</w:t>
      </w:r>
      <w:r>
        <w:rPr>
          <w:spacing w:val="-3"/>
        </w:rPr>
        <w:t xml:space="preserve"> </w:t>
      </w:r>
      <w:r>
        <w:t>(im</w:t>
      </w:r>
      <w:r>
        <w:rPr>
          <w:spacing w:val="-4"/>
        </w:rPr>
        <w:t xml:space="preserve"> </w:t>
      </w:r>
      <w:r>
        <w:t>viktorianischen</w:t>
      </w:r>
      <w:r>
        <w:rPr>
          <w:spacing w:val="-3"/>
        </w:rPr>
        <w:t xml:space="preserve"> </w:t>
      </w:r>
      <w:r>
        <w:t>Stil) sowie halbrunde oder quadratische Pfosten.</w:t>
      </w:r>
    </w:p>
    <w:p w14:paraId="40D66A82" w14:textId="77777777" w:rsidR="0058556B" w:rsidRDefault="0058556B">
      <w:pPr>
        <w:pStyle w:val="Plattetekst"/>
        <w:spacing w:before="1"/>
      </w:pPr>
    </w:p>
    <w:p w14:paraId="7CC0C142" w14:textId="5A6C7184" w:rsidR="0058556B" w:rsidRDefault="00FC4FE5">
      <w:pPr>
        <w:pStyle w:val="Plattetekst"/>
        <w:ind w:left="1156" w:right="1138"/>
      </w:pPr>
      <w:r>
        <w:t>Die</w:t>
      </w:r>
      <w:r>
        <w:rPr>
          <w:spacing w:val="-5"/>
        </w:rPr>
        <w:t xml:space="preserve"> </w:t>
      </w:r>
      <w:r>
        <w:t>Terrassenüberdachung</w:t>
      </w:r>
      <w:r>
        <w:rPr>
          <w:spacing w:val="-4"/>
        </w:rPr>
        <w:t xml:space="preserve"> </w:t>
      </w:r>
      <w:r>
        <w:t>Bosco</w:t>
      </w:r>
      <w:r>
        <w:rPr>
          <w:spacing w:val="-2"/>
        </w:rPr>
        <w:t xml:space="preserve"> </w:t>
      </w:r>
      <w:r>
        <w:t>ist</w:t>
      </w:r>
      <w:r>
        <w:rPr>
          <w:spacing w:val="-5"/>
        </w:rPr>
        <w:t xml:space="preserve"> </w:t>
      </w:r>
      <w:r>
        <w:t>in</w:t>
      </w:r>
      <w:r>
        <w:rPr>
          <w:spacing w:val="-3"/>
        </w:rPr>
        <w:t xml:space="preserve"> </w:t>
      </w:r>
      <w:r>
        <w:t>der</w:t>
      </w:r>
      <w:r>
        <w:rPr>
          <w:spacing w:val="-3"/>
        </w:rPr>
        <w:t xml:space="preserve"> </w:t>
      </w:r>
      <w:r>
        <w:t>Standardausführung</w:t>
      </w:r>
      <w:r>
        <w:rPr>
          <w:spacing w:val="-4"/>
        </w:rPr>
        <w:t xml:space="preserve"> </w:t>
      </w:r>
      <w:r>
        <w:t>in</w:t>
      </w:r>
      <w:r>
        <w:rPr>
          <w:spacing w:val="-3"/>
        </w:rPr>
        <w:t xml:space="preserve"> </w:t>
      </w:r>
      <w:r>
        <w:t>einer</w:t>
      </w:r>
      <w:r>
        <w:rPr>
          <w:spacing w:val="-3"/>
        </w:rPr>
        <w:t xml:space="preserve"> </w:t>
      </w:r>
      <w:r>
        <w:t>Breite</w:t>
      </w:r>
      <w:r>
        <w:rPr>
          <w:spacing w:val="-5"/>
        </w:rPr>
        <w:t xml:space="preserve"> </w:t>
      </w:r>
      <w:r>
        <w:t>von</w:t>
      </w:r>
      <w:r>
        <w:rPr>
          <w:spacing w:val="-4"/>
        </w:rPr>
        <w:t xml:space="preserve"> </w:t>
      </w:r>
      <w:r>
        <w:t>4060, 5060, 6060 oder 7060 mm in einem Stück erhältlich und kann durch Verbindung unbegrenzt verlängert werden. Die Überdachung wird mit einer Ausladung von 2500, 3000, 3500, 4000 oder 6000 mm Tiefe erhältlich.</w:t>
      </w:r>
    </w:p>
    <w:p w14:paraId="09C2FE7C" w14:textId="77777777" w:rsidR="0058556B" w:rsidRDefault="00FC4FE5">
      <w:pPr>
        <w:spacing w:before="267"/>
        <w:ind w:left="1156"/>
        <w:rPr>
          <w:b/>
        </w:rPr>
      </w:pPr>
      <w:r>
        <w:rPr>
          <w:b/>
          <w:spacing w:val="-2"/>
        </w:rPr>
        <w:t>Details</w:t>
      </w:r>
    </w:p>
    <w:p w14:paraId="18A9981E" w14:textId="77777777" w:rsidR="0058556B" w:rsidRDefault="00FC4FE5">
      <w:pPr>
        <w:pStyle w:val="Plattetekst"/>
        <w:tabs>
          <w:tab w:val="left" w:pos="3280"/>
        </w:tabs>
        <w:spacing w:before="1"/>
        <w:ind w:left="1156"/>
      </w:pPr>
      <w:r>
        <w:rPr>
          <w:spacing w:val="-2"/>
        </w:rPr>
        <w:t>Regenrinne</w:t>
      </w:r>
      <w:r>
        <w:tab/>
        <w:t>Rund</w:t>
      </w:r>
      <w:r>
        <w:rPr>
          <w:spacing w:val="-6"/>
        </w:rPr>
        <w:t xml:space="preserve"> </w:t>
      </w:r>
      <w:r>
        <w:t>oder</w:t>
      </w:r>
      <w:r>
        <w:rPr>
          <w:spacing w:val="-3"/>
        </w:rPr>
        <w:t xml:space="preserve"> </w:t>
      </w:r>
      <w:r>
        <w:rPr>
          <w:spacing w:val="-2"/>
        </w:rPr>
        <w:t>klassisch</w:t>
      </w:r>
    </w:p>
    <w:p w14:paraId="3D3D6BCC" w14:textId="77777777" w:rsidR="0058556B" w:rsidRDefault="00FC4FE5">
      <w:pPr>
        <w:pStyle w:val="Plattetekst"/>
        <w:tabs>
          <w:tab w:val="left" w:pos="3280"/>
        </w:tabs>
        <w:ind w:left="1156"/>
      </w:pPr>
      <w:r>
        <w:rPr>
          <w:spacing w:val="-2"/>
        </w:rPr>
        <w:t>Pfosten</w:t>
      </w:r>
      <w:r>
        <w:tab/>
        <w:t>Halbrund</w:t>
      </w:r>
      <w:r>
        <w:rPr>
          <w:spacing w:val="-7"/>
        </w:rPr>
        <w:t xml:space="preserve"> </w:t>
      </w:r>
      <w:r>
        <w:t>oder</w:t>
      </w:r>
      <w:r>
        <w:rPr>
          <w:spacing w:val="-4"/>
        </w:rPr>
        <w:t xml:space="preserve"> </w:t>
      </w:r>
      <w:r>
        <w:rPr>
          <w:spacing w:val="-2"/>
        </w:rPr>
        <w:t>quadratisch</w:t>
      </w:r>
    </w:p>
    <w:p w14:paraId="785D5416" w14:textId="77777777" w:rsidR="0058556B" w:rsidRDefault="00FC4FE5">
      <w:pPr>
        <w:pStyle w:val="Plattetekst"/>
        <w:tabs>
          <w:tab w:val="left" w:pos="3280"/>
        </w:tabs>
        <w:spacing w:before="1"/>
        <w:ind w:left="3280" w:right="1635" w:hanging="2124"/>
      </w:pPr>
      <w:r>
        <w:rPr>
          <w:spacing w:val="-2"/>
        </w:rPr>
        <w:t>Farben</w:t>
      </w:r>
      <w:r>
        <w:tab/>
        <w:t>Verkehrsweiß</w:t>
      </w:r>
      <w:r>
        <w:rPr>
          <w:spacing w:val="-5"/>
        </w:rPr>
        <w:t xml:space="preserve"> </w:t>
      </w:r>
      <w:r>
        <w:t>Struktur</w:t>
      </w:r>
      <w:r>
        <w:rPr>
          <w:spacing w:val="-6"/>
        </w:rPr>
        <w:t xml:space="preserve"> </w:t>
      </w:r>
      <w:r>
        <w:t>(RAL9016),</w:t>
      </w:r>
      <w:r>
        <w:rPr>
          <w:spacing w:val="-6"/>
        </w:rPr>
        <w:t xml:space="preserve"> </w:t>
      </w:r>
      <w:proofErr w:type="spellStart"/>
      <w:r>
        <w:t>Crèmeweiß</w:t>
      </w:r>
      <w:proofErr w:type="spellEnd"/>
      <w:r>
        <w:rPr>
          <w:spacing w:val="-7"/>
        </w:rPr>
        <w:t xml:space="preserve"> </w:t>
      </w:r>
      <w:r>
        <w:t>(RAL9001)</w:t>
      </w:r>
      <w:r>
        <w:rPr>
          <w:spacing w:val="-8"/>
        </w:rPr>
        <w:t xml:space="preserve"> </w:t>
      </w:r>
      <w:r>
        <w:t>und</w:t>
      </w:r>
      <w:r>
        <w:rPr>
          <w:spacing w:val="-6"/>
        </w:rPr>
        <w:t xml:space="preserve"> </w:t>
      </w:r>
      <w:r>
        <w:t>Anthrazit Struktur (RAL7024)</w:t>
      </w:r>
    </w:p>
    <w:p w14:paraId="2F6FCE2C" w14:textId="77777777" w:rsidR="0058556B" w:rsidRDefault="00FC4FE5">
      <w:pPr>
        <w:pStyle w:val="Plattetekst"/>
        <w:tabs>
          <w:tab w:val="left" w:pos="3280"/>
        </w:tabs>
        <w:ind w:left="1156" w:right="3535"/>
      </w:pPr>
      <w:r>
        <w:rPr>
          <w:spacing w:val="-2"/>
        </w:rPr>
        <w:t>Dachabdeckung</w:t>
      </w:r>
      <w:r>
        <w:tab/>
        <w:t>Polycarbonat (Klar/Ultraklar/Opal/Solar Control) Breite (mm)</w:t>
      </w:r>
      <w:r>
        <w:tab/>
        <w:t>4060/5060/6060/7060</w:t>
      </w:r>
      <w:r>
        <w:rPr>
          <w:spacing w:val="-10"/>
        </w:rPr>
        <w:t xml:space="preserve"> </w:t>
      </w:r>
      <w:r>
        <w:t>oder</w:t>
      </w:r>
      <w:r>
        <w:rPr>
          <w:spacing w:val="-9"/>
        </w:rPr>
        <w:t xml:space="preserve"> </w:t>
      </w:r>
      <w:r>
        <w:t>ein</w:t>
      </w:r>
      <w:r>
        <w:rPr>
          <w:spacing w:val="-10"/>
        </w:rPr>
        <w:t xml:space="preserve"> </w:t>
      </w:r>
      <w:r>
        <w:t>Vielfaches</w:t>
      </w:r>
      <w:r>
        <w:rPr>
          <w:spacing w:val="-8"/>
        </w:rPr>
        <w:t xml:space="preserve"> </w:t>
      </w:r>
      <w:r>
        <w:t>davon. Ausladung (mm)</w:t>
      </w:r>
      <w:r>
        <w:tab/>
      </w:r>
      <w:r>
        <w:rPr>
          <w:spacing w:val="-2"/>
        </w:rPr>
        <w:t>2500/3000/3500/4000/6000*</w:t>
      </w:r>
    </w:p>
    <w:p w14:paraId="6F454353" w14:textId="77777777" w:rsidR="0058556B" w:rsidRDefault="0058556B">
      <w:pPr>
        <w:pStyle w:val="Plattetekst"/>
        <w:spacing w:before="1"/>
      </w:pPr>
    </w:p>
    <w:p w14:paraId="4F34C315" w14:textId="77777777" w:rsidR="0058556B" w:rsidRDefault="00FC4FE5">
      <w:pPr>
        <w:ind w:left="1156" w:right="1138"/>
        <w:rPr>
          <w:i/>
        </w:rPr>
      </w:pPr>
      <w:r>
        <w:rPr>
          <w:i/>
        </w:rPr>
        <w:t xml:space="preserve">* Eine Bosco Überdachung mit einer Ausfall von 6000 mm ist nur mit </w:t>
      </w:r>
      <w:proofErr w:type="spellStart"/>
      <w:r>
        <w:rPr>
          <w:i/>
        </w:rPr>
        <w:t>opalem</w:t>
      </w:r>
      <w:proofErr w:type="spellEnd"/>
      <w:r>
        <w:rPr>
          <w:i/>
        </w:rPr>
        <w:t xml:space="preserve"> oder klarem Polycarbonat</w:t>
      </w:r>
      <w:r>
        <w:rPr>
          <w:i/>
          <w:spacing w:val="-2"/>
        </w:rPr>
        <w:t xml:space="preserve"> </w:t>
      </w:r>
      <w:r>
        <w:rPr>
          <w:i/>
        </w:rPr>
        <w:t>erhältlich.</w:t>
      </w:r>
      <w:r>
        <w:rPr>
          <w:i/>
          <w:spacing w:val="-2"/>
        </w:rPr>
        <w:t xml:space="preserve"> </w:t>
      </w:r>
      <w:r>
        <w:rPr>
          <w:i/>
        </w:rPr>
        <w:t>Sie</w:t>
      </w:r>
      <w:r>
        <w:rPr>
          <w:i/>
          <w:spacing w:val="-5"/>
        </w:rPr>
        <w:t xml:space="preserve"> </w:t>
      </w:r>
      <w:r>
        <w:rPr>
          <w:i/>
        </w:rPr>
        <w:t>müssen</w:t>
      </w:r>
      <w:r>
        <w:rPr>
          <w:i/>
          <w:spacing w:val="-5"/>
        </w:rPr>
        <w:t xml:space="preserve"> </w:t>
      </w:r>
      <w:r>
        <w:rPr>
          <w:i/>
        </w:rPr>
        <w:t>die</w:t>
      </w:r>
      <w:r>
        <w:rPr>
          <w:i/>
          <w:spacing w:val="-2"/>
        </w:rPr>
        <w:t xml:space="preserve"> </w:t>
      </w:r>
      <w:r>
        <w:rPr>
          <w:i/>
        </w:rPr>
        <w:t>Träger</w:t>
      </w:r>
      <w:r>
        <w:rPr>
          <w:i/>
          <w:spacing w:val="-4"/>
        </w:rPr>
        <w:t xml:space="preserve"> </w:t>
      </w:r>
      <w:r>
        <w:rPr>
          <w:i/>
        </w:rPr>
        <w:t>ausreichend</w:t>
      </w:r>
      <w:r>
        <w:rPr>
          <w:i/>
          <w:spacing w:val="-4"/>
        </w:rPr>
        <w:t xml:space="preserve"> </w:t>
      </w:r>
      <w:r>
        <w:rPr>
          <w:i/>
        </w:rPr>
        <w:t>verstärken,</w:t>
      </w:r>
      <w:r>
        <w:rPr>
          <w:i/>
          <w:spacing w:val="-2"/>
        </w:rPr>
        <w:t xml:space="preserve"> </w:t>
      </w:r>
      <w:r>
        <w:rPr>
          <w:i/>
        </w:rPr>
        <w:t>um</w:t>
      </w:r>
      <w:r>
        <w:rPr>
          <w:i/>
          <w:spacing w:val="-4"/>
        </w:rPr>
        <w:t xml:space="preserve"> </w:t>
      </w:r>
      <w:r>
        <w:rPr>
          <w:i/>
        </w:rPr>
        <w:t>die</w:t>
      </w:r>
      <w:r>
        <w:rPr>
          <w:i/>
          <w:spacing w:val="-2"/>
        </w:rPr>
        <w:t xml:space="preserve"> </w:t>
      </w:r>
      <w:r>
        <w:rPr>
          <w:i/>
        </w:rPr>
        <w:t>Projektion</w:t>
      </w:r>
      <w:r>
        <w:rPr>
          <w:i/>
          <w:spacing w:val="-3"/>
        </w:rPr>
        <w:t xml:space="preserve"> </w:t>
      </w:r>
      <w:r>
        <w:rPr>
          <w:i/>
        </w:rPr>
        <w:t xml:space="preserve">zu </w:t>
      </w:r>
      <w:r>
        <w:rPr>
          <w:i/>
          <w:spacing w:val="-2"/>
        </w:rPr>
        <w:t>realisieren.</w:t>
      </w:r>
    </w:p>
    <w:p w14:paraId="362CE741" w14:textId="0D4BB371" w:rsidR="0058556B" w:rsidRDefault="00FC4FE5">
      <w:pPr>
        <w:pStyle w:val="Plattetekst"/>
        <w:spacing w:before="267"/>
        <w:ind w:left="1156" w:right="1138"/>
      </w:pPr>
      <w:r>
        <w:t xml:space="preserve">Die Terrassenüberdachungen von </w:t>
      </w:r>
      <w:r>
        <w:t>können auf jedem vorhandenen Fundament oder Steinboden aufgebaut werden wenn es befriedigt. Zur Steigerung der Stabilität oder beim Fehlen eines</w:t>
      </w:r>
      <w:r>
        <w:rPr>
          <w:spacing w:val="-2"/>
        </w:rPr>
        <w:t xml:space="preserve"> </w:t>
      </w:r>
      <w:r>
        <w:t>geeigneten</w:t>
      </w:r>
      <w:r>
        <w:rPr>
          <w:spacing w:val="-3"/>
        </w:rPr>
        <w:t xml:space="preserve"> </w:t>
      </w:r>
      <w:r>
        <w:t>Fundaments</w:t>
      </w:r>
      <w:r>
        <w:rPr>
          <w:spacing w:val="-2"/>
        </w:rPr>
        <w:t xml:space="preserve"> </w:t>
      </w:r>
      <w:r>
        <w:t>können</w:t>
      </w:r>
      <w:r>
        <w:rPr>
          <w:spacing w:val="-3"/>
        </w:rPr>
        <w:t xml:space="preserve"> </w:t>
      </w:r>
      <w:r>
        <w:t>optional</w:t>
      </w:r>
      <w:r>
        <w:rPr>
          <w:spacing w:val="-3"/>
        </w:rPr>
        <w:t xml:space="preserve"> </w:t>
      </w:r>
      <w:r>
        <w:t>Betonsockel</w:t>
      </w:r>
      <w:r>
        <w:rPr>
          <w:spacing w:val="-5"/>
        </w:rPr>
        <w:t xml:space="preserve"> </w:t>
      </w:r>
      <w:r>
        <w:t>verwendet</w:t>
      </w:r>
      <w:r>
        <w:rPr>
          <w:spacing w:val="-5"/>
        </w:rPr>
        <w:t xml:space="preserve"> </w:t>
      </w:r>
      <w:r>
        <w:t>werden.</w:t>
      </w:r>
      <w:r>
        <w:rPr>
          <w:spacing w:val="-6"/>
        </w:rPr>
        <w:t xml:space="preserve"> </w:t>
      </w:r>
      <w:r>
        <w:t>Diese</w:t>
      </w:r>
      <w:r>
        <w:rPr>
          <w:spacing w:val="-5"/>
        </w:rPr>
        <w:t xml:space="preserve"> </w:t>
      </w:r>
      <w:r>
        <w:t>Betonsockel lassen sich mithilfe mitgelieferter Bolzen mühelos und unsichtbar unter die Pfosten montieren.</w:t>
      </w:r>
    </w:p>
    <w:p w14:paraId="73B06E4B" w14:textId="77777777" w:rsidR="0058556B" w:rsidRDefault="0058556B">
      <w:pPr>
        <w:pStyle w:val="Plattetekst"/>
        <w:spacing w:before="2"/>
      </w:pPr>
    </w:p>
    <w:p w14:paraId="5284309A" w14:textId="77777777" w:rsidR="0058556B" w:rsidRDefault="00FC4FE5">
      <w:pPr>
        <w:pStyle w:val="Plattetekst"/>
        <w:ind w:left="1156"/>
      </w:pPr>
      <w:r>
        <w:t>Die</w:t>
      </w:r>
      <w:r>
        <w:rPr>
          <w:spacing w:val="-7"/>
        </w:rPr>
        <w:t xml:space="preserve"> </w:t>
      </w:r>
      <w:r>
        <w:t>Betonsockel</w:t>
      </w:r>
      <w:r>
        <w:rPr>
          <w:spacing w:val="-7"/>
        </w:rPr>
        <w:t xml:space="preserve"> </w:t>
      </w:r>
      <w:r>
        <w:t>sind</w:t>
      </w:r>
      <w:r>
        <w:rPr>
          <w:spacing w:val="-7"/>
        </w:rPr>
        <w:t xml:space="preserve"> </w:t>
      </w:r>
      <w:r>
        <w:t>mit</w:t>
      </w:r>
      <w:r>
        <w:rPr>
          <w:spacing w:val="-6"/>
        </w:rPr>
        <w:t xml:space="preserve"> </w:t>
      </w:r>
      <w:r>
        <w:t>oder</w:t>
      </w:r>
      <w:r>
        <w:rPr>
          <w:spacing w:val="-5"/>
        </w:rPr>
        <w:t xml:space="preserve"> </w:t>
      </w:r>
      <w:r>
        <w:t>ohne</w:t>
      </w:r>
      <w:r>
        <w:rPr>
          <w:spacing w:val="-6"/>
        </w:rPr>
        <w:t xml:space="preserve"> </w:t>
      </w:r>
      <w:r>
        <w:t>Öffnung</w:t>
      </w:r>
      <w:r>
        <w:rPr>
          <w:spacing w:val="-5"/>
        </w:rPr>
        <w:t xml:space="preserve"> </w:t>
      </w:r>
      <w:r>
        <w:t>für</w:t>
      </w:r>
      <w:r>
        <w:rPr>
          <w:spacing w:val="-5"/>
        </w:rPr>
        <w:t xml:space="preserve"> </w:t>
      </w:r>
      <w:r>
        <w:t>den</w:t>
      </w:r>
      <w:r>
        <w:rPr>
          <w:spacing w:val="-7"/>
        </w:rPr>
        <w:t xml:space="preserve"> </w:t>
      </w:r>
      <w:r>
        <w:t>Regenwasserabfluss</w:t>
      </w:r>
      <w:r>
        <w:rPr>
          <w:spacing w:val="-6"/>
        </w:rPr>
        <w:t xml:space="preserve"> </w:t>
      </w:r>
      <w:r>
        <w:rPr>
          <w:spacing w:val="-2"/>
        </w:rPr>
        <w:t>erhältlich.</w:t>
      </w:r>
    </w:p>
    <w:p w14:paraId="34495971" w14:textId="77777777" w:rsidR="0058556B" w:rsidRDefault="0058556B">
      <w:pPr>
        <w:sectPr w:rsidR="0058556B">
          <w:pgSz w:w="11910" w:h="16840"/>
          <w:pgMar w:top="1560" w:right="380" w:bottom="1160" w:left="260" w:header="405" w:footer="973" w:gutter="0"/>
          <w:cols w:space="708"/>
        </w:sectPr>
      </w:pPr>
    </w:p>
    <w:p w14:paraId="7CF90130" w14:textId="77777777" w:rsidR="0058556B" w:rsidRDefault="00FC4FE5">
      <w:pPr>
        <w:pStyle w:val="Kop1"/>
        <w:tabs>
          <w:tab w:val="left" w:pos="1156"/>
          <w:tab w:val="left" w:pos="11154"/>
        </w:tabs>
      </w:pPr>
      <w:bookmarkStart w:id="2" w:name="_TOC_250020"/>
      <w:r>
        <w:rPr>
          <w:color w:val="FFFFFF"/>
          <w:shd w:val="clear" w:color="auto" w:fill="002855"/>
        </w:rPr>
        <w:lastRenderedPageBreak/>
        <w:tab/>
        <w:t>4.</w:t>
      </w:r>
      <w:r>
        <w:rPr>
          <w:color w:val="FFFFFF"/>
          <w:spacing w:val="-4"/>
          <w:shd w:val="clear" w:color="auto" w:fill="002855"/>
        </w:rPr>
        <w:t xml:space="preserve"> </w:t>
      </w:r>
      <w:r>
        <w:rPr>
          <w:color w:val="FFFFFF"/>
          <w:spacing w:val="-2"/>
          <w:shd w:val="clear" w:color="auto" w:fill="002855"/>
        </w:rPr>
        <w:t>Bauteile</w:t>
      </w:r>
      <w:bookmarkEnd w:id="2"/>
      <w:r>
        <w:rPr>
          <w:color w:val="FFFFFF"/>
          <w:shd w:val="clear" w:color="auto" w:fill="002855"/>
        </w:rPr>
        <w:tab/>
      </w:r>
    </w:p>
    <w:p w14:paraId="77AF9707" w14:textId="77777777" w:rsidR="0058556B" w:rsidRDefault="00FC4FE5">
      <w:pPr>
        <w:pStyle w:val="Kop2"/>
        <w:tabs>
          <w:tab w:val="left" w:pos="1156"/>
          <w:tab w:val="left" w:pos="11154"/>
        </w:tabs>
        <w:spacing w:before="264"/>
      </w:pPr>
      <w:bookmarkStart w:id="3" w:name="_TOC_250019"/>
      <w:r>
        <w:rPr>
          <w:color w:val="FFFFFF"/>
          <w:shd w:val="clear" w:color="auto" w:fill="7E7E7E"/>
        </w:rPr>
        <w:tab/>
        <w:t>4.1</w:t>
      </w:r>
      <w:r>
        <w:rPr>
          <w:color w:val="FFFFFF"/>
          <w:spacing w:val="-3"/>
          <w:shd w:val="clear" w:color="auto" w:fill="7E7E7E"/>
        </w:rPr>
        <w:t xml:space="preserve"> </w:t>
      </w:r>
      <w:r>
        <w:rPr>
          <w:color w:val="FFFFFF"/>
          <w:spacing w:val="-2"/>
          <w:shd w:val="clear" w:color="auto" w:fill="7E7E7E"/>
        </w:rPr>
        <w:t>Explosionszeichnung</w:t>
      </w:r>
      <w:bookmarkEnd w:id="3"/>
      <w:r>
        <w:rPr>
          <w:color w:val="FFFFFF"/>
          <w:shd w:val="clear" w:color="auto" w:fill="7E7E7E"/>
        </w:rPr>
        <w:tab/>
      </w:r>
    </w:p>
    <w:p w14:paraId="2641ECD8" w14:textId="77777777" w:rsidR="0058556B" w:rsidRDefault="0058556B">
      <w:pPr>
        <w:pStyle w:val="Plattetekst"/>
        <w:rPr>
          <w:rFonts w:ascii="Arial"/>
          <w:b/>
          <w:sz w:val="13"/>
        </w:rPr>
      </w:pPr>
    </w:p>
    <w:p w14:paraId="4A27D357" w14:textId="77777777" w:rsidR="0058556B" w:rsidRDefault="0058556B">
      <w:pPr>
        <w:pStyle w:val="Plattetekst"/>
        <w:rPr>
          <w:rFonts w:ascii="Arial"/>
          <w:b/>
          <w:sz w:val="13"/>
        </w:rPr>
      </w:pPr>
    </w:p>
    <w:p w14:paraId="74E38546" w14:textId="77777777" w:rsidR="0058556B" w:rsidRDefault="0058556B">
      <w:pPr>
        <w:pStyle w:val="Plattetekst"/>
        <w:rPr>
          <w:rFonts w:ascii="Arial"/>
          <w:b/>
          <w:sz w:val="13"/>
        </w:rPr>
      </w:pPr>
    </w:p>
    <w:p w14:paraId="577CB202" w14:textId="77777777" w:rsidR="0058556B" w:rsidRDefault="0058556B">
      <w:pPr>
        <w:pStyle w:val="Plattetekst"/>
        <w:rPr>
          <w:rFonts w:ascii="Arial"/>
          <w:b/>
          <w:sz w:val="13"/>
        </w:rPr>
      </w:pPr>
    </w:p>
    <w:p w14:paraId="65C5E000" w14:textId="77777777" w:rsidR="0058556B" w:rsidRDefault="0058556B">
      <w:pPr>
        <w:pStyle w:val="Plattetekst"/>
        <w:rPr>
          <w:rFonts w:ascii="Arial"/>
          <w:b/>
          <w:sz w:val="13"/>
        </w:rPr>
      </w:pPr>
    </w:p>
    <w:p w14:paraId="732F41B4" w14:textId="77777777" w:rsidR="0058556B" w:rsidRDefault="0058556B">
      <w:pPr>
        <w:pStyle w:val="Plattetekst"/>
        <w:rPr>
          <w:rFonts w:ascii="Arial"/>
          <w:b/>
          <w:sz w:val="13"/>
        </w:rPr>
      </w:pPr>
    </w:p>
    <w:p w14:paraId="76F89132" w14:textId="77777777" w:rsidR="0058556B" w:rsidRDefault="0058556B">
      <w:pPr>
        <w:pStyle w:val="Plattetekst"/>
        <w:rPr>
          <w:rFonts w:ascii="Arial"/>
          <w:b/>
          <w:sz w:val="13"/>
        </w:rPr>
      </w:pPr>
    </w:p>
    <w:p w14:paraId="38E72047" w14:textId="77777777" w:rsidR="0058556B" w:rsidRDefault="0058556B">
      <w:pPr>
        <w:pStyle w:val="Plattetekst"/>
        <w:rPr>
          <w:rFonts w:ascii="Arial"/>
          <w:b/>
          <w:sz w:val="13"/>
        </w:rPr>
      </w:pPr>
    </w:p>
    <w:p w14:paraId="15CE1A0A" w14:textId="77777777" w:rsidR="0058556B" w:rsidRDefault="0058556B">
      <w:pPr>
        <w:pStyle w:val="Plattetekst"/>
        <w:rPr>
          <w:rFonts w:ascii="Arial"/>
          <w:b/>
          <w:sz w:val="13"/>
        </w:rPr>
      </w:pPr>
    </w:p>
    <w:p w14:paraId="1EC9A7BC" w14:textId="77777777" w:rsidR="0058556B" w:rsidRDefault="0058556B">
      <w:pPr>
        <w:pStyle w:val="Plattetekst"/>
        <w:rPr>
          <w:rFonts w:ascii="Arial"/>
          <w:b/>
          <w:sz w:val="13"/>
        </w:rPr>
      </w:pPr>
    </w:p>
    <w:p w14:paraId="39349051" w14:textId="77777777" w:rsidR="0058556B" w:rsidRDefault="0058556B">
      <w:pPr>
        <w:pStyle w:val="Plattetekst"/>
        <w:rPr>
          <w:rFonts w:ascii="Arial"/>
          <w:b/>
          <w:sz w:val="13"/>
        </w:rPr>
      </w:pPr>
    </w:p>
    <w:p w14:paraId="30915608" w14:textId="77777777" w:rsidR="0058556B" w:rsidRDefault="0058556B">
      <w:pPr>
        <w:pStyle w:val="Plattetekst"/>
        <w:rPr>
          <w:rFonts w:ascii="Arial"/>
          <w:b/>
          <w:sz w:val="13"/>
        </w:rPr>
      </w:pPr>
    </w:p>
    <w:p w14:paraId="529E4C3E" w14:textId="77777777" w:rsidR="0058556B" w:rsidRDefault="0058556B">
      <w:pPr>
        <w:pStyle w:val="Plattetekst"/>
        <w:spacing w:before="43"/>
        <w:rPr>
          <w:rFonts w:ascii="Arial"/>
          <w:b/>
          <w:sz w:val="13"/>
        </w:rPr>
      </w:pPr>
    </w:p>
    <w:p w14:paraId="1DDFD079" w14:textId="77777777" w:rsidR="0058556B" w:rsidRDefault="00FC4FE5">
      <w:pPr>
        <w:ind w:left="765"/>
        <w:rPr>
          <w:rFonts w:ascii="Arial"/>
          <w:sz w:val="13"/>
        </w:rPr>
      </w:pPr>
      <w:r>
        <w:rPr>
          <w:noProof/>
        </w:rPr>
        <mc:AlternateContent>
          <mc:Choice Requires="wpg">
            <w:drawing>
              <wp:anchor distT="0" distB="0" distL="0" distR="0" simplePos="0" relativeHeight="15735808" behindDoc="0" locked="0" layoutInCell="1" allowOverlap="1" wp14:anchorId="15BF0D79" wp14:editId="5D7499BF">
                <wp:simplePos x="0" y="0"/>
                <wp:positionH relativeFrom="page">
                  <wp:posOffset>716005</wp:posOffset>
                </wp:positionH>
                <wp:positionV relativeFrom="paragraph">
                  <wp:posOffset>-1007103</wp:posOffset>
                </wp:positionV>
                <wp:extent cx="6167120" cy="5147310"/>
                <wp:effectExtent l="0" t="0" r="0" b="0"/>
                <wp:wrapNone/>
                <wp:docPr id="167" name="Group 1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67120" cy="5147310"/>
                          <a:chOff x="0" y="0"/>
                          <a:chExt cx="6167120" cy="5147310"/>
                        </a:xfrm>
                      </wpg:grpSpPr>
                      <pic:pic xmlns:pic="http://schemas.openxmlformats.org/drawingml/2006/picture">
                        <pic:nvPicPr>
                          <pic:cNvPr id="168" name="Image 168"/>
                          <pic:cNvPicPr/>
                        </pic:nvPicPr>
                        <pic:blipFill>
                          <a:blip r:embed="rId24" cstate="print"/>
                          <a:stretch>
                            <a:fillRect/>
                          </a:stretch>
                        </pic:blipFill>
                        <pic:spPr>
                          <a:xfrm>
                            <a:off x="0" y="0"/>
                            <a:ext cx="6086562" cy="5147008"/>
                          </a:xfrm>
                          <a:prstGeom prst="rect">
                            <a:avLst/>
                          </a:prstGeom>
                        </pic:spPr>
                      </pic:pic>
                      <wps:wsp>
                        <wps:cNvPr id="169" name="Textbox 169"/>
                        <wps:cNvSpPr txBox="1"/>
                        <wps:spPr>
                          <a:xfrm>
                            <a:off x="3164799" y="11177"/>
                            <a:ext cx="95885" cy="93345"/>
                          </a:xfrm>
                          <a:prstGeom prst="rect">
                            <a:avLst/>
                          </a:prstGeom>
                        </wps:spPr>
                        <wps:txbx>
                          <w:txbxContent>
                            <w:p w14:paraId="13D69311" w14:textId="77777777" w:rsidR="0058556B" w:rsidRDefault="00FC4FE5">
                              <w:pPr>
                                <w:spacing w:line="146" w:lineRule="exact"/>
                                <w:rPr>
                                  <w:rFonts w:ascii="Arial"/>
                                  <w:sz w:val="13"/>
                                </w:rPr>
                              </w:pPr>
                              <w:r>
                                <w:rPr>
                                  <w:rFonts w:ascii="Arial"/>
                                  <w:color w:val="000004"/>
                                  <w:spacing w:val="-5"/>
                                  <w:sz w:val="13"/>
                                </w:rPr>
                                <w:t>23</w:t>
                              </w:r>
                            </w:p>
                          </w:txbxContent>
                        </wps:txbx>
                        <wps:bodyPr wrap="square" lIns="0" tIns="0" rIns="0" bIns="0" rtlCol="0">
                          <a:noAutofit/>
                        </wps:bodyPr>
                      </wps:wsp>
                      <wps:wsp>
                        <wps:cNvPr id="170" name="Textbox 170"/>
                        <wps:cNvSpPr txBox="1"/>
                        <wps:spPr>
                          <a:xfrm>
                            <a:off x="658564" y="1117016"/>
                            <a:ext cx="103505" cy="93345"/>
                          </a:xfrm>
                          <a:prstGeom prst="rect">
                            <a:avLst/>
                          </a:prstGeom>
                        </wps:spPr>
                        <wps:txbx>
                          <w:txbxContent>
                            <w:p w14:paraId="5D46AF22" w14:textId="77777777" w:rsidR="0058556B" w:rsidRDefault="00FC4FE5">
                              <w:pPr>
                                <w:spacing w:line="146" w:lineRule="exact"/>
                                <w:rPr>
                                  <w:rFonts w:ascii="Arial"/>
                                  <w:sz w:val="13"/>
                                </w:rPr>
                              </w:pPr>
                              <w:r>
                                <w:rPr>
                                  <w:rFonts w:ascii="Arial"/>
                                  <w:color w:val="000004"/>
                                  <w:spacing w:val="-5"/>
                                  <w:sz w:val="13"/>
                                </w:rPr>
                                <w:t>22</w:t>
                              </w:r>
                            </w:p>
                          </w:txbxContent>
                        </wps:txbx>
                        <wps:bodyPr wrap="square" lIns="0" tIns="0" rIns="0" bIns="0" rtlCol="0">
                          <a:noAutofit/>
                        </wps:bodyPr>
                      </wps:wsp>
                      <wps:wsp>
                        <wps:cNvPr id="171" name="Textbox 171"/>
                        <wps:cNvSpPr txBox="1"/>
                        <wps:spPr>
                          <a:xfrm>
                            <a:off x="5486756" y="1193535"/>
                            <a:ext cx="103505" cy="93345"/>
                          </a:xfrm>
                          <a:prstGeom prst="rect">
                            <a:avLst/>
                          </a:prstGeom>
                        </wps:spPr>
                        <wps:txbx>
                          <w:txbxContent>
                            <w:p w14:paraId="18E6A714" w14:textId="77777777" w:rsidR="0058556B" w:rsidRDefault="00FC4FE5">
                              <w:pPr>
                                <w:spacing w:line="146" w:lineRule="exact"/>
                                <w:rPr>
                                  <w:rFonts w:ascii="Arial"/>
                                  <w:sz w:val="13"/>
                                </w:rPr>
                              </w:pPr>
                              <w:r>
                                <w:rPr>
                                  <w:rFonts w:ascii="Arial"/>
                                  <w:color w:val="000004"/>
                                  <w:spacing w:val="-5"/>
                                  <w:sz w:val="13"/>
                                </w:rPr>
                                <w:t>19</w:t>
                              </w:r>
                            </w:p>
                          </w:txbxContent>
                        </wps:txbx>
                        <wps:bodyPr wrap="square" lIns="0" tIns="0" rIns="0" bIns="0" rtlCol="0">
                          <a:noAutofit/>
                        </wps:bodyPr>
                      </wps:wsp>
                      <wps:wsp>
                        <wps:cNvPr id="172" name="Textbox 172"/>
                        <wps:cNvSpPr txBox="1"/>
                        <wps:spPr>
                          <a:xfrm>
                            <a:off x="95293" y="1447393"/>
                            <a:ext cx="103505" cy="93345"/>
                          </a:xfrm>
                          <a:prstGeom prst="rect">
                            <a:avLst/>
                          </a:prstGeom>
                        </wps:spPr>
                        <wps:txbx>
                          <w:txbxContent>
                            <w:p w14:paraId="32F51BF9" w14:textId="77777777" w:rsidR="0058556B" w:rsidRDefault="00FC4FE5">
                              <w:pPr>
                                <w:spacing w:line="146" w:lineRule="exact"/>
                                <w:rPr>
                                  <w:rFonts w:ascii="Arial"/>
                                  <w:sz w:val="13"/>
                                </w:rPr>
                              </w:pPr>
                              <w:r>
                                <w:rPr>
                                  <w:rFonts w:ascii="Arial"/>
                                  <w:color w:val="000004"/>
                                  <w:spacing w:val="-5"/>
                                  <w:sz w:val="13"/>
                                </w:rPr>
                                <w:t>18</w:t>
                              </w:r>
                            </w:p>
                          </w:txbxContent>
                        </wps:txbx>
                        <wps:bodyPr wrap="square" lIns="0" tIns="0" rIns="0" bIns="0" rtlCol="0">
                          <a:noAutofit/>
                        </wps:bodyPr>
                      </wps:wsp>
                      <wps:wsp>
                        <wps:cNvPr id="173" name="Textbox 173"/>
                        <wps:cNvSpPr txBox="1"/>
                        <wps:spPr>
                          <a:xfrm>
                            <a:off x="5935221" y="1385040"/>
                            <a:ext cx="103505" cy="93345"/>
                          </a:xfrm>
                          <a:prstGeom prst="rect">
                            <a:avLst/>
                          </a:prstGeom>
                        </wps:spPr>
                        <wps:txbx>
                          <w:txbxContent>
                            <w:p w14:paraId="0A257356" w14:textId="77777777" w:rsidR="0058556B" w:rsidRDefault="00FC4FE5">
                              <w:pPr>
                                <w:spacing w:line="146" w:lineRule="exact"/>
                                <w:rPr>
                                  <w:rFonts w:ascii="Arial"/>
                                  <w:sz w:val="13"/>
                                </w:rPr>
                              </w:pPr>
                              <w:r>
                                <w:rPr>
                                  <w:rFonts w:ascii="Arial"/>
                                  <w:color w:val="000004"/>
                                  <w:spacing w:val="-5"/>
                                  <w:sz w:val="13"/>
                                </w:rPr>
                                <w:t>21</w:t>
                              </w:r>
                            </w:p>
                          </w:txbxContent>
                        </wps:txbx>
                        <wps:bodyPr wrap="square" lIns="0" tIns="0" rIns="0" bIns="0" rtlCol="0">
                          <a:noAutofit/>
                        </wps:bodyPr>
                      </wps:wsp>
                      <wps:wsp>
                        <wps:cNvPr id="174" name="Textbox 174"/>
                        <wps:cNvSpPr txBox="1"/>
                        <wps:spPr>
                          <a:xfrm>
                            <a:off x="195651" y="1525852"/>
                            <a:ext cx="101600" cy="88900"/>
                          </a:xfrm>
                          <a:prstGeom prst="rect">
                            <a:avLst/>
                          </a:prstGeom>
                        </wps:spPr>
                        <wps:txbx>
                          <w:txbxContent>
                            <w:p w14:paraId="2CF19A45" w14:textId="77777777" w:rsidR="0058556B" w:rsidRDefault="00FC4FE5">
                              <w:pPr>
                                <w:spacing w:line="139" w:lineRule="exact"/>
                                <w:rPr>
                                  <w:sz w:val="14"/>
                                </w:rPr>
                              </w:pPr>
                              <w:r>
                                <w:rPr>
                                  <w:spacing w:val="-5"/>
                                  <w:sz w:val="14"/>
                                </w:rPr>
                                <w:t>16</w:t>
                              </w:r>
                            </w:p>
                          </w:txbxContent>
                        </wps:txbx>
                        <wps:bodyPr wrap="square" lIns="0" tIns="0" rIns="0" bIns="0" rtlCol="0">
                          <a:noAutofit/>
                        </wps:bodyPr>
                      </wps:wsp>
                      <wps:wsp>
                        <wps:cNvPr id="175" name="Textbox 175"/>
                        <wps:cNvSpPr txBox="1"/>
                        <wps:spPr>
                          <a:xfrm>
                            <a:off x="5333747" y="1489194"/>
                            <a:ext cx="103505" cy="93345"/>
                          </a:xfrm>
                          <a:prstGeom prst="rect">
                            <a:avLst/>
                          </a:prstGeom>
                        </wps:spPr>
                        <wps:txbx>
                          <w:txbxContent>
                            <w:p w14:paraId="6F73CEBB" w14:textId="77777777" w:rsidR="0058556B" w:rsidRDefault="00FC4FE5">
                              <w:pPr>
                                <w:spacing w:line="146" w:lineRule="exact"/>
                                <w:rPr>
                                  <w:rFonts w:ascii="Arial"/>
                                  <w:sz w:val="13"/>
                                </w:rPr>
                              </w:pPr>
                              <w:r>
                                <w:rPr>
                                  <w:rFonts w:ascii="Arial"/>
                                  <w:color w:val="000004"/>
                                  <w:spacing w:val="-5"/>
                                  <w:sz w:val="13"/>
                                </w:rPr>
                                <w:t>11</w:t>
                              </w:r>
                            </w:p>
                          </w:txbxContent>
                        </wps:txbx>
                        <wps:bodyPr wrap="square" lIns="0" tIns="0" rIns="0" bIns="0" rtlCol="0">
                          <a:noAutofit/>
                        </wps:bodyPr>
                      </wps:wsp>
                      <wps:wsp>
                        <wps:cNvPr id="176" name="Textbox 176"/>
                        <wps:cNvSpPr txBox="1"/>
                        <wps:spPr>
                          <a:xfrm>
                            <a:off x="6063632" y="1621400"/>
                            <a:ext cx="103505" cy="93345"/>
                          </a:xfrm>
                          <a:prstGeom prst="rect">
                            <a:avLst/>
                          </a:prstGeom>
                        </wps:spPr>
                        <wps:txbx>
                          <w:txbxContent>
                            <w:p w14:paraId="405099F3" w14:textId="77777777" w:rsidR="0058556B" w:rsidRDefault="00FC4FE5">
                              <w:pPr>
                                <w:spacing w:line="146" w:lineRule="exact"/>
                                <w:rPr>
                                  <w:rFonts w:ascii="Arial"/>
                                  <w:sz w:val="13"/>
                                </w:rPr>
                              </w:pPr>
                              <w:r>
                                <w:rPr>
                                  <w:rFonts w:ascii="Arial"/>
                                  <w:color w:val="000004"/>
                                  <w:spacing w:val="-5"/>
                                  <w:sz w:val="13"/>
                                </w:rPr>
                                <w:t>24</w:t>
                              </w:r>
                            </w:p>
                          </w:txbxContent>
                        </wps:txbx>
                        <wps:bodyPr wrap="square" lIns="0" tIns="0" rIns="0" bIns="0" rtlCol="0">
                          <a:noAutofit/>
                        </wps:bodyPr>
                      </wps:wsp>
                      <wps:wsp>
                        <wps:cNvPr id="177" name="Textbox 177"/>
                        <wps:cNvSpPr txBox="1"/>
                        <wps:spPr>
                          <a:xfrm>
                            <a:off x="2858642" y="2222855"/>
                            <a:ext cx="103505" cy="93345"/>
                          </a:xfrm>
                          <a:prstGeom prst="rect">
                            <a:avLst/>
                          </a:prstGeom>
                        </wps:spPr>
                        <wps:txbx>
                          <w:txbxContent>
                            <w:p w14:paraId="715ADBF1" w14:textId="77777777" w:rsidR="0058556B" w:rsidRDefault="00FC4FE5">
                              <w:pPr>
                                <w:spacing w:line="146" w:lineRule="exact"/>
                                <w:rPr>
                                  <w:rFonts w:ascii="Arial"/>
                                  <w:sz w:val="13"/>
                                </w:rPr>
                              </w:pPr>
                              <w:r>
                                <w:rPr>
                                  <w:rFonts w:ascii="Arial"/>
                                  <w:color w:val="000004"/>
                                  <w:spacing w:val="-5"/>
                                  <w:sz w:val="13"/>
                                </w:rPr>
                                <w:t>20</w:t>
                              </w:r>
                            </w:p>
                          </w:txbxContent>
                        </wps:txbx>
                        <wps:bodyPr wrap="square" lIns="0" tIns="0" rIns="0" bIns="0" rtlCol="0">
                          <a:noAutofit/>
                        </wps:bodyPr>
                      </wps:wsp>
                      <wps:wsp>
                        <wps:cNvPr id="178" name="Textbox 178"/>
                        <wps:cNvSpPr txBox="1"/>
                        <wps:spPr>
                          <a:xfrm>
                            <a:off x="2983995" y="2327426"/>
                            <a:ext cx="103505" cy="93345"/>
                          </a:xfrm>
                          <a:prstGeom prst="rect">
                            <a:avLst/>
                          </a:prstGeom>
                        </wps:spPr>
                        <wps:txbx>
                          <w:txbxContent>
                            <w:p w14:paraId="3CE1960E" w14:textId="77777777" w:rsidR="0058556B" w:rsidRDefault="00FC4FE5">
                              <w:pPr>
                                <w:spacing w:line="146" w:lineRule="exact"/>
                                <w:rPr>
                                  <w:rFonts w:ascii="Arial"/>
                                  <w:sz w:val="13"/>
                                </w:rPr>
                              </w:pPr>
                              <w:r>
                                <w:rPr>
                                  <w:rFonts w:ascii="Arial"/>
                                  <w:color w:val="000004"/>
                                  <w:spacing w:val="-5"/>
                                  <w:sz w:val="13"/>
                                </w:rPr>
                                <w:t>12</w:t>
                              </w:r>
                            </w:p>
                          </w:txbxContent>
                        </wps:txbx>
                        <wps:bodyPr wrap="square" lIns="0" tIns="0" rIns="0" bIns="0" rtlCol="0">
                          <a:noAutofit/>
                        </wps:bodyPr>
                      </wps:wsp>
                      <wps:wsp>
                        <wps:cNvPr id="179" name="Textbox 179"/>
                        <wps:cNvSpPr txBox="1"/>
                        <wps:spPr>
                          <a:xfrm>
                            <a:off x="1819542" y="2549899"/>
                            <a:ext cx="478790" cy="476250"/>
                          </a:xfrm>
                          <a:prstGeom prst="rect">
                            <a:avLst/>
                          </a:prstGeom>
                        </wps:spPr>
                        <wps:txbx>
                          <w:txbxContent>
                            <w:p w14:paraId="6808810E" w14:textId="77777777" w:rsidR="0058556B" w:rsidRDefault="00FC4FE5">
                              <w:pPr>
                                <w:ind w:left="10"/>
                                <w:rPr>
                                  <w:rFonts w:ascii="Arial"/>
                                  <w:sz w:val="13"/>
                                </w:rPr>
                              </w:pPr>
                              <w:r>
                                <w:rPr>
                                  <w:rFonts w:ascii="Arial"/>
                                  <w:color w:val="000004"/>
                                  <w:position w:val="-3"/>
                                  <w:sz w:val="13"/>
                                </w:rPr>
                                <w:t>19</w:t>
                              </w:r>
                              <w:r>
                                <w:rPr>
                                  <w:rFonts w:ascii="Arial"/>
                                  <w:color w:val="000004"/>
                                  <w:spacing w:val="42"/>
                                  <w:position w:val="-3"/>
                                  <w:sz w:val="13"/>
                                </w:rPr>
                                <w:t xml:space="preserve"> </w:t>
                              </w:r>
                              <w:r>
                                <w:rPr>
                                  <w:rFonts w:ascii="Arial"/>
                                  <w:color w:val="000004"/>
                                  <w:sz w:val="13"/>
                                </w:rPr>
                                <w:t>14</w:t>
                              </w:r>
                              <w:r>
                                <w:rPr>
                                  <w:rFonts w:ascii="Arial"/>
                                  <w:color w:val="000004"/>
                                  <w:spacing w:val="48"/>
                                  <w:sz w:val="13"/>
                                </w:rPr>
                                <w:t xml:space="preserve"> </w:t>
                              </w:r>
                              <w:r>
                                <w:rPr>
                                  <w:rFonts w:ascii="Arial"/>
                                  <w:color w:val="000004"/>
                                  <w:spacing w:val="-5"/>
                                  <w:position w:val="2"/>
                                  <w:sz w:val="13"/>
                                </w:rPr>
                                <w:t>16</w:t>
                              </w:r>
                            </w:p>
                            <w:p w14:paraId="294BE907" w14:textId="77777777" w:rsidR="0058556B" w:rsidRDefault="0058556B">
                              <w:pPr>
                                <w:spacing w:before="4"/>
                                <w:rPr>
                                  <w:rFonts w:ascii="Arial"/>
                                  <w:sz w:val="13"/>
                                </w:rPr>
                              </w:pPr>
                            </w:p>
                            <w:p w14:paraId="60377D72" w14:textId="77777777" w:rsidR="0058556B" w:rsidRDefault="00FC4FE5">
                              <w:pPr>
                                <w:spacing w:before="1"/>
                                <w:ind w:right="18"/>
                                <w:jc w:val="right"/>
                                <w:rPr>
                                  <w:rFonts w:ascii="Arial"/>
                                  <w:sz w:val="13"/>
                                </w:rPr>
                              </w:pPr>
                              <w:r>
                                <w:rPr>
                                  <w:rFonts w:ascii="Arial"/>
                                  <w:color w:val="000004"/>
                                  <w:spacing w:val="-5"/>
                                  <w:sz w:val="13"/>
                                </w:rPr>
                                <w:t>21</w:t>
                              </w:r>
                            </w:p>
                            <w:p w14:paraId="4BD45854" w14:textId="77777777" w:rsidR="0058556B" w:rsidRDefault="00FC4FE5">
                              <w:pPr>
                                <w:spacing w:before="86"/>
                                <w:rPr>
                                  <w:rFonts w:ascii="Arial"/>
                                  <w:sz w:val="13"/>
                                </w:rPr>
                              </w:pPr>
                              <w:r>
                                <w:rPr>
                                  <w:rFonts w:ascii="Arial"/>
                                  <w:color w:val="000004"/>
                                  <w:spacing w:val="-5"/>
                                  <w:sz w:val="13"/>
                                </w:rPr>
                                <w:t>11</w:t>
                              </w:r>
                            </w:p>
                          </w:txbxContent>
                        </wps:txbx>
                        <wps:bodyPr wrap="square" lIns="0" tIns="0" rIns="0" bIns="0" rtlCol="0">
                          <a:noAutofit/>
                        </wps:bodyPr>
                      </wps:wsp>
                      <wps:wsp>
                        <wps:cNvPr id="180" name="Textbox 180"/>
                        <wps:cNvSpPr txBox="1"/>
                        <wps:spPr>
                          <a:xfrm>
                            <a:off x="2479802" y="2583402"/>
                            <a:ext cx="89535" cy="78105"/>
                          </a:xfrm>
                          <a:prstGeom prst="rect">
                            <a:avLst/>
                          </a:prstGeom>
                        </wps:spPr>
                        <wps:txbx>
                          <w:txbxContent>
                            <w:p w14:paraId="307B3ECD" w14:textId="77777777" w:rsidR="0058556B" w:rsidRDefault="00FC4FE5">
                              <w:pPr>
                                <w:spacing w:line="122" w:lineRule="exact"/>
                                <w:rPr>
                                  <w:rFonts w:ascii="Arial"/>
                                  <w:sz w:val="11"/>
                                </w:rPr>
                              </w:pPr>
                              <w:r>
                                <w:rPr>
                                  <w:rFonts w:ascii="Arial"/>
                                  <w:color w:val="000004"/>
                                  <w:spacing w:val="-5"/>
                                  <w:sz w:val="11"/>
                                </w:rPr>
                                <w:t>17</w:t>
                              </w:r>
                            </w:p>
                          </w:txbxContent>
                        </wps:txbx>
                        <wps:bodyPr wrap="square" lIns="0" tIns="0" rIns="0" bIns="0" rtlCol="0">
                          <a:noAutofit/>
                        </wps:bodyPr>
                      </wps:wsp>
                      <wps:wsp>
                        <wps:cNvPr id="181" name="Textbox 181"/>
                        <wps:cNvSpPr txBox="1"/>
                        <wps:spPr>
                          <a:xfrm>
                            <a:off x="2604877" y="2807230"/>
                            <a:ext cx="103505" cy="93345"/>
                          </a:xfrm>
                          <a:prstGeom prst="rect">
                            <a:avLst/>
                          </a:prstGeom>
                        </wps:spPr>
                        <wps:txbx>
                          <w:txbxContent>
                            <w:p w14:paraId="3F735A22" w14:textId="77777777" w:rsidR="0058556B" w:rsidRDefault="00FC4FE5">
                              <w:pPr>
                                <w:spacing w:line="146" w:lineRule="exact"/>
                                <w:rPr>
                                  <w:rFonts w:ascii="Arial"/>
                                  <w:sz w:val="13"/>
                                </w:rPr>
                              </w:pPr>
                              <w:r>
                                <w:rPr>
                                  <w:rFonts w:ascii="Arial"/>
                                  <w:color w:val="000004"/>
                                  <w:spacing w:val="-5"/>
                                  <w:sz w:val="13"/>
                                </w:rPr>
                                <w:t>13</w:t>
                              </w:r>
                            </w:p>
                          </w:txbxContent>
                        </wps:txbx>
                        <wps:bodyPr wrap="square" lIns="0" tIns="0" rIns="0" bIns="0" rtlCol="0">
                          <a:noAutofit/>
                        </wps:bodyPr>
                      </wps:wsp>
                      <wps:wsp>
                        <wps:cNvPr id="182" name="Textbox 182"/>
                        <wps:cNvSpPr txBox="1"/>
                        <wps:spPr>
                          <a:xfrm>
                            <a:off x="3168134" y="2810841"/>
                            <a:ext cx="59690" cy="93345"/>
                          </a:xfrm>
                          <a:prstGeom prst="rect">
                            <a:avLst/>
                          </a:prstGeom>
                        </wps:spPr>
                        <wps:txbx>
                          <w:txbxContent>
                            <w:p w14:paraId="3C1E4DC0" w14:textId="77777777" w:rsidR="0058556B" w:rsidRDefault="00FC4FE5">
                              <w:pPr>
                                <w:spacing w:line="146" w:lineRule="exact"/>
                                <w:rPr>
                                  <w:rFonts w:ascii="Arial"/>
                                  <w:sz w:val="13"/>
                                </w:rPr>
                              </w:pPr>
                              <w:r>
                                <w:rPr>
                                  <w:rFonts w:ascii="Arial"/>
                                  <w:spacing w:val="-10"/>
                                  <w:sz w:val="13"/>
                                </w:rPr>
                                <w:t>2</w:t>
                              </w:r>
                            </w:p>
                          </w:txbxContent>
                        </wps:txbx>
                        <wps:bodyPr wrap="square" lIns="0" tIns="0" rIns="0" bIns="0" rtlCol="0">
                          <a:noAutofit/>
                        </wps:bodyPr>
                      </wps:wsp>
                      <wps:wsp>
                        <wps:cNvPr id="183" name="Textbox 183"/>
                        <wps:cNvSpPr txBox="1"/>
                        <wps:spPr>
                          <a:xfrm>
                            <a:off x="2865729" y="2911662"/>
                            <a:ext cx="59690" cy="93345"/>
                          </a:xfrm>
                          <a:prstGeom prst="rect">
                            <a:avLst/>
                          </a:prstGeom>
                        </wps:spPr>
                        <wps:txbx>
                          <w:txbxContent>
                            <w:p w14:paraId="2D73FF89" w14:textId="77777777" w:rsidR="0058556B" w:rsidRDefault="00FC4FE5">
                              <w:pPr>
                                <w:spacing w:line="146" w:lineRule="exact"/>
                                <w:rPr>
                                  <w:rFonts w:ascii="Arial"/>
                                  <w:sz w:val="13"/>
                                </w:rPr>
                              </w:pPr>
                              <w:r>
                                <w:rPr>
                                  <w:rFonts w:ascii="Arial"/>
                                  <w:color w:val="000004"/>
                                  <w:spacing w:val="-10"/>
                                  <w:sz w:val="13"/>
                                </w:rPr>
                                <w:t>4</w:t>
                              </w:r>
                            </w:p>
                          </w:txbxContent>
                        </wps:txbx>
                        <wps:bodyPr wrap="square" lIns="0" tIns="0" rIns="0" bIns="0" rtlCol="0">
                          <a:noAutofit/>
                        </wps:bodyPr>
                      </wps:wsp>
                      <wps:wsp>
                        <wps:cNvPr id="184" name="Textbox 184"/>
                        <wps:cNvSpPr txBox="1"/>
                        <wps:spPr>
                          <a:xfrm>
                            <a:off x="3362835" y="2956795"/>
                            <a:ext cx="59690" cy="93345"/>
                          </a:xfrm>
                          <a:prstGeom prst="rect">
                            <a:avLst/>
                          </a:prstGeom>
                        </wps:spPr>
                        <wps:txbx>
                          <w:txbxContent>
                            <w:p w14:paraId="7E31AFA7" w14:textId="77777777" w:rsidR="0058556B" w:rsidRDefault="00FC4FE5">
                              <w:pPr>
                                <w:spacing w:line="146" w:lineRule="exact"/>
                                <w:rPr>
                                  <w:rFonts w:ascii="Arial"/>
                                  <w:sz w:val="13"/>
                                </w:rPr>
                              </w:pPr>
                              <w:r>
                                <w:rPr>
                                  <w:rFonts w:ascii="Arial"/>
                                  <w:color w:val="000004"/>
                                  <w:spacing w:val="-10"/>
                                  <w:sz w:val="13"/>
                                </w:rPr>
                                <w:t>5</w:t>
                              </w:r>
                            </w:p>
                          </w:txbxContent>
                        </wps:txbx>
                        <wps:bodyPr wrap="square" lIns="0" tIns="0" rIns="0" bIns="0" rtlCol="0">
                          <a:noAutofit/>
                        </wps:bodyPr>
                      </wps:wsp>
                      <wps:wsp>
                        <wps:cNvPr id="185" name="Textbox 185"/>
                        <wps:cNvSpPr txBox="1"/>
                        <wps:spPr>
                          <a:xfrm>
                            <a:off x="2344303" y="3106222"/>
                            <a:ext cx="549275" cy="97155"/>
                          </a:xfrm>
                          <a:prstGeom prst="rect">
                            <a:avLst/>
                          </a:prstGeom>
                        </wps:spPr>
                        <wps:txbx>
                          <w:txbxContent>
                            <w:p w14:paraId="6F7FA41F" w14:textId="77777777" w:rsidR="0058556B" w:rsidRDefault="00FC4FE5">
                              <w:pPr>
                                <w:tabs>
                                  <w:tab w:val="left" w:pos="771"/>
                                </w:tabs>
                                <w:spacing w:line="152" w:lineRule="exact"/>
                                <w:rPr>
                                  <w:rFonts w:ascii="Arial"/>
                                  <w:sz w:val="13"/>
                                </w:rPr>
                              </w:pPr>
                              <w:r>
                                <w:rPr>
                                  <w:rFonts w:ascii="Arial"/>
                                  <w:color w:val="000004"/>
                                  <w:spacing w:val="-5"/>
                                  <w:sz w:val="13"/>
                                </w:rPr>
                                <w:t>24</w:t>
                              </w:r>
                              <w:r>
                                <w:rPr>
                                  <w:rFonts w:ascii="Arial"/>
                                  <w:color w:val="000004"/>
                                  <w:sz w:val="13"/>
                                </w:rPr>
                                <w:tab/>
                              </w:r>
                              <w:r>
                                <w:rPr>
                                  <w:rFonts w:ascii="Arial"/>
                                  <w:color w:val="000004"/>
                                  <w:spacing w:val="-10"/>
                                  <w:position w:val="1"/>
                                  <w:sz w:val="13"/>
                                </w:rPr>
                                <w:t>9</w:t>
                              </w:r>
                            </w:p>
                          </w:txbxContent>
                        </wps:txbx>
                        <wps:bodyPr wrap="square" lIns="0" tIns="0" rIns="0" bIns="0" rtlCol="0">
                          <a:noAutofit/>
                        </wps:bodyPr>
                      </wps:wsp>
                      <wps:wsp>
                        <wps:cNvPr id="186" name="Textbox 186"/>
                        <wps:cNvSpPr txBox="1"/>
                        <wps:spPr>
                          <a:xfrm>
                            <a:off x="2834321" y="3944454"/>
                            <a:ext cx="103505" cy="93345"/>
                          </a:xfrm>
                          <a:prstGeom prst="rect">
                            <a:avLst/>
                          </a:prstGeom>
                        </wps:spPr>
                        <wps:txbx>
                          <w:txbxContent>
                            <w:p w14:paraId="2F01620E" w14:textId="77777777" w:rsidR="0058556B" w:rsidRDefault="00FC4FE5">
                              <w:pPr>
                                <w:spacing w:line="146" w:lineRule="exact"/>
                                <w:rPr>
                                  <w:rFonts w:ascii="Arial"/>
                                  <w:sz w:val="13"/>
                                </w:rPr>
                              </w:pPr>
                              <w:r>
                                <w:rPr>
                                  <w:rFonts w:ascii="Arial"/>
                                  <w:color w:val="000004"/>
                                  <w:spacing w:val="-5"/>
                                  <w:sz w:val="13"/>
                                </w:rPr>
                                <w:t>10</w:t>
                              </w:r>
                            </w:p>
                          </w:txbxContent>
                        </wps:txbx>
                        <wps:bodyPr wrap="square" lIns="0" tIns="0" rIns="0" bIns="0" rtlCol="0">
                          <a:noAutofit/>
                        </wps:bodyPr>
                      </wps:wsp>
                      <wps:wsp>
                        <wps:cNvPr id="187" name="Textbox 187"/>
                        <wps:cNvSpPr txBox="1"/>
                        <wps:spPr>
                          <a:xfrm>
                            <a:off x="4002388" y="4866177"/>
                            <a:ext cx="59690" cy="93345"/>
                          </a:xfrm>
                          <a:prstGeom prst="rect">
                            <a:avLst/>
                          </a:prstGeom>
                        </wps:spPr>
                        <wps:txbx>
                          <w:txbxContent>
                            <w:p w14:paraId="311FE71C" w14:textId="77777777" w:rsidR="0058556B" w:rsidRDefault="00FC4FE5">
                              <w:pPr>
                                <w:spacing w:line="146" w:lineRule="exact"/>
                                <w:rPr>
                                  <w:rFonts w:ascii="Arial"/>
                                  <w:sz w:val="13"/>
                                </w:rPr>
                              </w:pPr>
                              <w:r>
                                <w:rPr>
                                  <w:rFonts w:ascii="Arial"/>
                                  <w:color w:val="000004"/>
                                  <w:spacing w:val="-10"/>
                                  <w:sz w:val="13"/>
                                </w:rPr>
                                <w:t>6</w:t>
                              </w:r>
                            </w:p>
                          </w:txbxContent>
                        </wps:txbx>
                        <wps:bodyPr wrap="square" lIns="0" tIns="0" rIns="0" bIns="0" rtlCol="0">
                          <a:noAutofit/>
                        </wps:bodyPr>
                      </wps:wsp>
                      <wps:wsp>
                        <wps:cNvPr id="188" name="Textbox 188"/>
                        <wps:cNvSpPr txBox="1"/>
                        <wps:spPr>
                          <a:xfrm>
                            <a:off x="2869065" y="5043531"/>
                            <a:ext cx="59690" cy="93345"/>
                          </a:xfrm>
                          <a:prstGeom prst="rect">
                            <a:avLst/>
                          </a:prstGeom>
                        </wps:spPr>
                        <wps:txbx>
                          <w:txbxContent>
                            <w:p w14:paraId="6EF772C5" w14:textId="77777777" w:rsidR="0058556B" w:rsidRDefault="00FC4FE5">
                              <w:pPr>
                                <w:spacing w:line="146" w:lineRule="exact"/>
                                <w:rPr>
                                  <w:rFonts w:ascii="Arial"/>
                                  <w:sz w:val="13"/>
                                </w:rPr>
                              </w:pPr>
                              <w:r>
                                <w:rPr>
                                  <w:rFonts w:ascii="Arial"/>
                                  <w:color w:val="000004"/>
                                  <w:spacing w:val="-10"/>
                                  <w:sz w:val="13"/>
                                </w:rPr>
                                <w:t>8</w:t>
                              </w:r>
                            </w:p>
                          </w:txbxContent>
                        </wps:txbx>
                        <wps:bodyPr wrap="square" lIns="0" tIns="0" rIns="0" bIns="0" rtlCol="0">
                          <a:noAutofit/>
                        </wps:bodyPr>
                      </wps:wsp>
                    </wpg:wgp>
                  </a:graphicData>
                </a:graphic>
              </wp:anchor>
            </w:drawing>
          </mc:Choice>
          <mc:Fallback>
            <w:pict>
              <v:group w14:anchorId="15BF0D79" id="Group 167" o:spid="_x0000_s1051" style="position:absolute;left:0;text-align:left;margin-left:56.4pt;margin-top:-79.3pt;width:485.6pt;height:405.3pt;z-index:15735808;mso-wrap-distance-left:0;mso-wrap-distance-right:0;mso-position-horizontal-relative:page;mso-position-vertical-relative:text" coordsize="61671,5147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">
                <v:shape id="Image 168" o:spid="_x0000_s1052" type="#_x0000_t75" style="position:absolute;width:60865;height:514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">
                  <v:imagedata r:id="rId25" o:title=""/>
                </v:shape>
                <v:shape id="Textbox 169" o:spid="_x0000_s1053" type="#_x0000_t202" style="position:absolute;left:31647;top:111;width:959;height:9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" filled="f" stroked="f">
                  <v:textbox inset="0,0,0,0">
                    <w:txbxContent>
                      <w:p w14:paraId="13D69311" w14:textId="77777777" w:rsidR="0058556B" w:rsidRDefault="00FC4FE5">
                        <w:pPr>
                          <w:spacing w:line="146" w:lineRule="exact"/>
                          <w:rPr>
                            <w:rFonts w:ascii="Arial"/>
                            <w:sz w:val="13"/>
                          </w:rPr>
                        </w:pPr>
                        <w:r>
                          <w:rPr>
                            <w:rFonts w:ascii="Arial"/>
                            <w:color w:val="000004"/>
                            <w:spacing w:val="-5"/>
                            <w:sz w:val="13"/>
                          </w:rPr>
                          <w:t>23</w:t>
                        </w:r>
                      </w:p>
                    </w:txbxContent>
                  </v:textbox>
                </v:shape>
                <v:shape id="Textbox 170" o:spid="_x0000_s1054" type="#_x0000_t202" style="position:absolute;left:6585;top:11170;width:1035;height:9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" filled="f" stroked="f">
                  <v:textbox inset="0,0,0,0">
                    <w:txbxContent>
                      <w:p w14:paraId="5D46AF22" w14:textId="77777777" w:rsidR="0058556B" w:rsidRDefault="00FC4FE5">
                        <w:pPr>
                          <w:spacing w:line="146" w:lineRule="exact"/>
                          <w:rPr>
                            <w:rFonts w:ascii="Arial"/>
                            <w:sz w:val="13"/>
                          </w:rPr>
                        </w:pPr>
                        <w:r>
                          <w:rPr>
                            <w:rFonts w:ascii="Arial"/>
                            <w:color w:val="000004"/>
                            <w:spacing w:val="-5"/>
                            <w:sz w:val="13"/>
                          </w:rPr>
                          <w:t>22</w:t>
                        </w:r>
                      </w:p>
                    </w:txbxContent>
                  </v:textbox>
                </v:shape>
                <v:shape id="Textbox 171" o:spid="_x0000_s1055" type="#_x0000_t202" style="position:absolute;left:54867;top:11935;width:1035;height:9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" filled="f" stroked="f">
                  <v:textbox inset="0,0,0,0">
                    <w:txbxContent>
                      <w:p w14:paraId="18E6A714" w14:textId="77777777" w:rsidR="0058556B" w:rsidRDefault="00FC4FE5">
                        <w:pPr>
                          <w:spacing w:line="146" w:lineRule="exact"/>
                          <w:rPr>
                            <w:rFonts w:ascii="Arial"/>
                            <w:sz w:val="13"/>
                          </w:rPr>
                        </w:pPr>
                        <w:r>
                          <w:rPr>
                            <w:rFonts w:ascii="Arial"/>
                            <w:color w:val="000004"/>
                            <w:spacing w:val="-5"/>
                            <w:sz w:val="13"/>
                          </w:rPr>
                          <w:t>19</w:t>
                        </w:r>
                      </w:p>
                    </w:txbxContent>
                  </v:textbox>
                </v:shape>
                <v:shape id="Textbox 172" o:spid="_x0000_s1056" type="#_x0000_t202" style="position:absolute;left:952;top:14473;width:1035;height:9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" filled="f" stroked="f">
                  <v:textbox inset="0,0,0,0">
                    <w:txbxContent>
                      <w:p w14:paraId="32F51BF9" w14:textId="77777777" w:rsidR="0058556B" w:rsidRDefault="00FC4FE5">
                        <w:pPr>
                          <w:spacing w:line="146" w:lineRule="exact"/>
                          <w:rPr>
                            <w:rFonts w:ascii="Arial"/>
                            <w:sz w:val="13"/>
                          </w:rPr>
                        </w:pPr>
                        <w:r>
                          <w:rPr>
                            <w:rFonts w:ascii="Arial"/>
                            <w:color w:val="000004"/>
                            <w:spacing w:val="-5"/>
                            <w:sz w:val="13"/>
                          </w:rPr>
                          <w:t>18</w:t>
                        </w:r>
                      </w:p>
                    </w:txbxContent>
                  </v:textbox>
                </v:shape>
                <v:shape id="Textbox 173" o:spid="_x0000_s1057" type="#_x0000_t202" style="position:absolute;left:59352;top:13850;width:1035;height:9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" filled="f" stroked="f">
                  <v:textbox inset="0,0,0,0">
                    <w:txbxContent>
                      <w:p w14:paraId="0A257356" w14:textId="77777777" w:rsidR="0058556B" w:rsidRDefault="00FC4FE5">
                        <w:pPr>
                          <w:spacing w:line="146" w:lineRule="exact"/>
                          <w:rPr>
                            <w:rFonts w:ascii="Arial"/>
                            <w:sz w:val="13"/>
                          </w:rPr>
                        </w:pPr>
                        <w:r>
                          <w:rPr>
                            <w:rFonts w:ascii="Arial"/>
                            <w:color w:val="000004"/>
                            <w:spacing w:val="-5"/>
                            <w:sz w:val="13"/>
                          </w:rPr>
                          <w:t>21</w:t>
                        </w:r>
                      </w:p>
                    </w:txbxContent>
                  </v:textbox>
                </v:shape>
                <v:shape id="Textbox 174" o:spid="_x0000_s1058" type="#_x0000_t202" style="position:absolute;left:1956;top:15258;width:1016;height:8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" filled="f" stroked="f">
                  <v:textbox inset="0,0,0,0">
                    <w:txbxContent>
                      <w:p w14:paraId="2CF19A45" w14:textId="77777777" w:rsidR="0058556B" w:rsidRDefault="00FC4FE5">
                        <w:pPr>
                          <w:spacing w:line="139" w:lineRule="exact"/>
                          <w:rPr>
                            <w:sz w:val="14"/>
                          </w:rPr>
                        </w:pPr>
                        <w:r>
                          <w:rPr>
                            <w:spacing w:val="-5"/>
                            <w:sz w:val="14"/>
                          </w:rPr>
                          <w:t>16</w:t>
                        </w:r>
                      </w:p>
                    </w:txbxContent>
                  </v:textbox>
                </v:shape>
                <v:shape id="Textbox 175" o:spid="_x0000_s1059" type="#_x0000_t202" style="position:absolute;left:53337;top:14891;width:1035;height:9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" filled="f" stroked="f">
                  <v:textbox inset="0,0,0,0">
                    <w:txbxContent>
                      <w:p w14:paraId="6F73CEBB" w14:textId="77777777" w:rsidR="0058556B" w:rsidRDefault="00FC4FE5">
                        <w:pPr>
                          <w:spacing w:line="146" w:lineRule="exact"/>
                          <w:rPr>
                            <w:rFonts w:ascii="Arial"/>
                            <w:sz w:val="13"/>
                          </w:rPr>
                        </w:pPr>
                        <w:r>
                          <w:rPr>
                            <w:rFonts w:ascii="Arial"/>
                            <w:color w:val="000004"/>
                            <w:spacing w:val="-5"/>
                            <w:sz w:val="13"/>
                          </w:rPr>
                          <w:t>11</w:t>
                        </w:r>
                      </w:p>
                    </w:txbxContent>
                  </v:textbox>
                </v:shape>
                <v:shape id="Textbox 176" o:spid="_x0000_s1060" type="#_x0000_t202" style="position:absolute;left:60636;top:16214;width:1035;height:9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" filled="f" stroked="f">
                  <v:textbox inset="0,0,0,0">
                    <w:txbxContent>
                      <w:p w14:paraId="405099F3" w14:textId="77777777" w:rsidR="0058556B" w:rsidRDefault="00FC4FE5">
                        <w:pPr>
                          <w:spacing w:line="146" w:lineRule="exact"/>
                          <w:rPr>
                            <w:rFonts w:ascii="Arial"/>
                            <w:sz w:val="13"/>
                          </w:rPr>
                        </w:pPr>
                        <w:r>
                          <w:rPr>
                            <w:rFonts w:ascii="Arial"/>
                            <w:color w:val="000004"/>
                            <w:spacing w:val="-5"/>
                            <w:sz w:val="13"/>
                          </w:rPr>
                          <w:t>24</w:t>
                        </w:r>
                      </w:p>
                    </w:txbxContent>
                  </v:textbox>
                </v:shape>
                <v:shape id="Textbox 177" o:spid="_x0000_s1061" type="#_x0000_t202" style="position:absolute;left:28586;top:22228;width:1035;height:9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" filled="f" stroked="f">
                  <v:textbox inset="0,0,0,0">
                    <w:txbxContent>
                      <w:p w14:paraId="715ADBF1" w14:textId="77777777" w:rsidR="0058556B" w:rsidRDefault="00FC4FE5">
                        <w:pPr>
                          <w:spacing w:line="146" w:lineRule="exact"/>
                          <w:rPr>
                            <w:rFonts w:ascii="Arial"/>
                            <w:sz w:val="13"/>
                          </w:rPr>
                        </w:pPr>
                        <w:r>
                          <w:rPr>
                            <w:rFonts w:ascii="Arial"/>
                            <w:color w:val="000004"/>
                            <w:spacing w:val="-5"/>
                            <w:sz w:val="13"/>
                          </w:rPr>
                          <w:t>20</w:t>
                        </w:r>
                      </w:p>
                    </w:txbxContent>
                  </v:textbox>
                </v:shape>
                <v:shape id="Textbox 178" o:spid="_x0000_s1062" type="#_x0000_t202" style="position:absolute;left:29839;top:23274;width:1036;height:9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" filled="f" stroked="f">
                  <v:textbox inset="0,0,0,0">
                    <w:txbxContent>
                      <w:p w14:paraId="3CE1960E" w14:textId="77777777" w:rsidR="0058556B" w:rsidRDefault="00FC4FE5">
                        <w:pPr>
                          <w:spacing w:line="146" w:lineRule="exact"/>
                          <w:rPr>
                            <w:rFonts w:ascii="Arial"/>
                            <w:sz w:val="13"/>
                          </w:rPr>
                        </w:pPr>
                        <w:r>
                          <w:rPr>
                            <w:rFonts w:ascii="Arial"/>
                            <w:color w:val="000004"/>
                            <w:spacing w:val="-5"/>
                            <w:sz w:val="13"/>
                          </w:rPr>
                          <w:t>12</w:t>
                        </w:r>
                      </w:p>
                    </w:txbxContent>
                  </v:textbox>
                </v:shape>
                <v:shape id="Textbox 179" o:spid="_x0000_s1063" type="#_x0000_t202" style="position:absolute;left:18195;top:25498;width:4788;height:47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" filled="f" stroked="f">
                  <v:textbox inset="0,0,0,0">
                    <w:txbxContent>
                      <w:p w14:paraId="6808810E" w14:textId="77777777" w:rsidR="0058556B" w:rsidRDefault="00FC4FE5">
                        <w:pPr>
                          <w:ind w:left="10"/>
                          <w:rPr>
                            <w:rFonts w:ascii="Arial"/>
                            <w:sz w:val="13"/>
                          </w:rPr>
                        </w:pPr>
                        <w:r>
                          <w:rPr>
                            <w:rFonts w:ascii="Arial"/>
                            <w:color w:val="000004"/>
                            <w:position w:val="-3"/>
                            <w:sz w:val="13"/>
                          </w:rPr>
                          <w:t>19</w:t>
                        </w:r>
                        <w:r>
                          <w:rPr>
                            <w:rFonts w:ascii="Arial"/>
                            <w:color w:val="000004"/>
                            <w:spacing w:val="42"/>
                            <w:position w:val="-3"/>
                            <w:sz w:val="13"/>
                          </w:rPr>
                          <w:t xml:space="preserve"> </w:t>
                        </w:r>
                        <w:r>
                          <w:rPr>
                            <w:rFonts w:ascii="Arial"/>
                            <w:color w:val="000004"/>
                            <w:sz w:val="13"/>
                          </w:rPr>
                          <w:t>14</w:t>
                        </w:r>
                        <w:r>
                          <w:rPr>
                            <w:rFonts w:ascii="Arial"/>
                            <w:color w:val="000004"/>
                            <w:spacing w:val="48"/>
                            <w:sz w:val="13"/>
                          </w:rPr>
                          <w:t xml:space="preserve"> </w:t>
                        </w:r>
                        <w:r>
                          <w:rPr>
                            <w:rFonts w:ascii="Arial"/>
                            <w:color w:val="000004"/>
                            <w:spacing w:val="-5"/>
                            <w:position w:val="2"/>
                            <w:sz w:val="13"/>
                          </w:rPr>
                          <w:t>16</w:t>
                        </w:r>
                      </w:p>
                      <w:p w14:paraId="294BE907" w14:textId="77777777" w:rsidR="0058556B" w:rsidRDefault="0058556B">
                        <w:pPr>
                          <w:spacing w:before="4"/>
                          <w:rPr>
                            <w:rFonts w:ascii="Arial"/>
                            <w:sz w:val="13"/>
                          </w:rPr>
                        </w:pPr>
                      </w:p>
                      <w:p w14:paraId="60377D72" w14:textId="77777777" w:rsidR="0058556B" w:rsidRDefault="00FC4FE5">
                        <w:pPr>
                          <w:spacing w:before="1"/>
                          <w:ind w:right="18"/>
                          <w:jc w:val="right"/>
                          <w:rPr>
                            <w:rFonts w:ascii="Arial"/>
                            <w:sz w:val="13"/>
                          </w:rPr>
                        </w:pPr>
                        <w:r>
                          <w:rPr>
                            <w:rFonts w:ascii="Arial"/>
                            <w:color w:val="000004"/>
                            <w:spacing w:val="-5"/>
                            <w:sz w:val="13"/>
                          </w:rPr>
                          <w:t>21</w:t>
                        </w:r>
                      </w:p>
                      <w:p w14:paraId="4BD45854" w14:textId="77777777" w:rsidR="0058556B" w:rsidRDefault="00FC4FE5">
                        <w:pPr>
                          <w:spacing w:before="86"/>
                          <w:rPr>
                            <w:rFonts w:ascii="Arial"/>
                            <w:sz w:val="13"/>
                          </w:rPr>
                        </w:pPr>
                        <w:r>
                          <w:rPr>
                            <w:rFonts w:ascii="Arial"/>
                            <w:color w:val="000004"/>
                            <w:spacing w:val="-5"/>
                            <w:sz w:val="13"/>
                          </w:rPr>
                          <w:t>11</w:t>
                        </w:r>
                      </w:p>
                    </w:txbxContent>
                  </v:textbox>
                </v:shape>
                <v:shape id="Textbox 180" o:spid="_x0000_s1064" type="#_x0000_t202" style="position:absolute;left:24798;top:25834;width:895;height:7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" filled="f" stroked="f">
                  <v:textbox inset="0,0,0,0">
                    <w:txbxContent>
                      <w:p w14:paraId="307B3ECD" w14:textId="77777777" w:rsidR="0058556B" w:rsidRDefault="00FC4FE5">
                        <w:pPr>
                          <w:spacing w:line="122" w:lineRule="exact"/>
                          <w:rPr>
                            <w:rFonts w:ascii="Arial"/>
                            <w:sz w:val="11"/>
                          </w:rPr>
                        </w:pPr>
                        <w:r>
                          <w:rPr>
                            <w:rFonts w:ascii="Arial"/>
                            <w:color w:val="000004"/>
                            <w:spacing w:val="-5"/>
                            <w:sz w:val="11"/>
                          </w:rPr>
                          <w:t>17</w:t>
                        </w:r>
                      </w:p>
                    </w:txbxContent>
                  </v:textbox>
                </v:shape>
                <v:shape id="Textbox 181" o:spid="_x0000_s1065" type="#_x0000_t202" style="position:absolute;left:26048;top:28072;width:1035;height:9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" filled="f" stroked="f">
                  <v:textbox inset="0,0,0,0">
                    <w:txbxContent>
                      <w:p w14:paraId="3F735A22" w14:textId="77777777" w:rsidR="0058556B" w:rsidRDefault="00FC4FE5">
                        <w:pPr>
                          <w:spacing w:line="146" w:lineRule="exact"/>
                          <w:rPr>
                            <w:rFonts w:ascii="Arial"/>
                            <w:sz w:val="13"/>
                          </w:rPr>
                        </w:pPr>
                        <w:r>
                          <w:rPr>
                            <w:rFonts w:ascii="Arial"/>
                            <w:color w:val="000004"/>
                            <w:spacing w:val="-5"/>
                            <w:sz w:val="13"/>
                          </w:rPr>
                          <w:t>13</w:t>
                        </w:r>
                      </w:p>
                    </w:txbxContent>
                  </v:textbox>
                </v:shape>
                <v:shape id="Textbox 182" o:spid="_x0000_s1066" type="#_x0000_t202" style="position:absolute;left:31681;top:28108;width:597;height:9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" filled="f" stroked="f">
                  <v:textbox inset="0,0,0,0">
                    <w:txbxContent>
                      <w:p w14:paraId="3C1E4DC0" w14:textId="77777777" w:rsidR="0058556B" w:rsidRDefault="00FC4FE5">
                        <w:pPr>
                          <w:spacing w:line="146" w:lineRule="exact"/>
                          <w:rPr>
                            <w:rFonts w:ascii="Arial"/>
                            <w:sz w:val="13"/>
                          </w:rPr>
                        </w:pPr>
                        <w:r>
                          <w:rPr>
                            <w:rFonts w:ascii="Arial"/>
                            <w:spacing w:val="-10"/>
                            <w:sz w:val="13"/>
                          </w:rPr>
                          <w:t>2</w:t>
                        </w:r>
                      </w:p>
                    </w:txbxContent>
                  </v:textbox>
                </v:shape>
                <v:shape id="Textbox 183" o:spid="_x0000_s1067" type="#_x0000_t202" style="position:absolute;left:28657;top:29116;width:597;height:9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" filled="f" stroked="f">
                  <v:textbox inset="0,0,0,0">
                    <w:txbxContent>
                      <w:p w14:paraId="2D73FF89" w14:textId="77777777" w:rsidR="0058556B" w:rsidRDefault="00FC4FE5">
                        <w:pPr>
                          <w:spacing w:line="146" w:lineRule="exact"/>
                          <w:rPr>
                            <w:rFonts w:ascii="Arial"/>
                            <w:sz w:val="13"/>
                          </w:rPr>
                        </w:pPr>
                        <w:r>
                          <w:rPr>
                            <w:rFonts w:ascii="Arial"/>
                            <w:color w:val="000004"/>
                            <w:spacing w:val="-10"/>
                            <w:sz w:val="13"/>
                          </w:rPr>
                          <w:t>4</w:t>
                        </w:r>
                      </w:p>
                    </w:txbxContent>
                  </v:textbox>
                </v:shape>
                <v:shape id="Textbox 184" o:spid="_x0000_s1068" type="#_x0000_t202" style="position:absolute;left:33628;top:29567;width:597;height:9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" filled="f" stroked="f">
                  <v:textbox inset="0,0,0,0">
                    <w:txbxContent>
                      <w:p w14:paraId="7E31AFA7" w14:textId="77777777" w:rsidR="0058556B" w:rsidRDefault="00FC4FE5">
                        <w:pPr>
                          <w:spacing w:line="146" w:lineRule="exact"/>
                          <w:rPr>
                            <w:rFonts w:ascii="Arial"/>
                            <w:sz w:val="13"/>
                          </w:rPr>
                        </w:pPr>
                        <w:r>
                          <w:rPr>
                            <w:rFonts w:ascii="Arial"/>
                            <w:color w:val="000004"/>
                            <w:spacing w:val="-10"/>
                            <w:sz w:val="13"/>
                          </w:rPr>
                          <w:t>5</w:t>
                        </w:r>
                      </w:p>
                    </w:txbxContent>
                  </v:textbox>
                </v:shape>
                <v:shape id="Textbox 185" o:spid="_x0000_s1069" type="#_x0000_t202" style="position:absolute;left:23443;top:31062;width:5492;height:9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" filled="f" stroked="f">
                  <v:textbox inset="0,0,0,0">
                    <w:txbxContent>
                      <w:p w14:paraId="6F7FA41F" w14:textId="77777777" w:rsidR="0058556B" w:rsidRDefault="00FC4FE5">
                        <w:pPr>
                          <w:tabs>
                            <w:tab w:val="left" w:pos="771"/>
                          </w:tabs>
                          <w:spacing w:line="152" w:lineRule="exact"/>
                          <w:rPr>
                            <w:rFonts w:ascii="Arial"/>
                            <w:sz w:val="13"/>
                          </w:rPr>
                        </w:pPr>
                        <w:r>
                          <w:rPr>
                            <w:rFonts w:ascii="Arial"/>
                            <w:color w:val="000004"/>
                            <w:spacing w:val="-5"/>
                            <w:sz w:val="13"/>
                          </w:rPr>
                          <w:t>24</w:t>
                        </w:r>
                        <w:r>
                          <w:rPr>
                            <w:rFonts w:ascii="Arial"/>
                            <w:color w:val="000004"/>
                            <w:sz w:val="13"/>
                          </w:rPr>
                          <w:tab/>
                        </w:r>
                        <w:r>
                          <w:rPr>
                            <w:rFonts w:ascii="Arial"/>
                            <w:color w:val="000004"/>
                            <w:spacing w:val="-10"/>
                            <w:position w:val="1"/>
                            <w:sz w:val="13"/>
                          </w:rPr>
                          <w:t>9</w:t>
                        </w:r>
                      </w:p>
                    </w:txbxContent>
                  </v:textbox>
                </v:shape>
                <v:shape id="Textbox 186" o:spid="_x0000_s1070" type="#_x0000_t202" style="position:absolute;left:28343;top:39444;width:1035;height:9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" filled="f" stroked="f">
                  <v:textbox inset="0,0,0,0">
                    <w:txbxContent>
                      <w:p w14:paraId="2F01620E" w14:textId="77777777" w:rsidR="0058556B" w:rsidRDefault="00FC4FE5">
                        <w:pPr>
                          <w:spacing w:line="146" w:lineRule="exact"/>
                          <w:rPr>
                            <w:rFonts w:ascii="Arial"/>
                            <w:sz w:val="13"/>
                          </w:rPr>
                        </w:pPr>
                        <w:r>
                          <w:rPr>
                            <w:rFonts w:ascii="Arial"/>
                            <w:color w:val="000004"/>
                            <w:spacing w:val="-5"/>
                            <w:sz w:val="13"/>
                          </w:rPr>
                          <w:t>10</w:t>
                        </w:r>
                      </w:p>
                    </w:txbxContent>
                  </v:textbox>
                </v:shape>
                <v:shape id="Textbox 187" o:spid="_x0000_s1071" type="#_x0000_t202" style="position:absolute;left:40023;top:48661;width:597;height:9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" filled="f" stroked="f">
                  <v:textbox inset="0,0,0,0">
                    <w:txbxContent>
                      <w:p w14:paraId="311FE71C" w14:textId="77777777" w:rsidR="0058556B" w:rsidRDefault="00FC4FE5">
                        <w:pPr>
                          <w:spacing w:line="146" w:lineRule="exact"/>
                          <w:rPr>
                            <w:rFonts w:ascii="Arial"/>
                            <w:sz w:val="13"/>
                          </w:rPr>
                        </w:pPr>
                        <w:r>
                          <w:rPr>
                            <w:rFonts w:ascii="Arial"/>
                            <w:color w:val="000004"/>
                            <w:spacing w:val="-10"/>
                            <w:sz w:val="13"/>
                          </w:rPr>
                          <w:t>6</w:t>
                        </w:r>
                      </w:p>
                    </w:txbxContent>
                  </v:textbox>
                </v:shape>
                <v:shape id="Textbox 188" o:spid="_x0000_s1072" type="#_x0000_t202" style="position:absolute;left:28690;top:50435;width:597;height:9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" filled="f" stroked="f">
                  <v:textbox inset="0,0,0,0">
                    <w:txbxContent>
                      <w:p w14:paraId="6EF772C5" w14:textId="77777777" w:rsidR="0058556B" w:rsidRDefault="00FC4FE5">
                        <w:pPr>
                          <w:spacing w:line="146" w:lineRule="exact"/>
                          <w:rPr>
                            <w:rFonts w:ascii="Arial"/>
                            <w:sz w:val="13"/>
                          </w:rPr>
                        </w:pPr>
                        <w:r>
                          <w:rPr>
                            <w:rFonts w:ascii="Arial"/>
                            <w:color w:val="000004"/>
                            <w:spacing w:val="-10"/>
                            <w:sz w:val="13"/>
                          </w:rPr>
                          <w:t>8</w:t>
                        </w:r>
                      </w:p>
                    </w:txbxContent>
                  </v:textbox>
                </v:shape>
                <w10:wrap anchorx="page"/>
              </v:group>
            </w:pict>
          </mc:Fallback>
        </mc:AlternateContent>
      </w:r>
      <w:r>
        <w:rPr>
          <w:noProof/>
        </w:rPr>
        <w:drawing>
          <wp:anchor distT="0" distB="0" distL="0" distR="0" simplePos="0" relativeHeight="15736832" behindDoc="0" locked="0" layoutInCell="1" allowOverlap="1" wp14:anchorId="5D3B1677" wp14:editId="3ED9CA84">
            <wp:simplePos x="0" y="0"/>
            <wp:positionH relativeFrom="page">
              <wp:posOffset>387566</wp:posOffset>
            </wp:positionH>
            <wp:positionV relativeFrom="paragraph">
              <wp:posOffset>154423</wp:posOffset>
            </wp:positionV>
            <wp:extent cx="34465" cy="241659"/>
            <wp:effectExtent l="0" t="0" r="0" b="0"/>
            <wp:wrapNone/>
            <wp:docPr id="189" name="Image 18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9" name="Image 189"/>
                    <pic:cNvPicPr/>
                  </pic:nvPicPr>
                  <pic:blipFill>
                    <a:blip r:embed="rId26" cstate="print"/>
                    <a:stretch>
                      <a:fillRect/>
                    </a:stretch>
                  </pic:blipFill>
                  <pic:spPr>
                    <a:xfrm>
                      <a:off x="0" y="0"/>
                      <a:ext cx="34465" cy="241659"/>
                    </a:xfrm>
                    <a:prstGeom prst="rect">
                      <a:avLst/>
                    </a:prstGeom>
                  </pic:spPr>
                </pic:pic>
              </a:graphicData>
            </a:graphic>
          </wp:anchor>
        </w:drawing>
      </w:r>
      <w:r>
        <w:rPr>
          <w:rFonts w:ascii="Arial"/>
          <w:color w:val="000004"/>
          <w:spacing w:val="-10"/>
          <w:sz w:val="13"/>
        </w:rPr>
        <w:t>1</w:t>
      </w:r>
    </w:p>
    <w:p w14:paraId="2E4D85A7" w14:textId="77777777" w:rsidR="0058556B" w:rsidRDefault="0058556B">
      <w:pPr>
        <w:pStyle w:val="Plattetekst"/>
        <w:rPr>
          <w:rFonts w:ascii="Arial"/>
          <w:sz w:val="13"/>
        </w:rPr>
      </w:pPr>
    </w:p>
    <w:p w14:paraId="6F0D2D62" w14:textId="77777777" w:rsidR="0058556B" w:rsidRDefault="0058556B">
      <w:pPr>
        <w:pStyle w:val="Plattetekst"/>
        <w:spacing w:before="116"/>
        <w:rPr>
          <w:rFonts w:ascii="Arial"/>
          <w:sz w:val="13"/>
        </w:rPr>
      </w:pPr>
    </w:p>
    <w:p w14:paraId="67930102" w14:textId="77777777" w:rsidR="0058556B" w:rsidRDefault="00FC4FE5">
      <w:pPr>
        <w:spacing w:line="124" w:lineRule="exact"/>
        <w:ind w:left="694"/>
        <w:rPr>
          <w:rFonts w:ascii="Arial"/>
          <w:sz w:val="13"/>
        </w:rPr>
      </w:pPr>
      <w:r>
        <w:rPr>
          <w:rFonts w:ascii="Arial"/>
          <w:color w:val="000004"/>
          <w:spacing w:val="-5"/>
          <w:sz w:val="13"/>
        </w:rPr>
        <w:t>13</w:t>
      </w:r>
    </w:p>
    <w:p w14:paraId="0D9AA609" w14:textId="77777777" w:rsidR="0058556B" w:rsidRDefault="00FC4FE5">
      <w:pPr>
        <w:spacing w:line="124" w:lineRule="exact"/>
        <w:ind w:left="289"/>
        <w:rPr>
          <w:rFonts w:ascii="Arial"/>
          <w:sz w:val="13"/>
        </w:rPr>
      </w:pPr>
      <w:r>
        <w:rPr>
          <w:noProof/>
        </w:rPr>
        <mc:AlternateContent>
          <mc:Choice Requires="wps">
            <w:drawing>
              <wp:anchor distT="0" distB="0" distL="0" distR="0" simplePos="0" relativeHeight="485949440" behindDoc="1" locked="0" layoutInCell="1" allowOverlap="1" wp14:anchorId="443B0A63" wp14:editId="280A490A">
                <wp:simplePos x="0" y="0"/>
                <wp:positionH relativeFrom="page">
                  <wp:posOffset>922463</wp:posOffset>
                </wp:positionH>
                <wp:positionV relativeFrom="paragraph">
                  <wp:posOffset>93484</wp:posOffset>
                </wp:positionV>
                <wp:extent cx="90805" cy="93345"/>
                <wp:effectExtent l="0" t="0" r="0" b="0"/>
                <wp:wrapNone/>
                <wp:docPr id="190" name="Textbox 1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0805" cy="93345"/>
                        </a:xfrm>
                        <a:prstGeom prst="rect">
                          <a:avLst/>
                        </a:prstGeom>
                      </wps:spPr>
                      <wps:txbx>
                        <w:txbxContent>
                          <w:p w14:paraId="25885901" w14:textId="77777777" w:rsidR="0058556B" w:rsidRDefault="00FC4FE5">
                            <w:pPr>
                              <w:spacing w:line="146" w:lineRule="exact"/>
                              <w:rPr>
                                <w:rFonts w:ascii="Arial"/>
                                <w:sz w:val="13"/>
                              </w:rPr>
                            </w:pPr>
                            <w:r>
                              <w:rPr>
                                <w:rFonts w:ascii="Arial"/>
                                <w:color w:val="000004"/>
                                <w:spacing w:val="-7"/>
                                <w:sz w:val="13"/>
                              </w:rPr>
                              <w:t>15</w:t>
                            </w:r>
                          </w:p>
                        </w:txbxContent>
                      </wps:txbx>
                      <wps:bodyPr wrap="square" lIns="0" tIns="0" rIns="0" bIns="0" rtlCol="0">
                        <a:noAutofit/>
                      </wps:bodyPr>
                    </wps:wsp>
                  </a:graphicData>
                </a:graphic>
              </wp:anchor>
            </w:drawing>
          </mc:Choice>
          <mc:Fallback>
            <w:pict>
              <v:shape w14:anchorId="443B0A63" id="Textbox 190" o:spid="_x0000_s1073" type="#_x0000_t202" style="position:absolute;left:0;text-align:left;margin-left:72.65pt;margin-top:7.35pt;width:7.15pt;height:7.35pt;z-index:-1736704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" filled="f" stroked="f">
                <v:textbox inset="0,0,0,0">
                  <w:txbxContent>
                    <w:p w14:paraId="25885901" w14:textId="77777777" w:rsidR="0058556B" w:rsidRDefault="00FC4FE5">
                      <w:pPr>
                        <w:spacing w:line="146" w:lineRule="exact"/>
                        <w:rPr>
                          <w:rFonts w:ascii="Arial"/>
                          <w:sz w:val="13"/>
                        </w:rPr>
                      </w:pPr>
                      <w:r>
                        <w:rPr>
                          <w:rFonts w:ascii="Arial"/>
                          <w:color w:val="000004"/>
                          <w:spacing w:val="-7"/>
                          <w:sz w:val="13"/>
                        </w:rPr>
                        <w:t>15</w:t>
                      </w:r>
                    </w:p>
                  </w:txbxContent>
                </v:textbox>
                <w10:wrap anchorx="page"/>
              </v:shape>
            </w:pict>
          </mc:Fallback>
        </mc:AlternateContent>
      </w:r>
      <w:r>
        <w:rPr>
          <w:rFonts w:ascii="Arial"/>
          <w:color w:val="000004"/>
          <w:spacing w:val="-5"/>
          <w:sz w:val="13"/>
        </w:rPr>
        <w:t>23</w:t>
      </w:r>
    </w:p>
    <w:p w14:paraId="00E067DD" w14:textId="77777777" w:rsidR="0058556B" w:rsidRDefault="00FC4FE5">
      <w:pPr>
        <w:pStyle w:val="Plattetekst"/>
        <w:spacing w:before="63"/>
        <w:rPr>
          <w:rFonts w:ascii="Arial"/>
          <w:sz w:val="20"/>
        </w:rPr>
      </w:pPr>
      <w:r>
        <w:rPr>
          <w:noProof/>
        </w:rPr>
        <w:drawing>
          <wp:anchor distT="0" distB="0" distL="0" distR="0" simplePos="0" relativeHeight="487593984" behindDoc="1" locked="0" layoutInCell="1" allowOverlap="1" wp14:anchorId="2DA0CCA4" wp14:editId="0CD77869">
            <wp:simplePos x="0" y="0"/>
            <wp:positionH relativeFrom="page">
              <wp:posOffset>6873839</wp:posOffset>
            </wp:positionH>
            <wp:positionV relativeFrom="paragraph">
              <wp:posOffset>201282</wp:posOffset>
            </wp:positionV>
            <wp:extent cx="198678" cy="228600"/>
            <wp:effectExtent l="0" t="0" r="0" b="0"/>
            <wp:wrapTopAndBottom/>
            <wp:docPr id="191" name="Image 19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1" name="Image 191"/>
                    <pic:cNvPicPr/>
                  </pic:nvPicPr>
                  <pic:blipFill>
                    <a:blip r:embed="rId27" cstate="print"/>
                    <a:stretch>
                      <a:fillRect/>
                    </a:stretch>
                  </pic:blipFill>
                  <pic:spPr>
                    <a:xfrm>
                      <a:off x="0" y="0"/>
                      <a:ext cx="198678" cy="228600"/>
                    </a:xfrm>
                    <a:prstGeom prst="rect">
                      <a:avLst/>
                    </a:prstGeom>
                  </pic:spPr>
                </pic:pic>
              </a:graphicData>
            </a:graphic>
          </wp:anchor>
        </w:drawing>
      </w:r>
    </w:p>
    <w:p w14:paraId="3BFD2C6D" w14:textId="77777777" w:rsidR="0058556B" w:rsidRDefault="00FC4FE5">
      <w:pPr>
        <w:ind w:right="478"/>
        <w:jc w:val="right"/>
        <w:rPr>
          <w:rFonts w:ascii="Arial"/>
          <w:sz w:val="13"/>
        </w:rPr>
      </w:pPr>
      <w:r>
        <w:rPr>
          <w:rFonts w:ascii="Arial"/>
          <w:spacing w:val="-10"/>
          <w:sz w:val="13"/>
        </w:rPr>
        <w:t>3</w:t>
      </w:r>
    </w:p>
    <w:p w14:paraId="7A9E32B4" w14:textId="77777777" w:rsidR="0058556B" w:rsidRDefault="0058556B">
      <w:pPr>
        <w:pStyle w:val="Plattetekst"/>
        <w:rPr>
          <w:rFonts w:ascii="Arial"/>
          <w:sz w:val="13"/>
        </w:rPr>
      </w:pPr>
    </w:p>
    <w:p w14:paraId="220C1848" w14:textId="77777777" w:rsidR="0058556B" w:rsidRDefault="0058556B">
      <w:pPr>
        <w:pStyle w:val="Plattetekst"/>
        <w:rPr>
          <w:rFonts w:ascii="Arial"/>
          <w:sz w:val="13"/>
        </w:rPr>
      </w:pPr>
    </w:p>
    <w:p w14:paraId="450C436B" w14:textId="77777777" w:rsidR="0058556B" w:rsidRDefault="0058556B">
      <w:pPr>
        <w:pStyle w:val="Plattetekst"/>
        <w:rPr>
          <w:rFonts w:ascii="Arial"/>
          <w:sz w:val="13"/>
        </w:rPr>
      </w:pPr>
    </w:p>
    <w:p w14:paraId="028341BB" w14:textId="77777777" w:rsidR="0058556B" w:rsidRDefault="0058556B">
      <w:pPr>
        <w:pStyle w:val="Plattetekst"/>
        <w:rPr>
          <w:rFonts w:ascii="Arial"/>
          <w:sz w:val="13"/>
        </w:rPr>
      </w:pPr>
    </w:p>
    <w:p w14:paraId="007D5EF5" w14:textId="77777777" w:rsidR="0058556B" w:rsidRDefault="0058556B">
      <w:pPr>
        <w:pStyle w:val="Plattetekst"/>
        <w:rPr>
          <w:rFonts w:ascii="Arial"/>
          <w:sz w:val="13"/>
        </w:rPr>
      </w:pPr>
    </w:p>
    <w:p w14:paraId="64B07D13" w14:textId="77777777" w:rsidR="0058556B" w:rsidRDefault="0058556B">
      <w:pPr>
        <w:pStyle w:val="Plattetekst"/>
        <w:rPr>
          <w:rFonts w:ascii="Arial"/>
          <w:sz w:val="13"/>
        </w:rPr>
      </w:pPr>
    </w:p>
    <w:p w14:paraId="61BB28D9" w14:textId="77777777" w:rsidR="0058556B" w:rsidRDefault="0058556B">
      <w:pPr>
        <w:pStyle w:val="Plattetekst"/>
        <w:rPr>
          <w:rFonts w:ascii="Arial"/>
          <w:sz w:val="13"/>
        </w:rPr>
      </w:pPr>
    </w:p>
    <w:p w14:paraId="641AE997" w14:textId="77777777" w:rsidR="0058556B" w:rsidRDefault="0058556B">
      <w:pPr>
        <w:pStyle w:val="Plattetekst"/>
        <w:rPr>
          <w:rFonts w:ascii="Arial"/>
          <w:sz w:val="13"/>
        </w:rPr>
      </w:pPr>
    </w:p>
    <w:p w14:paraId="7780411C" w14:textId="77777777" w:rsidR="0058556B" w:rsidRDefault="0058556B">
      <w:pPr>
        <w:pStyle w:val="Plattetekst"/>
        <w:rPr>
          <w:rFonts w:ascii="Arial"/>
          <w:sz w:val="13"/>
        </w:rPr>
      </w:pPr>
    </w:p>
    <w:p w14:paraId="0E4EC7A9" w14:textId="77777777" w:rsidR="0058556B" w:rsidRDefault="0058556B">
      <w:pPr>
        <w:pStyle w:val="Plattetekst"/>
        <w:rPr>
          <w:rFonts w:ascii="Arial"/>
          <w:sz w:val="13"/>
        </w:rPr>
      </w:pPr>
    </w:p>
    <w:p w14:paraId="7F4E54DD" w14:textId="77777777" w:rsidR="0058556B" w:rsidRDefault="0058556B">
      <w:pPr>
        <w:pStyle w:val="Plattetekst"/>
        <w:rPr>
          <w:rFonts w:ascii="Arial"/>
          <w:sz w:val="13"/>
        </w:rPr>
      </w:pPr>
    </w:p>
    <w:p w14:paraId="7B1AA482" w14:textId="77777777" w:rsidR="0058556B" w:rsidRDefault="0058556B">
      <w:pPr>
        <w:pStyle w:val="Plattetekst"/>
        <w:rPr>
          <w:rFonts w:ascii="Arial"/>
          <w:sz w:val="13"/>
        </w:rPr>
      </w:pPr>
    </w:p>
    <w:p w14:paraId="482603BD" w14:textId="77777777" w:rsidR="0058556B" w:rsidRDefault="0058556B">
      <w:pPr>
        <w:pStyle w:val="Plattetekst"/>
        <w:rPr>
          <w:rFonts w:ascii="Arial"/>
          <w:sz w:val="13"/>
        </w:rPr>
      </w:pPr>
    </w:p>
    <w:p w14:paraId="756A54E1" w14:textId="77777777" w:rsidR="0058556B" w:rsidRDefault="0058556B">
      <w:pPr>
        <w:pStyle w:val="Plattetekst"/>
        <w:rPr>
          <w:rFonts w:ascii="Arial"/>
          <w:sz w:val="13"/>
        </w:rPr>
      </w:pPr>
    </w:p>
    <w:p w14:paraId="0B47392C" w14:textId="77777777" w:rsidR="0058556B" w:rsidRDefault="0058556B">
      <w:pPr>
        <w:pStyle w:val="Plattetekst"/>
        <w:rPr>
          <w:rFonts w:ascii="Arial"/>
          <w:sz w:val="13"/>
        </w:rPr>
      </w:pPr>
    </w:p>
    <w:p w14:paraId="46690328" w14:textId="77777777" w:rsidR="0058556B" w:rsidRDefault="0058556B">
      <w:pPr>
        <w:pStyle w:val="Plattetekst"/>
        <w:rPr>
          <w:rFonts w:ascii="Arial"/>
          <w:sz w:val="13"/>
        </w:rPr>
      </w:pPr>
    </w:p>
    <w:p w14:paraId="45AAFBE2" w14:textId="77777777" w:rsidR="0058556B" w:rsidRDefault="0058556B">
      <w:pPr>
        <w:pStyle w:val="Plattetekst"/>
        <w:rPr>
          <w:rFonts w:ascii="Arial"/>
          <w:sz w:val="13"/>
        </w:rPr>
      </w:pPr>
    </w:p>
    <w:p w14:paraId="4B8DEB96" w14:textId="77777777" w:rsidR="0058556B" w:rsidRDefault="0058556B">
      <w:pPr>
        <w:pStyle w:val="Plattetekst"/>
        <w:rPr>
          <w:rFonts w:ascii="Arial"/>
          <w:sz w:val="13"/>
        </w:rPr>
      </w:pPr>
    </w:p>
    <w:p w14:paraId="1E93B535" w14:textId="77777777" w:rsidR="0058556B" w:rsidRDefault="0058556B">
      <w:pPr>
        <w:pStyle w:val="Plattetekst"/>
        <w:rPr>
          <w:rFonts w:ascii="Arial"/>
          <w:sz w:val="13"/>
        </w:rPr>
      </w:pPr>
    </w:p>
    <w:p w14:paraId="239B7252" w14:textId="77777777" w:rsidR="0058556B" w:rsidRDefault="0058556B">
      <w:pPr>
        <w:pStyle w:val="Plattetekst"/>
        <w:rPr>
          <w:rFonts w:ascii="Arial"/>
          <w:sz w:val="13"/>
        </w:rPr>
      </w:pPr>
    </w:p>
    <w:p w14:paraId="1D7D72E2" w14:textId="77777777" w:rsidR="0058556B" w:rsidRDefault="0058556B">
      <w:pPr>
        <w:pStyle w:val="Plattetekst"/>
        <w:rPr>
          <w:rFonts w:ascii="Arial"/>
          <w:sz w:val="13"/>
        </w:rPr>
      </w:pPr>
    </w:p>
    <w:p w14:paraId="70ACF954" w14:textId="77777777" w:rsidR="0058556B" w:rsidRDefault="0058556B">
      <w:pPr>
        <w:pStyle w:val="Plattetekst"/>
        <w:rPr>
          <w:rFonts w:ascii="Arial"/>
          <w:sz w:val="13"/>
        </w:rPr>
      </w:pPr>
    </w:p>
    <w:p w14:paraId="36E5F251" w14:textId="77777777" w:rsidR="0058556B" w:rsidRDefault="0058556B">
      <w:pPr>
        <w:pStyle w:val="Plattetekst"/>
        <w:rPr>
          <w:rFonts w:ascii="Arial"/>
          <w:sz w:val="13"/>
        </w:rPr>
      </w:pPr>
    </w:p>
    <w:p w14:paraId="2E8DEF5C" w14:textId="77777777" w:rsidR="0058556B" w:rsidRDefault="0058556B">
      <w:pPr>
        <w:pStyle w:val="Plattetekst"/>
        <w:rPr>
          <w:rFonts w:ascii="Arial"/>
          <w:sz w:val="13"/>
        </w:rPr>
      </w:pPr>
    </w:p>
    <w:p w14:paraId="16245F69" w14:textId="77777777" w:rsidR="0058556B" w:rsidRDefault="0058556B">
      <w:pPr>
        <w:pStyle w:val="Plattetekst"/>
        <w:rPr>
          <w:rFonts w:ascii="Arial"/>
          <w:sz w:val="13"/>
        </w:rPr>
      </w:pPr>
    </w:p>
    <w:p w14:paraId="0C6D0176" w14:textId="77777777" w:rsidR="0058556B" w:rsidRDefault="0058556B">
      <w:pPr>
        <w:pStyle w:val="Plattetekst"/>
        <w:rPr>
          <w:rFonts w:ascii="Arial"/>
          <w:sz w:val="13"/>
        </w:rPr>
      </w:pPr>
    </w:p>
    <w:p w14:paraId="4CDDB5D4" w14:textId="77777777" w:rsidR="0058556B" w:rsidRDefault="0058556B">
      <w:pPr>
        <w:pStyle w:val="Plattetekst"/>
        <w:rPr>
          <w:rFonts w:ascii="Arial"/>
          <w:sz w:val="13"/>
        </w:rPr>
      </w:pPr>
    </w:p>
    <w:p w14:paraId="70955510" w14:textId="77777777" w:rsidR="0058556B" w:rsidRDefault="0058556B">
      <w:pPr>
        <w:pStyle w:val="Plattetekst"/>
        <w:rPr>
          <w:rFonts w:ascii="Arial"/>
          <w:sz w:val="13"/>
        </w:rPr>
      </w:pPr>
    </w:p>
    <w:p w14:paraId="2BED38DB" w14:textId="77777777" w:rsidR="0058556B" w:rsidRDefault="0058556B">
      <w:pPr>
        <w:pStyle w:val="Plattetekst"/>
        <w:rPr>
          <w:rFonts w:ascii="Arial"/>
          <w:sz w:val="13"/>
        </w:rPr>
      </w:pPr>
    </w:p>
    <w:p w14:paraId="46AAEEB8" w14:textId="77777777" w:rsidR="0058556B" w:rsidRDefault="0058556B">
      <w:pPr>
        <w:pStyle w:val="Plattetekst"/>
        <w:rPr>
          <w:rFonts w:ascii="Arial"/>
          <w:sz w:val="13"/>
        </w:rPr>
      </w:pPr>
    </w:p>
    <w:p w14:paraId="2694D56C" w14:textId="77777777" w:rsidR="0058556B" w:rsidRDefault="0058556B">
      <w:pPr>
        <w:pStyle w:val="Plattetekst"/>
        <w:rPr>
          <w:rFonts w:ascii="Arial"/>
          <w:sz w:val="13"/>
        </w:rPr>
      </w:pPr>
    </w:p>
    <w:p w14:paraId="36CC5C23" w14:textId="77777777" w:rsidR="0058556B" w:rsidRDefault="0058556B">
      <w:pPr>
        <w:pStyle w:val="Plattetekst"/>
        <w:rPr>
          <w:rFonts w:ascii="Arial"/>
          <w:sz w:val="13"/>
        </w:rPr>
      </w:pPr>
    </w:p>
    <w:p w14:paraId="58F784A1" w14:textId="77777777" w:rsidR="0058556B" w:rsidRDefault="0058556B">
      <w:pPr>
        <w:pStyle w:val="Plattetekst"/>
        <w:rPr>
          <w:rFonts w:ascii="Arial"/>
          <w:sz w:val="13"/>
        </w:rPr>
      </w:pPr>
    </w:p>
    <w:p w14:paraId="2AA7ED21" w14:textId="77777777" w:rsidR="0058556B" w:rsidRDefault="0058556B">
      <w:pPr>
        <w:pStyle w:val="Plattetekst"/>
        <w:spacing w:before="37"/>
        <w:rPr>
          <w:rFonts w:ascii="Arial"/>
          <w:sz w:val="13"/>
        </w:rPr>
      </w:pPr>
    </w:p>
    <w:p w14:paraId="0740E043" w14:textId="77777777" w:rsidR="0058556B" w:rsidRDefault="00FC4FE5">
      <w:pPr>
        <w:ind w:right="889"/>
        <w:jc w:val="center"/>
        <w:rPr>
          <w:rFonts w:ascii="Arial"/>
          <w:sz w:val="13"/>
        </w:rPr>
      </w:pPr>
      <w:r>
        <w:rPr>
          <w:noProof/>
        </w:rPr>
        <w:drawing>
          <wp:anchor distT="0" distB="0" distL="0" distR="0" simplePos="0" relativeHeight="15736320" behindDoc="0" locked="0" layoutInCell="1" allowOverlap="1" wp14:anchorId="41331CE6" wp14:editId="60E88BB4">
            <wp:simplePos x="0" y="0"/>
            <wp:positionH relativeFrom="page">
              <wp:posOffset>3527952</wp:posOffset>
            </wp:positionH>
            <wp:positionV relativeFrom="paragraph">
              <wp:posOffset>-82354</wp:posOffset>
            </wp:positionV>
            <wp:extent cx="404849" cy="283884"/>
            <wp:effectExtent l="0" t="0" r="0" b="0"/>
            <wp:wrapNone/>
            <wp:docPr id="192" name="Image 19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2" name="Image 192"/>
                    <pic:cNvPicPr/>
                  </pic:nvPicPr>
                  <pic:blipFill>
                    <a:blip r:embed="rId28" cstate="print"/>
                    <a:stretch>
                      <a:fillRect/>
                    </a:stretch>
                  </pic:blipFill>
                  <pic:spPr>
                    <a:xfrm>
                      <a:off x="0" y="0"/>
                      <a:ext cx="404849" cy="283884"/>
                    </a:xfrm>
                    <a:prstGeom prst="rect">
                      <a:avLst/>
                    </a:prstGeom>
                  </pic:spPr>
                </pic:pic>
              </a:graphicData>
            </a:graphic>
          </wp:anchor>
        </w:drawing>
      </w:r>
      <w:r>
        <w:rPr>
          <w:rFonts w:ascii="Arial"/>
          <w:color w:val="000004"/>
          <w:spacing w:val="-10"/>
          <w:sz w:val="13"/>
        </w:rPr>
        <w:t>7</w:t>
      </w:r>
    </w:p>
    <w:p w14:paraId="5EE81293" w14:textId="77777777" w:rsidR="0058556B" w:rsidRDefault="0058556B">
      <w:pPr>
        <w:pStyle w:val="Plattetekst"/>
        <w:rPr>
          <w:rFonts w:ascii="Arial"/>
          <w:sz w:val="28"/>
        </w:rPr>
      </w:pPr>
    </w:p>
    <w:p w14:paraId="081D8000" w14:textId="77777777" w:rsidR="0058556B" w:rsidRDefault="0058556B">
      <w:pPr>
        <w:pStyle w:val="Plattetekst"/>
        <w:spacing w:before="199"/>
        <w:rPr>
          <w:rFonts w:ascii="Arial"/>
          <w:sz w:val="28"/>
        </w:rPr>
      </w:pPr>
    </w:p>
    <w:p w14:paraId="6EC4375F" w14:textId="77777777" w:rsidR="0058556B" w:rsidRDefault="00FC4FE5">
      <w:pPr>
        <w:pStyle w:val="Kop2"/>
        <w:tabs>
          <w:tab w:val="left" w:pos="1156"/>
          <w:tab w:val="left" w:pos="11154"/>
        </w:tabs>
        <w:spacing w:before="0"/>
      </w:pPr>
      <w:bookmarkStart w:id="4" w:name="_TOC_250018"/>
      <w:r>
        <w:rPr>
          <w:color w:val="FFFFFF"/>
          <w:shd w:val="clear" w:color="auto" w:fill="7E7E7E"/>
        </w:rPr>
        <w:tab/>
        <w:t>4.2</w:t>
      </w:r>
      <w:r>
        <w:rPr>
          <w:color w:val="FFFFFF"/>
          <w:spacing w:val="-5"/>
          <w:shd w:val="clear" w:color="auto" w:fill="7E7E7E"/>
        </w:rPr>
        <w:t xml:space="preserve"> </w:t>
      </w:r>
      <w:r>
        <w:rPr>
          <w:color w:val="FFFFFF"/>
          <w:shd w:val="clear" w:color="auto" w:fill="7E7E7E"/>
        </w:rPr>
        <w:t>Prüfung</w:t>
      </w:r>
      <w:r>
        <w:rPr>
          <w:color w:val="FFFFFF"/>
          <w:spacing w:val="-5"/>
          <w:shd w:val="clear" w:color="auto" w:fill="7E7E7E"/>
        </w:rPr>
        <w:t xml:space="preserve"> </w:t>
      </w:r>
      <w:r>
        <w:rPr>
          <w:color w:val="FFFFFF"/>
          <w:shd w:val="clear" w:color="auto" w:fill="7E7E7E"/>
        </w:rPr>
        <w:t>der</w:t>
      </w:r>
      <w:r>
        <w:rPr>
          <w:color w:val="FFFFFF"/>
          <w:spacing w:val="-5"/>
          <w:shd w:val="clear" w:color="auto" w:fill="7E7E7E"/>
        </w:rPr>
        <w:t xml:space="preserve"> </w:t>
      </w:r>
      <w:r>
        <w:rPr>
          <w:color w:val="FFFFFF"/>
          <w:spacing w:val="-2"/>
          <w:shd w:val="clear" w:color="auto" w:fill="7E7E7E"/>
        </w:rPr>
        <w:t>Lieferung</w:t>
      </w:r>
      <w:bookmarkEnd w:id="4"/>
      <w:r>
        <w:rPr>
          <w:color w:val="FFFFFF"/>
          <w:shd w:val="clear" w:color="auto" w:fill="7E7E7E"/>
        </w:rPr>
        <w:tab/>
      </w:r>
    </w:p>
    <w:p w14:paraId="788D1A44" w14:textId="77777777" w:rsidR="0058556B" w:rsidRDefault="00FC4FE5">
      <w:pPr>
        <w:pStyle w:val="Plattetekst"/>
        <w:spacing w:before="248" w:line="276" w:lineRule="auto"/>
        <w:ind w:left="1156" w:right="992"/>
      </w:pPr>
      <w:r>
        <w:t>In dieser Anleitung wird eine Bosco-Terrassenüberdachung mit den Beispielmaßen 5 x 3 m und Pfosten</w:t>
      </w:r>
      <w:r>
        <w:rPr>
          <w:spacing w:val="-4"/>
        </w:rPr>
        <w:t xml:space="preserve"> </w:t>
      </w:r>
      <w:r>
        <w:t>auf</w:t>
      </w:r>
      <w:r>
        <w:rPr>
          <w:spacing w:val="-6"/>
        </w:rPr>
        <w:t xml:space="preserve"> </w:t>
      </w:r>
      <w:r>
        <w:t>Betonsockeln</w:t>
      </w:r>
      <w:r>
        <w:rPr>
          <w:spacing w:val="-4"/>
        </w:rPr>
        <w:t xml:space="preserve"> </w:t>
      </w:r>
      <w:r>
        <w:t>beschrieben.</w:t>
      </w:r>
      <w:r>
        <w:rPr>
          <w:spacing w:val="-7"/>
        </w:rPr>
        <w:t xml:space="preserve"> </w:t>
      </w:r>
      <w:r>
        <w:t>Dieses</w:t>
      </w:r>
      <w:r>
        <w:rPr>
          <w:spacing w:val="-2"/>
        </w:rPr>
        <w:t xml:space="preserve"> </w:t>
      </w:r>
      <w:r>
        <w:t>Beispiel</w:t>
      </w:r>
      <w:r>
        <w:rPr>
          <w:spacing w:val="-5"/>
        </w:rPr>
        <w:t xml:space="preserve"> </w:t>
      </w:r>
      <w:r>
        <w:t>dient</w:t>
      </w:r>
      <w:r>
        <w:rPr>
          <w:spacing w:val="-3"/>
        </w:rPr>
        <w:t xml:space="preserve"> </w:t>
      </w:r>
      <w:r>
        <w:t>lediglich</w:t>
      </w:r>
      <w:r>
        <w:rPr>
          <w:spacing w:val="-3"/>
        </w:rPr>
        <w:t xml:space="preserve"> </w:t>
      </w:r>
      <w:r>
        <w:t>zur</w:t>
      </w:r>
      <w:r>
        <w:rPr>
          <w:spacing w:val="-3"/>
        </w:rPr>
        <w:t xml:space="preserve"> </w:t>
      </w:r>
      <w:r>
        <w:t>Veranschaulichung.</w:t>
      </w:r>
      <w:r>
        <w:rPr>
          <w:spacing w:val="-3"/>
        </w:rPr>
        <w:t xml:space="preserve"> </w:t>
      </w:r>
      <w:r>
        <w:t>Typ</w:t>
      </w:r>
      <w:r>
        <w:rPr>
          <w:spacing w:val="-4"/>
        </w:rPr>
        <w:t xml:space="preserve"> </w:t>
      </w:r>
      <w:r>
        <w:t>und Anzahl der gelieferten Bauteile hängen von Ihrer Bestellung ab.</w:t>
      </w:r>
    </w:p>
    <w:p w14:paraId="58358C20" w14:textId="77777777" w:rsidR="0058556B" w:rsidRDefault="00FC4FE5">
      <w:pPr>
        <w:pStyle w:val="Plattetekst"/>
        <w:spacing w:before="199" w:line="276" w:lineRule="auto"/>
        <w:ind w:left="1156" w:right="1138"/>
      </w:pPr>
      <w:r>
        <w:rPr>
          <w:b/>
        </w:rPr>
        <w:t xml:space="preserve">Achtung: </w:t>
      </w:r>
      <w:r>
        <w:t>Überprüfen Sie Umfang und Qualität der Lieferung stets gründlich anhand des Lieferscheins.</w:t>
      </w:r>
      <w:r>
        <w:rPr>
          <w:spacing w:val="-2"/>
        </w:rPr>
        <w:t xml:space="preserve"> </w:t>
      </w:r>
      <w:r>
        <w:t>Eventuelle</w:t>
      </w:r>
      <w:r>
        <w:rPr>
          <w:spacing w:val="-2"/>
        </w:rPr>
        <w:t xml:space="preserve"> </w:t>
      </w:r>
      <w:r>
        <w:t>sichtbare</w:t>
      </w:r>
      <w:r>
        <w:rPr>
          <w:spacing w:val="-4"/>
        </w:rPr>
        <w:t xml:space="preserve"> </w:t>
      </w:r>
      <w:r>
        <w:t>Mängel</w:t>
      </w:r>
      <w:r>
        <w:rPr>
          <w:spacing w:val="-2"/>
        </w:rPr>
        <w:t xml:space="preserve"> </w:t>
      </w:r>
      <w:r>
        <w:t>sind</w:t>
      </w:r>
      <w:r>
        <w:rPr>
          <w:spacing w:val="-4"/>
        </w:rPr>
        <w:t xml:space="preserve"> </w:t>
      </w:r>
      <w:r>
        <w:t>innerhalb</w:t>
      </w:r>
      <w:r>
        <w:rPr>
          <w:spacing w:val="-4"/>
        </w:rPr>
        <w:t xml:space="preserve"> </w:t>
      </w:r>
      <w:r>
        <w:t>von</w:t>
      </w:r>
      <w:r>
        <w:rPr>
          <w:spacing w:val="-5"/>
        </w:rPr>
        <w:t xml:space="preserve"> </w:t>
      </w:r>
      <w:r>
        <w:t>7</w:t>
      </w:r>
      <w:r>
        <w:rPr>
          <w:spacing w:val="-2"/>
        </w:rPr>
        <w:t xml:space="preserve"> </w:t>
      </w:r>
      <w:r>
        <w:t>Tagen</w:t>
      </w:r>
      <w:r>
        <w:rPr>
          <w:spacing w:val="-2"/>
        </w:rPr>
        <w:t xml:space="preserve"> </w:t>
      </w:r>
      <w:r>
        <w:t>nach</w:t>
      </w:r>
      <w:r>
        <w:rPr>
          <w:spacing w:val="-5"/>
        </w:rPr>
        <w:t xml:space="preserve"> </w:t>
      </w:r>
      <w:r>
        <w:t>Lieferung</w:t>
      </w:r>
      <w:r>
        <w:rPr>
          <w:spacing w:val="-3"/>
        </w:rPr>
        <w:t xml:space="preserve"> </w:t>
      </w:r>
      <w:r>
        <w:t>schriftlich</w:t>
      </w:r>
      <w:r>
        <w:rPr>
          <w:spacing w:val="-3"/>
        </w:rPr>
        <w:t xml:space="preserve"> </w:t>
      </w:r>
      <w:r>
        <w:t xml:space="preserve">zu </w:t>
      </w:r>
      <w:r>
        <w:rPr>
          <w:spacing w:val="-2"/>
        </w:rPr>
        <w:t>melden.</w:t>
      </w:r>
    </w:p>
    <w:p w14:paraId="194D9759" w14:textId="77777777" w:rsidR="0058556B" w:rsidRDefault="0058556B">
      <w:pPr>
        <w:spacing w:line="276" w:lineRule="auto"/>
        <w:sectPr w:rsidR="0058556B">
          <w:pgSz w:w="11910" w:h="16840"/>
          <w:pgMar w:top="1560" w:right="380" w:bottom="1160" w:left="260" w:header="405" w:footer="973" w:gutter="0"/>
          <w:cols w:space="708"/>
        </w:sectPr>
      </w:pPr>
    </w:p>
    <w:p w14:paraId="50B3DE23" w14:textId="77777777" w:rsidR="0058556B" w:rsidRDefault="00FC4FE5">
      <w:pPr>
        <w:pStyle w:val="Kop2"/>
        <w:tabs>
          <w:tab w:val="left" w:pos="1156"/>
          <w:tab w:val="left" w:pos="11154"/>
        </w:tabs>
        <w:spacing w:before="196"/>
      </w:pPr>
      <w:bookmarkStart w:id="5" w:name="_TOC_250017"/>
      <w:r>
        <w:rPr>
          <w:color w:val="FFFFFF"/>
          <w:shd w:val="clear" w:color="auto" w:fill="7E7E7E"/>
        </w:rPr>
        <w:lastRenderedPageBreak/>
        <w:tab/>
        <w:t>4.3</w:t>
      </w:r>
      <w:r>
        <w:rPr>
          <w:color w:val="FFFFFF"/>
          <w:spacing w:val="-2"/>
          <w:shd w:val="clear" w:color="auto" w:fill="7E7E7E"/>
        </w:rPr>
        <w:t xml:space="preserve"> Teileliste</w:t>
      </w:r>
      <w:bookmarkEnd w:id="5"/>
      <w:r>
        <w:rPr>
          <w:color w:val="FFFFFF"/>
          <w:shd w:val="clear" w:color="auto" w:fill="7E7E7E"/>
        </w:rPr>
        <w:tab/>
      </w:r>
    </w:p>
    <w:p w14:paraId="1F5DD662" w14:textId="77777777" w:rsidR="0058556B" w:rsidRDefault="00FC4FE5">
      <w:pPr>
        <w:pStyle w:val="Plattetekst"/>
        <w:spacing w:before="247" w:line="273" w:lineRule="auto"/>
        <w:ind w:left="1156" w:right="1138"/>
      </w:pPr>
      <w:r>
        <w:rPr>
          <w:noProof/>
        </w:rPr>
        <w:drawing>
          <wp:anchor distT="0" distB="0" distL="0" distR="0" simplePos="0" relativeHeight="487596544" behindDoc="1" locked="0" layoutInCell="1" allowOverlap="1" wp14:anchorId="544464A9" wp14:editId="5ED6934A">
            <wp:simplePos x="0" y="0"/>
            <wp:positionH relativeFrom="page">
              <wp:posOffset>887082</wp:posOffset>
            </wp:positionH>
            <wp:positionV relativeFrom="paragraph">
              <wp:posOffset>578834</wp:posOffset>
            </wp:positionV>
            <wp:extent cx="847628" cy="847725"/>
            <wp:effectExtent l="0" t="0" r="0" b="0"/>
            <wp:wrapTopAndBottom/>
            <wp:docPr id="193" name="Image 19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3" name="Image 193"/>
                    <pic:cNvPicPr/>
                  </pic:nvPicPr>
                  <pic:blipFill>
                    <a:blip r:embed="rId29" cstate="print"/>
                    <a:stretch>
                      <a:fillRect/>
                    </a:stretch>
                  </pic:blipFill>
                  <pic:spPr>
                    <a:xfrm>
                      <a:off x="0" y="0"/>
                      <a:ext cx="847628" cy="847725"/>
                    </a:xfrm>
                    <a:prstGeom prst="rect">
                      <a:avLst/>
                    </a:prstGeom>
                  </pic:spPr>
                </pic:pic>
              </a:graphicData>
            </a:graphic>
          </wp:anchor>
        </w:drawing>
      </w:r>
      <w:r>
        <w:rPr>
          <w:noProof/>
        </w:rPr>
        <w:drawing>
          <wp:anchor distT="0" distB="0" distL="0" distR="0" simplePos="0" relativeHeight="487597056" behindDoc="1" locked="0" layoutInCell="1" allowOverlap="1" wp14:anchorId="68DD6D4D" wp14:editId="11B700A3">
            <wp:simplePos x="0" y="0"/>
            <wp:positionH relativeFrom="page">
              <wp:posOffset>2432991</wp:posOffset>
            </wp:positionH>
            <wp:positionV relativeFrom="paragraph">
              <wp:posOffset>578854</wp:posOffset>
            </wp:positionV>
            <wp:extent cx="847660" cy="847725"/>
            <wp:effectExtent l="0" t="0" r="0" b="0"/>
            <wp:wrapTopAndBottom/>
            <wp:docPr id="194" name="Image 19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4" name="Image 194"/>
                    <pic:cNvPicPr/>
                  </pic:nvPicPr>
                  <pic:blipFill>
                    <a:blip r:embed="rId30" cstate="print"/>
                    <a:stretch>
                      <a:fillRect/>
                    </a:stretch>
                  </pic:blipFill>
                  <pic:spPr>
                    <a:xfrm>
                      <a:off x="0" y="0"/>
                      <a:ext cx="847660" cy="847725"/>
                    </a:xfrm>
                    <a:prstGeom prst="rect">
                      <a:avLst/>
                    </a:prstGeom>
                  </pic:spPr>
                </pic:pic>
              </a:graphicData>
            </a:graphic>
          </wp:anchor>
        </w:drawing>
      </w:r>
      <w:r>
        <w:rPr>
          <w:noProof/>
        </w:rPr>
        <w:drawing>
          <wp:anchor distT="0" distB="0" distL="0" distR="0" simplePos="0" relativeHeight="487597568" behindDoc="1" locked="0" layoutInCell="1" allowOverlap="1" wp14:anchorId="34A022A4" wp14:editId="7E5DB49B">
            <wp:simplePos x="0" y="0"/>
            <wp:positionH relativeFrom="page">
              <wp:posOffset>3978889</wp:posOffset>
            </wp:positionH>
            <wp:positionV relativeFrom="paragraph">
              <wp:posOffset>578834</wp:posOffset>
            </wp:positionV>
            <wp:extent cx="847639" cy="847725"/>
            <wp:effectExtent l="0" t="0" r="0" b="0"/>
            <wp:wrapTopAndBottom/>
            <wp:docPr id="195" name="Image 19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5" name="Image 195"/>
                    <pic:cNvPicPr/>
                  </pic:nvPicPr>
                  <pic:blipFill>
                    <a:blip r:embed="rId31" cstate="print"/>
                    <a:stretch>
                      <a:fillRect/>
                    </a:stretch>
                  </pic:blipFill>
                  <pic:spPr>
                    <a:xfrm>
                      <a:off x="0" y="0"/>
                      <a:ext cx="847639" cy="847725"/>
                    </a:xfrm>
                    <a:prstGeom prst="rect">
                      <a:avLst/>
                    </a:prstGeom>
                  </pic:spPr>
                </pic:pic>
              </a:graphicData>
            </a:graphic>
          </wp:anchor>
        </w:drawing>
      </w:r>
      <w:r>
        <w:rPr>
          <w:noProof/>
        </w:rPr>
        <w:drawing>
          <wp:anchor distT="0" distB="0" distL="0" distR="0" simplePos="0" relativeHeight="487598080" behindDoc="1" locked="0" layoutInCell="1" allowOverlap="1" wp14:anchorId="6BE6A600" wp14:editId="0A7B4C68">
            <wp:simplePos x="0" y="0"/>
            <wp:positionH relativeFrom="page">
              <wp:posOffset>5524788</wp:posOffset>
            </wp:positionH>
            <wp:positionV relativeFrom="paragraph">
              <wp:posOffset>578854</wp:posOffset>
            </wp:positionV>
            <wp:extent cx="847649" cy="847725"/>
            <wp:effectExtent l="0" t="0" r="0" b="0"/>
            <wp:wrapTopAndBottom/>
            <wp:docPr id="196" name="Image 19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6" name="Image 196"/>
                    <pic:cNvPicPr/>
                  </pic:nvPicPr>
                  <pic:blipFill>
                    <a:blip r:embed="rId32" cstate="print"/>
                    <a:stretch>
                      <a:fillRect/>
                    </a:stretch>
                  </pic:blipFill>
                  <pic:spPr>
                    <a:xfrm>
                      <a:off x="0" y="0"/>
                      <a:ext cx="847649" cy="847725"/>
                    </a:xfrm>
                    <a:prstGeom prst="rect">
                      <a:avLst/>
                    </a:prstGeom>
                  </pic:spPr>
                </pic:pic>
              </a:graphicData>
            </a:graphic>
          </wp:anchor>
        </w:drawing>
      </w:r>
      <w:r>
        <w:t>Hier</w:t>
      </w:r>
      <w:r>
        <w:rPr>
          <w:spacing w:val="-3"/>
        </w:rPr>
        <w:t xml:space="preserve"> </w:t>
      </w:r>
      <w:r>
        <w:t>wird</w:t>
      </w:r>
      <w:r>
        <w:rPr>
          <w:spacing w:val="-5"/>
        </w:rPr>
        <w:t xml:space="preserve"> </w:t>
      </w:r>
      <w:r>
        <w:t>beschrieben,</w:t>
      </w:r>
      <w:r>
        <w:rPr>
          <w:spacing w:val="-5"/>
        </w:rPr>
        <w:t xml:space="preserve"> </w:t>
      </w:r>
      <w:r>
        <w:t>welche</w:t>
      </w:r>
      <w:r>
        <w:rPr>
          <w:spacing w:val="-3"/>
        </w:rPr>
        <w:t xml:space="preserve"> </w:t>
      </w:r>
      <w:r>
        <w:t>Bauteile</w:t>
      </w:r>
      <w:r>
        <w:rPr>
          <w:spacing w:val="-3"/>
        </w:rPr>
        <w:t xml:space="preserve"> </w:t>
      </w:r>
      <w:r>
        <w:t>zusammen</w:t>
      </w:r>
      <w:r>
        <w:rPr>
          <w:spacing w:val="-5"/>
        </w:rPr>
        <w:t xml:space="preserve"> </w:t>
      </w:r>
      <w:r>
        <w:t>verpackt</w:t>
      </w:r>
      <w:r>
        <w:rPr>
          <w:spacing w:val="-3"/>
        </w:rPr>
        <w:t xml:space="preserve"> </w:t>
      </w:r>
      <w:r>
        <w:t>sind.</w:t>
      </w:r>
      <w:r>
        <w:rPr>
          <w:spacing w:val="-3"/>
        </w:rPr>
        <w:t xml:space="preserve"> </w:t>
      </w:r>
      <w:r>
        <w:t>Überprüfen</w:t>
      </w:r>
      <w:r>
        <w:rPr>
          <w:spacing w:val="-3"/>
        </w:rPr>
        <w:t xml:space="preserve"> </w:t>
      </w:r>
      <w:r>
        <w:t>Sie</w:t>
      </w:r>
      <w:r>
        <w:rPr>
          <w:spacing w:val="-5"/>
        </w:rPr>
        <w:t xml:space="preserve"> </w:t>
      </w:r>
      <w:r>
        <w:t>Umfang</w:t>
      </w:r>
      <w:r>
        <w:rPr>
          <w:spacing w:val="-4"/>
        </w:rPr>
        <w:t xml:space="preserve"> </w:t>
      </w:r>
      <w:r>
        <w:t>und Qualität der Lieferung stets sorgfältig anhand des Lieferscheins.</w:t>
      </w:r>
    </w:p>
    <w:p w14:paraId="6DF63621" w14:textId="77777777" w:rsidR="0058556B" w:rsidRDefault="0058556B">
      <w:pPr>
        <w:pStyle w:val="Plattetekst"/>
        <w:spacing w:before="12"/>
        <w:rPr>
          <w:sz w:val="15"/>
        </w:rPr>
      </w:pPr>
    </w:p>
    <w:p w14:paraId="19878999" w14:textId="77777777" w:rsidR="0058556B" w:rsidRDefault="0058556B">
      <w:pPr>
        <w:rPr>
          <w:sz w:val="15"/>
        </w:rPr>
        <w:sectPr w:rsidR="0058556B">
          <w:pgSz w:w="11910" w:h="16840"/>
          <w:pgMar w:top="1560" w:right="380" w:bottom="1160" w:left="260" w:header="405" w:footer="973" w:gutter="0"/>
          <w:cols w:space="708"/>
        </w:sectPr>
      </w:pPr>
    </w:p>
    <w:p w14:paraId="7FB684ED" w14:textId="77777777" w:rsidR="0058556B" w:rsidRDefault="00FC4FE5">
      <w:pPr>
        <w:tabs>
          <w:tab w:val="left" w:pos="2416"/>
        </w:tabs>
        <w:spacing w:before="90"/>
        <w:ind w:right="2"/>
        <w:jc w:val="right"/>
        <w:rPr>
          <w:sz w:val="20"/>
        </w:rPr>
      </w:pPr>
      <w:r>
        <w:rPr>
          <w:sz w:val="20"/>
        </w:rPr>
        <w:t>02.</w:t>
      </w:r>
      <w:r>
        <w:rPr>
          <w:spacing w:val="-6"/>
          <w:sz w:val="20"/>
        </w:rPr>
        <w:t xml:space="preserve"> </w:t>
      </w:r>
      <w:r>
        <w:rPr>
          <w:spacing w:val="-2"/>
          <w:sz w:val="20"/>
        </w:rPr>
        <w:t>Rinnenprofil</w:t>
      </w:r>
      <w:r>
        <w:rPr>
          <w:sz w:val="20"/>
        </w:rPr>
        <w:tab/>
        <w:t>17.</w:t>
      </w:r>
      <w:r>
        <w:rPr>
          <w:spacing w:val="-11"/>
          <w:sz w:val="20"/>
        </w:rPr>
        <w:t xml:space="preserve"> </w:t>
      </w:r>
      <w:proofErr w:type="spellStart"/>
      <w:r>
        <w:rPr>
          <w:sz w:val="20"/>
        </w:rPr>
        <w:t>Kondensprofil</w:t>
      </w:r>
      <w:proofErr w:type="spellEnd"/>
      <w:r>
        <w:rPr>
          <w:sz w:val="20"/>
        </w:rPr>
        <w:t>,</w:t>
      </w:r>
      <w:r>
        <w:rPr>
          <w:spacing w:val="-10"/>
          <w:sz w:val="20"/>
        </w:rPr>
        <w:t xml:space="preserve"> </w:t>
      </w:r>
      <w:r>
        <w:rPr>
          <w:spacing w:val="-4"/>
          <w:sz w:val="20"/>
        </w:rPr>
        <w:t>lang</w:t>
      </w:r>
    </w:p>
    <w:p w14:paraId="181669D7" w14:textId="77777777" w:rsidR="0058556B" w:rsidRDefault="00FC4FE5">
      <w:pPr>
        <w:pStyle w:val="Lijstalinea"/>
        <w:numPr>
          <w:ilvl w:val="0"/>
          <w:numId w:val="17"/>
        </w:numPr>
        <w:tabs>
          <w:tab w:val="left" w:pos="294"/>
        </w:tabs>
        <w:spacing w:before="37"/>
        <w:ind w:left="294" w:hanging="294"/>
        <w:rPr>
          <w:sz w:val="20"/>
        </w:rPr>
      </w:pPr>
      <w:proofErr w:type="spellStart"/>
      <w:r>
        <w:rPr>
          <w:spacing w:val="-2"/>
          <w:sz w:val="20"/>
        </w:rPr>
        <w:t>Kondensprofil</w:t>
      </w:r>
      <w:proofErr w:type="spellEnd"/>
      <w:r>
        <w:rPr>
          <w:spacing w:val="-2"/>
          <w:sz w:val="20"/>
        </w:rPr>
        <w:t>,</w:t>
      </w:r>
      <w:r>
        <w:rPr>
          <w:spacing w:val="13"/>
          <w:sz w:val="20"/>
        </w:rPr>
        <w:t xml:space="preserve"> </w:t>
      </w:r>
      <w:r>
        <w:rPr>
          <w:spacing w:val="-4"/>
          <w:sz w:val="20"/>
        </w:rPr>
        <w:t>kurz</w:t>
      </w:r>
    </w:p>
    <w:p w14:paraId="2EE72CC1" w14:textId="77777777" w:rsidR="0058556B" w:rsidRDefault="00FC4FE5">
      <w:pPr>
        <w:pStyle w:val="Lijstalinea"/>
        <w:numPr>
          <w:ilvl w:val="0"/>
          <w:numId w:val="16"/>
        </w:numPr>
        <w:tabs>
          <w:tab w:val="left" w:pos="812"/>
        </w:tabs>
        <w:spacing w:before="59"/>
        <w:ind w:right="275" w:firstLine="0"/>
        <w:jc w:val="left"/>
        <w:rPr>
          <w:sz w:val="20"/>
        </w:rPr>
      </w:pPr>
      <w:r>
        <w:br w:type="column"/>
      </w:r>
      <w:r>
        <w:rPr>
          <w:spacing w:val="-2"/>
          <w:sz w:val="20"/>
        </w:rPr>
        <w:t>Klick- Abdeckleiste</w:t>
      </w:r>
    </w:p>
    <w:p w14:paraId="75ACC52C" w14:textId="77777777" w:rsidR="0058556B" w:rsidRDefault="00FC4FE5">
      <w:pPr>
        <w:spacing w:before="104"/>
        <w:ind w:left="1442" w:right="1366" w:hanging="320"/>
        <w:rPr>
          <w:sz w:val="20"/>
        </w:rPr>
      </w:pPr>
      <w:r>
        <w:br w:type="column"/>
      </w:r>
      <w:r>
        <w:rPr>
          <w:sz w:val="20"/>
        </w:rPr>
        <w:t>23.</w:t>
      </w:r>
      <w:r>
        <w:rPr>
          <w:spacing w:val="-12"/>
          <w:sz w:val="20"/>
        </w:rPr>
        <w:t xml:space="preserve"> </w:t>
      </w:r>
      <w:r>
        <w:rPr>
          <w:sz w:val="20"/>
        </w:rPr>
        <w:t xml:space="preserve">Abdeckkappe </w:t>
      </w:r>
      <w:r>
        <w:rPr>
          <w:spacing w:val="-2"/>
          <w:sz w:val="20"/>
        </w:rPr>
        <w:t>Wandprofil</w:t>
      </w:r>
    </w:p>
    <w:p w14:paraId="001519C1" w14:textId="77777777" w:rsidR="0058556B" w:rsidRDefault="0058556B">
      <w:pPr>
        <w:rPr>
          <w:sz w:val="20"/>
        </w:rPr>
        <w:sectPr w:rsidR="0058556B">
          <w:type w:val="continuous"/>
          <w:pgSz w:w="11910" w:h="16840"/>
          <w:pgMar w:top="420" w:right="380" w:bottom="280" w:left="260" w:header="405" w:footer="973" w:gutter="0"/>
          <w:cols w:num="3" w:space="708" w:equalWidth="0">
            <w:col w:w="5469" w:space="40"/>
            <w:col w:w="1830" w:space="39"/>
            <w:col w:w="3892"/>
          </w:cols>
        </w:sectPr>
      </w:pPr>
    </w:p>
    <w:p w14:paraId="4489C2D3" w14:textId="77777777" w:rsidR="0058556B" w:rsidRDefault="0058556B">
      <w:pPr>
        <w:pStyle w:val="Plattetekst"/>
        <w:spacing w:before="1"/>
        <w:rPr>
          <w:sz w:val="19"/>
        </w:rPr>
      </w:pPr>
    </w:p>
    <w:p w14:paraId="7403FDF4" w14:textId="77777777" w:rsidR="0058556B" w:rsidRDefault="00FC4FE5">
      <w:pPr>
        <w:pStyle w:val="Plattetekst"/>
        <w:spacing w:line="20" w:lineRule="exact"/>
        <w:ind w:left="1120"/>
        <w:rPr>
          <w:sz w:val="2"/>
        </w:rPr>
      </w:pPr>
      <w:r>
        <w:rPr>
          <w:noProof/>
          <w:sz w:val="2"/>
        </w:rPr>
        <mc:AlternateContent>
          <mc:Choice Requires="wpg">
            <w:drawing>
              <wp:inline distT="0" distB="0" distL="0" distR="0" wp14:anchorId="372EF5BE" wp14:editId="1F964A33">
                <wp:extent cx="5524500" cy="1905"/>
                <wp:effectExtent l="9525" t="0" r="0" b="7620"/>
                <wp:docPr id="197" name="Group 1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524500" cy="1905"/>
                          <a:chOff x="0" y="0"/>
                          <a:chExt cx="5524500" cy="1905"/>
                        </a:xfrm>
                      </wpg:grpSpPr>
                      <wps:wsp>
                        <wps:cNvPr id="198" name="Graphic 198"/>
                        <wps:cNvSpPr/>
                        <wps:spPr>
                          <a:xfrm>
                            <a:off x="0" y="952"/>
                            <a:ext cx="5524500" cy="1270"/>
                          </a:xfrm>
                          <a:custGeom>
                            <a:avLst/>
                            <a:gdLst/>
                            <a:ahLst/>
                            <a:cxnLst/>
                            <a:rect l="l" t="t" r="r" b="b"/>
                            <a:pathLst>
                              <a:path w="5524500">
                                <a:moveTo>
                                  <a:pt x="5524500" y="0"/>
                                </a:moveTo>
                                <a:lnTo>
                                  <a:pt x="0" y="0"/>
                                </a:lnTo>
                              </a:path>
                            </a:pathLst>
                          </a:custGeom>
                          <a:ln w="1905">
                            <a:solidFill>
                              <a:srgbClr val="1E2858"/>
                            </a:solidFill>
                            <a:prstDash val="solid"/>
                          </a:ln>
                        </wps:spPr>
                        <wps:bodyPr wrap="square" lIns="0" tIns="0" rIns="0" bIns="0" rtlCol="0">
                          <a:prstTxWarp prst="textNoShape">
                            <a:avLst/>
                          </a:prstTxWarp>
                          <a:noAutofit/>
                        </wps:bodyPr>
                      </wps:wsp>
                    </wpg:wgp>
                  </a:graphicData>
                </a:graphic>
              </wp:inline>
            </w:drawing>
          </mc:Choice>
          <mc:Fallback>
            <w:pict>
              <v:group w14:anchorId="052EAA61" id="Group 197" o:spid="_x0000_s1026" style="width:435pt;height:.15pt;mso-position-horizontal-relative:char;mso-position-vertical-relative:line" coordsize="55245,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">
                <v:shape id="Graphic 198" o:spid="_x0000_s1027" style="position:absolute;top:9;width:55245;height:13;visibility:visible;mso-wrap-style:square;v-text-anchor:top" coordsize="55245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" path="m5524500,l,e" filled="f" strokecolor="#1e2858" strokeweight=".15pt">
                  <v:path arrowok="t"/>
                </v:shape>
                <w10:anchorlock/>
              </v:group>
            </w:pict>
          </mc:Fallback>
        </mc:AlternateContent>
      </w:r>
    </w:p>
    <w:p w14:paraId="5832774B" w14:textId="77777777" w:rsidR="0058556B" w:rsidRDefault="0058556B">
      <w:pPr>
        <w:pStyle w:val="Plattetekst"/>
        <w:rPr>
          <w:sz w:val="20"/>
        </w:rPr>
      </w:pPr>
    </w:p>
    <w:p w14:paraId="2317699D" w14:textId="77777777" w:rsidR="0058556B" w:rsidRDefault="0058556B">
      <w:pPr>
        <w:pStyle w:val="Plattetekst"/>
        <w:rPr>
          <w:sz w:val="20"/>
        </w:rPr>
      </w:pPr>
    </w:p>
    <w:p w14:paraId="543B7F0E" w14:textId="77777777" w:rsidR="0058556B" w:rsidRDefault="0058556B">
      <w:pPr>
        <w:pStyle w:val="Plattetekst"/>
        <w:rPr>
          <w:sz w:val="20"/>
        </w:rPr>
      </w:pPr>
    </w:p>
    <w:p w14:paraId="09861FD2" w14:textId="77777777" w:rsidR="0058556B" w:rsidRDefault="0058556B">
      <w:pPr>
        <w:pStyle w:val="Plattetekst"/>
        <w:spacing w:before="120"/>
        <w:rPr>
          <w:sz w:val="20"/>
        </w:rPr>
      </w:pPr>
    </w:p>
    <w:p w14:paraId="797F65B2" w14:textId="77777777" w:rsidR="0058556B" w:rsidRDefault="00FC4FE5">
      <w:pPr>
        <w:ind w:right="3164"/>
        <w:jc w:val="right"/>
        <w:rPr>
          <w:sz w:val="20"/>
        </w:rPr>
      </w:pPr>
      <w:r>
        <w:rPr>
          <w:noProof/>
        </w:rPr>
        <w:drawing>
          <wp:anchor distT="0" distB="0" distL="0" distR="0" simplePos="0" relativeHeight="15744000" behindDoc="0" locked="0" layoutInCell="1" allowOverlap="1" wp14:anchorId="63A947A3" wp14:editId="702E327F">
            <wp:simplePos x="0" y="0"/>
            <wp:positionH relativeFrom="page">
              <wp:posOffset>887082</wp:posOffset>
            </wp:positionH>
            <wp:positionV relativeFrom="paragraph">
              <wp:posOffset>-532756</wp:posOffset>
            </wp:positionV>
            <wp:extent cx="846102" cy="846198"/>
            <wp:effectExtent l="0" t="0" r="0" b="0"/>
            <wp:wrapNone/>
            <wp:docPr id="199" name="Image 19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9" name="Image 199"/>
                    <pic:cNvPicPr/>
                  </pic:nvPicPr>
                  <pic:blipFill>
                    <a:blip r:embed="rId33" cstate="print"/>
                    <a:stretch>
                      <a:fillRect/>
                    </a:stretch>
                  </pic:blipFill>
                  <pic:spPr>
                    <a:xfrm>
                      <a:off x="0" y="0"/>
                      <a:ext cx="846102" cy="846198"/>
                    </a:xfrm>
                    <a:prstGeom prst="rect">
                      <a:avLst/>
                    </a:prstGeom>
                  </pic:spPr>
                </pic:pic>
              </a:graphicData>
            </a:graphic>
          </wp:anchor>
        </w:drawing>
      </w:r>
      <w:r>
        <w:rPr>
          <w:noProof/>
        </w:rPr>
        <w:drawing>
          <wp:anchor distT="0" distB="0" distL="0" distR="0" simplePos="0" relativeHeight="15744512" behindDoc="0" locked="0" layoutInCell="1" allowOverlap="1" wp14:anchorId="37541CC3" wp14:editId="30E02A99">
            <wp:simplePos x="0" y="0"/>
            <wp:positionH relativeFrom="page">
              <wp:posOffset>3978889</wp:posOffset>
            </wp:positionH>
            <wp:positionV relativeFrom="paragraph">
              <wp:posOffset>-532756</wp:posOffset>
            </wp:positionV>
            <wp:extent cx="846113" cy="846198"/>
            <wp:effectExtent l="0" t="0" r="0" b="0"/>
            <wp:wrapNone/>
            <wp:docPr id="200" name="Image 20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0" name="Image 200"/>
                    <pic:cNvPicPr/>
                  </pic:nvPicPr>
                  <pic:blipFill>
                    <a:blip r:embed="rId34" cstate="print"/>
                    <a:stretch>
                      <a:fillRect/>
                    </a:stretch>
                  </pic:blipFill>
                  <pic:spPr>
                    <a:xfrm>
                      <a:off x="0" y="0"/>
                      <a:ext cx="846113" cy="846198"/>
                    </a:xfrm>
                    <a:prstGeom prst="rect">
                      <a:avLst/>
                    </a:prstGeom>
                  </pic:spPr>
                </pic:pic>
              </a:graphicData>
            </a:graphic>
          </wp:anchor>
        </w:drawing>
      </w:r>
      <w:r>
        <w:rPr>
          <w:noProof/>
        </w:rPr>
        <w:drawing>
          <wp:anchor distT="0" distB="0" distL="0" distR="0" simplePos="0" relativeHeight="15746048" behindDoc="0" locked="0" layoutInCell="1" allowOverlap="1" wp14:anchorId="22CF0D8B" wp14:editId="7C475ECA">
            <wp:simplePos x="0" y="0"/>
            <wp:positionH relativeFrom="page">
              <wp:posOffset>5524788</wp:posOffset>
            </wp:positionH>
            <wp:positionV relativeFrom="paragraph">
              <wp:posOffset>-532756</wp:posOffset>
            </wp:positionV>
            <wp:extent cx="846102" cy="846198"/>
            <wp:effectExtent l="0" t="0" r="0" b="0"/>
            <wp:wrapNone/>
            <wp:docPr id="201" name="Image 2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1" name="Image 201"/>
                    <pic:cNvPicPr/>
                  </pic:nvPicPr>
                  <pic:blipFill>
                    <a:blip r:embed="rId35" cstate="print"/>
                    <a:stretch>
                      <a:fillRect/>
                    </a:stretch>
                  </pic:blipFill>
                  <pic:spPr>
                    <a:xfrm>
                      <a:off x="0" y="0"/>
                      <a:ext cx="846102" cy="846198"/>
                    </a:xfrm>
                    <a:prstGeom prst="rect">
                      <a:avLst/>
                    </a:prstGeom>
                  </pic:spPr>
                </pic:pic>
              </a:graphicData>
            </a:graphic>
          </wp:anchor>
        </w:drawing>
      </w:r>
      <w:r>
        <w:rPr>
          <w:noProof/>
        </w:rPr>
        <w:drawing>
          <wp:anchor distT="0" distB="0" distL="0" distR="0" simplePos="0" relativeHeight="15747072" behindDoc="0" locked="0" layoutInCell="1" allowOverlap="1" wp14:anchorId="590C6EA8" wp14:editId="4CFE05DC">
            <wp:simplePos x="0" y="0"/>
            <wp:positionH relativeFrom="page">
              <wp:posOffset>2432991</wp:posOffset>
            </wp:positionH>
            <wp:positionV relativeFrom="paragraph">
              <wp:posOffset>-532735</wp:posOffset>
            </wp:positionV>
            <wp:extent cx="846113" cy="846177"/>
            <wp:effectExtent l="0" t="0" r="0" b="0"/>
            <wp:wrapNone/>
            <wp:docPr id="202" name="Image 20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2" name="Image 202"/>
                    <pic:cNvPicPr/>
                  </pic:nvPicPr>
                  <pic:blipFill>
                    <a:blip r:embed="rId36" cstate="print"/>
                    <a:stretch>
                      <a:fillRect/>
                    </a:stretch>
                  </pic:blipFill>
                  <pic:spPr>
                    <a:xfrm>
                      <a:off x="0" y="0"/>
                      <a:ext cx="846113" cy="846177"/>
                    </a:xfrm>
                    <a:prstGeom prst="rect">
                      <a:avLst/>
                    </a:prstGeom>
                  </pic:spPr>
                </pic:pic>
              </a:graphicData>
            </a:graphic>
          </wp:anchor>
        </w:drawing>
      </w:r>
      <w:r>
        <w:rPr>
          <w:noProof/>
        </w:rPr>
        <mc:AlternateContent>
          <mc:Choice Requires="wps">
            <w:drawing>
              <wp:anchor distT="0" distB="0" distL="0" distR="0" simplePos="0" relativeHeight="15748096" behindDoc="0" locked="0" layoutInCell="1" allowOverlap="1" wp14:anchorId="4833B92A" wp14:editId="03535DD9">
                <wp:simplePos x="0" y="0"/>
                <wp:positionH relativeFrom="page">
                  <wp:posOffset>3647440</wp:posOffset>
                </wp:positionH>
                <wp:positionV relativeFrom="paragraph">
                  <wp:posOffset>-413107</wp:posOffset>
                </wp:positionV>
                <wp:extent cx="1270" cy="1047750"/>
                <wp:effectExtent l="0" t="0" r="0" b="0"/>
                <wp:wrapNone/>
                <wp:docPr id="203" name="Graphic 20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1047750"/>
                        </a:xfrm>
                        <a:custGeom>
                          <a:avLst/>
                          <a:gdLst/>
                          <a:ahLst/>
                          <a:cxnLst/>
                          <a:rect l="l" t="t" r="r" b="b"/>
                          <a:pathLst>
                            <a:path h="1047750">
                              <a:moveTo>
                                <a:pt x="0" y="0"/>
                              </a:moveTo>
                              <a:lnTo>
                                <a:pt x="0" y="1047750"/>
                              </a:lnTo>
                            </a:path>
                          </a:pathLst>
                        </a:custGeom>
                        <a:ln w="1905">
                          <a:solidFill>
                            <a:srgbClr val="1E2858"/>
                          </a:solidFill>
                          <a:prstDash val="solid"/>
                        </a:ln>
                      </wps:spPr>
                      <wps:bodyPr wrap="square" lIns="0" tIns="0" rIns="0" bIns="0" rtlCol="0">
                        <a:prstTxWarp prst="textNoShape">
                          <a:avLst/>
                        </a:prstTxWarp>
                        <a:noAutofit/>
                      </wps:bodyPr>
                    </wps:wsp>
                  </a:graphicData>
                </a:graphic>
              </wp:anchor>
            </w:drawing>
          </mc:Choice>
          <mc:Fallback>
            <w:pict>
              <v:shape w14:anchorId="25DD0CCA" id="Graphic 203" o:spid="_x0000_s1026" style="position:absolute;margin-left:287.2pt;margin-top:-32.55pt;width:.1pt;height:82.5pt;z-index:15748096;visibility:visible;mso-wrap-style:square;mso-wrap-distance-left:0;mso-wrap-distance-top:0;mso-wrap-distance-right:0;mso-wrap-distance-bottom:0;mso-position-horizontal:absolute;mso-position-horizontal-relative:page;mso-position-vertical:absolute;mso-position-vertical-relative:text;v-text-anchor:top" coordsize="1270,10477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" path="m,l,1047750e" filled="f" strokecolor="#1e2858" strokeweight=".15pt">
                <v:path arrowok="t"/>
                <w10:wrap anchorx="page"/>
              </v:shape>
            </w:pict>
          </mc:Fallback>
        </mc:AlternateContent>
      </w:r>
      <w:r>
        <w:rPr>
          <w:spacing w:val="-4"/>
          <w:sz w:val="20"/>
        </w:rPr>
        <w:t>oder</w:t>
      </w:r>
    </w:p>
    <w:p w14:paraId="276D5686" w14:textId="77777777" w:rsidR="0058556B" w:rsidRDefault="0058556B">
      <w:pPr>
        <w:pStyle w:val="Plattetekst"/>
        <w:spacing w:before="232"/>
        <w:rPr>
          <w:sz w:val="20"/>
        </w:rPr>
      </w:pPr>
    </w:p>
    <w:p w14:paraId="289D2C12" w14:textId="77777777" w:rsidR="0058556B" w:rsidRDefault="0058556B">
      <w:pPr>
        <w:rPr>
          <w:sz w:val="20"/>
        </w:rPr>
        <w:sectPr w:rsidR="0058556B">
          <w:type w:val="continuous"/>
          <w:pgSz w:w="11910" w:h="16840"/>
          <w:pgMar w:top="420" w:right="380" w:bottom="280" w:left="260" w:header="405" w:footer="973" w:gutter="0"/>
          <w:cols w:space="708"/>
        </w:sectPr>
      </w:pPr>
    </w:p>
    <w:p w14:paraId="30B07CC4" w14:textId="77777777" w:rsidR="0058556B" w:rsidRDefault="00FC4FE5">
      <w:pPr>
        <w:tabs>
          <w:tab w:val="left" w:pos="3565"/>
        </w:tabs>
        <w:spacing w:before="91"/>
        <w:ind w:left="3885" w:right="59" w:hanging="2735"/>
        <w:rPr>
          <w:sz w:val="20"/>
        </w:rPr>
      </w:pPr>
      <w:r>
        <w:rPr>
          <w:sz w:val="20"/>
        </w:rPr>
        <w:t>01. Wandprofil</w:t>
      </w:r>
      <w:r>
        <w:rPr>
          <w:sz w:val="20"/>
        </w:rPr>
        <w:tab/>
        <w:t>22.</w:t>
      </w:r>
      <w:r>
        <w:rPr>
          <w:spacing w:val="-12"/>
          <w:sz w:val="20"/>
        </w:rPr>
        <w:t xml:space="preserve"> </w:t>
      </w:r>
      <w:r>
        <w:rPr>
          <w:sz w:val="20"/>
        </w:rPr>
        <w:t xml:space="preserve">Wandprofil- </w:t>
      </w:r>
      <w:proofErr w:type="spellStart"/>
      <w:r>
        <w:rPr>
          <w:spacing w:val="-4"/>
          <w:sz w:val="20"/>
        </w:rPr>
        <w:t>gummi</w:t>
      </w:r>
      <w:proofErr w:type="spellEnd"/>
    </w:p>
    <w:p w14:paraId="7DAF36F4" w14:textId="77777777" w:rsidR="0058556B" w:rsidRDefault="00FC4FE5">
      <w:pPr>
        <w:spacing w:before="59"/>
        <w:ind w:left="1082" w:right="489"/>
        <w:rPr>
          <w:sz w:val="20"/>
        </w:rPr>
      </w:pPr>
      <w:r>
        <w:br w:type="column"/>
      </w:r>
      <w:r>
        <w:rPr>
          <w:sz w:val="20"/>
        </w:rPr>
        <w:t>05.</w:t>
      </w:r>
      <w:r>
        <w:rPr>
          <w:spacing w:val="-12"/>
          <w:sz w:val="20"/>
        </w:rPr>
        <w:t xml:space="preserve"> </w:t>
      </w:r>
      <w:r>
        <w:rPr>
          <w:sz w:val="20"/>
        </w:rPr>
        <w:t xml:space="preserve">Runde </w:t>
      </w:r>
      <w:r>
        <w:rPr>
          <w:spacing w:val="-2"/>
          <w:sz w:val="20"/>
        </w:rPr>
        <w:t>Zierleiste</w:t>
      </w:r>
    </w:p>
    <w:p w14:paraId="45DC20FB" w14:textId="77777777" w:rsidR="0058556B" w:rsidRDefault="00FC4FE5">
      <w:pPr>
        <w:spacing w:before="105" w:line="243" w:lineRule="exact"/>
        <w:ind w:right="1563"/>
        <w:jc w:val="right"/>
        <w:rPr>
          <w:sz w:val="20"/>
        </w:rPr>
      </w:pPr>
      <w:r>
        <w:br w:type="column"/>
      </w:r>
      <w:r>
        <w:rPr>
          <w:sz w:val="20"/>
        </w:rPr>
        <w:t>05A.</w:t>
      </w:r>
      <w:r>
        <w:rPr>
          <w:spacing w:val="-8"/>
          <w:sz w:val="20"/>
        </w:rPr>
        <w:t xml:space="preserve"> </w:t>
      </w:r>
      <w:r>
        <w:rPr>
          <w:spacing w:val="-2"/>
          <w:sz w:val="20"/>
        </w:rPr>
        <w:t>Klassische</w:t>
      </w:r>
    </w:p>
    <w:p w14:paraId="28EA1E38" w14:textId="77777777" w:rsidR="0058556B" w:rsidRDefault="00FC4FE5">
      <w:pPr>
        <w:spacing w:line="243" w:lineRule="exact"/>
        <w:ind w:right="1639"/>
        <w:jc w:val="right"/>
        <w:rPr>
          <w:sz w:val="20"/>
        </w:rPr>
      </w:pPr>
      <w:r>
        <w:rPr>
          <w:spacing w:val="-2"/>
          <w:sz w:val="20"/>
        </w:rPr>
        <w:t>Zierleiste</w:t>
      </w:r>
    </w:p>
    <w:p w14:paraId="38960670" w14:textId="77777777" w:rsidR="0058556B" w:rsidRDefault="0058556B">
      <w:pPr>
        <w:spacing w:line="243" w:lineRule="exact"/>
        <w:jc w:val="right"/>
        <w:rPr>
          <w:sz w:val="20"/>
        </w:rPr>
        <w:sectPr w:rsidR="0058556B">
          <w:type w:val="continuous"/>
          <w:pgSz w:w="11910" w:h="16840"/>
          <w:pgMar w:top="420" w:right="380" w:bottom="280" w:left="260" w:header="405" w:footer="973" w:gutter="0"/>
          <w:cols w:num="3" w:space="708" w:equalWidth="0">
            <w:col w:w="4904" w:space="40"/>
            <w:col w:w="2395" w:space="39"/>
            <w:col w:w="3892"/>
          </w:cols>
        </w:sectPr>
      </w:pPr>
    </w:p>
    <w:p w14:paraId="6E81C416" w14:textId="77777777" w:rsidR="0058556B" w:rsidRDefault="0058556B">
      <w:pPr>
        <w:pStyle w:val="Plattetekst"/>
        <w:spacing w:before="27"/>
        <w:rPr>
          <w:sz w:val="20"/>
        </w:rPr>
      </w:pPr>
    </w:p>
    <w:p w14:paraId="034C7230" w14:textId="77777777" w:rsidR="0058556B" w:rsidRDefault="00FC4FE5">
      <w:pPr>
        <w:pStyle w:val="Plattetekst"/>
        <w:spacing w:line="20" w:lineRule="exact"/>
        <w:ind w:left="1120"/>
        <w:rPr>
          <w:sz w:val="2"/>
        </w:rPr>
      </w:pPr>
      <w:r>
        <w:rPr>
          <w:noProof/>
          <w:sz w:val="2"/>
        </w:rPr>
        <mc:AlternateContent>
          <mc:Choice Requires="wpg">
            <w:drawing>
              <wp:inline distT="0" distB="0" distL="0" distR="0" wp14:anchorId="3043FC4A" wp14:editId="3B326E0A">
                <wp:extent cx="5524500" cy="1905"/>
                <wp:effectExtent l="9525" t="0" r="0" b="7620"/>
                <wp:docPr id="204" name="Group 20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524500" cy="1905"/>
                          <a:chOff x="0" y="0"/>
                          <a:chExt cx="5524500" cy="1905"/>
                        </a:xfrm>
                      </wpg:grpSpPr>
                      <wps:wsp>
                        <wps:cNvPr id="205" name="Graphic 205"/>
                        <wps:cNvSpPr/>
                        <wps:spPr>
                          <a:xfrm>
                            <a:off x="0" y="952"/>
                            <a:ext cx="5524500" cy="1270"/>
                          </a:xfrm>
                          <a:custGeom>
                            <a:avLst/>
                            <a:gdLst/>
                            <a:ahLst/>
                            <a:cxnLst/>
                            <a:rect l="l" t="t" r="r" b="b"/>
                            <a:pathLst>
                              <a:path w="5524500">
                                <a:moveTo>
                                  <a:pt x="5524500" y="0"/>
                                </a:moveTo>
                                <a:lnTo>
                                  <a:pt x="0" y="0"/>
                                </a:lnTo>
                              </a:path>
                            </a:pathLst>
                          </a:custGeom>
                          <a:ln w="1905">
                            <a:solidFill>
                              <a:srgbClr val="1E2858"/>
                            </a:solidFill>
                            <a:prstDash val="solid"/>
                          </a:ln>
                        </wps:spPr>
                        <wps:bodyPr wrap="square" lIns="0" tIns="0" rIns="0" bIns="0" rtlCol="0">
                          <a:prstTxWarp prst="textNoShape">
                            <a:avLst/>
                          </a:prstTxWarp>
                          <a:noAutofit/>
                        </wps:bodyPr>
                      </wps:wsp>
                    </wpg:wgp>
                  </a:graphicData>
                </a:graphic>
              </wp:inline>
            </w:drawing>
          </mc:Choice>
          <mc:Fallback>
            <w:pict>
              <v:group w14:anchorId="2B286378" id="Group 204" o:spid="_x0000_s1026" style="width:435pt;height:.15pt;mso-position-horizontal-relative:char;mso-position-vertical-relative:line" coordsize="55245,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">
                <v:shape id="Graphic 205" o:spid="_x0000_s1027" style="position:absolute;top:9;width:55245;height:13;visibility:visible;mso-wrap-style:square;v-text-anchor:top" coordsize="55245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" path="m5524500,l,e" filled="f" strokecolor="#1e2858" strokeweight=".15pt">
                  <v:path arrowok="t"/>
                </v:shape>
                <w10:anchorlock/>
              </v:group>
            </w:pict>
          </mc:Fallback>
        </mc:AlternateContent>
      </w:r>
    </w:p>
    <w:p w14:paraId="26C54806" w14:textId="77777777" w:rsidR="0058556B" w:rsidRDefault="0058556B">
      <w:pPr>
        <w:pStyle w:val="Plattetekst"/>
        <w:rPr>
          <w:sz w:val="20"/>
        </w:rPr>
      </w:pPr>
    </w:p>
    <w:p w14:paraId="7968C494" w14:textId="77777777" w:rsidR="0058556B" w:rsidRDefault="0058556B">
      <w:pPr>
        <w:pStyle w:val="Plattetekst"/>
        <w:rPr>
          <w:sz w:val="20"/>
        </w:rPr>
      </w:pPr>
    </w:p>
    <w:p w14:paraId="434A4DAA" w14:textId="77777777" w:rsidR="0058556B" w:rsidRDefault="0058556B">
      <w:pPr>
        <w:pStyle w:val="Plattetekst"/>
        <w:rPr>
          <w:sz w:val="20"/>
        </w:rPr>
      </w:pPr>
    </w:p>
    <w:p w14:paraId="14923BD1" w14:textId="77777777" w:rsidR="0058556B" w:rsidRDefault="0058556B">
      <w:pPr>
        <w:pStyle w:val="Plattetekst"/>
        <w:spacing w:before="14"/>
        <w:rPr>
          <w:sz w:val="20"/>
        </w:rPr>
      </w:pPr>
    </w:p>
    <w:p w14:paraId="490D7839" w14:textId="77777777" w:rsidR="0058556B" w:rsidRDefault="00FC4FE5">
      <w:pPr>
        <w:ind w:left="2951"/>
        <w:rPr>
          <w:sz w:val="20"/>
        </w:rPr>
      </w:pPr>
      <w:r>
        <w:rPr>
          <w:noProof/>
        </w:rPr>
        <w:drawing>
          <wp:anchor distT="0" distB="0" distL="0" distR="0" simplePos="0" relativeHeight="15745024" behindDoc="0" locked="0" layoutInCell="1" allowOverlap="1" wp14:anchorId="18B4473C" wp14:editId="571D74DB">
            <wp:simplePos x="0" y="0"/>
            <wp:positionH relativeFrom="page">
              <wp:posOffset>887082</wp:posOffset>
            </wp:positionH>
            <wp:positionV relativeFrom="paragraph">
              <wp:posOffset>-493182</wp:posOffset>
            </wp:positionV>
            <wp:extent cx="846102" cy="846177"/>
            <wp:effectExtent l="0" t="0" r="0" b="0"/>
            <wp:wrapNone/>
            <wp:docPr id="206" name="Image 20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6" name="Image 206"/>
                    <pic:cNvPicPr/>
                  </pic:nvPicPr>
                  <pic:blipFill>
                    <a:blip r:embed="rId37" cstate="print"/>
                    <a:stretch>
                      <a:fillRect/>
                    </a:stretch>
                  </pic:blipFill>
                  <pic:spPr>
                    <a:xfrm>
                      <a:off x="0" y="0"/>
                      <a:ext cx="846102" cy="846177"/>
                    </a:xfrm>
                    <a:prstGeom prst="rect">
                      <a:avLst/>
                    </a:prstGeom>
                  </pic:spPr>
                </pic:pic>
              </a:graphicData>
            </a:graphic>
          </wp:anchor>
        </w:drawing>
      </w:r>
      <w:r>
        <w:rPr>
          <w:noProof/>
        </w:rPr>
        <w:drawing>
          <wp:anchor distT="0" distB="0" distL="0" distR="0" simplePos="0" relativeHeight="15745536" behindDoc="0" locked="0" layoutInCell="1" allowOverlap="1" wp14:anchorId="2018C7E8" wp14:editId="71B9DAA8">
            <wp:simplePos x="0" y="0"/>
            <wp:positionH relativeFrom="page">
              <wp:posOffset>2432991</wp:posOffset>
            </wp:positionH>
            <wp:positionV relativeFrom="paragraph">
              <wp:posOffset>-493182</wp:posOffset>
            </wp:positionV>
            <wp:extent cx="846102" cy="846177"/>
            <wp:effectExtent l="0" t="0" r="0" b="0"/>
            <wp:wrapNone/>
            <wp:docPr id="207" name="Image 20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7" name="Image 207"/>
                    <pic:cNvPicPr/>
                  </pic:nvPicPr>
                  <pic:blipFill>
                    <a:blip r:embed="rId38" cstate="print"/>
                    <a:stretch>
                      <a:fillRect/>
                    </a:stretch>
                  </pic:blipFill>
                  <pic:spPr>
                    <a:xfrm>
                      <a:off x="0" y="0"/>
                      <a:ext cx="846102" cy="846177"/>
                    </a:xfrm>
                    <a:prstGeom prst="rect">
                      <a:avLst/>
                    </a:prstGeom>
                  </pic:spPr>
                </pic:pic>
              </a:graphicData>
            </a:graphic>
          </wp:anchor>
        </w:drawing>
      </w:r>
      <w:r>
        <w:rPr>
          <w:noProof/>
        </w:rPr>
        <w:drawing>
          <wp:anchor distT="0" distB="0" distL="0" distR="0" simplePos="0" relativeHeight="15746560" behindDoc="0" locked="0" layoutInCell="1" allowOverlap="1" wp14:anchorId="020654E6" wp14:editId="47F3A464">
            <wp:simplePos x="0" y="0"/>
            <wp:positionH relativeFrom="page">
              <wp:posOffset>3978889</wp:posOffset>
            </wp:positionH>
            <wp:positionV relativeFrom="paragraph">
              <wp:posOffset>-493182</wp:posOffset>
            </wp:positionV>
            <wp:extent cx="846102" cy="846177"/>
            <wp:effectExtent l="0" t="0" r="0" b="0"/>
            <wp:wrapNone/>
            <wp:docPr id="208" name="Image 20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8" name="Image 208"/>
                    <pic:cNvPicPr/>
                  </pic:nvPicPr>
                  <pic:blipFill>
                    <a:blip r:embed="rId39" cstate="print"/>
                    <a:stretch>
                      <a:fillRect/>
                    </a:stretch>
                  </pic:blipFill>
                  <pic:spPr>
                    <a:xfrm>
                      <a:off x="0" y="0"/>
                      <a:ext cx="846102" cy="846177"/>
                    </a:xfrm>
                    <a:prstGeom prst="rect">
                      <a:avLst/>
                    </a:prstGeom>
                  </pic:spPr>
                </pic:pic>
              </a:graphicData>
            </a:graphic>
          </wp:anchor>
        </w:drawing>
      </w:r>
      <w:proofErr w:type="spellStart"/>
      <w:r>
        <w:rPr>
          <w:spacing w:val="-5"/>
          <w:sz w:val="20"/>
        </w:rPr>
        <w:t>ode</w:t>
      </w:r>
      <w:proofErr w:type="spellEnd"/>
    </w:p>
    <w:p w14:paraId="24C9FE7F" w14:textId="77777777" w:rsidR="0058556B" w:rsidRDefault="0058556B">
      <w:pPr>
        <w:pStyle w:val="Plattetekst"/>
        <w:rPr>
          <w:sz w:val="20"/>
        </w:rPr>
      </w:pPr>
    </w:p>
    <w:p w14:paraId="7435152A" w14:textId="77777777" w:rsidR="0058556B" w:rsidRDefault="0058556B">
      <w:pPr>
        <w:pStyle w:val="Plattetekst"/>
        <w:spacing w:before="63"/>
        <w:rPr>
          <w:sz w:val="20"/>
        </w:rPr>
      </w:pPr>
    </w:p>
    <w:p w14:paraId="3379F3F4" w14:textId="77777777" w:rsidR="0058556B" w:rsidRDefault="0058556B">
      <w:pPr>
        <w:rPr>
          <w:sz w:val="20"/>
        </w:rPr>
        <w:sectPr w:rsidR="0058556B">
          <w:type w:val="continuous"/>
          <w:pgSz w:w="11910" w:h="16840"/>
          <w:pgMar w:top="420" w:right="380" w:bottom="280" w:left="260" w:header="405" w:footer="973" w:gutter="0"/>
          <w:cols w:space="708"/>
        </w:sectPr>
      </w:pPr>
    </w:p>
    <w:p w14:paraId="6890AFAE" w14:textId="77777777" w:rsidR="0058556B" w:rsidRDefault="00FC4FE5">
      <w:pPr>
        <w:pStyle w:val="Lijstalinea"/>
        <w:numPr>
          <w:ilvl w:val="0"/>
          <w:numId w:val="15"/>
        </w:numPr>
        <w:tabs>
          <w:tab w:val="left" w:pos="1431"/>
        </w:tabs>
        <w:spacing w:before="91"/>
        <w:ind w:left="1431" w:hanging="294"/>
        <w:rPr>
          <w:sz w:val="20"/>
        </w:rPr>
      </w:pPr>
      <w:r>
        <w:rPr>
          <w:sz w:val="20"/>
        </w:rPr>
        <w:t>Pfosten,</w:t>
      </w:r>
      <w:r>
        <w:rPr>
          <w:spacing w:val="-9"/>
          <w:sz w:val="20"/>
        </w:rPr>
        <w:t xml:space="preserve"> </w:t>
      </w:r>
      <w:r>
        <w:rPr>
          <w:spacing w:val="-4"/>
          <w:sz w:val="20"/>
        </w:rPr>
        <w:t>rund</w:t>
      </w:r>
    </w:p>
    <w:p w14:paraId="11B09076" w14:textId="77777777" w:rsidR="0058556B" w:rsidRDefault="00FC4FE5">
      <w:pPr>
        <w:ind w:left="1137"/>
        <w:rPr>
          <w:sz w:val="20"/>
        </w:rPr>
      </w:pPr>
      <w:r>
        <w:rPr>
          <w:noProof/>
        </w:rPr>
        <mc:AlternateContent>
          <mc:Choice Requires="wps">
            <w:drawing>
              <wp:anchor distT="0" distB="0" distL="0" distR="0" simplePos="0" relativeHeight="15747584" behindDoc="0" locked="0" layoutInCell="1" allowOverlap="1" wp14:anchorId="68F669F1" wp14:editId="504B3CAF">
                <wp:simplePos x="0" y="0"/>
                <wp:positionH relativeFrom="page">
                  <wp:posOffset>876300</wp:posOffset>
                </wp:positionH>
                <wp:positionV relativeFrom="paragraph">
                  <wp:posOffset>307260</wp:posOffset>
                </wp:positionV>
                <wp:extent cx="3943350" cy="1270"/>
                <wp:effectExtent l="0" t="0" r="0" b="0"/>
                <wp:wrapNone/>
                <wp:docPr id="209" name="Graphic 20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943350" cy="1270"/>
                        </a:xfrm>
                        <a:custGeom>
                          <a:avLst/>
                          <a:gdLst/>
                          <a:ahLst/>
                          <a:cxnLst/>
                          <a:rect l="l" t="t" r="r" b="b"/>
                          <a:pathLst>
                            <a:path w="3943350">
                              <a:moveTo>
                                <a:pt x="3943350" y="0"/>
                              </a:moveTo>
                              <a:lnTo>
                                <a:pt x="0" y="0"/>
                              </a:lnTo>
                            </a:path>
                          </a:pathLst>
                        </a:custGeom>
                        <a:ln w="1905">
                          <a:solidFill>
                            <a:srgbClr val="1E2858"/>
                          </a:solidFill>
                          <a:prstDash val="solid"/>
                        </a:ln>
                      </wps:spPr>
                      <wps:bodyPr wrap="square" lIns="0" tIns="0" rIns="0" bIns="0" rtlCol="0">
                        <a:prstTxWarp prst="textNoShape">
                          <a:avLst/>
                        </a:prstTxWarp>
                        <a:noAutofit/>
                      </wps:bodyPr>
                    </wps:wsp>
                  </a:graphicData>
                </a:graphic>
              </wp:anchor>
            </w:drawing>
          </mc:Choice>
          <mc:Fallback>
            <w:pict>
              <v:shape w14:anchorId="62EE8446" id="Graphic 209" o:spid="_x0000_s1026" style="position:absolute;margin-left:69pt;margin-top:24.2pt;width:310.5pt;height:.1pt;z-index:15747584;visibility:visible;mso-wrap-style:square;mso-wrap-distance-left:0;mso-wrap-distance-top:0;mso-wrap-distance-right:0;mso-wrap-distance-bottom:0;mso-position-horizontal:absolute;mso-position-horizontal-relative:page;mso-position-vertical:absolute;mso-position-vertical-relative:text;v-text-anchor:top" coordsize="394335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" path="m3943350,l,e" filled="f" strokecolor="#1e2858" strokeweight=".15pt">
                <v:path arrowok="t"/>
                <w10:wrap anchorx="page"/>
              </v:shape>
            </w:pict>
          </mc:Fallback>
        </mc:AlternateContent>
      </w:r>
      <w:r>
        <w:rPr>
          <w:sz w:val="20"/>
        </w:rPr>
        <w:t>Mit</w:t>
      </w:r>
      <w:r>
        <w:rPr>
          <w:spacing w:val="-4"/>
          <w:sz w:val="20"/>
        </w:rPr>
        <w:t xml:space="preserve"> </w:t>
      </w:r>
      <w:r>
        <w:rPr>
          <w:sz w:val="20"/>
        </w:rPr>
        <w:t>oder</w:t>
      </w:r>
      <w:r>
        <w:rPr>
          <w:spacing w:val="-4"/>
          <w:sz w:val="20"/>
        </w:rPr>
        <w:t xml:space="preserve"> </w:t>
      </w:r>
      <w:r>
        <w:rPr>
          <w:sz w:val="20"/>
        </w:rPr>
        <w:t>ohne</w:t>
      </w:r>
      <w:r>
        <w:rPr>
          <w:spacing w:val="-5"/>
          <w:sz w:val="20"/>
        </w:rPr>
        <w:t xml:space="preserve"> </w:t>
      </w:r>
      <w:r>
        <w:rPr>
          <w:spacing w:val="-2"/>
          <w:sz w:val="20"/>
        </w:rPr>
        <w:t>Fußplatte</w:t>
      </w:r>
    </w:p>
    <w:p w14:paraId="3DA2C813" w14:textId="77777777" w:rsidR="0058556B" w:rsidRDefault="00FC4FE5">
      <w:pPr>
        <w:pStyle w:val="Plattetekst"/>
        <w:spacing w:before="236"/>
        <w:rPr>
          <w:sz w:val="20"/>
        </w:rPr>
      </w:pPr>
      <w:r>
        <w:rPr>
          <w:noProof/>
        </w:rPr>
        <w:drawing>
          <wp:anchor distT="0" distB="0" distL="0" distR="0" simplePos="0" relativeHeight="487599616" behindDoc="1" locked="0" layoutInCell="1" allowOverlap="1" wp14:anchorId="7163E242" wp14:editId="1FEBF244">
            <wp:simplePos x="0" y="0"/>
            <wp:positionH relativeFrom="page">
              <wp:posOffset>887082</wp:posOffset>
            </wp:positionH>
            <wp:positionV relativeFrom="paragraph">
              <wp:posOffset>320707</wp:posOffset>
            </wp:positionV>
            <wp:extent cx="847628" cy="847725"/>
            <wp:effectExtent l="0" t="0" r="0" b="0"/>
            <wp:wrapTopAndBottom/>
            <wp:docPr id="210" name="Image 2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0" name="Image 210"/>
                    <pic:cNvPicPr/>
                  </pic:nvPicPr>
                  <pic:blipFill>
                    <a:blip r:embed="rId40" cstate="print"/>
                    <a:stretch>
                      <a:fillRect/>
                    </a:stretch>
                  </pic:blipFill>
                  <pic:spPr>
                    <a:xfrm>
                      <a:off x="0" y="0"/>
                      <a:ext cx="847628" cy="847725"/>
                    </a:xfrm>
                    <a:prstGeom prst="rect">
                      <a:avLst/>
                    </a:prstGeom>
                  </pic:spPr>
                </pic:pic>
              </a:graphicData>
            </a:graphic>
          </wp:anchor>
        </w:drawing>
      </w:r>
    </w:p>
    <w:p w14:paraId="28E24623" w14:textId="77777777" w:rsidR="0058556B" w:rsidRDefault="0058556B">
      <w:pPr>
        <w:pStyle w:val="Plattetekst"/>
        <w:spacing w:before="96"/>
        <w:rPr>
          <w:sz w:val="20"/>
        </w:rPr>
      </w:pPr>
    </w:p>
    <w:p w14:paraId="0BA98043" w14:textId="77777777" w:rsidR="0058556B" w:rsidRDefault="00FC4FE5">
      <w:pPr>
        <w:pStyle w:val="Lijstalinea"/>
        <w:numPr>
          <w:ilvl w:val="0"/>
          <w:numId w:val="15"/>
        </w:numPr>
        <w:tabs>
          <w:tab w:val="left" w:pos="1431"/>
        </w:tabs>
        <w:ind w:left="1431" w:hanging="294"/>
        <w:rPr>
          <w:sz w:val="20"/>
        </w:rPr>
      </w:pPr>
      <w:r>
        <w:rPr>
          <w:spacing w:val="-2"/>
          <w:sz w:val="20"/>
        </w:rPr>
        <w:t>Seitenträger</w:t>
      </w:r>
    </w:p>
    <w:p w14:paraId="00AA5220" w14:textId="77777777" w:rsidR="0058556B" w:rsidRDefault="00FC4FE5">
      <w:pPr>
        <w:spacing w:before="1"/>
        <w:ind w:left="1456"/>
        <w:rPr>
          <w:sz w:val="20"/>
        </w:rPr>
      </w:pPr>
      <w:r>
        <w:rPr>
          <w:sz w:val="20"/>
        </w:rPr>
        <w:t>1</w:t>
      </w:r>
      <w:r>
        <w:rPr>
          <w:spacing w:val="-2"/>
          <w:sz w:val="20"/>
        </w:rPr>
        <w:t xml:space="preserve"> </w:t>
      </w:r>
      <w:r>
        <w:rPr>
          <w:sz w:val="20"/>
        </w:rPr>
        <w:t>x</w:t>
      </w:r>
      <w:r>
        <w:rPr>
          <w:spacing w:val="-1"/>
          <w:sz w:val="20"/>
        </w:rPr>
        <w:t xml:space="preserve"> </w:t>
      </w:r>
      <w:r>
        <w:rPr>
          <w:spacing w:val="-2"/>
          <w:sz w:val="20"/>
        </w:rPr>
        <w:t>Gummidichtung</w:t>
      </w:r>
    </w:p>
    <w:p w14:paraId="211D498D" w14:textId="77777777" w:rsidR="0058556B" w:rsidRDefault="00FC4FE5">
      <w:pPr>
        <w:spacing w:before="91"/>
        <w:ind w:left="425" w:hanging="46"/>
        <w:rPr>
          <w:sz w:val="20"/>
        </w:rPr>
      </w:pPr>
      <w:r>
        <w:br w:type="column"/>
      </w:r>
      <w:r>
        <w:rPr>
          <w:sz w:val="20"/>
        </w:rPr>
        <w:t>10A.</w:t>
      </w:r>
      <w:r>
        <w:rPr>
          <w:spacing w:val="-12"/>
          <w:sz w:val="20"/>
        </w:rPr>
        <w:t xml:space="preserve"> </w:t>
      </w:r>
      <w:r>
        <w:rPr>
          <w:sz w:val="20"/>
        </w:rPr>
        <w:t>Pfosten,</w:t>
      </w:r>
      <w:r>
        <w:rPr>
          <w:spacing w:val="-11"/>
          <w:sz w:val="20"/>
        </w:rPr>
        <w:t xml:space="preserve"> </w:t>
      </w:r>
      <w:r>
        <w:rPr>
          <w:sz w:val="20"/>
        </w:rPr>
        <w:t>quadratisch Mit</w:t>
      </w:r>
      <w:r>
        <w:rPr>
          <w:spacing w:val="-4"/>
          <w:sz w:val="20"/>
        </w:rPr>
        <w:t xml:space="preserve"> </w:t>
      </w:r>
      <w:r>
        <w:rPr>
          <w:sz w:val="20"/>
        </w:rPr>
        <w:t>oder</w:t>
      </w:r>
      <w:r>
        <w:rPr>
          <w:spacing w:val="-4"/>
          <w:sz w:val="20"/>
        </w:rPr>
        <w:t xml:space="preserve"> </w:t>
      </w:r>
      <w:r>
        <w:rPr>
          <w:sz w:val="20"/>
        </w:rPr>
        <w:t>ohne</w:t>
      </w:r>
      <w:r>
        <w:rPr>
          <w:spacing w:val="-5"/>
          <w:sz w:val="20"/>
        </w:rPr>
        <w:t xml:space="preserve"> </w:t>
      </w:r>
      <w:r>
        <w:rPr>
          <w:spacing w:val="-2"/>
          <w:sz w:val="20"/>
        </w:rPr>
        <w:t>Fußplatte</w:t>
      </w:r>
    </w:p>
    <w:p w14:paraId="7B9B7B57" w14:textId="77777777" w:rsidR="0058556B" w:rsidRDefault="00FC4FE5">
      <w:pPr>
        <w:pStyle w:val="Plattetekst"/>
        <w:spacing w:before="236"/>
        <w:rPr>
          <w:sz w:val="20"/>
        </w:rPr>
      </w:pPr>
      <w:r>
        <w:rPr>
          <w:noProof/>
        </w:rPr>
        <w:drawing>
          <wp:anchor distT="0" distB="0" distL="0" distR="0" simplePos="0" relativeHeight="487600128" behindDoc="1" locked="0" layoutInCell="1" allowOverlap="1" wp14:anchorId="39B9F0F2" wp14:editId="2D5D5061">
            <wp:simplePos x="0" y="0"/>
            <wp:positionH relativeFrom="page">
              <wp:posOffset>2432991</wp:posOffset>
            </wp:positionH>
            <wp:positionV relativeFrom="paragraph">
              <wp:posOffset>320707</wp:posOffset>
            </wp:positionV>
            <wp:extent cx="847639" cy="847725"/>
            <wp:effectExtent l="0" t="0" r="0" b="0"/>
            <wp:wrapTopAndBottom/>
            <wp:docPr id="211" name="Image 2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1" name="Image 211"/>
                    <pic:cNvPicPr/>
                  </pic:nvPicPr>
                  <pic:blipFill>
                    <a:blip r:embed="rId41" cstate="print"/>
                    <a:stretch>
                      <a:fillRect/>
                    </a:stretch>
                  </pic:blipFill>
                  <pic:spPr>
                    <a:xfrm>
                      <a:off x="0" y="0"/>
                      <a:ext cx="847639" cy="847725"/>
                    </a:xfrm>
                    <a:prstGeom prst="rect">
                      <a:avLst/>
                    </a:prstGeom>
                  </pic:spPr>
                </pic:pic>
              </a:graphicData>
            </a:graphic>
          </wp:anchor>
        </w:drawing>
      </w:r>
    </w:p>
    <w:p w14:paraId="16D7AB23" w14:textId="77777777" w:rsidR="0058556B" w:rsidRDefault="0058556B">
      <w:pPr>
        <w:pStyle w:val="Plattetekst"/>
        <w:spacing w:before="96"/>
        <w:rPr>
          <w:sz w:val="20"/>
        </w:rPr>
      </w:pPr>
    </w:p>
    <w:p w14:paraId="6ACD1695" w14:textId="77777777" w:rsidR="0058556B" w:rsidRDefault="00FC4FE5">
      <w:pPr>
        <w:pStyle w:val="Lijstalinea"/>
        <w:numPr>
          <w:ilvl w:val="0"/>
          <w:numId w:val="17"/>
        </w:numPr>
        <w:tabs>
          <w:tab w:val="left" w:pos="673"/>
        </w:tabs>
        <w:ind w:left="379" w:right="513" w:firstLine="0"/>
        <w:jc w:val="left"/>
        <w:rPr>
          <w:sz w:val="20"/>
        </w:rPr>
      </w:pPr>
      <w:r>
        <w:rPr>
          <w:sz w:val="20"/>
        </w:rPr>
        <w:t>Obere,</w:t>
      </w:r>
      <w:r>
        <w:rPr>
          <w:spacing w:val="-12"/>
          <w:sz w:val="20"/>
        </w:rPr>
        <w:t xml:space="preserve"> </w:t>
      </w:r>
      <w:r>
        <w:rPr>
          <w:sz w:val="20"/>
        </w:rPr>
        <w:t xml:space="preserve">seitliche </w:t>
      </w:r>
      <w:r>
        <w:rPr>
          <w:spacing w:val="-2"/>
          <w:sz w:val="20"/>
        </w:rPr>
        <w:t>Deckleiste</w:t>
      </w:r>
    </w:p>
    <w:p w14:paraId="58E84D29" w14:textId="77777777" w:rsidR="0058556B" w:rsidRDefault="00FC4FE5">
      <w:pPr>
        <w:spacing w:before="59"/>
        <w:ind w:left="336"/>
        <w:rPr>
          <w:sz w:val="20"/>
        </w:rPr>
      </w:pPr>
      <w:r>
        <w:br w:type="column"/>
      </w:r>
      <w:r>
        <w:rPr>
          <w:spacing w:val="-5"/>
          <w:sz w:val="20"/>
        </w:rPr>
        <w:t>09.</w:t>
      </w:r>
    </w:p>
    <w:p w14:paraId="62E5019F" w14:textId="77777777" w:rsidR="0058556B" w:rsidRDefault="00FC4FE5">
      <w:pPr>
        <w:spacing w:before="1"/>
        <w:ind w:left="655" w:right="3286" w:hanging="320"/>
        <w:rPr>
          <w:sz w:val="20"/>
        </w:rPr>
      </w:pPr>
      <w:r>
        <w:rPr>
          <w:spacing w:val="-2"/>
          <w:sz w:val="20"/>
        </w:rPr>
        <w:t xml:space="preserve">Regenwasserabfluss </w:t>
      </w:r>
      <w:r>
        <w:rPr>
          <w:sz w:val="20"/>
        </w:rPr>
        <w:t>Rohr ø 80 mm</w:t>
      </w:r>
    </w:p>
    <w:p w14:paraId="067C27E7" w14:textId="77777777" w:rsidR="0058556B" w:rsidRDefault="00FC4FE5">
      <w:pPr>
        <w:pStyle w:val="Plattetekst"/>
        <w:spacing w:before="23"/>
        <w:rPr>
          <w:sz w:val="20"/>
        </w:rPr>
      </w:pPr>
      <w:r>
        <w:rPr>
          <w:noProof/>
        </w:rPr>
        <w:drawing>
          <wp:anchor distT="0" distB="0" distL="0" distR="0" simplePos="0" relativeHeight="487600640" behindDoc="1" locked="0" layoutInCell="1" allowOverlap="1" wp14:anchorId="6FE15242" wp14:editId="321D9095">
            <wp:simplePos x="0" y="0"/>
            <wp:positionH relativeFrom="page">
              <wp:posOffset>3978889</wp:posOffset>
            </wp:positionH>
            <wp:positionV relativeFrom="paragraph">
              <wp:posOffset>185384</wp:posOffset>
            </wp:positionV>
            <wp:extent cx="847649" cy="847725"/>
            <wp:effectExtent l="0" t="0" r="0" b="0"/>
            <wp:wrapTopAndBottom/>
            <wp:docPr id="212" name="Image 2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2" name="Image 212"/>
                    <pic:cNvPicPr/>
                  </pic:nvPicPr>
                  <pic:blipFill>
                    <a:blip r:embed="rId42" cstate="print"/>
                    <a:stretch>
                      <a:fillRect/>
                    </a:stretch>
                  </pic:blipFill>
                  <pic:spPr>
                    <a:xfrm>
                      <a:off x="0" y="0"/>
                      <a:ext cx="847649" cy="847725"/>
                    </a:xfrm>
                    <a:prstGeom prst="rect">
                      <a:avLst/>
                    </a:prstGeom>
                  </pic:spPr>
                </pic:pic>
              </a:graphicData>
            </a:graphic>
          </wp:anchor>
        </w:drawing>
      </w:r>
    </w:p>
    <w:p w14:paraId="6413750D" w14:textId="77777777" w:rsidR="0058556B" w:rsidRDefault="0058556B">
      <w:pPr>
        <w:pStyle w:val="Plattetekst"/>
        <w:spacing w:before="67"/>
        <w:rPr>
          <w:sz w:val="20"/>
        </w:rPr>
      </w:pPr>
    </w:p>
    <w:p w14:paraId="597E4D09" w14:textId="77777777" w:rsidR="0058556B" w:rsidRDefault="00FC4FE5">
      <w:pPr>
        <w:ind w:left="336"/>
        <w:rPr>
          <w:sz w:val="20"/>
        </w:rPr>
      </w:pPr>
      <w:r>
        <w:rPr>
          <w:sz w:val="20"/>
        </w:rPr>
        <w:t>21.</w:t>
      </w:r>
      <w:r>
        <w:rPr>
          <w:spacing w:val="-6"/>
          <w:sz w:val="20"/>
        </w:rPr>
        <w:t xml:space="preserve"> </w:t>
      </w:r>
      <w:r>
        <w:rPr>
          <w:spacing w:val="-2"/>
          <w:sz w:val="20"/>
        </w:rPr>
        <w:t>Abschlussprofil</w:t>
      </w:r>
    </w:p>
    <w:p w14:paraId="5D5E3FE3" w14:textId="77777777" w:rsidR="0058556B" w:rsidRDefault="0058556B">
      <w:pPr>
        <w:rPr>
          <w:sz w:val="20"/>
        </w:rPr>
        <w:sectPr w:rsidR="0058556B">
          <w:type w:val="continuous"/>
          <w:pgSz w:w="11910" w:h="16840"/>
          <w:pgMar w:top="420" w:right="380" w:bottom="280" w:left="260" w:header="405" w:footer="973" w:gutter="0"/>
          <w:cols w:num="3" w:space="708" w:equalWidth="0">
            <w:col w:w="3132" w:space="40"/>
            <w:col w:w="2464" w:space="39"/>
            <w:col w:w="5595"/>
          </w:cols>
        </w:sectPr>
      </w:pPr>
    </w:p>
    <w:p w14:paraId="03C5DDB5" w14:textId="77777777" w:rsidR="0058556B" w:rsidRDefault="0058556B">
      <w:pPr>
        <w:pStyle w:val="Plattetekst"/>
        <w:spacing w:before="8"/>
        <w:rPr>
          <w:sz w:val="19"/>
        </w:rPr>
      </w:pPr>
    </w:p>
    <w:p w14:paraId="58D70DFE" w14:textId="77777777" w:rsidR="0058556B" w:rsidRDefault="00FC4FE5">
      <w:pPr>
        <w:pStyle w:val="Plattetekst"/>
        <w:spacing w:line="20" w:lineRule="exact"/>
        <w:ind w:left="1120"/>
        <w:rPr>
          <w:sz w:val="2"/>
        </w:rPr>
      </w:pPr>
      <w:r>
        <w:rPr>
          <w:noProof/>
          <w:sz w:val="2"/>
        </w:rPr>
        <mc:AlternateContent>
          <mc:Choice Requires="wpg">
            <w:drawing>
              <wp:inline distT="0" distB="0" distL="0" distR="0" wp14:anchorId="33407F78" wp14:editId="4C66E22E">
                <wp:extent cx="3942715" cy="1905"/>
                <wp:effectExtent l="9525" t="0" r="635" b="7620"/>
                <wp:docPr id="213" name="Group 2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942715" cy="1905"/>
                          <a:chOff x="0" y="0"/>
                          <a:chExt cx="3942715" cy="1905"/>
                        </a:xfrm>
                      </wpg:grpSpPr>
                      <wps:wsp>
                        <wps:cNvPr id="214" name="Graphic 214"/>
                        <wps:cNvSpPr/>
                        <wps:spPr>
                          <a:xfrm>
                            <a:off x="0" y="952"/>
                            <a:ext cx="3942715" cy="1270"/>
                          </a:xfrm>
                          <a:custGeom>
                            <a:avLst/>
                            <a:gdLst/>
                            <a:ahLst/>
                            <a:cxnLst/>
                            <a:rect l="l" t="t" r="r" b="b"/>
                            <a:pathLst>
                              <a:path w="3942715">
                                <a:moveTo>
                                  <a:pt x="3942715" y="0"/>
                                </a:moveTo>
                                <a:lnTo>
                                  <a:pt x="0" y="0"/>
                                </a:lnTo>
                              </a:path>
                            </a:pathLst>
                          </a:custGeom>
                          <a:ln w="1905">
                            <a:solidFill>
                              <a:srgbClr val="1E2858"/>
                            </a:solidFill>
                            <a:prstDash val="solid"/>
                          </a:ln>
                        </wps:spPr>
                        <wps:bodyPr wrap="square" lIns="0" tIns="0" rIns="0" bIns="0" rtlCol="0">
                          <a:prstTxWarp prst="textNoShape">
                            <a:avLst/>
                          </a:prstTxWarp>
                          <a:noAutofit/>
                        </wps:bodyPr>
                      </wps:wsp>
                    </wpg:wgp>
                  </a:graphicData>
                </a:graphic>
              </wp:inline>
            </w:drawing>
          </mc:Choice>
          <mc:Fallback>
            <w:pict>
              <v:group w14:anchorId="50F3D8F8" id="Group 213" o:spid="_x0000_s1026" style="width:310.45pt;height:.15pt;mso-position-horizontal-relative:char;mso-position-vertical-relative:line" coordsize="39427,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">
                <v:shape id="Graphic 214" o:spid="_x0000_s1027" style="position:absolute;top:9;width:39427;height:13;visibility:visible;mso-wrap-style:square;v-text-anchor:top" coordsize="394271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" path="m3942715,l,e" filled="f" strokecolor="#1e2858" strokeweight=".15pt">
                  <v:path arrowok="t"/>
                </v:shape>
                <w10:anchorlock/>
              </v:group>
            </w:pict>
          </mc:Fallback>
        </mc:AlternateContent>
      </w:r>
    </w:p>
    <w:p w14:paraId="4D40ADAD" w14:textId="77777777" w:rsidR="0058556B" w:rsidRDefault="00FC4FE5">
      <w:pPr>
        <w:pStyle w:val="Plattetekst"/>
        <w:rPr>
          <w:sz w:val="17"/>
        </w:rPr>
      </w:pPr>
      <w:r>
        <w:rPr>
          <w:noProof/>
        </w:rPr>
        <w:drawing>
          <wp:anchor distT="0" distB="0" distL="0" distR="0" simplePos="0" relativeHeight="487601664" behindDoc="1" locked="0" layoutInCell="1" allowOverlap="1" wp14:anchorId="21FFD268" wp14:editId="6E37B57F">
            <wp:simplePos x="0" y="0"/>
            <wp:positionH relativeFrom="page">
              <wp:posOffset>887082</wp:posOffset>
            </wp:positionH>
            <wp:positionV relativeFrom="paragraph">
              <wp:posOffset>147184</wp:posOffset>
            </wp:positionV>
            <wp:extent cx="847649" cy="847725"/>
            <wp:effectExtent l="0" t="0" r="0" b="0"/>
            <wp:wrapTopAndBottom/>
            <wp:docPr id="215" name="Image 2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5" name="Image 215"/>
                    <pic:cNvPicPr/>
                  </pic:nvPicPr>
                  <pic:blipFill>
                    <a:blip r:embed="rId43" cstate="print"/>
                    <a:stretch>
                      <a:fillRect/>
                    </a:stretch>
                  </pic:blipFill>
                  <pic:spPr>
                    <a:xfrm>
                      <a:off x="0" y="0"/>
                      <a:ext cx="847649" cy="847725"/>
                    </a:xfrm>
                    <a:prstGeom prst="rect">
                      <a:avLst/>
                    </a:prstGeom>
                  </pic:spPr>
                </pic:pic>
              </a:graphicData>
            </a:graphic>
          </wp:anchor>
        </w:drawing>
      </w:r>
      <w:r>
        <w:rPr>
          <w:noProof/>
        </w:rPr>
        <w:drawing>
          <wp:anchor distT="0" distB="0" distL="0" distR="0" simplePos="0" relativeHeight="487602176" behindDoc="1" locked="0" layoutInCell="1" allowOverlap="1" wp14:anchorId="6A3AC18B" wp14:editId="6B1FEDCD">
            <wp:simplePos x="0" y="0"/>
            <wp:positionH relativeFrom="page">
              <wp:posOffset>2432991</wp:posOffset>
            </wp:positionH>
            <wp:positionV relativeFrom="paragraph">
              <wp:posOffset>147184</wp:posOffset>
            </wp:positionV>
            <wp:extent cx="847660" cy="847725"/>
            <wp:effectExtent l="0" t="0" r="0" b="0"/>
            <wp:wrapTopAndBottom/>
            <wp:docPr id="216" name="Image 2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6" name="Image 216"/>
                    <pic:cNvPicPr/>
                  </pic:nvPicPr>
                  <pic:blipFill>
                    <a:blip r:embed="rId44" cstate="print"/>
                    <a:stretch>
                      <a:fillRect/>
                    </a:stretch>
                  </pic:blipFill>
                  <pic:spPr>
                    <a:xfrm>
                      <a:off x="0" y="0"/>
                      <a:ext cx="847660" cy="847725"/>
                    </a:xfrm>
                    <a:prstGeom prst="rect">
                      <a:avLst/>
                    </a:prstGeom>
                  </pic:spPr>
                </pic:pic>
              </a:graphicData>
            </a:graphic>
          </wp:anchor>
        </w:drawing>
      </w:r>
      <w:r>
        <w:rPr>
          <w:noProof/>
        </w:rPr>
        <w:drawing>
          <wp:anchor distT="0" distB="0" distL="0" distR="0" simplePos="0" relativeHeight="487602688" behindDoc="1" locked="0" layoutInCell="1" allowOverlap="1" wp14:anchorId="42F2B86D" wp14:editId="7499F740">
            <wp:simplePos x="0" y="0"/>
            <wp:positionH relativeFrom="page">
              <wp:posOffset>3978889</wp:posOffset>
            </wp:positionH>
            <wp:positionV relativeFrom="paragraph">
              <wp:posOffset>147184</wp:posOffset>
            </wp:positionV>
            <wp:extent cx="847649" cy="847725"/>
            <wp:effectExtent l="0" t="0" r="0" b="0"/>
            <wp:wrapTopAndBottom/>
            <wp:docPr id="217" name="Image 2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7" name="Image 217"/>
                    <pic:cNvPicPr/>
                  </pic:nvPicPr>
                  <pic:blipFill>
                    <a:blip r:embed="rId45" cstate="print"/>
                    <a:stretch>
                      <a:fillRect/>
                    </a:stretch>
                  </pic:blipFill>
                  <pic:spPr>
                    <a:xfrm>
                      <a:off x="0" y="0"/>
                      <a:ext cx="847649" cy="847725"/>
                    </a:xfrm>
                    <a:prstGeom prst="rect">
                      <a:avLst/>
                    </a:prstGeom>
                  </pic:spPr>
                </pic:pic>
              </a:graphicData>
            </a:graphic>
          </wp:anchor>
        </w:drawing>
      </w:r>
    </w:p>
    <w:p w14:paraId="4553AEF9" w14:textId="77777777" w:rsidR="0058556B" w:rsidRDefault="0058556B">
      <w:pPr>
        <w:pStyle w:val="Plattetekst"/>
        <w:spacing w:before="8"/>
        <w:rPr>
          <w:sz w:val="5"/>
        </w:rPr>
      </w:pPr>
    </w:p>
    <w:p w14:paraId="366C5A3A" w14:textId="77777777" w:rsidR="0058556B" w:rsidRDefault="0058556B">
      <w:pPr>
        <w:rPr>
          <w:sz w:val="5"/>
        </w:rPr>
        <w:sectPr w:rsidR="0058556B">
          <w:type w:val="continuous"/>
          <w:pgSz w:w="11910" w:h="16840"/>
          <w:pgMar w:top="420" w:right="380" w:bottom="280" w:left="260" w:header="405" w:footer="973" w:gutter="0"/>
          <w:cols w:space="708"/>
        </w:sectPr>
      </w:pPr>
    </w:p>
    <w:p w14:paraId="75CE3FC1" w14:textId="77777777" w:rsidR="0058556B" w:rsidRDefault="00FC4FE5">
      <w:pPr>
        <w:pStyle w:val="Lijstalinea"/>
        <w:numPr>
          <w:ilvl w:val="0"/>
          <w:numId w:val="15"/>
        </w:numPr>
        <w:tabs>
          <w:tab w:val="left" w:pos="1460"/>
        </w:tabs>
        <w:spacing w:before="61"/>
        <w:ind w:left="1460" w:hanging="294"/>
        <w:rPr>
          <w:sz w:val="20"/>
        </w:rPr>
      </w:pPr>
      <w:r>
        <w:rPr>
          <w:spacing w:val="-2"/>
          <w:sz w:val="20"/>
        </w:rPr>
        <w:t>Zwischenträger</w:t>
      </w:r>
    </w:p>
    <w:p w14:paraId="0470C368" w14:textId="77777777" w:rsidR="0058556B" w:rsidRDefault="00FC4FE5">
      <w:pPr>
        <w:ind w:left="1439"/>
        <w:rPr>
          <w:sz w:val="20"/>
        </w:rPr>
      </w:pPr>
      <w:r>
        <w:rPr>
          <w:sz w:val="20"/>
        </w:rPr>
        <w:t>2</w:t>
      </w:r>
      <w:r>
        <w:rPr>
          <w:spacing w:val="-2"/>
          <w:sz w:val="20"/>
        </w:rPr>
        <w:t xml:space="preserve"> </w:t>
      </w:r>
      <w:r>
        <w:rPr>
          <w:sz w:val="20"/>
        </w:rPr>
        <w:t>x</w:t>
      </w:r>
      <w:r>
        <w:rPr>
          <w:spacing w:val="-1"/>
          <w:sz w:val="20"/>
        </w:rPr>
        <w:t xml:space="preserve"> </w:t>
      </w:r>
      <w:r>
        <w:rPr>
          <w:spacing w:val="-2"/>
          <w:sz w:val="20"/>
        </w:rPr>
        <w:t>Gummidichtung</w:t>
      </w:r>
    </w:p>
    <w:p w14:paraId="75051CA8" w14:textId="77777777" w:rsidR="0058556B" w:rsidRDefault="00FC4FE5">
      <w:pPr>
        <w:pStyle w:val="Lijstalinea"/>
        <w:numPr>
          <w:ilvl w:val="0"/>
          <w:numId w:val="17"/>
        </w:numPr>
        <w:tabs>
          <w:tab w:val="left" w:pos="294"/>
        </w:tabs>
        <w:spacing w:before="61"/>
        <w:ind w:left="294" w:hanging="294"/>
        <w:rPr>
          <w:sz w:val="20"/>
        </w:rPr>
      </w:pPr>
      <w:r>
        <w:br w:type="column"/>
      </w:r>
      <w:r>
        <w:rPr>
          <w:sz w:val="20"/>
        </w:rPr>
        <w:t>Obere</w:t>
      </w:r>
      <w:r>
        <w:rPr>
          <w:spacing w:val="-8"/>
          <w:sz w:val="20"/>
        </w:rPr>
        <w:t xml:space="preserve"> </w:t>
      </w:r>
      <w:r>
        <w:rPr>
          <w:spacing w:val="-2"/>
          <w:sz w:val="20"/>
        </w:rPr>
        <w:t>Abdeckleiste</w:t>
      </w:r>
    </w:p>
    <w:p w14:paraId="60295BDB" w14:textId="77777777" w:rsidR="0058556B" w:rsidRDefault="00FC4FE5">
      <w:pPr>
        <w:ind w:right="23"/>
        <w:jc w:val="right"/>
        <w:rPr>
          <w:sz w:val="20"/>
        </w:rPr>
      </w:pPr>
      <w:r>
        <w:rPr>
          <w:sz w:val="20"/>
        </w:rPr>
        <w:t>2</w:t>
      </w:r>
      <w:r>
        <w:rPr>
          <w:spacing w:val="-2"/>
          <w:sz w:val="20"/>
        </w:rPr>
        <w:t xml:space="preserve"> </w:t>
      </w:r>
      <w:r>
        <w:rPr>
          <w:sz w:val="20"/>
        </w:rPr>
        <w:t>x</w:t>
      </w:r>
      <w:r>
        <w:rPr>
          <w:spacing w:val="-1"/>
          <w:sz w:val="20"/>
        </w:rPr>
        <w:t xml:space="preserve"> </w:t>
      </w:r>
      <w:r>
        <w:rPr>
          <w:spacing w:val="-2"/>
          <w:sz w:val="20"/>
        </w:rPr>
        <w:t>Gummidichtung</w:t>
      </w:r>
    </w:p>
    <w:p w14:paraId="2DB5C018" w14:textId="77777777" w:rsidR="0058556B" w:rsidRDefault="00FC4FE5">
      <w:pPr>
        <w:pStyle w:val="Lijstalinea"/>
        <w:numPr>
          <w:ilvl w:val="0"/>
          <w:numId w:val="17"/>
        </w:numPr>
        <w:tabs>
          <w:tab w:val="left" w:pos="831"/>
        </w:tabs>
        <w:spacing w:before="32"/>
        <w:ind w:left="831" w:hanging="294"/>
        <w:jc w:val="left"/>
        <w:rPr>
          <w:sz w:val="20"/>
        </w:rPr>
      </w:pPr>
      <w:r>
        <w:br w:type="column"/>
      </w:r>
      <w:r>
        <w:rPr>
          <w:spacing w:val="-2"/>
          <w:sz w:val="20"/>
        </w:rPr>
        <w:t>Abschlussprofil</w:t>
      </w:r>
    </w:p>
    <w:p w14:paraId="309722E6" w14:textId="77777777" w:rsidR="0058556B" w:rsidRDefault="0058556B">
      <w:pPr>
        <w:rPr>
          <w:sz w:val="20"/>
        </w:rPr>
        <w:sectPr w:rsidR="0058556B">
          <w:type w:val="continuous"/>
          <w:pgSz w:w="11910" w:h="16840"/>
          <w:pgMar w:top="420" w:right="380" w:bottom="280" w:left="260" w:header="405" w:footer="973" w:gutter="0"/>
          <w:cols w:num="3" w:space="708" w:equalWidth="0">
            <w:col w:w="3023" w:space="40"/>
            <w:col w:w="2418" w:space="39"/>
            <w:col w:w="5750"/>
          </w:cols>
        </w:sectPr>
      </w:pPr>
    </w:p>
    <w:p w14:paraId="3122A4A7" w14:textId="77777777" w:rsidR="0058556B" w:rsidRDefault="0058556B">
      <w:pPr>
        <w:pStyle w:val="Plattetekst"/>
        <w:spacing w:before="8"/>
        <w:rPr>
          <w:sz w:val="14"/>
        </w:rPr>
      </w:pPr>
    </w:p>
    <w:p w14:paraId="19135F01" w14:textId="77777777" w:rsidR="0058556B" w:rsidRDefault="00FC4FE5">
      <w:pPr>
        <w:pStyle w:val="Plattetekst"/>
        <w:spacing w:line="44" w:lineRule="exact"/>
        <w:ind w:left="250"/>
        <w:rPr>
          <w:sz w:val="4"/>
        </w:rPr>
      </w:pPr>
      <w:r>
        <w:rPr>
          <w:noProof/>
          <w:sz w:val="4"/>
        </w:rPr>
        <mc:AlternateContent>
          <mc:Choice Requires="wpg">
            <w:drawing>
              <wp:inline distT="0" distB="0" distL="0" distR="0" wp14:anchorId="51AF414B" wp14:editId="4B68BB94">
                <wp:extent cx="6867525" cy="37465"/>
                <wp:effectExtent l="9525" t="0" r="0" b="10159"/>
                <wp:docPr id="218" name="Group 2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867525" cy="37465"/>
                          <a:chOff x="0" y="0"/>
                          <a:chExt cx="6867525" cy="37465"/>
                        </a:xfrm>
                      </wpg:grpSpPr>
                      <wps:wsp>
                        <wps:cNvPr id="219" name="Graphic 219"/>
                        <wps:cNvSpPr/>
                        <wps:spPr>
                          <a:xfrm>
                            <a:off x="4762" y="4762"/>
                            <a:ext cx="6858000" cy="27940"/>
                          </a:xfrm>
                          <a:custGeom>
                            <a:avLst/>
                            <a:gdLst/>
                            <a:ahLst/>
                            <a:cxnLst/>
                            <a:rect l="l" t="t" r="r" b="b"/>
                            <a:pathLst>
                              <a:path w="6858000" h="27940">
                                <a:moveTo>
                                  <a:pt x="0" y="27940"/>
                                </a:moveTo>
                                <a:lnTo>
                                  <a:pt x="6858000" y="0"/>
                                </a:lnTo>
                              </a:path>
                            </a:pathLst>
                          </a:custGeom>
                          <a:ln w="9524">
                            <a:solidFill>
                              <a:srgbClr val="1E2858"/>
                            </a:solidFill>
                            <a:prstDash val="solid"/>
                          </a:ln>
                        </wps:spPr>
                        <wps:bodyPr wrap="square" lIns="0" tIns="0" rIns="0" bIns="0" rtlCol="0">
                          <a:prstTxWarp prst="textNoShape">
                            <a:avLst/>
                          </a:prstTxWarp>
                          <a:noAutofit/>
                        </wps:bodyPr>
                      </wps:wsp>
                    </wpg:wgp>
                  </a:graphicData>
                </a:graphic>
              </wp:inline>
            </w:drawing>
          </mc:Choice>
          <mc:Fallback>
            <w:pict>
              <v:group w14:anchorId="411EEE3B" id="Group 218" o:spid="_x0000_s1026" style="width:540.75pt;height:2.95pt;mso-position-horizontal-relative:char;mso-position-vertical-relative:line" coordsize="68675,3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">
                <v:shape id="Graphic 219" o:spid="_x0000_s1027" style="position:absolute;left:47;top:47;width:68580;height:280;visibility:visible;mso-wrap-style:square;v-text-anchor:top" coordsize="6858000,279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" path="m,27940l6858000,e" filled="f" strokecolor="#1e2858" strokeweight=".26456mm">
                  <v:path arrowok="t"/>
                </v:shape>
                <w10:anchorlock/>
              </v:group>
            </w:pict>
          </mc:Fallback>
        </mc:AlternateContent>
      </w:r>
    </w:p>
    <w:p w14:paraId="17307605" w14:textId="77777777" w:rsidR="0058556B" w:rsidRDefault="0058556B">
      <w:pPr>
        <w:pStyle w:val="Plattetekst"/>
        <w:rPr>
          <w:sz w:val="20"/>
        </w:rPr>
      </w:pPr>
    </w:p>
    <w:p w14:paraId="392C4A53" w14:textId="77777777" w:rsidR="0058556B" w:rsidRDefault="00FC4FE5">
      <w:pPr>
        <w:pStyle w:val="Plattetekst"/>
        <w:spacing w:before="147"/>
        <w:rPr>
          <w:sz w:val="20"/>
        </w:rPr>
      </w:pPr>
      <w:r>
        <w:rPr>
          <w:noProof/>
        </w:rPr>
        <w:drawing>
          <wp:anchor distT="0" distB="0" distL="0" distR="0" simplePos="0" relativeHeight="487608320" behindDoc="1" locked="0" layoutInCell="1" allowOverlap="1" wp14:anchorId="0BF0F4BC" wp14:editId="35E98D37">
            <wp:simplePos x="0" y="0"/>
            <wp:positionH relativeFrom="page">
              <wp:posOffset>1028411</wp:posOffset>
            </wp:positionH>
            <wp:positionV relativeFrom="paragraph">
              <wp:posOffset>263760</wp:posOffset>
            </wp:positionV>
            <wp:extent cx="847204" cy="847725"/>
            <wp:effectExtent l="0" t="0" r="0" b="0"/>
            <wp:wrapTopAndBottom/>
            <wp:docPr id="220" name="Image 2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0" name="Image 220"/>
                    <pic:cNvPicPr/>
                  </pic:nvPicPr>
                  <pic:blipFill>
                    <a:blip r:embed="rId46" cstate="print"/>
                    <a:stretch>
                      <a:fillRect/>
                    </a:stretch>
                  </pic:blipFill>
                  <pic:spPr>
                    <a:xfrm>
                      <a:off x="0" y="0"/>
                      <a:ext cx="847204" cy="847725"/>
                    </a:xfrm>
                    <a:prstGeom prst="rect">
                      <a:avLst/>
                    </a:prstGeom>
                  </pic:spPr>
                </pic:pic>
              </a:graphicData>
            </a:graphic>
          </wp:anchor>
        </w:drawing>
      </w:r>
      <w:r>
        <w:rPr>
          <w:noProof/>
        </w:rPr>
        <w:drawing>
          <wp:anchor distT="0" distB="0" distL="0" distR="0" simplePos="0" relativeHeight="487608832" behindDoc="1" locked="0" layoutInCell="1" allowOverlap="1" wp14:anchorId="5BDB444E" wp14:editId="05D84F90">
            <wp:simplePos x="0" y="0"/>
            <wp:positionH relativeFrom="page">
              <wp:posOffset>2579884</wp:posOffset>
            </wp:positionH>
            <wp:positionV relativeFrom="paragraph">
              <wp:posOffset>263771</wp:posOffset>
            </wp:positionV>
            <wp:extent cx="847183" cy="847725"/>
            <wp:effectExtent l="0" t="0" r="0" b="0"/>
            <wp:wrapTopAndBottom/>
            <wp:docPr id="221" name="Image 2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1" name="Image 221"/>
                    <pic:cNvPicPr/>
                  </pic:nvPicPr>
                  <pic:blipFill>
                    <a:blip r:embed="rId47" cstate="print"/>
                    <a:stretch>
                      <a:fillRect/>
                    </a:stretch>
                  </pic:blipFill>
                  <pic:spPr>
                    <a:xfrm>
                      <a:off x="0" y="0"/>
                      <a:ext cx="847183" cy="847725"/>
                    </a:xfrm>
                    <a:prstGeom prst="rect">
                      <a:avLst/>
                    </a:prstGeom>
                  </pic:spPr>
                </pic:pic>
              </a:graphicData>
            </a:graphic>
          </wp:anchor>
        </w:drawing>
      </w:r>
      <w:r>
        <w:rPr>
          <w:noProof/>
        </w:rPr>
        <w:drawing>
          <wp:anchor distT="0" distB="0" distL="0" distR="0" simplePos="0" relativeHeight="487609344" behindDoc="1" locked="0" layoutInCell="1" allowOverlap="1" wp14:anchorId="5670F804" wp14:editId="46E78DD7">
            <wp:simplePos x="0" y="0"/>
            <wp:positionH relativeFrom="page">
              <wp:posOffset>4131379</wp:posOffset>
            </wp:positionH>
            <wp:positionV relativeFrom="paragraph">
              <wp:posOffset>263771</wp:posOffset>
            </wp:positionV>
            <wp:extent cx="846923" cy="847725"/>
            <wp:effectExtent l="0" t="0" r="0" b="0"/>
            <wp:wrapTopAndBottom/>
            <wp:docPr id="222" name="Image 2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2" name="Image 222"/>
                    <pic:cNvPicPr/>
                  </pic:nvPicPr>
                  <pic:blipFill>
                    <a:blip r:embed="rId48" cstate="print"/>
                    <a:stretch>
                      <a:fillRect/>
                    </a:stretch>
                  </pic:blipFill>
                  <pic:spPr>
                    <a:xfrm>
                      <a:off x="0" y="0"/>
                      <a:ext cx="846923" cy="847725"/>
                    </a:xfrm>
                    <a:prstGeom prst="rect">
                      <a:avLst/>
                    </a:prstGeom>
                  </pic:spPr>
                </pic:pic>
              </a:graphicData>
            </a:graphic>
          </wp:anchor>
        </w:drawing>
      </w:r>
    </w:p>
    <w:p w14:paraId="732C27F1" w14:textId="77777777" w:rsidR="0058556B" w:rsidRDefault="0058556B">
      <w:pPr>
        <w:pStyle w:val="Plattetekst"/>
        <w:spacing w:before="8"/>
        <w:rPr>
          <w:sz w:val="8"/>
        </w:rPr>
      </w:pPr>
    </w:p>
    <w:p w14:paraId="000547EF" w14:textId="77777777" w:rsidR="0058556B" w:rsidRDefault="0058556B">
      <w:pPr>
        <w:rPr>
          <w:sz w:val="8"/>
        </w:rPr>
        <w:sectPr w:rsidR="0058556B">
          <w:pgSz w:w="11910" w:h="16840"/>
          <w:pgMar w:top="1560" w:right="380" w:bottom="1160" w:left="260" w:header="405" w:footer="973" w:gutter="0"/>
          <w:cols w:space="708"/>
        </w:sectPr>
      </w:pPr>
    </w:p>
    <w:p w14:paraId="65A54735" w14:textId="77777777" w:rsidR="0058556B" w:rsidRDefault="00FC4FE5">
      <w:pPr>
        <w:pStyle w:val="Lijstalinea"/>
        <w:numPr>
          <w:ilvl w:val="0"/>
          <w:numId w:val="16"/>
        </w:numPr>
        <w:tabs>
          <w:tab w:val="left" w:pos="1594"/>
        </w:tabs>
        <w:spacing w:before="59"/>
        <w:ind w:left="1594" w:hanging="294"/>
        <w:jc w:val="left"/>
        <w:rPr>
          <w:sz w:val="20"/>
        </w:rPr>
      </w:pPr>
      <w:r>
        <w:rPr>
          <w:spacing w:val="-2"/>
          <w:sz w:val="20"/>
        </w:rPr>
        <w:t>Polycarbonat</w:t>
      </w:r>
    </w:p>
    <w:p w14:paraId="10A99C9E" w14:textId="77777777" w:rsidR="0058556B" w:rsidRDefault="00FC4FE5">
      <w:pPr>
        <w:ind w:left="1619"/>
        <w:rPr>
          <w:sz w:val="20"/>
        </w:rPr>
      </w:pPr>
      <w:r>
        <w:rPr>
          <w:sz w:val="20"/>
        </w:rPr>
        <w:t>Platte</w:t>
      </w:r>
      <w:r>
        <w:rPr>
          <w:spacing w:val="-5"/>
          <w:sz w:val="20"/>
        </w:rPr>
        <w:t xml:space="preserve"> </w:t>
      </w:r>
      <w:r>
        <w:rPr>
          <w:sz w:val="20"/>
        </w:rPr>
        <w:t>980</w:t>
      </w:r>
      <w:r>
        <w:rPr>
          <w:spacing w:val="-5"/>
          <w:sz w:val="20"/>
        </w:rPr>
        <w:t xml:space="preserve"> mm</w:t>
      </w:r>
    </w:p>
    <w:p w14:paraId="55EA0B00" w14:textId="77777777" w:rsidR="0058556B" w:rsidRDefault="00FC4FE5">
      <w:pPr>
        <w:pStyle w:val="Lijstalinea"/>
        <w:numPr>
          <w:ilvl w:val="0"/>
          <w:numId w:val="16"/>
        </w:numPr>
        <w:tabs>
          <w:tab w:val="left" w:pos="1142"/>
          <w:tab w:val="left" w:pos="1162"/>
        </w:tabs>
        <w:spacing w:before="59"/>
        <w:ind w:left="1142" w:right="6022" w:hanging="274"/>
        <w:jc w:val="left"/>
        <w:rPr>
          <w:sz w:val="20"/>
        </w:rPr>
      </w:pPr>
      <w:r>
        <w:br w:type="column"/>
      </w:r>
      <w:r>
        <w:rPr>
          <w:sz w:val="20"/>
        </w:rPr>
        <w:tab/>
      </w:r>
      <w:r>
        <w:rPr>
          <w:spacing w:val="-2"/>
          <w:sz w:val="20"/>
        </w:rPr>
        <w:t>Anti-</w:t>
      </w:r>
      <w:proofErr w:type="spellStart"/>
      <w:r>
        <w:rPr>
          <w:spacing w:val="-2"/>
          <w:sz w:val="20"/>
        </w:rPr>
        <w:t>Dust</w:t>
      </w:r>
      <w:proofErr w:type="spellEnd"/>
      <w:r>
        <w:rPr>
          <w:spacing w:val="-2"/>
          <w:sz w:val="20"/>
        </w:rPr>
        <w:t>-Tape (dicht)</w:t>
      </w:r>
    </w:p>
    <w:p w14:paraId="0EB4E249" w14:textId="77777777" w:rsidR="0058556B" w:rsidRDefault="0058556B">
      <w:pPr>
        <w:rPr>
          <w:sz w:val="20"/>
        </w:rPr>
        <w:sectPr w:rsidR="0058556B">
          <w:type w:val="continuous"/>
          <w:pgSz w:w="11910" w:h="16840"/>
          <w:pgMar w:top="420" w:right="380" w:bottom="280" w:left="260" w:header="405" w:footer="973" w:gutter="0"/>
          <w:cols w:num="2" w:space="708" w:equalWidth="0">
            <w:col w:w="2809" w:space="40"/>
            <w:col w:w="8421"/>
          </w:cols>
        </w:sectPr>
      </w:pPr>
    </w:p>
    <w:p w14:paraId="4C59B17B" w14:textId="77777777" w:rsidR="0058556B" w:rsidRDefault="0058556B">
      <w:pPr>
        <w:pStyle w:val="Plattetekst"/>
        <w:spacing w:before="5"/>
        <w:rPr>
          <w:sz w:val="18"/>
        </w:rPr>
      </w:pPr>
    </w:p>
    <w:p w14:paraId="27FAA6E8" w14:textId="77777777" w:rsidR="0058556B" w:rsidRDefault="00FC4FE5">
      <w:pPr>
        <w:pStyle w:val="Plattetekst"/>
        <w:spacing w:line="20" w:lineRule="exact"/>
        <w:ind w:left="1285"/>
        <w:rPr>
          <w:sz w:val="2"/>
        </w:rPr>
      </w:pPr>
      <w:r>
        <w:rPr>
          <w:noProof/>
          <w:sz w:val="2"/>
        </w:rPr>
        <mc:AlternateContent>
          <mc:Choice Requires="wpg">
            <w:drawing>
              <wp:inline distT="0" distB="0" distL="0" distR="0" wp14:anchorId="3C394985" wp14:editId="7CC65A0A">
                <wp:extent cx="5495925" cy="1905"/>
                <wp:effectExtent l="9525" t="0" r="0" b="7620"/>
                <wp:docPr id="223" name="Group 2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495925" cy="1905"/>
                          <a:chOff x="0" y="0"/>
                          <a:chExt cx="5495925" cy="1905"/>
                        </a:xfrm>
                      </wpg:grpSpPr>
                      <wps:wsp>
                        <wps:cNvPr id="224" name="Graphic 224"/>
                        <wps:cNvSpPr/>
                        <wps:spPr>
                          <a:xfrm>
                            <a:off x="0" y="952"/>
                            <a:ext cx="5495925" cy="1270"/>
                          </a:xfrm>
                          <a:custGeom>
                            <a:avLst/>
                            <a:gdLst/>
                            <a:ahLst/>
                            <a:cxnLst/>
                            <a:rect l="l" t="t" r="r" b="b"/>
                            <a:pathLst>
                              <a:path w="5495925">
                                <a:moveTo>
                                  <a:pt x="5495925" y="0"/>
                                </a:moveTo>
                                <a:lnTo>
                                  <a:pt x="0" y="0"/>
                                </a:lnTo>
                              </a:path>
                            </a:pathLst>
                          </a:custGeom>
                          <a:ln w="1905">
                            <a:solidFill>
                              <a:srgbClr val="1E2858"/>
                            </a:solidFill>
                            <a:prstDash val="solid"/>
                          </a:ln>
                        </wps:spPr>
                        <wps:bodyPr wrap="square" lIns="0" tIns="0" rIns="0" bIns="0" rtlCol="0">
                          <a:prstTxWarp prst="textNoShape">
                            <a:avLst/>
                          </a:prstTxWarp>
                          <a:noAutofit/>
                        </wps:bodyPr>
                      </wps:wsp>
                    </wpg:wgp>
                  </a:graphicData>
                </a:graphic>
              </wp:inline>
            </w:drawing>
          </mc:Choice>
          <mc:Fallback>
            <w:pict>
              <v:group w14:anchorId="0AF043CB" id="Group 223" o:spid="_x0000_s1026" style="width:432.75pt;height:.15pt;mso-position-horizontal-relative:char;mso-position-vertical-relative:line" coordsize="54959,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">
                <v:shape id="Graphic 224" o:spid="_x0000_s1027" style="position:absolute;top:9;width:54959;height:13;visibility:visible;mso-wrap-style:square;v-text-anchor:top" coordsize="549592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" path="m5495925,l,e" filled="f" strokecolor="#1e2858" strokeweight=".15pt">
                  <v:path arrowok="t"/>
                </v:shape>
                <w10:anchorlock/>
              </v:group>
            </w:pict>
          </mc:Fallback>
        </mc:AlternateContent>
      </w:r>
    </w:p>
    <w:p w14:paraId="55E1E959" w14:textId="77777777" w:rsidR="0058556B" w:rsidRDefault="0058556B">
      <w:pPr>
        <w:pStyle w:val="Plattetekst"/>
        <w:rPr>
          <w:sz w:val="20"/>
        </w:rPr>
      </w:pPr>
    </w:p>
    <w:p w14:paraId="56C1D7B8" w14:textId="77777777" w:rsidR="0058556B" w:rsidRDefault="0058556B">
      <w:pPr>
        <w:pStyle w:val="Plattetekst"/>
        <w:rPr>
          <w:sz w:val="20"/>
        </w:rPr>
      </w:pPr>
    </w:p>
    <w:p w14:paraId="657D8642" w14:textId="77777777" w:rsidR="0058556B" w:rsidRDefault="0058556B">
      <w:pPr>
        <w:pStyle w:val="Plattetekst"/>
        <w:rPr>
          <w:sz w:val="20"/>
        </w:rPr>
      </w:pPr>
    </w:p>
    <w:p w14:paraId="1B9478B5" w14:textId="77777777" w:rsidR="0058556B" w:rsidRDefault="0058556B">
      <w:pPr>
        <w:pStyle w:val="Plattetekst"/>
        <w:spacing w:before="69"/>
        <w:rPr>
          <w:sz w:val="20"/>
        </w:rPr>
      </w:pPr>
    </w:p>
    <w:p w14:paraId="29E76C5B" w14:textId="77777777" w:rsidR="0058556B" w:rsidRDefault="00FC4FE5">
      <w:pPr>
        <w:ind w:left="3040"/>
        <w:rPr>
          <w:sz w:val="20"/>
        </w:rPr>
      </w:pPr>
      <w:r>
        <w:rPr>
          <w:noProof/>
        </w:rPr>
        <w:drawing>
          <wp:anchor distT="0" distB="0" distL="0" distR="0" simplePos="0" relativeHeight="15751680" behindDoc="0" locked="0" layoutInCell="1" allowOverlap="1" wp14:anchorId="607932F5" wp14:editId="24A4CEA0">
            <wp:simplePos x="0" y="0"/>
            <wp:positionH relativeFrom="page">
              <wp:posOffset>2579884</wp:posOffset>
            </wp:positionH>
            <wp:positionV relativeFrom="paragraph">
              <wp:posOffset>-388171</wp:posOffset>
            </wp:positionV>
            <wp:extent cx="850537" cy="851080"/>
            <wp:effectExtent l="0" t="0" r="0" b="0"/>
            <wp:wrapNone/>
            <wp:docPr id="225" name="Image 2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5" name="Image 225"/>
                    <pic:cNvPicPr/>
                  </pic:nvPicPr>
                  <pic:blipFill>
                    <a:blip r:embed="rId49" cstate="print"/>
                    <a:stretch>
                      <a:fillRect/>
                    </a:stretch>
                  </pic:blipFill>
                  <pic:spPr>
                    <a:xfrm>
                      <a:off x="0" y="0"/>
                      <a:ext cx="850537" cy="851080"/>
                    </a:xfrm>
                    <a:prstGeom prst="rect">
                      <a:avLst/>
                    </a:prstGeom>
                  </pic:spPr>
                </pic:pic>
              </a:graphicData>
            </a:graphic>
          </wp:anchor>
        </w:drawing>
      </w:r>
      <w:r>
        <w:rPr>
          <w:noProof/>
        </w:rPr>
        <w:drawing>
          <wp:anchor distT="0" distB="0" distL="0" distR="0" simplePos="0" relativeHeight="15752192" behindDoc="0" locked="0" layoutInCell="1" allowOverlap="1" wp14:anchorId="61979FFF" wp14:editId="10E1EB9B">
            <wp:simplePos x="0" y="0"/>
            <wp:positionH relativeFrom="page">
              <wp:posOffset>1028411</wp:posOffset>
            </wp:positionH>
            <wp:positionV relativeFrom="paragraph">
              <wp:posOffset>-388171</wp:posOffset>
            </wp:positionV>
            <wp:extent cx="850537" cy="851080"/>
            <wp:effectExtent l="0" t="0" r="0" b="0"/>
            <wp:wrapNone/>
            <wp:docPr id="226" name="Image 2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6" name="Image 226"/>
                    <pic:cNvPicPr/>
                  </pic:nvPicPr>
                  <pic:blipFill>
                    <a:blip r:embed="rId50" cstate="print"/>
                    <a:stretch>
                      <a:fillRect/>
                    </a:stretch>
                  </pic:blipFill>
                  <pic:spPr>
                    <a:xfrm>
                      <a:off x="0" y="0"/>
                      <a:ext cx="850537" cy="851080"/>
                    </a:xfrm>
                    <a:prstGeom prst="rect">
                      <a:avLst/>
                    </a:prstGeom>
                  </pic:spPr>
                </pic:pic>
              </a:graphicData>
            </a:graphic>
          </wp:anchor>
        </w:drawing>
      </w:r>
      <w:r>
        <w:rPr>
          <w:noProof/>
        </w:rPr>
        <mc:AlternateContent>
          <mc:Choice Requires="wpg">
            <w:drawing>
              <wp:anchor distT="0" distB="0" distL="0" distR="0" simplePos="0" relativeHeight="15753216" behindDoc="0" locked="0" layoutInCell="1" allowOverlap="1" wp14:anchorId="46185759" wp14:editId="2EDBDA75">
                <wp:simplePos x="0" y="0"/>
                <wp:positionH relativeFrom="page">
                  <wp:posOffset>4131379</wp:posOffset>
                </wp:positionH>
                <wp:positionV relativeFrom="paragraph">
                  <wp:posOffset>-388171</wp:posOffset>
                </wp:positionV>
                <wp:extent cx="850900" cy="851535"/>
                <wp:effectExtent l="0" t="0" r="0" b="0"/>
                <wp:wrapNone/>
                <wp:docPr id="227" name="Group 2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50900" cy="851535"/>
                          <a:chOff x="0" y="0"/>
                          <a:chExt cx="850900" cy="851535"/>
                        </a:xfrm>
                      </wpg:grpSpPr>
                      <pic:pic xmlns:pic="http://schemas.openxmlformats.org/drawingml/2006/picture">
                        <pic:nvPicPr>
                          <pic:cNvPr id="228" name="Image 228"/>
                          <pic:cNvPicPr/>
                        </pic:nvPicPr>
                        <pic:blipFill>
                          <a:blip r:embed="rId51" cstate="print"/>
                          <a:stretch>
                            <a:fillRect/>
                          </a:stretch>
                        </pic:blipFill>
                        <pic:spPr>
                          <a:xfrm>
                            <a:off x="0" y="0"/>
                            <a:ext cx="850276" cy="851080"/>
                          </a:xfrm>
                          <a:prstGeom prst="rect">
                            <a:avLst/>
                          </a:prstGeom>
                        </pic:spPr>
                      </pic:pic>
                      <wps:wsp>
                        <wps:cNvPr id="229" name="Textbox 229"/>
                        <wps:cNvSpPr txBox="1"/>
                        <wps:spPr>
                          <a:xfrm>
                            <a:off x="209004" y="535272"/>
                            <a:ext cx="97155" cy="140970"/>
                          </a:xfrm>
                          <a:prstGeom prst="rect">
                            <a:avLst/>
                          </a:prstGeom>
                        </wps:spPr>
                        <wps:txbx>
                          <w:txbxContent>
                            <w:p w14:paraId="62A23F51" w14:textId="77777777" w:rsidR="0058556B" w:rsidRDefault="00FC4FE5">
                              <w:pPr>
                                <w:spacing w:line="222" w:lineRule="exact"/>
                                <w:rPr>
                                  <w:rFonts w:ascii="Arial"/>
                                  <w:sz w:val="20"/>
                                </w:rPr>
                              </w:pPr>
                              <w:r>
                                <w:rPr>
                                  <w:rFonts w:ascii="Arial"/>
                                  <w:spacing w:val="-10"/>
                                  <w:sz w:val="20"/>
                                </w:rPr>
                                <w:t>X</w:t>
                              </w:r>
                            </w:p>
                          </w:txbxContent>
                        </wps:txbx>
                        <wps:bodyPr wrap="square" lIns="0" tIns="0" rIns="0" bIns="0" rtlCol="0">
                          <a:noAutofit/>
                        </wps:bodyPr>
                      </wps:wsp>
                    </wpg:wgp>
                  </a:graphicData>
                </a:graphic>
              </wp:anchor>
            </w:drawing>
          </mc:Choice>
          <mc:Fallback>
            <w:pict>
              <v:group w14:anchorId="46185759" id="Group 227" o:spid="_x0000_s1074" style="position:absolute;left:0;text-align:left;margin-left:325.3pt;margin-top:-30.55pt;width:67pt;height:67.05pt;z-index:15753216;mso-wrap-distance-left:0;mso-wrap-distance-right:0;mso-position-horizontal-relative:page;mso-position-vertical-relative:text" coordsize="8509,851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">
                <v:shape id="Image 228" o:spid="_x0000_s1075" type="#_x0000_t75" style="position:absolute;width:8502;height:85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">
                  <v:imagedata r:id="rId52" o:title=""/>
                </v:shape>
                <v:shape id="Textbox 229" o:spid="_x0000_s1076" type="#_x0000_t202" style="position:absolute;left:2090;top:5352;width:971;height:14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" filled="f" stroked="f">
                  <v:textbox inset="0,0,0,0">
                    <w:txbxContent>
                      <w:p w14:paraId="62A23F51" w14:textId="77777777" w:rsidR="0058556B" w:rsidRDefault="00FC4FE5">
                        <w:pPr>
                          <w:spacing w:line="222" w:lineRule="exact"/>
                          <w:rPr>
                            <w:rFonts w:ascii="Arial"/>
                            <w:sz w:val="20"/>
                          </w:rPr>
                        </w:pPr>
                        <w:r>
                          <w:rPr>
                            <w:rFonts w:ascii="Arial"/>
                            <w:spacing w:val="-10"/>
                            <w:sz w:val="20"/>
                          </w:rPr>
                          <w:t>X</w:t>
                        </w:r>
                      </w:p>
                    </w:txbxContent>
                  </v:textbox>
                </v:shape>
                <w10:wrap anchorx="page"/>
              </v:group>
            </w:pict>
          </mc:Fallback>
        </mc:AlternateContent>
      </w:r>
      <w:r>
        <w:rPr>
          <w:noProof/>
        </w:rPr>
        <mc:AlternateContent>
          <mc:Choice Requires="wpg">
            <w:drawing>
              <wp:anchor distT="0" distB="0" distL="0" distR="0" simplePos="0" relativeHeight="15753728" behindDoc="0" locked="0" layoutInCell="1" allowOverlap="1" wp14:anchorId="43588E46" wp14:editId="3756F01E">
                <wp:simplePos x="0" y="0"/>
                <wp:positionH relativeFrom="page">
                  <wp:posOffset>5677206</wp:posOffset>
                </wp:positionH>
                <wp:positionV relativeFrom="paragraph">
                  <wp:posOffset>-388171</wp:posOffset>
                </wp:positionV>
                <wp:extent cx="855980" cy="851535"/>
                <wp:effectExtent l="0" t="0" r="0" b="0"/>
                <wp:wrapNone/>
                <wp:docPr id="230" name="Group 2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55980" cy="851535"/>
                          <a:chOff x="0" y="0"/>
                          <a:chExt cx="855980" cy="851535"/>
                        </a:xfrm>
                      </wpg:grpSpPr>
                      <pic:pic xmlns:pic="http://schemas.openxmlformats.org/drawingml/2006/picture">
                        <pic:nvPicPr>
                          <pic:cNvPr id="231" name="Image 231"/>
                          <pic:cNvPicPr/>
                        </pic:nvPicPr>
                        <pic:blipFill>
                          <a:blip r:embed="rId53" cstate="print"/>
                          <a:stretch>
                            <a:fillRect/>
                          </a:stretch>
                        </pic:blipFill>
                        <pic:spPr>
                          <a:xfrm>
                            <a:off x="0" y="0"/>
                            <a:ext cx="855890" cy="851080"/>
                          </a:xfrm>
                          <a:prstGeom prst="rect">
                            <a:avLst/>
                          </a:prstGeom>
                        </pic:spPr>
                      </pic:pic>
                      <wps:wsp>
                        <wps:cNvPr id="232" name="Textbox 232"/>
                        <wps:cNvSpPr txBox="1"/>
                        <wps:spPr>
                          <a:xfrm>
                            <a:off x="222519" y="433172"/>
                            <a:ext cx="97155" cy="140970"/>
                          </a:xfrm>
                          <a:prstGeom prst="rect">
                            <a:avLst/>
                          </a:prstGeom>
                        </wps:spPr>
                        <wps:txbx>
                          <w:txbxContent>
                            <w:p w14:paraId="63C7A090" w14:textId="77777777" w:rsidR="0058556B" w:rsidRDefault="00FC4FE5">
                              <w:pPr>
                                <w:spacing w:line="222" w:lineRule="exact"/>
                                <w:rPr>
                                  <w:rFonts w:ascii="Arial"/>
                                  <w:sz w:val="20"/>
                                </w:rPr>
                              </w:pPr>
                              <w:r>
                                <w:rPr>
                                  <w:rFonts w:ascii="Arial"/>
                                  <w:spacing w:val="-10"/>
                                  <w:sz w:val="20"/>
                                </w:rPr>
                                <w:t>X</w:t>
                              </w:r>
                            </w:p>
                          </w:txbxContent>
                        </wps:txbx>
                        <wps:bodyPr wrap="square" lIns="0" tIns="0" rIns="0" bIns="0" rtlCol="0">
                          <a:noAutofit/>
                        </wps:bodyPr>
                      </wps:wsp>
                    </wpg:wgp>
                  </a:graphicData>
                </a:graphic>
              </wp:anchor>
            </w:drawing>
          </mc:Choice>
          <mc:Fallback>
            <w:pict>
              <v:group w14:anchorId="43588E46" id="Group 230" o:spid="_x0000_s1077" style="position:absolute;left:0;text-align:left;margin-left:447pt;margin-top:-30.55pt;width:67.4pt;height:67.05pt;z-index:15753728;mso-wrap-distance-left:0;mso-wrap-distance-right:0;mso-position-horizontal-relative:page;mso-position-vertical-relative:text" coordsize="8559,851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">
                <v:shape id="Image 231" o:spid="_x0000_s1078" type="#_x0000_t75" style="position:absolute;width:8558;height:85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">
                  <v:imagedata r:id="rId54" o:title=""/>
                </v:shape>
                <v:shape id="Textbox 232" o:spid="_x0000_s1079" type="#_x0000_t202" style="position:absolute;left:2225;top:4331;width:971;height:14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" filled="f" stroked="f">
                  <v:textbox inset="0,0,0,0">
                    <w:txbxContent>
                      <w:p w14:paraId="63C7A090" w14:textId="77777777" w:rsidR="0058556B" w:rsidRDefault="00FC4FE5">
                        <w:pPr>
                          <w:spacing w:line="222" w:lineRule="exact"/>
                          <w:rPr>
                            <w:rFonts w:ascii="Arial"/>
                            <w:sz w:val="20"/>
                          </w:rPr>
                        </w:pPr>
                        <w:r>
                          <w:rPr>
                            <w:rFonts w:ascii="Arial"/>
                            <w:spacing w:val="-10"/>
                            <w:sz w:val="20"/>
                          </w:rPr>
                          <w:t>X</w:t>
                        </w:r>
                      </w:p>
                    </w:txbxContent>
                  </v:textbox>
                </v:shape>
                <w10:wrap anchorx="page"/>
              </v:group>
            </w:pict>
          </mc:Fallback>
        </mc:AlternateContent>
      </w:r>
      <w:r>
        <w:rPr>
          <w:noProof/>
        </w:rPr>
        <mc:AlternateContent>
          <mc:Choice Requires="wps">
            <w:drawing>
              <wp:anchor distT="0" distB="0" distL="0" distR="0" simplePos="0" relativeHeight="485969920" behindDoc="1" locked="0" layoutInCell="1" allowOverlap="1" wp14:anchorId="1D467CD4" wp14:editId="342F80E5">
                <wp:simplePos x="0" y="0"/>
                <wp:positionH relativeFrom="page">
                  <wp:posOffset>3990975</wp:posOffset>
                </wp:positionH>
                <wp:positionV relativeFrom="paragraph">
                  <wp:posOffset>-2233017</wp:posOffset>
                </wp:positionV>
                <wp:extent cx="1314450" cy="1495425"/>
                <wp:effectExtent l="0" t="0" r="0" b="0"/>
                <wp:wrapNone/>
                <wp:docPr id="233" name="Textbox 2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14450" cy="1495425"/>
                        </a:xfrm>
                        <a:prstGeom prst="rect">
                          <a:avLst/>
                        </a:prstGeom>
                      </wps:spPr>
                      <wps:txbx>
                        <w:txbxContent>
                          <w:p w14:paraId="2E8E1FC5" w14:textId="77777777" w:rsidR="0058556B" w:rsidRDefault="0058556B">
                            <w:pPr>
                              <w:pStyle w:val="Plattetekst"/>
                              <w:rPr>
                                <w:sz w:val="20"/>
                              </w:rPr>
                            </w:pPr>
                          </w:p>
                          <w:p w14:paraId="1D658988" w14:textId="77777777" w:rsidR="0058556B" w:rsidRDefault="0058556B">
                            <w:pPr>
                              <w:pStyle w:val="Plattetekst"/>
                              <w:rPr>
                                <w:sz w:val="20"/>
                              </w:rPr>
                            </w:pPr>
                          </w:p>
                          <w:p w14:paraId="5B59EC63" w14:textId="77777777" w:rsidR="0058556B" w:rsidRDefault="0058556B">
                            <w:pPr>
                              <w:pStyle w:val="Plattetekst"/>
                              <w:rPr>
                                <w:sz w:val="20"/>
                              </w:rPr>
                            </w:pPr>
                          </w:p>
                          <w:p w14:paraId="23CE84D5" w14:textId="77777777" w:rsidR="0058556B" w:rsidRDefault="0058556B">
                            <w:pPr>
                              <w:pStyle w:val="Plattetekst"/>
                              <w:rPr>
                                <w:sz w:val="20"/>
                              </w:rPr>
                            </w:pPr>
                          </w:p>
                          <w:p w14:paraId="44CAA450" w14:textId="77777777" w:rsidR="0058556B" w:rsidRDefault="0058556B">
                            <w:pPr>
                              <w:pStyle w:val="Plattetekst"/>
                              <w:rPr>
                                <w:sz w:val="20"/>
                              </w:rPr>
                            </w:pPr>
                          </w:p>
                          <w:p w14:paraId="2D0E6F19" w14:textId="77777777" w:rsidR="0058556B" w:rsidRDefault="0058556B">
                            <w:pPr>
                              <w:pStyle w:val="Plattetekst"/>
                              <w:spacing w:before="241"/>
                              <w:rPr>
                                <w:sz w:val="20"/>
                              </w:rPr>
                            </w:pPr>
                          </w:p>
                          <w:p w14:paraId="1DC8EA5A" w14:textId="77777777" w:rsidR="0058556B" w:rsidRDefault="00FC4FE5">
                            <w:pPr>
                              <w:ind w:left="395" w:right="421" w:hanging="274"/>
                              <w:rPr>
                                <w:sz w:val="20"/>
                              </w:rPr>
                            </w:pPr>
                            <w:r>
                              <w:rPr>
                                <w:sz w:val="20"/>
                              </w:rPr>
                              <w:t>16.</w:t>
                            </w:r>
                            <w:r>
                              <w:rPr>
                                <w:spacing w:val="-12"/>
                                <w:sz w:val="20"/>
                              </w:rPr>
                              <w:t xml:space="preserve"> </w:t>
                            </w:r>
                            <w:r>
                              <w:rPr>
                                <w:sz w:val="20"/>
                              </w:rPr>
                              <w:t>Anti-</w:t>
                            </w:r>
                            <w:proofErr w:type="spellStart"/>
                            <w:r>
                              <w:rPr>
                                <w:sz w:val="20"/>
                              </w:rPr>
                              <w:t>Dust</w:t>
                            </w:r>
                            <w:proofErr w:type="spellEnd"/>
                            <w:r>
                              <w:rPr>
                                <w:sz w:val="20"/>
                              </w:rPr>
                              <w:t xml:space="preserve">-Tape </w:t>
                            </w:r>
                            <w:r>
                              <w:rPr>
                                <w:spacing w:val="-2"/>
                                <w:sz w:val="20"/>
                              </w:rPr>
                              <w:t>(lüftend)</w:t>
                            </w:r>
                          </w:p>
                        </w:txbxContent>
                      </wps:txbx>
                      <wps:bodyPr wrap="square" lIns="0" tIns="0" rIns="0" bIns="0" rtlCol="0">
                        <a:noAutofit/>
                      </wps:bodyPr>
                    </wps:wsp>
                  </a:graphicData>
                </a:graphic>
              </wp:anchor>
            </w:drawing>
          </mc:Choice>
          <mc:Fallback>
            <w:pict>
              <v:shape w14:anchorId="1D467CD4" id="Textbox 233" o:spid="_x0000_s1080" type="#_x0000_t202" style="position:absolute;left:0;text-align:left;margin-left:314.25pt;margin-top:-175.85pt;width:103.5pt;height:117.75pt;z-index:-1734656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" filled="f" stroked="f">
                <v:textbox inset="0,0,0,0">
                  <w:txbxContent>
                    <w:p w14:paraId="2E8E1FC5" w14:textId="77777777" w:rsidR="0058556B" w:rsidRDefault="0058556B">
                      <w:pPr>
                        <w:pStyle w:val="Plattetekst"/>
                        <w:rPr>
                          <w:sz w:val="20"/>
                        </w:rPr>
                      </w:pPr>
                    </w:p>
                    <w:p w14:paraId="1D658988" w14:textId="77777777" w:rsidR="0058556B" w:rsidRDefault="0058556B">
                      <w:pPr>
                        <w:pStyle w:val="Plattetekst"/>
                        <w:rPr>
                          <w:sz w:val="20"/>
                        </w:rPr>
                      </w:pPr>
                    </w:p>
                    <w:p w14:paraId="5B59EC63" w14:textId="77777777" w:rsidR="0058556B" w:rsidRDefault="0058556B">
                      <w:pPr>
                        <w:pStyle w:val="Plattetekst"/>
                        <w:rPr>
                          <w:sz w:val="20"/>
                        </w:rPr>
                      </w:pPr>
                    </w:p>
                    <w:p w14:paraId="23CE84D5" w14:textId="77777777" w:rsidR="0058556B" w:rsidRDefault="0058556B">
                      <w:pPr>
                        <w:pStyle w:val="Plattetekst"/>
                        <w:rPr>
                          <w:sz w:val="20"/>
                        </w:rPr>
                      </w:pPr>
                    </w:p>
                    <w:p w14:paraId="44CAA450" w14:textId="77777777" w:rsidR="0058556B" w:rsidRDefault="0058556B">
                      <w:pPr>
                        <w:pStyle w:val="Plattetekst"/>
                        <w:rPr>
                          <w:sz w:val="20"/>
                        </w:rPr>
                      </w:pPr>
                    </w:p>
                    <w:p w14:paraId="2D0E6F19" w14:textId="77777777" w:rsidR="0058556B" w:rsidRDefault="0058556B">
                      <w:pPr>
                        <w:pStyle w:val="Plattetekst"/>
                        <w:spacing w:before="241"/>
                        <w:rPr>
                          <w:sz w:val="20"/>
                        </w:rPr>
                      </w:pPr>
                    </w:p>
                    <w:p w14:paraId="1DC8EA5A" w14:textId="77777777" w:rsidR="0058556B" w:rsidRDefault="00FC4FE5">
                      <w:pPr>
                        <w:ind w:left="395" w:right="421" w:hanging="274"/>
                        <w:rPr>
                          <w:sz w:val="20"/>
                        </w:rPr>
                      </w:pPr>
                      <w:r>
                        <w:rPr>
                          <w:sz w:val="20"/>
                        </w:rPr>
                        <w:t>16.</w:t>
                      </w:r>
                      <w:r>
                        <w:rPr>
                          <w:spacing w:val="-12"/>
                          <w:sz w:val="20"/>
                        </w:rPr>
                        <w:t xml:space="preserve"> </w:t>
                      </w:r>
                      <w:r>
                        <w:rPr>
                          <w:sz w:val="20"/>
                        </w:rPr>
                        <w:t>Anti-</w:t>
                      </w:r>
                      <w:proofErr w:type="spellStart"/>
                      <w:r>
                        <w:rPr>
                          <w:sz w:val="20"/>
                        </w:rPr>
                        <w:t>Dust</w:t>
                      </w:r>
                      <w:proofErr w:type="spellEnd"/>
                      <w:r>
                        <w:rPr>
                          <w:sz w:val="20"/>
                        </w:rPr>
                        <w:t xml:space="preserve">-Tape </w:t>
                      </w:r>
                      <w:r>
                        <w:rPr>
                          <w:spacing w:val="-2"/>
                          <w:sz w:val="20"/>
                        </w:rPr>
                        <w:t>(lüftend)</w:t>
                      </w:r>
                    </w:p>
                  </w:txbxContent>
                </v:textbox>
                <w10:wrap anchorx="page"/>
              </v:shape>
            </w:pict>
          </mc:Fallback>
        </mc:AlternateContent>
      </w:r>
      <w:r>
        <w:rPr>
          <w:noProof/>
        </w:rPr>
        <w:drawing>
          <wp:anchor distT="0" distB="0" distL="0" distR="0" simplePos="0" relativeHeight="15756288" behindDoc="0" locked="0" layoutInCell="1" allowOverlap="1" wp14:anchorId="1D70ADA8" wp14:editId="06C2BF0E">
            <wp:simplePos x="0" y="0"/>
            <wp:positionH relativeFrom="page">
              <wp:posOffset>3990975</wp:posOffset>
            </wp:positionH>
            <wp:positionV relativeFrom="paragraph">
              <wp:posOffset>-2233017</wp:posOffset>
            </wp:positionV>
            <wp:extent cx="1314450" cy="1495425"/>
            <wp:effectExtent l="0" t="0" r="0" b="0"/>
            <wp:wrapNone/>
            <wp:docPr id="234" name="Image 2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4" name="Image 234"/>
                    <pic:cNvPicPr/>
                  </pic:nvPicPr>
                  <pic:blipFill>
                    <a:blip r:embed="rId55" cstate="print"/>
                    <a:stretch>
                      <a:fillRect/>
                    </a:stretch>
                  </pic:blipFill>
                  <pic:spPr>
                    <a:xfrm>
                      <a:off x="0" y="0"/>
                      <a:ext cx="1314450" cy="1495425"/>
                    </a:xfrm>
                    <a:prstGeom prst="rect">
                      <a:avLst/>
                    </a:prstGeom>
                  </pic:spPr>
                </pic:pic>
              </a:graphicData>
            </a:graphic>
          </wp:anchor>
        </w:drawing>
      </w:r>
      <w:r>
        <w:rPr>
          <w:spacing w:val="-4"/>
          <w:sz w:val="20"/>
        </w:rPr>
        <w:t>oder</w:t>
      </w:r>
    </w:p>
    <w:p w14:paraId="2E34A62B" w14:textId="77777777" w:rsidR="0058556B" w:rsidRDefault="0058556B">
      <w:pPr>
        <w:pStyle w:val="Plattetekst"/>
        <w:rPr>
          <w:sz w:val="20"/>
        </w:rPr>
      </w:pPr>
    </w:p>
    <w:p w14:paraId="34D7818F" w14:textId="77777777" w:rsidR="0058556B" w:rsidRDefault="0058556B">
      <w:pPr>
        <w:pStyle w:val="Plattetekst"/>
        <w:spacing w:before="39"/>
        <w:rPr>
          <w:sz w:val="20"/>
        </w:rPr>
      </w:pPr>
    </w:p>
    <w:p w14:paraId="4A921ECB" w14:textId="77777777" w:rsidR="0058556B" w:rsidRDefault="0058556B">
      <w:pPr>
        <w:rPr>
          <w:sz w:val="20"/>
        </w:rPr>
        <w:sectPr w:rsidR="0058556B">
          <w:type w:val="continuous"/>
          <w:pgSz w:w="11910" w:h="16840"/>
          <w:pgMar w:top="420" w:right="380" w:bottom="280" w:left="260" w:header="405" w:footer="973" w:gutter="0"/>
          <w:cols w:space="708"/>
        </w:sectPr>
      </w:pPr>
    </w:p>
    <w:p w14:paraId="62B43566" w14:textId="77777777" w:rsidR="0058556B" w:rsidRDefault="00FC4FE5">
      <w:pPr>
        <w:spacing w:before="90"/>
        <w:ind w:left="1574" w:right="-5" w:hanging="274"/>
        <w:rPr>
          <w:sz w:val="20"/>
        </w:rPr>
      </w:pPr>
      <w:r>
        <w:rPr>
          <w:sz w:val="20"/>
        </w:rPr>
        <w:t>24.</w:t>
      </w:r>
      <w:r>
        <w:rPr>
          <w:spacing w:val="-12"/>
          <w:sz w:val="20"/>
        </w:rPr>
        <w:t xml:space="preserve"> </w:t>
      </w:r>
      <w:r>
        <w:rPr>
          <w:sz w:val="20"/>
        </w:rPr>
        <w:t xml:space="preserve">Abdeckkappe </w:t>
      </w:r>
      <w:r>
        <w:rPr>
          <w:spacing w:val="-2"/>
          <w:sz w:val="20"/>
        </w:rPr>
        <w:t>Rinnenprofil,</w:t>
      </w:r>
    </w:p>
    <w:p w14:paraId="36717A39" w14:textId="77777777" w:rsidR="0058556B" w:rsidRDefault="00FC4FE5">
      <w:pPr>
        <w:spacing w:before="90"/>
        <w:ind w:left="978"/>
        <w:rPr>
          <w:sz w:val="20"/>
        </w:rPr>
      </w:pPr>
      <w:r>
        <w:br w:type="column"/>
      </w:r>
      <w:r>
        <w:rPr>
          <w:sz w:val="20"/>
        </w:rPr>
        <w:t>24A.</w:t>
      </w:r>
      <w:r>
        <w:rPr>
          <w:spacing w:val="-8"/>
          <w:sz w:val="20"/>
        </w:rPr>
        <w:t xml:space="preserve"> </w:t>
      </w:r>
      <w:r>
        <w:rPr>
          <w:spacing w:val="-2"/>
          <w:sz w:val="20"/>
        </w:rPr>
        <w:t>Abdeckkappe</w:t>
      </w:r>
    </w:p>
    <w:p w14:paraId="3A6AB353" w14:textId="77777777" w:rsidR="0058556B" w:rsidRDefault="00FC4FE5">
      <w:pPr>
        <w:spacing w:before="1"/>
        <w:ind w:left="1432"/>
        <w:rPr>
          <w:sz w:val="20"/>
        </w:rPr>
      </w:pPr>
      <w:r>
        <w:rPr>
          <w:spacing w:val="-2"/>
          <w:sz w:val="20"/>
        </w:rPr>
        <w:t>Rinnenprofil klassisch</w:t>
      </w:r>
    </w:p>
    <w:p w14:paraId="2A6E5018" w14:textId="77777777" w:rsidR="0058556B" w:rsidRDefault="00FC4FE5">
      <w:pPr>
        <w:spacing w:before="59"/>
        <w:ind w:left="911"/>
        <w:rPr>
          <w:sz w:val="20"/>
        </w:rPr>
      </w:pPr>
      <w:r>
        <w:br w:type="column"/>
      </w:r>
      <w:r>
        <w:rPr>
          <w:sz w:val="20"/>
        </w:rPr>
        <w:t>1 x Säckchen Schrauben,</w:t>
      </w:r>
      <w:r>
        <w:rPr>
          <w:spacing w:val="-12"/>
          <w:sz w:val="20"/>
        </w:rPr>
        <w:t xml:space="preserve"> </w:t>
      </w:r>
      <w:r>
        <w:rPr>
          <w:sz w:val="20"/>
        </w:rPr>
        <w:t>kurz, 4,2 x 16 + Bit</w:t>
      </w:r>
    </w:p>
    <w:p w14:paraId="6503737F" w14:textId="77777777" w:rsidR="0058556B" w:rsidRDefault="00FC4FE5">
      <w:pPr>
        <w:spacing w:before="104"/>
        <w:ind w:left="1052" w:right="703"/>
        <w:rPr>
          <w:sz w:val="20"/>
        </w:rPr>
      </w:pPr>
      <w:r>
        <w:br w:type="column"/>
      </w:r>
      <w:r>
        <w:rPr>
          <w:sz w:val="20"/>
        </w:rPr>
        <w:t>1</w:t>
      </w:r>
      <w:r>
        <w:rPr>
          <w:spacing w:val="-12"/>
          <w:sz w:val="20"/>
        </w:rPr>
        <w:t xml:space="preserve"> </w:t>
      </w:r>
      <w:r>
        <w:rPr>
          <w:sz w:val="20"/>
        </w:rPr>
        <w:t>x</w:t>
      </w:r>
      <w:r>
        <w:rPr>
          <w:spacing w:val="-11"/>
          <w:sz w:val="20"/>
        </w:rPr>
        <w:t xml:space="preserve"> </w:t>
      </w:r>
      <w:r>
        <w:rPr>
          <w:sz w:val="20"/>
        </w:rPr>
        <w:t>Säckchen</w:t>
      </w:r>
      <w:r>
        <w:rPr>
          <w:spacing w:val="-11"/>
          <w:sz w:val="20"/>
        </w:rPr>
        <w:t xml:space="preserve"> </w:t>
      </w:r>
      <w:r>
        <w:rPr>
          <w:sz w:val="20"/>
        </w:rPr>
        <w:t>Schrauben lang 4,2 x 40</w:t>
      </w:r>
    </w:p>
    <w:p w14:paraId="5072B39D" w14:textId="77777777" w:rsidR="0058556B" w:rsidRDefault="0058556B">
      <w:pPr>
        <w:rPr>
          <w:sz w:val="20"/>
        </w:rPr>
        <w:sectPr w:rsidR="0058556B">
          <w:type w:val="continuous"/>
          <w:pgSz w:w="11910" w:h="16840"/>
          <w:pgMar w:top="420" w:right="380" w:bottom="280" w:left="260" w:header="405" w:footer="973" w:gutter="0"/>
          <w:cols w:num="4" w:space="708" w:equalWidth="0">
            <w:col w:w="2699" w:space="40"/>
            <w:col w:w="2488" w:space="39"/>
            <w:col w:w="2263" w:space="40"/>
            <w:col w:w="3701"/>
          </w:cols>
        </w:sectPr>
      </w:pPr>
    </w:p>
    <w:p w14:paraId="5B617E20" w14:textId="77777777" w:rsidR="0058556B" w:rsidRDefault="0058556B">
      <w:pPr>
        <w:pStyle w:val="Plattetekst"/>
        <w:rPr>
          <w:sz w:val="20"/>
        </w:rPr>
      </w:pPr>
    </w:p>
    <w:p w14:paraId="463087A3" w14:textId="77777777" w:rsidR="0058556B" w:rsidRDefault="0058556B">
      <w:pPr>
        <w:pStyle w:val="Plattetekst"/>
        <w:rPr>
          <w:sz w:val="20"/>
        </w:rPr>
      </w:pPr>
    </w:p>
    <w:p w14:paraId="4ED05546" w14:textId="77777777" w:rsidR="0058556B" w:rsidRDefault="0058556B">
      <w:pPr>
        <w:pStyle w:val="Plattetekst"/>
        <w:spacing w:before="222"/>
        <w:rPr>
          <w:sz w:val="20"/>
        </w:rPr>
      </w:pPr>
    </w:p>
    <w:p w14:paraId="29644F33" w14:textId="77777777" w:rsidR="0058556B" w:rsidRDefault="0058556B">
      <w:pPr>
        <w:rPr>
          <w:sz w:val="20"/>
        </w:rPr>
        <w:sectPr w:rsidR="0058556B">
          <w:type w:val="continuous"/>
          <w:pgSz w:w="11910" w:h="16840"/>
          <w:pgMar w:top="420" w:right="380" w:bottom="280" w:left="260" w:header="405" w:footer="973" w:gutter="0"/>
          <w:cols w:space="708"/>
        </w:sectPr>
      </w:pPr>
    </w:p>
    <w:p w14:paraId="083F192B" w14:textId="77777777" w:rsidR="0058556B" w:rsidRDefault="0058556B">
      <w:pPr>
        <w:pStyle w:val="Plattetekst"/>
        <w:rPr>
          <w:sz w:val="20"/>
        </w:rPr>
      </w:pPr>
    </w:p>
    <w:p w14:paraId="77B53E97" w14:textId="77777777" w:rsidR="0058556B" w:rsidRDefault="0058556B">
      <w:pPr>
        <w:pStyle w:val="Plattetekst"/>
        <w:rPr>
          <w:sz w:val="20"/>
        </w:rPr>
      </w:pPr>
    </w:p>
    <w:p w14:paraId="7F2F1AFE" w14:textId="77777777" w:rsidR="0058556B" w:rsidRDefault="0058556B">
      <w:pPr>
        <w:pStyle w:val="Plattetekst"/>
        <w:rPr>
          <w:sz w:val="20"/>
        </w:rPr>
      </w:pPr>
    </w:p>
    <w:p w14:paraId="4D2B7118" w14:textId="77777777" w:rsidR="0058556B" w:rsidRDefault="0058556B">
      <w:pPr>
        <w:pStyle w:val="Plattetekst"/>
        <w:spacing w:before="21"/>
        <w:rPr>
          <w:sz w:val="20"/>
        </w:rPr>
      </w:pPr>
    </w:p>
    <w:p w14:paraId="169E7213" w14:textId="77777777" w:rsidR="0058556B" w:rsidRDefault="00FC4FE5">
      <w:pPr>
        <w:ind w:left="1420" w:right="-5"/>
        <w:rPr>
          <w:sz w:val="20"/>
        </w:rPr>
      </w:pPr>
      <w:r>
        <w:rPr>
          <w:noProof/>
        </w:rPr>
        <w:drawing>
          <wp:anchor distT="0" distB="0" distL="0" distR="0" simplePos="0" relativeHeight="15752704" behindDoc="0" locked="0" layoutInCell="1" allowOverlap="1" wp14:anchorId="78283853" wp14:editId="3A05C9DB">
            <wp:simplePos x="0" y="0"/>
            <wp:positionH relativeFrom="page">
              <wp:posOffset>1028411</wp:posOffset>
            </wp:positionH>
            <wp:positionV relativeFrom="paragraph">
              <wp:posOffset>-946645</wp:posOffset>
            </wp:positionV>
            <wp:extent cx="850537" cy="851080"/>
            <wp:effectExtent l="0" t="0" r="0" b="0"/>
            <wp:wrapNone/>
            <wp:docPr id="235" name="Image 2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5" name="Image 235"/>
                    <pic:cNvPicPr/>
                  </pic:nvPicPr>
                  <pic:blipFill>
                    <a:blip r:embed="rId56" cstate="print"/>
                    <a:stretch>
                      <a:fillRect/>
                    </a:stretch>
                  </pic:blipFill>
                  <pic:spPr>
                    <a:xfrm>
                      <a:off x="0" y="0"/>
                      <a:ext cx="850537" cy="851080"/>
                    </a:xfrm>
                    <a:prstGeom prst="rect">
                      <a:avLst/>
                    </a:prstGeom>
                  </pic:spPr>
                </pic:pic>
              </a:graphicData>
            </a:graphic>
          </wp:anchor>
        </w:drawing>
      </w:r>
      <w:r>
        <w:rPr>
          <w:sz w:val="20"/>
        </w:rPr>
        <w:t xml:space="preserve">1 x Satz </w:t>
      </w:r>
      <w:r>
        <w:rPr>
          <w:spacing w:val="-2"/>
          <w:sz w:val="20"/>
        </w:rPr>
        <w:t>Einschlagdübel (Option)</w:t>
      </w:r>
    </w:p>
    <w:p w14:paraId="578AF9E6" w14:textId="77777777" w:rsidR="0058556B" w:rsidRDefault="00FC4FE5">
      <w:pPr>
        <w:rPr>
          <w:sz w:val="20"/>
        </w:rPr>
      </w:pPr>
      <w:r>
        <w:br w:type="column"/>
      </w:r>
    </w:p>
    <w:p w14:paraId="09A1D2D6" w14:textId="77777777" w:rsidR="0058556B" w:rsidRDefault="0058556B">
      <w:pPr>
        <w:pStyle w:val="Plattetekst"/>
        <w:rPr>
          <w:sz w:val="20"/>
        </w:rPr>
      </w:pPr>
    </w:p>
    <w:p w14:paraId="20220CE6" w14:textId="77777777" w:rsidR="0058556B" w:rsidRDefault="0058556B">
      <w:pPr>
        <w:pStyle w:val="Plattetekst"/>
        <w:rPr>
          <w:sz w:val="20"/>
        </w:rPr>
      </w:pPr>
    </w:p>
    <w:p w14:paraId="55558D06" w14:textId="77777777" w:rsidR="0058556B" w:rsidRDefault="0058556B">
      <w:pPr>
        <w:pStyle w:val="Plattetekst"/>
        <w:spacing w:before="21"/>
        <w:rPr>
          <w:sz w:val="20"/>
        </w:rPr>
      </w:pPr>
    </w:p>
    <w:p w14:paraId="4E10053B" w14:textId="77777777" w:rsidR="0058556B" w:rsidRDefault="00FC4FE5">
      <w:pPr>
        <w:ind w:left="1098"/>
        <w:rPr>
          <w:sz w:val="20"/>
        </w:rPr>
      </w:pPr>
      <w:r>
        <w:rPr>
          <w:noProof/>
        </w:rPr>
        <w:drawing>
          <wp:anchor distT="0" distB="0" distL="0" distR="0" simplePos="0" relativeHeight="15754240" behindDoc="0" locked="0" layoutInCell="1" allowOverlap="1" wp14:anchorId="0B1D9A39" wp14:editId="09B23103">
            <wp:simplePos x="0" y="0"/>
            <wp:positionH relativeFrom="page">
              <wp:posOffset>2579884</wp:posOffset>
            </wp:positionH>
            <wp:positionV relativeFrom="paragraph">
              <wp:posOffset>-946645</wp:posOffset>
            </wp:positionV>
            <wp:extent cx="850537" cy="851080"/>
            <wp:effectExtent l="0" t="0" r="0" b="0"/>
            <wp:wrapNone/>
            <wp:docPr id="236" name="Image 2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6" name="Image 236"/>
                    <pic:cNvPicPr/>
                  </pic:nvPicPr>
                  <pic:blipFill>
                    <a:blip r:embed="rId57" cstate="print"/>
                    <a:stretch>
                      <a:fillRect/>
                    </a:stretch>
                  </pic:blipFill>
                  <pic:spPr>
                    <a:xfrm>
                      <a:off x="0" y="0"/>
                      <a:ext cx="850537" cy="851080"/>
                    </a:xfrm>
                    <a:prstGeom prst="rect">
                      <a:avLst/>
                    </a:prstGeom>
                  </pic:spPr>
                </pic:pic>
              </a:graphicData>
            </a:graphic>
          </wp:anchor>
        </w:drawing>
      </w:r>
      <w:r>
        <w:rPr>
          <w:sz w:val="20"/>
        </w:rPr>
        <w:t xml:space="preserve">08. 90°-Muffe für </w:t>
      </w:r>
      <w:proofErr w:type="spellStart"/>
      <w:r>
        <w:rPr>
          <w:spacing w:val="-2"/>
          <w:sz w:val="20"/>
        </w:rPr>
        <w:t>Regenwasserabflu</w:t>
      </w:r>
      <w:proofErr w:type="spellEnd"/>
    </w:p>
    <w:p w14:paraId="57A59168" w14:textId="77777777" w:rsidR="0058556B" w:rsidRDefault="00FC4FE5">
      <w:pPr>
        <w:spacing w:before="59"/>
        <w:ind w:left="98"/>
        <w:rPr>
          <w:sz w:val="20"/>
        </w:rPr>
      </w:pPr>
      <w:r>
        <w:br w:type="column"/>
      </w:r>
      <w:r>
        <w:rPr>
          <w:spacing w:val="-4"/>
          <w:sz w:val="20"/>
        </w:rPr>
        <w:t>oder</w:t>
      </w:r>
    </w:p>
    <w:p w14:paraId="05C82EFB" w14:textId="77777777" w:rsidR="0058556B" w:rsidRDefault="00FC4FE5">
      <w:pPr>
        <w:rPr>
          <w:sz w:val="20"/>
        </w:rPr>
      </w:pPr>
      <w:r>
        <w:br w:type="column"/>
      </w:r>
    </w:p>
    <w:p w14:paraId="6BBF11BF" w14:textId="77777777" w:rsidR="0058556B" w:rsidRDefault="0058556B">
      <w:pPr>
        <w:pStyle w:val="Plattetekst"/>
        <w:rPr>
          <w:sz w:val="20"/>
        </w:rPr>
      </w:pPr>
    </w:p>
    <w:p w14:paraId="1C18BFEE" w14:textId="77777777" w:rsidR="0058556B" w:rsidRDefault="0058556B">
      <w:pPr>
        <w:pStyle w:val="Plattetekst"/>
        <w:spacing w:before="234"/>
        <w:rPr>
          <w:sz w:val="20"/>
        </w:rPr>
      </w:pPr>
    </w:p>
    <w:p w14:paraId="7C87C488" w14:textId="77777777" w:rsidR="0058556B" w:rsidRDefault="00FC4FE5">
      <w:pPr>
        <w:ind w:left="421"/>
        <w:rPr>
          <w:sz w:val="20"/>
        </w:rPr>
      </w:pPr>
      <w:r>
        <w:rPr>
          <w:noProof/>
        </w:rPr>
        <w:drawing>
          <wp:anchor distT="0" distB="0" distL="0" distR="0" simplePos="0" relativeHeight="15754752" behindDoc="0" locked="0" layoutInCell="1" allowOverlap="1" wp14:anchorId="140EEB54" wp14:editId="1B66A193">
            <wp:simplePos x="0" y="0"/>
            <wp:positionH relativeFrom="page">
              <wp:posOffset>4131379</wp:posOffset>
            </wp:positionH>
            <wp:positionV relativeFrom="paragraph">
              <wp:posOffset>-926871</wp:posOffset>
            </wp:positionV>
            <wp:extent cx="850276" cy="851080"/>
            <wp:effectExtent l="0" t="0" r="0" b="0"/>
            <wp:wrapNone/>
            <wp:docPr id="237" name="Image 2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7" name="Image 237"/>
                    <pic:cNvPicPr/>
                  </pic:nvPicPr>
                  <pic:blipFill>
                    <a:blip r:embed="rId58" cstate="print"/>
                    <a:stretch>
                      <a:fillRect/>
                    </a:stretch>
                  </pic:blipFill>
                  <pic:spPr>
                    <a:xfrm>
                      <a:off x="0" y="0"/>
                      <a:ext cx="850276" cy="851080"/>
                    </a:xfrm>
                    <a:prstGeom prst="rect">
                      <a:avLst/>
                    </a:prstGeom>
                  </pic:spPr>
                </pic:pic>
              </a:graphicData>
            </a:graphic>
          </wp:anchor>
        </w:drawing>
      </w:r>
      <w:r>
        <w:rPr>
          <w:sz w:val="20"/>
        </w:rPr>
        <w:t xml:space="preserve">08A. Muffe für </w:t>
      </w:r>
      <w:proofErr w:type="spellStart"/>
      <w:r>
        <w:rPr>
          <w:spacing w:val="-2"/>
          <w:sz w:val="20"/>
        </w:rPr>
        <w:t>Regenwasserabflus</w:t>
      </w:r>
      <w:proofErr w:type="spellEnd"/>
    </w:p>
    <w:p w14:paraId="7F8B82A6" w14:textId="77777777" w:rsidR="0058556B" w:rsidRDefault="00FC4FE5">
      <w:pPr>
        <w:rPr>
          <w:sz w:val="20"/>
        </w:rPr>
      </w:pPr>
      <w:r>
        <w:br w:type="column"/>
      </w:r>
    </w:p>
    <w:p w14:paraId="26201437" w14:textId="77777777" w:rsidR="0058556B" w:rsidRDefault="0058556B">
      <w:pPr>
        <w:pStyle w:val="Plattetekst"/>
        <w:rPr>
          <w:sz w:val="20"/>
        </w:rPr>
      </w:pPr>
    </w:p>
    <w:p w14:paraId="37B449D6" w14:textId="77777777" w:rsidR="0058556B" w:rsidRDefault="0058556B">
      <w:pPr>
        <w:pStyle w:val="Plattetekst"/>
        <w:spacing w:before="234"/>
        <w:rPr>
          <w:sz w:val="20"/>
        </w:rPr>
      </w:pPr>
    </w:p>
    <w:p w14:paraId="1A817800" w14:textId="77777777" w:rsidR="0058556B" w:rsidRDefault="00FC4FE5">
      <w:pPr>
        <w:ind w:left="860"/>
        <w:rPr>
          <w:sz w:val="20"/>
        </w:rPr>
      </w:pPr>
      <w:r>
        <w:rPr>
          <w:noProof/>
        </w:rPr>
        <w:drawing>
          <wp:anchor distT="0" distB="0" distL="0" distR="0" simplePos="0" relativeHeight="15755264" behindDoc="0" locked="0" layoutInCell="1" allowOverlap="1" wp14:anchorId="4B5156C0" wp14:editId="0A79CF22">
            <wp:simplePos x="0" y="0"/>
            <wp:positionH relativeFrom="page">
              <wp:posOffset>5682559</wp:posOffset>
            </wp:positionH>
            <wp:positionV relativeFrom="paragraph">
              <wp:posOffset>-926871</wp:posOffset>
            </wp:positionV>
            <wp:extent cx="850537" cy="851080"/>
            <wp:effectExtent l="0" t="0" r="0" b="0"/>
            <wp:wrapNone/>
            <wp:docPr id="238" name="Image 2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8" name="Image 238"/>
                    <pic:cNvPicPr/>
                  </pic:nvPicPr>
                  <pic:blipFill>
                    <a:blip r:embed="rId59" cstate="print"/>
                    <a:stretch>
                      <a:fillRect/>
                    </a:stretch>
                  </pic:blipFill>
                  <pic:spPr>
                    <a:xfrm>
                      <a:off x="0" y="0"/>
                      <a:ext cx="850537" cy="851080"/>
                    </a:xfrm>
                    <a:prstGeom prst="rect">
                      <a:avLst/>
                    </a:prstGeom>
                  </pic:spPr>
                </pic:pic>
              </a:graphicData>
            </a:graphic>
          </wp:anchor>
        </w:drawing>
      </w:r>
      <w:r>
        <w:rPr>
          <w:sz w:val="20"/>
        </w:rPr>
        <w:t>04.</w:t>
      </w:r>
      <w:r>
        <w:rPr>
          <w:spacing w:val="-6"/>
          <w:sz w:val="20"/>
        </w:rPr>
        <w:t xml:space="preserve"> </w:t>
      </w:r>
      <w:r>
        <w:rPr>
          <w:spacing w:val="-2"/>
          <w:sz w:val="20"/>
        </w:rPr>
        <w:t>Laubfänger</w:t>
      </w:r>
    </w:p>
    <w:p w14:paraId="73E568FF" w14:textId="77777777" w:rsidR="0058556B" w:rsidRDefault="0058556B">
      <w:pPr>
        <w:rPr>
          <w:sz w:val="20"/>
        </w:rPr>
        <w:sectPr w:rsidR="0058556B">
          <w:type w:val="continuous"/>
          <w:pgSz w:w="11910" w:h="16840"/>
          <w:pgMar w:top="420" w:right="380" w:bottom="280" w:left="260" w:header="405" w:footer="973" w:gutter="0"/>
          <w:cols w:num="5" w:space="708" w:equalWidth="0">
            <w:col w:w="2699" w:space="40"/>
            <w:col w:w="2581" w:space="39"/>
            <w:col w:w="478" w:space="40"/>
            <w:col w:w="1982" w:space="39"/>
            <w:col w:w="3372"/>
          </w:cols>
        </w:sectPr>
      </w:pPr>
    </w:p>
    <w:p w14:paraId="42F9E60A" w14:textId="77777777" w:rsidR="0058556B" w:rsidRDefault="0058556B">
      <w:pPr>
        <w:pStyle w:val="Plattetekst"/>
        <w:spacing w:before="200"/>
        <w:rPr>
          <w:sz w:val="20"/>
        </w:rPr>
      </w:pPr>
    </w:p>
    <w:p w14:paraId="07FADA97" w14:textId="77777777" w:rsidR="0058556B" w:rsidRDefault="00FC4FE5">
      <w:pPr>
        <w:tabs>
          <w:tab w:val="left" w:pos="3802"/>
          <w:tab w:val="left" w:pos="6246"/>
        </w:tabs>
        <w:ind w:left="1359"/>
        <w:rPr>
          <w:sz w:val="20"/>
        </w:rPr>
      </w:pPr>
      <w:r>
        <w:rPr>
          <w:noProof/>
          <w:sz w:val="20"/>
        </w:rPr>
        <w:drawing>
          <wp:inline distT="0" distB="0" distL="0" distR="0" wp14:anchorId="7E0BF47C" wp14:editId="2BAF2E89">
            <wp:extent cx="847183" cy="847725"/>
            <wp:effectExtent l="0" t="0" r="0" b="0"/>
            <wp:docPr id="239" name="Image 2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9" name="Image 239"/>
                    <pic:cNvPicPr/>
                  </pic:nvPicPr>
                  <pic:blipFill>
                    <a:blip r:embed="rId60" cstate="print"/>
                    <a:stretch>
                      <a:fillRect/>
                    </a:stretch>
                  </pic:blipFill>
                  <pic:spPr>
                    <a:xfrm>
                      <a:off x="0" y="0"/>
                      <a:ext cx="847183" cy="847725"/>
                    </a:xfrm>
                    <a:prstGeom prst="rect">
                      <a:avLst/>
                    </a:prstGeom>
                  </pic:spPr>
                </pic:pic>
              </a:graphicData>
            </a:graphic>
          </wp:inline>
        </w:drawing>
      </w:r>
      <w:r>
        <w:rPr>
          <w:sz w:val="20"/>
        </w:rPr>
        <w:tab/>
      </w:r>
      <w:r>
        <w:rPr>
          <w:noProof/>
          <w:sz w:val="20"/>
        </w:rPr>
        <w:drawing>
          <wp:inline distT="0" distB="0" distL="0" distR="0" wp14:anchorId="7A99106A" wp14:editId="5D1799C2">
            <wp:extent cx="847183" cy="847725"/>
            <wp:effectExtent l="0" t="0" r="0" b="0"/>
            <wp:docPr id="240" name="Image 2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0" name="Image 240"/>
                    <pic:cNvPicPr/>
                  </pic:nvPicPr>
                  <pic:blipFill>
                    <a:blip r:embed="rId61" cstate="print"/>
                    <a:stretch>
                      <a:fillRect/>
                    </a:stretch>
                  </pic:blipFill>
                  <pic:spPr>
                    <a:xfrm>
                      <a:off x="0" y="0"/>
                      <a:ext cx="847183" cy="847725"/>
                    </a:xfrm>
                    <a:prstGeom prst="rect">
                      <a:avLst/>
                    </a:prstGeom>
                  </pic:spPr>
                </pic:pic>
              </a:graphicData>
            </a:graphic>
          </wp:inline>
        </w:drawing>
      </w:r>
      <w:r>
        <w:rPr>
          <w:sz w:val="20"/>
        </w:rPr>
        <w:tab/>
      </w:r>
      <w:r>
        <w:rPr>
          <w:noProof/>
          <w:sz w:val="20"/>
        </w:rPr>
        <w:drawing>
          <wp:inline distT="0" distB="0" distL="0" distR="0" wp14:anchorId="6D728D00" wp14:editId="5E983DEC">
            <wp:extent cx="846923" cy="847725"/>
            <wp:effectExtent l="0" t="0" r="0" b="0"/>
            <wp:docPr id="241" name="Image 2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1" name="Image 241"/>
                    <pic:cNvPicPr/>
                  </pic:nvPicPr>
                  <pic:blipFill>
                    <a:blip r:embed="rId62" cstate="print"/>
                    <a:stretch>
                      <a:fillRect/>
                    </a:stretch>
                  </pic:blipFill>
                  <pic:spPr>
                    <a:xfrm>
                      <a:off x="0" y="0"/>
                      <a:ext cx="846923" cy="847725"/>
                    </a:xfrm>
                    <a:prstGeom prst="rect">
                      <a:avLst/>
                    </a:prstGeom>
                  </pic:spPr>
                </pic:pic>
              </a:graphicData>
            </a:graphic>
          </wp:inline>
        </w:drawing>
      </w:r>
    </w:p>
    <w:p w14:paraId="3DA074E0" w14:textId="77777777" w:rsidR="0058556B" w:rsidRDefault="0058556B">
      <w:pPr>
        <w:pStyle w:val="Plattetekst"/>
        <w:spacing w:before="5"/>
        <w:rPr>
          <w:sz w:val="9"/>
        </w:rPr>
      </w:pPr>
    </w:p>
    <w:p w14:paraId="4FB07AAF" w14:textId="77777777" w:rsidR="0058556B" w:rsidRDefault="0058556B">
      <w:pPr>
        <w:rPr>
          <w:sz w:val="9"/>
        </w:rPr>
        <w:sectPr w:rsidR="0058556B">
          <w:type w:val="continuous"/>
          <w:pgSz w:w="11910" w:h="16840"/>
          <w:pgMar w:top="420" w:right="380" w:bottom="280" w:left="260" w:header="405" w:footer="973" w:gutter="0"/>
          <w:cols w:space="708"/>
        </w:sectPr>
      </w:pPr>
    </w:p>
    <w:p w14:paraId="405F6617" w14:textId="77777777" w:rsidR="0058556B" w:rsidRDefault="00FC4FE5">
      <w:pPr>
        <w:tabs>
          <w:tab w:val="left" w:pos="3866"/>
        </w:tabs>
        <w:spacing w:before="84" w:line="232" w:lineRule="auto"/>
        <w:ind w:left="3866" w:right="203" w:hanging="2415"/>
        <w:rPr>
          <w:sz w:val="20"/>
        </w:rPr>
      </w:pPr>
      <w:r>
        <w:rPr>
          <w:sz w:val="20"/>
        </w:rPr>
        <w:t>1x Farbsilicon</w:t>
      </w:r>
      <w:r>
        <w:rPr>
          <w:sz w:val="20"/>
        </w:rPr>
        <w:tab/>
      </w:r>
      <w:r>
        <w:rPr>
          <w:position w:val="1"/>
          <w:sz w:val="20"/>
        </w:rPr>
        <w:t xml:space="preserve">1 x </w:t>
      </w:r>
      <w:proofErr w:type="spellStart"/>
      <w:r>
        <w:rPr>
          <w:spacing w:val="-2"/>
          <w:sz w:val="20"/>
        </w:rPr>
        <w:t>Siliconpistole</w:t>
      </w:r>
      <w:proofErr w:type="spellEnd"/>
    </w:p>
    <w:p w14:paraId="26DC4405" w14:textId="77777777" w:rsidR="0058556B" w:rsidRDefault="00FC4FE5">
      <w:pPr>
        <w:spacing w:before="60"/>
        <w:ind w:left="1144"/>
        <w:rPr>
          <w:sz w:val="20"/>
        </w:rPr>
      </w:pPr>
      <w:r>
        <w:br w:type="column"/>
      </w:r>
      <w:r>
        <w:rPr>
          <w:sz w:val="20"/>
        </w:rPr>
        <w:t>1</w:t>
      </w:r>
      <w:r>
        <w:rPr>
          <w:spacing w:val="-5"/>
          <w:sz w:val="20"/>
        </w:rPr>
        <w:t xml:space="preserve"> </w:t>
      </w:r>
      <w:r>
        <w:rPr>
          <w:sz w:val="20"/>
        </w:rPr>
        <w:t>x</w:t>
      </w:r>
      <w:r>
        <w:rPr>
          <w:spacing w:val="-4"/>
          <w:sz w:val="20"/>
        </w:rPr>
        <w:t xml:space="preserve"> </w:t>
      </w:r>
      <w:r>
        <w:rPr>
          <w:sz w:val="20"/>
        </w:rPr>
        <w:t>Lochbohrer</w:t>
      </w:r>
      <w:r>
        <w:rPr>
          <w:spacing w:val="-4"/>
          <w:sz w:val="20"/>
        </w:rPr>
        <w:t xml:space="preserve"> </w:t>
      </w:r>
      <w:r>
        <w:rPr>
          <w:sz w:val="20"/>
        </w:rPr>
        <w:t>80</w:t>
      </w:r>
      <w:r>
        <w:rPr>
          <w:spacing w:val="-5"/>
          <w:sz w:val="20"/>
        </w:rPr>
        <w:t xml:space="preserve"> mm</w:t>
      </w:r>
    </w:p>
    <w:p w14:paraId="6B2A281D" w14:textId="77777777" w:rsidR="0058556B" w:rsidRDefault="0058556B">
      <w:pPr>
        <w:rPr>
          <w:sz w:val="20"/>
        </w:rPr>
        <w:sectPr w:rsidR="0058556B">
          <w:type w:val="continuous"/>
          <w:pgSz w:w="11910" w:h="16840"/>
          <w:pgMar w:top="420" w:right="380" w:bottom="280" w:left="260" w:header="405" w:footer="973" w:gutter="0"/>
          <w:cols w:num="2" w:space="708" w:equalWidth="0">
            <w:col w:w="5143" w:space="40"/>
            <w:col w:w="6087"/>
          </w:cols>
        </w:sectPr>
      </w:pPr>
    </w:p>
    <w:p w14:paraId="4B51D87F" w14:textId="77777777" w:rsidR="0058556B" w:rsidRDefault="0058556B">
      <w:pPr>
        <w:pStyle w:val="Plattetekst"/>
        <w:spacing w:before="32" w:after="1"/>
        <w:rPr>
          <w:sz w:val="20"/>
        </w:rPr>
      </w:pPr>
    </w:p>
    <w:p w14:paraId="1DEB52A3" w14:textId="77777777" w:rsidR="0058556B" w:rsidRDefault="00FC4FE5">
      <w:pPr>
        <w:pStyle w:val="Plattetekst"/>
        <w:ind w:left="1285"/>
        <w:rPr>
          <w:sz w:val="20"/>
        </w:rPr>
      </w:pPr>
      <w:r>
        <w:rPr>
          <w:noProof/>
          <w:sz w:val="20"/>
        </w:rPr>
        <mc:AlternateContent>
          <mc:Choice Requires="wpg">
            <w:drawing>
              <wp:inline distT="0" distB="0" distL="0" distR="0" wp14:anchorId="118C6991" wp14:editId="52BAA98E">
                <wp:extent cx="5819775" cy="1088390"/>
                <wp:effectExtent l="0" t="0" r="0" b="6984"/>
                <wp:docPr id="242" name="Group 2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819775" cy="1088390"/>
                          <a:chOff x="0" y="0"/>
                          <a:chExt cx="5819775" cy="1088390"/>
                        </a:xfrm>
                      </wpg:grpSpPr>
                      <pic:pic xmlns:pic="http://schemas.openxmlformats.org/drawingml/2006/picture">
                        <pic:nvPicPr>
                          <pic:cNvPr id="243" name="Image 243"/>
                          <pic:cNvPicPr/>
                        </pic:nvPicPr>
                        <pic:blipFill>
                          <a:blip r:embed="rId63" cstate="print"/>
                          <a:stretch>
                            <a:fillRect/>
                          </a:stretch>
                        </pic:blipFill>
                        <pic:spPr>
                          <a:xfrm>
                            <a:off x="1598809" y="236754"/>
                            <a:ext cx="850537" cy="851080"/>
                          </a:xfrm>
                          <a:prstGeom prst="rect">
                            <a:avLst/>
                          </a:prstGeom>
                        </pic:spPr>
                      </pic:pic>
                      <pic:pic xmlns:pic="http://schemas.openxmlformats.org/drawingml/2006/picture">
                        <pic:nvPicPr>
                          <pic:cNvPr id="244" name="Image 244"/>
                          <pic:cNvPicPr/>
                        </pic:nvPicPr>
                        <pic:blipFill>
                          <a:blip r:embed="rId64" cstate="print"/>
                          <a:stretch>
                            <a:fillRect/>
                          </a:stretch>
                        </pic:blipFill>
                        <pic:spPr>
                          <a:xfrm>
                            <a:off x="47336" y="236754"/>
                            <a:ext cx="850537" cy="851080"/>
                          </a:xfrm>
                          <a:prstGeom prst="rect">
                            <a:avLst/>
                          </a:prstGeom>
                        </pic:spPr>
                      </pic:pic>
                      <pic:pic xmlns:pic="http://schemas.openxmlformats.org/drawingml/2006/picture">
                        <pic:nvPicPr>
                          <pic:cNvPr id="245" name="Image 245"/>
                          <pic:cNvPicPr/>
                        </pic:nvPicPr>
                        <pic:blipFill>
                          <a:blip r:embed="rId65" cstate="print"/>
                          <a:stretch>
                            <a:fillRect/>
                          </a:stretch>
                        </pic:blipFill>
                        <pic:spPr>
                          <a:xfrm>
                            <a:off x="3150304" y="236754"/>
                            <a:ext cx="850276" cy="851080"/>
                          </a:xfrm>
                          <a:prstGeom prst="rect">
                            <a:avLst/>
                          </a:prstGeom>
                        </pic:spPr>
                      </pic:pic>
                      <pic:pic xmlns:pic="http://schemas.openxmlformats.org/drawingml/2006/picture">
                        <pic:nvPicPr>
                          <pic:cNvPr id="246" name="Image 246"/>
                          <pic:cNvPicPr/>
                        </pic:nvPicPr>
                        <pic:blipFill>
                          <a:blip r:embed="rId66" cstate="print"/>
                          <a:stretch>
                            <a:fillRect/>
                          </a:stretch>
                        </pic:blipFill>
                        <pic:spPr>
                          <a:xfrm>
                            <a:off x="4701484" y="236754"/>
                            <a:ext cx="850537" cy="851080"/>
                          </a:xfrm>
                          <a:prstGeom prst="rect">
                            <a:avLst/>
                          </a:prstGeom>
                        </pic:spPr>
                      </pic:pic>
                      <pic:pic xmlns:pic="http://schemas.openxmlformats.org/drawingml/2006/picture">
                        <pic:nvPicPr>
                          <pic:cNvPr id="247" name="Image 247"/>
                          <pic:cNvPicPr/>
                        </pic:nvPicPr>
                        <pic:blipFill>
                          <a:blip r:embed="rId67" cstate="print"/>
                          <a:stretch>
                            <a:fillRect/>
                          </a:stretch>
                        </pic:blipFill>
                        <pic:spPr>
                          <a:xfrm>
                            <a:off x="0" y="0"/>
                            <a:ext cx="5819775" cy="1049337"/>
                          </a:xfrm>
                          <a:prstGeom prst="rect">
                            <a:avLst/>
                          </a:prstGeom>
                        </pic:spPr>
                      </pic:pic>
                    </wpg:wgp>
                  </a:graphicData>
                </a:graphic>
              </wp:inline>
            </w:drawing>
          </mc:Choice>
          <mc:Fallback>
            <w:pict>
              <v:group w14:anchorId="58ADC785" id="Group 242" o:spid="_x0000_s1026" style="width:458.25pt;height:85.7pt;mso-position-horizontal-relative:char;mso-position-vertical-relative:line" coordsize="58197,1088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">
                <v:shape id="Image 243" o:spid="_x0000_s1027" type="#_x0000_t75" style="position:absolute;left:15988;top:2367;width:8505;height:85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">
                  <v:imagedata r:id="rId68" o:title=""/>
                </v:shape>
                <v:shape id="Image 244" o:spid="_x0000_s1028" type="#_x0000_t75" style="position:absolute;left:473;top:2367;width:8505;height:85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">
                  <v:imagedata r:id="rId69" o:title=""/>
                </v:shape>
                <v:shape id="Image 245" o:spid="_x0000_s1029" type="#_x0000_t75" style="position:absolute;left:31503;top:2367;width:8502;height:85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">
                  <v:imagedata r:id="rId70" o:title=""/>
                </v:shape>
                <v:shape id="Image 246" o:spid="_x0000_s1030" type="#_x0000_t75" style="position:absolute;left:47014;top:2367;width:8506;height:85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">
                  <v:imagedata r:id="rId71" o:title=""/>
                </v:shape>
                <v:shape id="Image 247" o:spid="_x0000_s1031" type="#_x0000_t75" style="position:absolute;width:58197;height:104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">
                  <v:imagedata r:id="rId72" o:title=""/>
                </v:shape>
                <w10:anchorlock/>
              </v:group>
            </w:pict>
          </mc:Fallback>
        </mc:AlternateContent>
      </w:r>
    </w:p>
    <w:p w14:paraId="67CDEA2A" w14:textId="77777777" w:rsidR="0058556B" w:rsidRDefault="0058556B">
      <w:pPr>
        <w:pStyle w:val="Plattetekst"/>
        <w:spacing w:before="10"/>
        <w:rPr>
          <w:sz w:val="13"/>
        </w:rPr>
      </w:pPr>
    </w:p>
    <w:p w14:paraId="619D3AE0" w14:textId="77777777" w:rsidR="0058556B" w:rsidRDefault="0058556B">
      <w:pPr>
        <w:rPr>
          <w:sz w:val="13"/>
        </w:rPr>
        <w:sectPr w:rsidR="0058556B">
          <w:type w:val="continuous"/>
          <w:pgSz w:w="11910" w:h="16840"/>
          <w:pgMar w:top="420" w:right="380" w:bottom="280" w:left="260" w:header="405" w:footer="973" w:gutter="0"/>
          <w:cols w:space="708"/>
        </w:sectPr>
      </w:pPr>
    </w:p>
    <w:p w14:paraId="67E8999C" w14:textId="77777777" w:rsidR="0058556B" w:rsidRDefault="00FC4FE5">
      <w:pPr>
        <w:spacing w:before="97" w:line="243" w:lineRule="exact"/>
        <w:ind w:left="1300"/>
        <w:rPr>
          <w:sz w:val="20"/>
        </w:rPr>
      </w:pPr>
      <w:r>
        <w:rPr>
          <w:spacing w:val="-5"/>
          <w:sz w:val="20"/>
        </w:rPr>
        <w:t>06.</w:t>
      </w:r>
    </w:p>
    <w:p w14:paraId="6159E7A3" w14:textId="77777777" w:rsidR="0058556B" w:rsidRDefault="00FC4FE5">
      <w:pPr>
        <w:spacing w:line="243" w:lineRule="exact"/>
        <w:ind w:left="1300"/>
        <w:rPr>
          <w:sz w:val="20"/>
        </w:rPr>
      </w:pPr>
      <w:r>
        <w:rPr>
          <w:spacing w:val="-2"/>
          <w:sz w:val="20"/>
        </w:rPr>
        <w:t>Betonsockel</w:t>
      </w:r>
    </w:p>
    <w:p w14:paraId="51183C9E" w14:textId="77777777" w:rsidR="0058556B" w:rsidRDefault="00FC4FE5">
      <w:pPr>
        <w:spacing w:before="97"/>
        <w:ind w:left="1300"/>
        <w:rPr>
          <w:sz w:val="20"/>
        </w:rPr>
      </w:pPr>
      <w:r>
        <w:br w:type="column"/>
      </w:r>
      <w:r>
        <w:rPr>
          <w:sz w:val="20"/>
        </w:rPr>
        <w:t>07.</w:t>
      </w:r>
      <w:r>
        <w:rPr>
          <w:spacing w:val="-9"/>
          <w:sz w:val="20"/>
        </w:rPr>
        <w:t xml:space="preserve"> </w:t>
      </w:r>
      <w:r>
        <w:rPr>
          <w:sz w:val="20"/>
        </w:rPr>
        <w:t>Betonsockel</w:t>
      </w:r>
      <w:r>
        <w:rPr>
          <w:spacing w:val="-9"/>
          <w:sz w:val="20"/>
        </w:rPr>
        <w:t xml:space="preserve"> </w:t>
      </w:r>
      <w:r>
        <w:rPr>
          <w:spacing w:val="-5"/>
          <w:sz w:val="20"/>
        </w:rPr>
        <w:t>mit</w:t>
      </w:r>
    </w:p>
    <w:p w14:paraId="29DA6286" w14:textId="77777777" w:rsidR="0058556B" w:rsidRDefault="00FC4FE5">
      <w:pPr>
        <w:spacing w:before="243"/>
        <w:ind w:left="1300"/>
        <w:rPr>
          <w:sz w:val="20"/>
        </w:rPr>
      </w:pPr>
      <w:r>
        <w:rPr>
          <w:spacing w:val="-2"/>
          <w:sz w:val="20"/>
        </w:rPr>
        <w:t>Regenwasserabfluss</w:t>
      </w:r>
    </w:p>
    <w:p w14:paraId="3A028273" w14:textId="77777777" w:rsidR="0058556B" w:rsidRDefault="00FC4FE5">
      <w:pPr>
        <w:spacing w:before="66"/>
        <w:ind w:left="781"/>
        <w:jc w:val="both"/>
        <w:rPr>
          <w:sz w:val="20"/>
        </w:rPr>
      </w:pPr>
      <w:r>
        <w:br w:type="column"/>
      </w:r>
      <w:r>
        <w:rPr>
          <w:sz w:val="20"/>
        </w:rPr>
        <w:t>Sechskantschrauben</w:t>
      </w:r>
      <w:r>
        <w:rPr>
          <w:spacing w:val="-12"/>
          <w:sz w:val="20"/>
        </w:rPr>
        <w:t xml:space="preserve"> </w:t>
      </w:r>
      <w:r>
        <w:rPr>
          <w:sz w:val="20"/>
        </w:rPr>
        <w:t>M8 x</w:t>
      </w:r>
      <w:r>
        <w:rPr>
          <w:spacing w:val="-2"/>
          <w:sz w:val="20"/>
        </w:rPr>
        <w:t xml:space="preserve"> </w:t>
      </w:r>
      <w:r>
        <w:rPr>
          <w:sz w:val="20"/>
        </w:rPr>
        <w:t>40</w:t>
      </w:r>
      <w:r>
        <w:rPr>
          <w:spacing w:val="40"/>
          <w:sz w:val="20"/>
        </w:rPr>
        <w:t xml:space="preserve"> </w:t>
      </w:r>
      <w:r>
        <w:rPr>
          <w:sz w:val="20"/>
        </w:rPr>
        <w:t>Unterlegscheibe (Option</w:t>
      </w:r>
      <w:r>
        <w:rPr>
          <w:spacing w:val="-7"/>
          <w:sz w:val="20"/>
        </w:rPr>
        <w:t xml:space="preserve"> </w:t>
      </w:r>
      <w:r>
        <w:rPr>
          <w:sz w:val="20"/>
        </w:rPr>
        <w:t>bei</w:t>
      </w:r>
      <w:r>
        <w:rPr>
          <w:spacing w:val="-7"/>
          <w:sz w:val="20"/>
        </w:rPr>
        <w:t xml:space="preserve"> </w:t>
      </w:r>
      <w:r>
        <w:rPr>
          <w:spacing w:val="-2"/>
          <w:sz w:val="20"/>
        </w:rPr>
        <w:t>Betonsockel)</w:t>
      </w:r>
    </w:p>
    <w:p w14:paraId="0D535278" w14:textId="77777777" w:rsidR="0058556B" w:rsidRDefault="00FC4FE5">
      <w:pPr>
        <w:spacing w:before="59"/>
        <w:ind w:left="365"/>
        <w:rPr>
          <w:sz w:val="20"/>
        </w:rPr>
      </w:pPr>
      <w:r>
        <w:br w:type="column"/>
      </w:r>
      <w:r>
        <w:rPr>
          <w:spacing w:val="-5"/>
          <w:sz w:val="20"/>
        </w:rPr>
        <w:t>03.</w:t>
      </w:r>
    </w:p>
    <w:p w14:paraId="508F6D28" w14:textId="77777777" w:rsidR="0058556B" w:rsidRDefault="00FC4FE5">
      <w:pPr>
        <w:ind w:left="638" w:right="495" w:hanging="274"/>
        <w:rPr>
          <w:sz w:val="20"/>
        </w:rPr>
      </w:pPr>
      <w:r>
        <w:rPr>
          <w:spacing w:val="-2"/>
          <w:sz w:val="20"/>
        </w:rPr>
        <w:t>Rinnenverbindung (Option)</w:t>
      </w:r>
    </w:p>
    <w:p w14:paraId="295B6DC7" w14:textId="77777777" w:rsidR="0058556B" w:rsidRDefault="0058556B">
      <w:pPr>
        <w:rPr>
          <w:sz w:val="20"/>
        </w:rPr>
        <w:sectPr w:rsidR="0058556B">
          <w:type w:val="continuous"/>
          <w:pgSz w:w="11910" w:h="16840"/>
          <w:pgMar w:top="420" w:right="380" w:bottom="280" w:left="260" w:header="405" w:footer="973" w:gutter="0"/>
          <w:cols w:num="4" w:space="708" w:equalWidth="0">
            <w:col w:w="2330" w:space="162"/>
            <w:col w:w="2940" w:space="39"/>
            <w:col w:w="2791" w:space="40"/>
            <w:col w:w="2968"/>
          </w:cols>
        </w:sectPr>
      </w:pPr>
    </w:p>
    <w:p w14:paraId="338F2164" w14:textId="77777777" w:rsidR="0058556B" w:rsidRDefault="0058556B">
      <w:pPr>
        <w:pStyle w:val="Plattetekst"/>
        <w:rPr>
          <w:sz w:val="14"/>
        </w:rPr>
      </w:pPr>
    </w:p>
    <w:p w14:paraId="1500D8B7" w14:textId="77777777" w:rsidR="0058556B" w:rsidRDefault="00FC4FE5">
      <w:pPr>
        <w:pStyle w:val="Plattetekst"/>
        <w:ind w:left="220"/>
        <w:rPr>
          <w:sz w:val="20"/>
        </w:rPr>
      </w:pPr>
      <w:r>
        <w:rPr>
          <w:noProof/>
          <w:sz w:val="20"/>
        </w:rPr>
        <mc:AlternateContent>
          <mc:Choice Requires="wpg">
            <w:drawing>
              <wp:inline distT="0" distB="0" distL="0" distR="0" wp14:anchorId="5E078A2B" wp14:editId="624C8ECD">
                <wp:extent cx="6943725" cy="362585"/>
                <wp:effectExtent l="0" t="0" r="0" b="8889"/>
                <wp:docPr id="248" name="Group 2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943725" cy="362585"/>
                          <a:chOff x="0" y="0"/>
                          <a:chExt cx="6943725" cy="362585"/>
                        </a:xfrm>
                      </wpg:grpSpPr>
                      <wps:wsp>
                        <wps:cNvPr id="249" name="Graphic 249"/>
                        <wps:cNvSpPr/>
                        <wps:spPr>
                          <a:xfrm>
                            <a:off x="14287" y="4794"/>
                            <a:ext cx="6867525" cy="1270"/>
                          </a:xfrm>
                          <a:custGeom>
                            <a:avLst/>
                            <a:gdLst/>
                            <a:ahLst/>
                            <a:cxnLst/>
                            <a:rect l="l" t="t" r="r" b="b"/>
                            <a:pathLst>
                              <a:path w="6867525">
                                <a:moveTo>
                                  <a:pt x="0" y="0"/>
                                </a:moveTo>
                                <a:lnTo>
                                  <a:pt x="6867525" y="0"/>
                                </a:lnTo>
                              </a:path>
                            </a:pathLst>
                          </a:custGeom>
                          <a:ln w="9588">
                            <a:solidFill>
                              <a:srgbClr val="1E2858"/>
                            </a:solidFill>
                            <a:prstDash val="solid"/>
                          </a:ln>
                        </wps:spPr>
                        <wps:bodyPr wrap="square" lIns="0" tIns="0" rIns="0" bIns="0" rtlCol="0">
                          <a:prstTxWarp prst="textNoShape">
                            <a:avLst/>
                          </a:prstTxWarp>
                          <a:noAutofit/>
                        </wps:bodyPr>
                      </wps:wsp>
                      <wps:wsp>
                        <wps:cNvPr id="250" name="Graphic 250"/>
                        <wps:cNvSpPr/>
                        <wps:spPr>
                          <a:xfrm>
                            <a:off x="0" y="9588"/>
                            <a:ext cx="6943725" cy="352425"/>
                          </a:xfrm>
                          <a:custGeom>
                            <a:avLst/>
                            <a:gdLst/>
                            <a:ahLst/>
                            <a:cxnLst/>
                            <a:rect l="l" t="t" r="r" b="b"/>
                            <a:pathLst>
                              <a:path w="6943725" h="352425">
                                <a:moveTo>
                                  <a:pt x="6943725" y="0"/>
                                </a:moveTo>
                                <a:lnTo>
                                  <a:pt x="0" y="0"/>
                                </a:lnTo>
                                <a:lnTo>
                                  <a:pt x="0" y="352425"/>
                                </a:lnTo>
                                <a:lnTo>
                                  <a:pt x="6943725" y="352425"/>
                                </a:lnTo>
                                <a:lnTo>
                                  <a:pt x="6943725" y="0"/>
                                </a:lnTo>
                                <a:close/>
                              </a:path>
                            </a:pathLst>
                          </a:custGeom>
                          <a:solidFill>
                            <a:srgbClr val="002855"/>
                          </a:solidFill>
                        </wps:spPr>
                        <wps:bodyPr wrap="square" lIns="0" tIns="0" rIns="0" bIns="0" rtlCol="0">
                          <a:prstTxWarp prst="textNoShape">
                            <a:avLst/>
                          </a:prstTxWarp>
                          <a:noAutofit/>
                        </wps:bodyPr>
                      </wps:wsp>
                      <wps:wsp>
                        <wps:cNvPr id="251" name="Textbox 251"/>
                        <wps:cNvSpPr txBox="1"/>
                        <wps:spPr>
                          <a:xfrm>
                            <a:off x="0" y="9588"/>
                            <a:ext cx="6943725" cy="352425"/>
                          </a:xfrm>
                          <a:prstGeom prst="rect">
                            <a:avLst/>
                          </a:prstGeom>
                        </wps:spPr>
                        <wps:txbx>
                          <w:txbxContent>
                            <w:p w14:paraId="24105578" w14:textId="77777777" w:rsidR="0058556B" w:rsidRDefault="00FC4FE5">
                              <w:pPr>
                                <w:spacing w:before="8"/>
                                <w:ind w:left="936"/>
                                <w:rPr>
                                  <w:rFonts w:ascii="Arial"/>
                                  <w:b/>
                                  <w:sz w:val="36"/>
                                </w:rPr>
                              </w:pPr>
                              <w:r>
                                <w:rPr>
                                  <w:rFonts w:ascii="Arial"/>
                                  <w:b/>
                                  <w:color w:val="FFFFFF"/>
                                  <w:sz w:val="36"/>
                                </w:rPr>
                                <w:t>5.</w:t>
                              </w:r>
                              <w:r>
                                <w:rPr>
                                  <w:rFonts w:ascii="Arial"/>
                                  <w:b/>
                                  <w:color w:val="FFFFFF"/>
                                  <w:spacing w:val="8"/>
                                  <w:sz w:val="36"/>
                                </w:rPr>
                                <w:t xml:space="preserve"> </w:t>
                              </w:r>
                              <w:r>
                                <w:rPr>
                                  <w:rFonts w:ascii="Arial"/>
                                  <w:b/>
                                  <w:color w:val="FFFFFF"/>
                                  <w:sz w:val="36"/>
                                </w:rPr>
                                <w:t>Vorbereitung</w:t>
                              </w:r>
                              <w:r>
                                <w:rPr>
                                  <w:rFonts w:ascii="Arial"/>
                                  <w:b/>
                                  <w:color w:val="FFFFFF"/>
                                  <w:spacing w:val="-1"/>
                                  <w:sz w:val="36"/>
                                </w:rPr>
                                <w:t xml:space="preserve"> </w:t>
                              </w:r>
                              <w:r>
                                <w:rPr>
                                  <w:rFonts w:ascii="Arial"/>
                                  <w:b/>
                                  <w:color w:val="FFFFFF"/>
                                  <w:sz w:val="36"/>
                                </w:rPr>
                                <w:t>auf</w:t>
                              </w:r>
                              <w:r>
                                <w:rPr>
                                  <w:rFonts w:ascii="Arial"/>
                                  <w:b/>
                                  <w:color w:val="FFFFFF"/>
                                  <w:spacing w:val="-2"/>
                                  <w:sz w:val="36"/>
                                </w:rPr>
                                <w:t xml:space="preserve"> </w:t>
                              </w:r>
                              <w:r>
                                <w:rPr>
                                  <w:rFonts w:ascii="Arial"/>
                                  <w:b/>
                                  <w:color w:val="FFFFFF"/>
                                  <w:sz w:val="36"/>
                                </w:rPr>
                                <w:t>die</w:t>
                              </w:r>
                              <w:r>
                                <w:rPr>
                                  <w:rFonts w:ascii="Arial"/>
                                  <w:b/>
                                  <w:color w:val="FFFFFF"/>
                                  <w:spacing w:val="-2"/>
                                  <w:sz w:val="36"/>
                                </w:rPr>
                                <w:t xml:space="preserve"> Montage</w:t>
                              </w:r>
                            </w:p>
                          </w:txbxContent>
                        </wps:txbx>
                        <wps:bodyPr wrap="square" lIns="0" tIns="0" rIns="0" bIns="0" rtlCol="0">
                          <a:noAutofit/>
                        </wps:bodyPr>
                      </wps:wsp>
                    </wpg:wgp>
                  </a:graphicData>
                </a:graphic>
              </wp:inline>
            </w:drawing>
          </mc:Choice>
          <mc:Fallback>
            <w:pict>
              <v:group w14:anchorId="5E078A2B" id="Group 248" o:spid="_x0000_s1081" style="width:546.75pt;height:28.55pt;mso-position-horizontal-relative:char;mso-position-vertical-relative:line" coordsize="69437,36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">
                <v:shape id="Graphic 249" o:spid="_x0000_s1082" style="position:absolute;left:142;top:47;width:68676;height:13;visibility:visible;mso-wrap-style:square;v-text-anchor:top" coordsize="686752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" path="m,l6867525,e" filled="f" strokecolor="#1e2858" strokeweight=".26633mm">
                  <v:path arrowok="t"/>
                </v:shape>
                <v:shape id="Graphic 250" o:spid="_x0000_s1083" style="position:absolute;top:95;width:69437;height:3525;visibility:visible;mso-wrap-style:square;v-text-anchor:top" coordsize="6943725,3524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" path="m6943725,l,,,352425r6943725,l6943725,xe" fillcolor="#002855" stroked="f">
                  <v:path arrowok="t"/>
                </v:shape>
                <v:shape id="Textbox 251" o:spid="_x0000_s1084" type="#_x0000_t202" style="position:absolute;top:95;width:69437;height:35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" filled="f" stroked="f">
                  <v:textbox inset="0,0,0,0">
                    <w:txbxContent>
                      <w:p w14:paraId="24105578" w14:textId="77777777" w:rsidR="0058556B" w:rsidRDefault="00FC4FE5">
                        <w:pPr>
                          <w:spacing w:before="8"/>
                          <w:ind w:left="936"/>
                          <w:rPr>
                            <w:rFonts w:ascii="Arial"/>
                            <w:b/>
                            <w:sz w:val="36"/>
                          </w:rPr>
                        </w:pPr>
                        <w:r>
                          <w:rPr>
                            <w:rFonts w:ascii="Arial"/>
                            <w:b/>
                            <w:color w:val="FFFFFF"/>
                            <w:sz w:val="36"/>
                          </w:rPr>
                          <w:t>5.</w:t>
                        </w:r>
                        <w:r>
                          <w:rPr>
                            <w:rFonts w:ascii="Arial"/>
                            <w:b/>
                            <w:color w:val="FFFFFF"/>
                            <w:spacing w:val="8"/>
                            <w:sz w:val="36"/>
                          </w:rPr>
                          <w:t xml:space="preserve"> </w:t>
                        </w:r>
                        <w:r>
                          <w:rPr>
                            <w:rFonts w:ascii="Arial"/>
                            <w:b/>
                            <w:color w:val="FFFFFF"/>
                            <w:sz w:val="36"/>
                          </w:rPr>
                          <w:t>Vorbereitung</w:t>
                        </w:r>
                        <w:r>
                          <w:rPr>
                            <w:rFonts w:ascii="Arial"/>
                            <w:b/>
                            <w:color w:val="FFFFFF"/>
                            <w:spacing w:val="-1"/>
                            <w:sz w:val="36"/>
                          </w:rPr>
                          <w:t xml:space="preserve"> </w:t>
                        </w:r>
                        <w:r>
                          <w:rPr>
                            <w:rFonts w:ascii="Arial"/>
                            <w:b/>
                            <w:color w:val="FFFFFF"/>
                            <w:sz w:val="36"/>
                          </w:rPr>
                          <w:t>auf</w:t>
                        </w:r>
                        <w:r>
                          <w:rPr>
                            <w:rFonts w:ascii="Arial"/>
                            <w:b/>
                            <w:color w:val="FFFFFF"/>
                            <w:spacing w:val="-2"/>
                            <w:sz w:val="36"/>
                          </w:rPr>
                          <w:t xml:space="preserve"> </w:t>
                        </w:r>
                        <w:r>
                          <w:rPr>
                            <w:rFonts w:ascii="Arial"/>
                            <w:b/>
                            <w:color w:val="FFFFFF"/>
                            <w:sz w:val="36"/>
                          </w:rPr>
                          <w:t>die</w:t>
                        </w:r>
                        <w:r>
                          <w:rPr>
                            <w:rFonts w:ascii="Arial"/>
                            <w:b/>
                            <w:color w:val="FFFFFF"/>
                            <w:spacing w:val="-2"/>
                            <w:sz w:val="36"/>
                          </w:rPr>
                          <w:t xml:space="preserve"> Montage</w:t>
                        </w:r>
                      </w:p>
                    </w:txbxContent>
                  </v:textbox>
                </v:shape>
                <w10:anchorlock/>
              </v:group>
            </w:pict>
          </mc:Fallback>
        </mc:AlternateContent>
      </w:r>
    </w:p>
    <w:p w14:paraId="5C86A0B9" w14:textId="77777777" w:rsidR="0058556B" w:rsidRDefault="00FC4FE5">
      <w:pPr>
        <w:pStyle w:val="Kop2"/>
        <w:tabs>
          <w:tab w:val="left" w:pos="1156"/>
          <w:tab w:val="left" w:pos="11154"/>
        </w:tabs>
        <w:spacing w:before="96"/>
      </w:pPr>
      <w:bookmarkStart w:id="6" w:name="_TOC_250016"/>
      <w:r>
        <w:rPr>
          <w:color w:val="FFFFFF"/>
          <w:shd w:val="clear" w:color="auto" w:fill="7E7E7E"/>
        </w:rPr>
        <w:tab/>
        <w:t>5.1</w:t>
      </w:r>
      <w:r>
        <w:rPr>
          <w:color w:val="FFFFFF"/>
          <w:spacing w:val="-1"/>
          <w:shd w:val="clear" w:color="auto" w:fill="7E7E7E"/>
        </w:rPr>
        <w:t xml:space="preserve"> </w:t>
      </w:r>
      <w:r>
        <w:rPr>
          <w:color w:val="FFFFFF"/>
          <w:spacing w:val="-2"/>
          <w:shd w:val="clear" w:color="auto" w:fill="7E7E7E"/>
        </w:rPr>
        <w:t>Montagebedingungen</w:t>
      </w:r>
      <w:bookmarkEnd w:id="6"/>
      <w:r>
        <w:rPr>
          <w:color w:val="FFFFFF"/>
          <w:shd w:val="clear" w:color="auto" w:fill="7E7E7E"/>
        </w:rPr>
        <w:tab/>
      </w:r>
    </w:p>
    <w:p w14:paraId="33D0B48C" w14:textId="77777777" w:rsidR="0058556B" w:rsidRDefault="00FC4FE5">
      <w:pPr>
        <w:pStyle w:val="Plattetekst"/>
        <w:spacing w:before="245"/>
        <w:ind w:left="1156"/>
      </w:pPr>
      <w:r>
        <w:rPr>
          <w:b/>
        </w:rPr>
        <w:t>Achtung:</w:t>
      </w:r>
      <w:r>
        <w:rPr>
          <w:b/>
          <w:spacing w:val="-9"/>
        </w:rPr>
        <w:t xml:space="preserve"> </w:t>
      </w:r>
      <w:r>
        <w:t>Die</w:t>
      </w:r>
      <w:r>
        <w:rPr>
          <w:spacing w:val="-5"/>
        </w:rPr>
        <w:t xml:space="preserve"> </w:t>
      </w:r>
      <w:r>
        <w:t>optimale</w:t>
      </w:r>
      <w:r>
        <w:rPr>
          <w:spacing w:val="-6"/>
        </w:rPr>
        <w:t xml:space="preserve"> </w:t>
      </w:r>
      <w:r>
        <w:t>Verarbeitungstemperatur</w:t>
      </w:r>
      <w:r>
        <w:rPr>
          <w:spacing w:val="-6"/>
        </w:rPr>
        <w:t xml:space="preserve"> </w:t>
      </w:r>
      <w:r>
        <w:t>des</w:t>
      </w:r>
      <w:r>
        <w:rPr>
          <w:spacing w:val="-5"/>
        </w:rPr>
        <w:t xml:space="preserve"> </w:t>
      </w:r>
      <w:r>
        <w:t>Silicons</w:t>
      </w:r>
      <w:r>
        <w:rPr>
          <w:spacing w:val="-3"/>
        </w:rPr>
        <w:t xml:space="preserve"> </w:t>
      </w:r>
      <w:r>
        <w:t>beträgt</w:t>
      </w:r>
      <w:r>
        <w:rPr>
          <w:spacing w:val="42"/>
        </w:rPr>
        <w:t xml:space="preserve"> </w:t>
      </w:r>
      <w:r>
        <w:t>+5</w:t>
      </w:r>
      <w:r>
        <w:rPr>
          <w:rFonts w:ascii="Arial" w:hAnsi="Arial"/>
        </w:rPr>
        <w:t>º</w:t>
      </w:r>
      <w:r>
        <w:t>C</w:t>
      </w:r>
      <w:r>
        <w:rPr>
          <w:spacing w:val="-3"/>
        </w:rPr>
        <w:t xml:space="preserve"> </w:t>
      </w:r>
      <w:r>
        <w:t>bis</w:t>
      </w:r>
      <w:r>
        <w:rPr>
          <w:spacing w:val="-5"/>
        </w:rPr>
        <w:t xml:space="preserve"> </w:t>
      </w:r>
      <w:r>
        <w:rPr>
          <w:spacing w:val="-2"/>
        </w:rPr>
        <w:t>+40</w:t>
      </w:r>
      <w:r>
        <w:rPr>
          <w:rFonts w:ascii="Arial" w:hAnsi="Arial"/>
          <w:spacing w:val="-2"/>
        </w:rPr>
        <w:t>º</w:t>
      </w:r>
      <w:r>
        <w:rPr>
          <w:spacing w:val="-2"/>
        </w:rPr>
        <w:t>C.</w:t>
      </w:r>
    </w:p>
    <w:p w14:paraId="68AB2271" w14:textId="77777777" w:rsidR="0058556B" w:rsidRDefault="0058556B">
      <w:pPr>
        <w:pStyle w:val="Plattetekst"/>
        <w:spacing w:before="240"/>
      </w:pPr>
    </w:p>
    <w:p w14:paraId="0855431D" w14:textId="77777777" w:rsidR="0058556B" w:rsidRDefault="00FC4FE5">
      <w:pPr>
        <w:ind w:left="1156"/>
        <w:rPr>
          <w:b/>
        </w:rPr>
      </w:pPr>
      <w:r>
        <w:rPr>
          <w:b/>
        </w:rPr>
        <w:t>Boden</w:t>
      </w:r>
      <w:r>
        <w:rPr>
          <w:b/>
          <w:spacing w:val="-3"/>
        </w:rPr>
        <w:t xml:space="preserve"> </w:t>
      </w:r>
      <w:r>
        <w:rPr>
          <w:b/>
        </w:rPr>
        <w:t>&amp;</w:t>
      </w:r>
      <w:r>
        <w:rPr>
          <w:b/>
          <w:spacing w:val="-2"/>
        </w:rPr>
        <w:t xml:space="preserve"> Fassade</w:t>
      </w:r>
    </w:p>
    <w:p w14:paraId="49FC5EE4" w14:textId="77777777" w:rsidR="0058556B" w:rsidRDefault="00FC4FE5">
      <w:pPr>
        <w:pStyle w:val="Lijstalinea"/>
        <w:numPr>
          <w:ilvl w:val="0"/>
          <w:numId w:val="14"/>
        </w:numPr>
        <w:tabs>
          <w:tab w:val="left" w:pos="1876"/>
        </w:tabs>
        <w:spacing w:before="1"/>
      </w:pPr>
      <w:r>
        <w:t>Für</w:t>
      </w:r>
      <w:r>
        <w:rPr>
          <w:spacing w:val="-6"/>
        </w:rPr>
        <w:t xml:space="preserve"> </w:t>
      </w:r>
      <w:r>
        <w:t>den</w:t>
      </w:r>
      <w:r>
        <w:rPr>
          <w:spacing w:val="-4"/>
        </w:rPr>
        <w:t xml:space="preserve"> </w:t>
      </w:r>
      <w:r>
        <w:t>Bau</w:t>
      </w:r>
      <w:r>
        <w:rPr>
          <w:spacing w:val="-3"/>
        </w:rPr>
        <w:t xml:space="preserve"> </w:t>
      </w:r>
      <w:r>
        <w:t>der</w:t>
      </w:r>
      <w:r>
        <w:rPr>
          <w:spacing w:val="-5"/>
        </w:rPr>
        <w:t xml:space="preserve"> </w:t>
      </w:r>
      <w:r>
        <w:t>Pergola</w:t>
      </w:r>
      <w:r>
        <w:rPr>
          <w:spacing w:val="-3"/>
        </w:rPr>
        <w:t xml:space="preserve"> </w:t>
      </w:r>
      <w:r>
        <w:t>ist</w:t>
      </w:r>
      <w:r>
        <w:rPr>
          <w:spacing w:val="-4"/>
        </w:rPr>
        <w:t xml:space="preserve"> </w:t>
      </w:r>
      <w:r>
        <w:t>eine</w:t>
      </w:r>
      <w:r>
        <w:rPr>
          <w:spacing w:val="-4"/>
        </w:rPr>
        <w:t xml:space="preserve"> </w:t>
      </w:r>
      <w:r>
        <w:t>gute</w:t>
      </w:r>
      <w:r>
        <w:rPr>
          <w:spacing w:val="-4"/>
        </w:rPr>
        <w:t xml:space="preserve"> </w:t>
      </w:r>
      <w:r>
        <w:t>ebene</w:t>
      </w:r>
      <w:r>
        <w:rPr>
          <w:spacing w:val="-4"/>
        </w:rPr>
        <w:t xml:space="preserve"> </w:t>
      </w:r>
      <w:r>
        <w:t>und</w:t>
      </w:r>
      <w:r>
        <w:rPr>
          <w:spacing w:val="-4"/>
        </w:rPr>
        <w:t xml:space="preserve"> </w:t>
      </w:r>
      <w:r>
        <w:t>stabile</w:t>
      </w:r>
      <w:r>
        <w:rPr>
          <w:spacing w:val="-3"/>
        </w:rPr>
        <w:t xml:space="preserve"> </w:t>
      </w:r>
      <w:r>
        <w:t>Fläche</w:t>
      </w:r>
      <w:r>
        <w:rPr>
          <w:spacing w:val="-4"/>
        </w:rPr>
        <w:t xml:space="preserve"> </w:t>
      </w:r>
      <w:r>
        <w:rPr>
          <w:spacing w:val="-2"/>
        </w:rPr>
        <w:t>erforderlich.</w:t>
      </w:r>
    </w:p>
    <w:p w14:paraId="71D122DF" w14:textId="77777777" w:rsidR="0058556B" w:rsidRDefault="00FC4FE5">
      <w:pPr>
        <w:pStyle w:val="Lijstalinea"/>
        <w:numPr>
          <w:ilvl w:val="0"/>
          <w:numId w:val="14"/>
        </w:numPr>
        <w:tabs>
          <w:tab w:val="left" w:pos="1876"/>
        </w:tabs>
        <w:ind w:right="1414"/>
      </w:pPr>
      <w:r>
        <w:t>Der Ort, an dem das System platziert wird, muss baureif und frei von Hindernissen (Gartenmöbeln,</w:t>
      </w:r>
      <w:r>
        <w:rPr>
          <w:spacing w:val="-4"/>
        </w:rPr>
        <w:t xml:space="preserve"> </w:t>
      </w:r>
      <w:r>
        <w:t>Blumenkästen</w:t>
      </w:r>
      <w:r>
        <w:rPr>
          <w:spacing w:val="-5"/>
        </w:rPr>
        <w:t xml:space="preserve"> </w:t>
      </w:r>
      <w:r>
        <w:t>usw.)</w:t>
      </w:r>
      <w:r>
        <w:rPr>
          <w:spacing w:val="-6"/>
        </w:rPr>
        <w:t xml:space="preserve"> </w:t>
      </w:r>
      <w:r>
        <w:t>sein,</w:t>
      </w:r>
      <w:r>
        <w:rPr>
          <w:spacing w:val="-4"/>
        </w:rPr>
        <w:t xml:space="preserve"> </w:t>
      </w:r>
      <w:r>
        <w:t>damit</w:t>
      </w:r>
      <w:r>
        <w:rPr>
          <w:spacing w:val="-6"/>
        </w:rPr>
        <w:t xml:space="preserve"> </w:t>
      </w:r>
      <w:r>
        <w:t>die</w:t>
      </w:r>
      <w:r>
        <w:rPr>
          <w:spacing w:val="-4"/>
        </w:rPr>
        <w:t xml:space="preserve"> </w:t>
      </w:r>
      <w:r>
        <w:t>Installateure</w:t>
      </w:r>
      <w:r>
        <w:rPr>
          <w:spacing w:val="-6"/>
        </w:rPr>
        <w:t xml:space="preserve"> </w:t>
      </w:r>
      <w:r>
        <w:t>ihre</w:t>
      </w:r>
      <w:r>
        <w:rPr>
          <w:spacing w:val="-4"/>
        </w:rPr>
        <w:t xml:space="preserve"> </w:t>
      </w:r>
      <w:r>
        <w:t>Arbeit</w:t>
      </w:r>
      <w:r>
        <w:rPr>
          <w:spacing w:val="-4"/>
        </w:rPr>
        <w:t xml:space="preserve"> </w:t>
      </w:r>
      <w:r>
        <w:t>ungehindert ausführen können.</w:t>
      </w:r>
    </w:p>
    <w:p w14:paraId="7F33C13D" w14:textId="77777777" w:rsidR="0058556B" w:rsidRDefault="00FC4FE5">
      <w:pPr>
        <w:pStyle w:val="Lijstalinea"/>
        <w:numPr>
          <w:ilvl w:val="0"/>
          <w:numId w:val="14"/>
        </w:numPr>
        <w:tabs>
          <w:tab w:val="left" w:pos="1876"/>
        </w:tabs>
        <w:ind w:right="1340"/>
      </w:pPr>
      <w:r>
        <w:t>Alle</w:t>
      </w:r>
      <w:r>
        <w:rPr>
          <w:spacing w:val="-4"/>
        </w:rPr>
        <w:t xml:space="preserve"> </w:t>
      </w:r>
      <w:r>
        <w:t>Hindernisse,</w:t>
      </w:r>
      <w:r>
        <w:rPr>
          <w:spacing w:val="-6"/>
        </w:rPr>
        <w:t xml:space="preserve"> </w:t>
      </w:r>
      <w:r>
        <w:t>einschließlich</w:t>
      </w:r>
      <w:r>
        <w:rPr>
          <w:spacing w:val="-4"/>
        </w:rPr>
        <w:t xml:space="preserve"> </w:t>
      </w:r>
      <w:r>
        <w:t>Versorgungsleitungen</w:t>
      </w:r>
      <w:r>
        <w:rPr>
          <w:spacing w:val="-4"/>
        </w:rPr>
        <w:t xml:space="preserve"> </w:t>
      </w:r>
      <w:r>
        <w:t>(wie</w:t>
      </w:r>
      <w:r>
        <w:rPr>
          <w:spacing w:val="-3"/>
        </w:rPr>
        <w:t xml:space="preserve"> </w:t>
      </w:r>
      <w:r>
        <w:t>Stromkabel</w:t>
      </w:r>
      <w:r>
        <w:rPr>
          <w:spacing w:val="-7"/>
        </w:rPr>
        <w:t xml:space="preserve"> </w:t>
      </w:r>
      <w:r>
        <w:t>usw.),</w:t>
      </w:r>
      <w:r>
        <w:rPr>
          <w:spacing w:val="-6"/>
        </w:rPr>
        <w:t xml:space="preserve"> </w:t>
      </w:r>
      <w:r>
        <w:t>Wurzeln</w:t>
      </w:r>
      <w:r>
        <w:rPr>
          <w:spacing w:val="-5"/>
        </w:rPr>
        <w:t xml:space="preserve"> </w:t>
      </w:r>
      <w:r>
        <w:t>und Schutt müssen vom Boden entfernt worden sein.</w:t>
      </w:r>
    </w:p>
    <w:p w14:paraId="7F8947A7" w14:textId="77777777" w:rsidR="0058556B" w:rsidRDefault="00FC4FE5">
      <w:pPr>
        <w:pStyle w:val="Lijstalinea"/>
        <w:numPr>
          <w:ilvl w:val="0"/>
          <w:numId w:val="14"/>
        </w:numPr>
        <w:tabs>
          <w:tab w:val="left" w:pos="1876"/>
        </w:tabs>
      </w:pPr>
      <w:r>
        <w:t>Die</w:t>
      </w:r>
      <w:r>
        <w:rPr>
          <w:spacing w:val="-4"/>
        </w:rPr>
        <w:t xml:space="preserve"> </w:t>
      </w:r>
      <w:r>
        <w:t>Fassade</w:t>
      </w:r>
      <w:r>
        <w:rPr>
          <w:spacing w:val="-6"/>
        </w:rPr>
        <w:t xml:space="preserve"> </w:t>
      </w:r>
      <w:r>
        <w:t>muss</w:t>
      </w:r>
      <w:r>
        <w:rPr>
          <w:spacing w:val="-3"/>
        </w:rPr>
        <w:t xml:space="preserve"> </w:t>
      </w:r>
      <w:r>
        <w:t>frei</w:t>
      </w:r>
      <w:r>
        <w:rPr>
          <w:spacing w:val="-6"/>
        </w:rPr>
        <w:t xml:space="preserve"> </w:t>
      </w:r>
      <w:r>
        <w:t>von</w:t>
      </w:r>
      <w:r>
        <w:rPr>
          <w:spacing w:val="-4"/>
        </w:rPr>
        <w:t xml:space="preserve"> </w:t>
      </w:r>
      <w:r>
        <w:t>Sonnenschutz</w:t>
      </w:r>
      <w:r>
        <w:rPr>
          <w:spacing w:val="-4"/>
        </w:rPr>
        <w:t xml:space="preserve"> </w:t>
      </w:r>
      <w:r>
        <w:t>usw.</w:t>
      </w:r>
      <w:r>
        <w:rPr>
          <w:spacing w:val="-6"/>
        </w:rPr>
        <w:t xml:space="preserve"> </w:t>
      </w:r>
      <w:r>
        <w:rPr>
          <w:spacing w:val="-4"/>
        </w:rPr>
        <w:t>sein.</w:t>
      </w:r>
    </w:p>
    <w:p w14:paraId="508ED3AB" w14:textId="77777777" w:rsidR="0058556B" w:rsidRDefault="00FC4FE5">
      <w:pPr>
        <w:pStyle w:val="Lijstalinea"/>
        <w:numPr>
          <w:ilvl w:val="0"/>
          <w:numId w:val="14"/>
        </w:numPr>
        <w:tabs>
          <w:tab w:val="left" w:pos="1876"/>
        </w:tabs>
        <w:spacing w:before="1"/>
      </w:pPr>
      <w:r>
        <w:t>Der</w:t>
      </w:r>
      <w:r>
        <w:rPr>
          <w:spacing w:val="-5"/>
        </w:rPr>
        <w:t xml:space="preserve"> </w:t>
      </w:r>
      <w:r>
        <w:t>Bereich,</w:t>
      </w:r>
      <w:r>
        <w:rPr>
          <w:spacing w:val="-6"/>
        </w:rPr>
        <w:t xml:space="preserve"> </w:t>
      </w:r>
      <w:r>
        <w:t>in</w:t>
      </w:r>
      <w:r>
        <w:rPr>
          <w:spacing w:val="-3"/>
        </w:rPr>
        <w:t xml:space="preserve"> </w:t>
      </w:r>
      <w:r>
        <w:t>dem</w:t>
      </w:r>
      <w:r>
        <w:rPr>
          <w:spacing w:val="-2"/>
        </w:rPr>
        <w:t xml:space="preserve"> </w:t>
      </w:r>
      <w:r>
        <w:t>das</w:t>
      </w:r>
      <w:r>
        <w:rPr>
          <w:spacing w:val="-6"/>
        </w:rPr>
        <w:t xml:space="preserve"> </w:t>
      </w:r>
      <w:r>
        <w:t>Wandprofil</w:t>
      </w:r>
      <w:r>
        <w:rPr>
          <w:spacing w:val="-4"/>
        </w:rPr>
        <w:t xml:space="preserve"> </w:t>
      </w:r>
      <w:r>
        <w:t>angebracht</w:t>
      </w:r>
      <w:r>
        <w:rPr>
          <w:spacing w:val="-5"/>
        </w:rPr>
        <w:t xml:space="preserve"> </w:t>
      </w:r>
      <w:r>
        <w:t>wird,</w:t>
      </w:r>
      <w:r>
        <w:rPr>
          <w:spacing w:val="-5"/>
        </w:rPr>
        <w:t xml:space="preserve"> </w:t>
      </w:r>
      <w:r>
        <w:t>muss</w:t>
      </w:r>
      <w:r>
        <w:rPr>
          <w:spacing w:val="-3"/>
        </w:rPr>
        <w:t xml:space="preserve"> </w:t>
      </w:r>
      <w:r>
        <w:t>fest,</w:t>
      </w:r>
      <w:r>
        <w:rPr>
          <w:spacing w:val="-5"/>
        </w:rPr>
        <w:t xml:space="preserve"> </w:t>
      </w:r>
      <w:r>
        <w:t>eben</w:t>
      </w:r>
      <w:r>
        <w:rPr>
          <w:spacing w:val="-3"/>
        </w:rPr>
        <w:t xml:space="preserve"> </w:t>
      </w:r>
      <w:r>
        <w:t>und</w:t>
      </w:r>
      <w:r>
        <w:rPr>
          <w:spacing w:val="-4"/>
        </w:rPr>
        <w:t xml:space="preserve"> </w:t>
      </w:r>
      <w:r>
        <w:t>flach</w:t>
      </w:r>
      <w:r>
        <w:rPr>
          <w:spacing w:val="-3"/>
        </w:rPr>
        <w:t xml:space="preserve"> </w:t>
      </w:r>
      <w:r>
        <w:rPr>
          <w:spacing w:val="-2"/>
        </w:rPr>
        <w:t>sein.</w:t>
      </w:r>
    </w:p>
    <w:p w14:paraId="125B26A8" w14:textId="77777777" w:rsidR="0058556B" w:rsidRDefault="00FC4FE5">
      <w:pPr>
        <w:spacing w:before="267"/>
        <w:ind w:left="1156"/>
        <w:rPr>
          <w:b/>
        </w:rPr>
      </w:pPr>
      <w:r>
        <w:rPr>
          <w:b/>
        </w:rPr>
        <w:t>Abmessungen</w:t>
      </w:r>
      <w:r>
        <w:rPr>
          <w:b/>
          <w:spacing w:val="-4"/>
        </w:rPr>
        <w:t xml:space="preserve"> </w:t>
      </w:r>
      <w:r>
        <w:rPr>
          <w:b/>
        </w:rPr>
        <w:t>&amp;</w:t>
      </w:r>
      <w:r>
        <w:rPr>
          <w:b/>
          <w:spacing w:val="-3"/>
        </w:rPr>
        <w:t xml:space="preserve"> </w:t>
      </w:r>
      <w:r>
        <w:rPr>
          <w:b/>
          <w:spacing w:val="-2"/>
        </w:rPr>
        <w:t>Dachneigung</w:t>
      </w:r>
    </w:p>
    <w:p w14:paraId="4DE6C536" w14:textId="22880F24" w:rsidR="0058556B" w:rsidRDefault="00FC4FE5">
      <w:pPr>
        <w:pStyle w:val="Lijstalinea"/>
        <w:numPr>
          <w:ilvl w:val="0"/>
          <w:numId w:val="14"/>
        </w:numPr>
        <w:tabs>
          <w:tab w:val="left" w:pos="1876"/>
        </w:tabs>
        <w:ind w:right="1331"/>
      </w:pPr>
      <w:r>
        <w:t xml:space="preserve">Überdachungen </w:t>
      </w:r>
      <w:r>
        <w:t xml:space="preserve">sind mit einer Dachneigung von 15,7cm pro Meter zu </w:t>
      </w:r>
      <w:proofErr w:type="spellStart"/>
      <w:r>
        <w:t>installieren.Die</w:t>
      </w:r>
      <w:proofErr w:type="spellEnd"/>
      <w:r>
        <w:rPr>
          <w:spacing w:val="-4"/>
        </w:rPr>
        <w:t xml:space="preserve"> </w:t>
      </w:r>
      <w:r>
        <w:t>Höhe</w:t>
      </w:r>
      <w:r>
        <w:rPr>
          <w:spacing w:val="-4"/>
        </w:rPr>
        <w:t xml:space="preserve"> </w:t>
      </w:r>
      <w:r>
        <w:t>des</w:t>
      </w:r>
      <w:r>
        <w:rPr>
          <w:spacing w:val="-7"/>
        </w:rPr>
        <w:t xml:space="preserve"> </w:t>
      </w:r>
      <w:r>
        <w:t>Wandprofils</w:t>
      </w:r>
      <w:r>
        <w:rPr>
          <w:spacing w:val="-4"/>
        </w:rPr>
        <w:t xml:space="preserve"> </w:t>
      </w:r>
      <w:r>
        <w:t>und</w:t>
      </w:r>
      <w:r>
        <w:rPr>
          <w:spacing w:val="-5"/>
        </w:rPr>
        <w:t xml:space="preserve"> </w:t>
      </w:r>
      <w:r>
        <w:t>die</w:t>
      </w:r>
      <w:r>
        <w:rPr>
          <w:spacing w:val="-6"/>
        </w:rPr>
        <w:t xml:space="preserve"> </w:t>
      </w:r>
      <w:r>
        <w:t>Durchgangshöhe</w:t>
      </w:r>
      <w:r>
        <w:rPr>
          <w:spacing w:val="-4"/>
        </w:rPr>
        <w:t xml:space="preserve"> </w:t>
      </w:r>
      <w:r>
        <w:t>(zwischen</w:t>
      </w:r>
      <w:r>
        <w:rPr>
          <w:spacing w:val="-5"/>
        </w:rPr>
        <w:t xml:space="preserve"> </w:t>
      </w:r>
      <w:r>
        <w:t>Regenrinne</w:t>
      </w:r>
      <w:r>
        <w:rPr>
          <w:spacing w:val="-4"/>
        </w:rPr>
        <w:t xml:space="preserve"> </w:t>
      </w:r>
      <w:r>
        <w:t>und Boden) sind untrennbar miteinander verbunden und maßgeblich für diese Dachneigung.</w:t>
      </w:r>
    </w:p>
    <w:p w14:paraId="29287BB7" w14:textId="77777777" w:rsidR="0058556B" w:rsidRDefault="00FC4FE5">
      <w:pPr>
        <w:pStyle w:val="Lijstalinea"/>
        <w:numPr>
          <w:ilvl w:val="0"/>
          <w:numId w:val="14"/>
        </w:numPr>
        <w:tabs>
          <w:tab w:val="left" w:pos="1876"/>
        </w:tabs>
        <w:spacing w:before="1"/>
        <w:ind w:right="1211"/>
      </w:pPr>
      <w:r>
        <w:t>Die</w:t>
      </w:r>
      <w:r>
        <w:rPr>
          <w:spacing w:val="-4"/>
        </w:rPr>
        <w:t xml:space="preserve"> </w:t>
      </w:r>
      <w:r>
        <w:t>maximale</w:t>
      </w:r>
      <w:r>
        <w:rPr>
          <w:spacing w:val="-2"/>
        </w:rPr>
        <w:t xml:space="preserve"> </w:t>
      </w:r>
      <w:r>
        <w:t>Spannweite</w:t>
      </w:r>
      <w:r>
        <w:rPr>
          <w:spacing w:val="-4"/>
        </w:rPr>
        <w:t xml:space="preserve"> </w:t>
      </w:r>
      <w:r>
        <w:t>der</w:t>
      </w:r>
      <w:r>
        <w:rPr>
          <w:spacing w:val="-2"/>
        </w:rPr>
        <w:t xml:space="preserve"> </w:t>
      </w:r>
      <w:r>
        <w:t>Überdachung</w:t>
      </w:r>
      <w:r>
        <w:rPr>
          <w:spacing w:val="-3"/>
        </w:rPr>
        <w:t xml:space="preserve"> </w:t>
      </w:r>
      <w:r>
        <w:t>beträgt</w:t>
      </w:r>
      <w:r>
        <w:rPr>
          <w:spacing w:val="-2"/>
        </w:rPr>
        <w:t xml:space="preserve"> </w:t>
      </w:r>
      <w:r>
        <w:t>4</w:t>
      </w:r>
      <w:r>
        <w:rPr>
          <w:spacing w:val="-1"/>
        </w:rPr>
        <w:t xml:space="preserve"> </w:t>
      </w:r>
      <w:r>
        <w:t>m.</w:t>
      </w:r>
      <w:r>
        <w:rPr>
          <w:spacing w:val="-5"/>
        </w:rPr>
        <w:t xml:space="preserve"> </w:t>
      </w:r>
      <w:r>
        <w:t>Dabei</w:t>
      </w:r>
      <w:r>
        <w:rPr>
          <w:spacing w:val="-2"/>
        </w:rPr>
        <w:t xml:space="preserve"> </w:t>
      </w:r>
      <w:r>
        <w:t>sind</w:t>
      </w:r>
      <w:r>
        <w:rPr>
          <w:spacing w:val="-4"/>
        </w:rPr>
        <w:t xml:space="preserve"> </w:t>
      </w:r>
      <w:r>
        <w:t>die</w:t>
      </w:r>
      <w:r>
        <w:rPr>
          <w:spacing w:val="-2"/>
        </w:rPr>
        <w:t xml:space="preserve"> </w:t>
      </w:r>
      <w:r>
        <w:t>Vorschriften</w:t>
      </w:r>
      <w:r>
        <w:rPr>
          <w:spacing w:val="-3"/>
        </w:rPr>
        <w:t xml:space="preserve"> </w:t>
      </w:r>
      <w:r>
        <w:t>für</w:t>
      </w:r>
      <w:r>
        <w:rPr>
          <w:spacing w:val="-2"/>
        </w:rPr>
        <w:t xml:space="preserve"> </w:t>
      </w:r>
      <w:r>
        <w:t>die maximale Überspannung und die Zahl der zu verwendenden Pfosten zu beachten.</w:t>
      </w:r>
    </w:p>
    <w:p w14:paraId="111EDFD1" w14:textId="77777777" w:rsidR="0058556B" w:rsidRDefault="00FC4FE5">
      <w:pPr>
        <w:spacing w:before="267"/>
        <w:ind w:left="1156"/>
        <w:rPr>
          <w:b/>
        </w:rPr>
      </w:pPr>
      <w:r>
        <w:rPr>
          <w:b/>
        </w:rPr>
        <w:t>Pfosten</w:t>
      </w:r>
      <w:r>
        <w:rPr>
          <w:b/>
          <w:spacing w:val="-7"/>
        </w:rPr>
        <w:t xml:space="preserve"> </w:t>
      </w:r>
      <w:r>
        <w:rPr>
          <w:b/>
        </w:rPr>
        <w:t>&amp;</w:t>
      </w:r>
      <w:r>
        <w:rPr>
          <w:b/>
          <w:spacing w:val="-7"/>
        </w:rPr>
        <w:t xml:space="preserve"> </w:t>
      </w:r>
      <w:r>
        <w:rPr>
          <w:b/>
        </w:rPr>
        <w:t>miteinander</w:t>
      </w:r>
      <w:r>
        <w:rPr>
          <w:b/>
          <w:spacing w:val="-4"/>
        </w:rPr>
        <w:t xml:space="preserve"> </w:t>
      </w:r>
      <w:r>
        <w:rPr>
          <w:b/>
        </w:rPr>
        <w:t>verbundene</w:t>
      </w:r>
      <w:r>
        <w:rPr>
          <w:b/>
          <w:spacing w:val="-6"/>
        </w:rPr>
        <w:t xml:space="preserve"> </w:t>
      </w:r>
      <w:r>
        <w:rPr>
          <w:b/>
          <w:spacing w:val="-2"/>
        </w:rPr>
        <w:t>Überdachungen</w:t>
      </w:r>
    </w:p>
    <w:p w14:paraId="687D2193" w14:textId="77777777" w:rsidR="0058556B" w:rsidRDefault="00FC4FE5">
      <w:pPr>
        <w:pStyle w:val="Lijstalinea"/>
        <w:numPr>
          <w:ilvl w:val="0"/>
          <w:numId w:val="14"/>
        </w:numPr>
        <w:tabs>
          <w:tab w:val="left" w:pos="1876"/>
        </w:tabs>
        <w:spacing w:before="1"/>
      </w:pPr>
      <w:r>
        <w:t>Der</w:t>
      </w:r>
      <w:r>
        <w:rPr>
          <w:spacing w:val="-8"/>
        </w:rPr>
        <w:t xml:space="preserve"> </w:t>
      </w:r>
      <w:r>
        <w:t>maximale</w:t>
      </w:r>
      <w:r>
        <w:rPr>
          <w:spacing w:val="-4"/>
        </w:rPr>
        <w:t xml:space="preserve"> </w:t>
      </w:r>
      <w:r>
        <w:t>Abstand</w:t>
      </w:r>
      <w:r>
        <w:rPr>
          <w:spacing w:val="-6"/>
        </w:rPr>
        <w:t xml:space="preserve"> </w:t>
      </w:r>
      <w:r>
        <w:t>zwischen</w:t>
      </w:r>
      <w:r>
        <w:rPr>
          <w:spacing w:val="-4"/>
        </w:rPr>
        <w:t xml:space="preserve"> </w:t>
      </w:r>
      <w:r>
        <w:t>den</w:t>
      </w:r>
      <w:r>
        <w:rPr>
          <w:spacing w:val="-7"/>
        </w:rPr>
        <w:t xml:space="preserve"> </w:t>
      </w:r>
      <w:r>
        <w:t>Pfosten</w:t>
      </w:r>
      <w:r>
        <w:rPr>
          <w:spacing w:val="-5"/>
        </w:rPr>
        <w:t xml:space="preserve"> </w:t>
      </w:r>
      <w:r>
        <w:t>beträgt</w:t>
      </w:r>
      <w:r>
        <w:rPr>
          <w:spacing w:val="-5"/>
        </w:rPr>
        <w:t xml:space="preserve"> </w:t>
      </w:r>
      <w:r>
        <w:t>4</w:t>
      </w:r>
      <w:r>
        <w:rPr>
          <w:spacing w:val="-2"/>
        </w:rPr>
        <w:t xml:space="preserve"> </w:t>
      </w:r>
      <w:r>
        <w:rPr>
          <w:spacing w:val="-7"/>
        </w:rPr>
        <w:t>m.</w:t>
      </w:r>
    </w:p>
    <w:p w14:paraId="237DFDA3" w14:textId="77777777" w:rsidR="0058556B" w:rsidRDefault="00FC4FE5">
      <w:pPr>
        <w:pStyle w:val="Lijstalinea"/>
        <w:numPr>
          <w:ilvl w:val="0"/>
          <w:numId w:val="14"/>
        </w:numPr>
        <w:tabs>
          <w:tab w:val="left" w:pos="1876"/>
        </w:tabs>
        <w:ind w:right="1336"/>
      </w:pPr>
      <w:r>
        <w:t>Bei</w:t>
      </w:r>
      <w:r>
        <w:rPr>
          <w:spacing w:val="-5"/>
        </w:rPr>
        <w:t xml:space="preserve"> </w:t>
      </w:r>
      <w:r>
        <w:t>miteinander</w:t>
      </w:r>
      <w:r>
        <w:rPr>
          <w:spacing w:val="-5"/>
        </w:rPr>
        <w:t xml:space="preserve"> </w:t>
      </w:r>
      <w:r>
        <w:t>verbundenen</w:t>
      </w:r>
      <w:r>
        <w:rPr>
          <w:spacing w:val="-3"/>
        </w:rPr>
        <w:t xml:space="preserve"> </w:t>
      </w:r>
      <w:r>
        <w:t>Terrassenüberdachungen</w:t>
      </w:r>
      <w:r>
        <w:rPr>
          <w:spacing w:val="-4"/>
        </w:rPr>
        <w:t xml:space="preserve"> </w:t>
      </w:r>
      <w:r>
        <w:t>ist</w:t>
      </w:r>
      <w:r>
        <w:rPr>
          <w:spacing w:val="-3"/>
        </w:rPr>
        <w:t xml:space="preserve"> </w:t>
      </w:r>
      <w:r>
        <w:t>unter</w:t>
      </w:r>
      <w:r>
        <w:rPr>
          <w:spacing w:val="-3"/>
        </w:rPr>
        <w:t xml:space="preserve"> </w:t>
      </w:r>
      <w:r>
        <w:t>der</w:t>
      </w:r>
      <w:r>
        <w:rPr>
          <w:spacing w:val="-3"/>
        </w:rPr>
        <w:t xml:space="preserve"> </w:t>
      </w:r>
      <w:r>
        <w:t>Verbindung</w:t>
      </w:r>
      <w:r>
        <w:rPr>
          <w:spacing w:val="-6"/>
        </w:rPr>
        <w:t xml:space="preserve"> </w:t>
      </w:r>
      <w:r>
        <w:t>stets</w:t>
      </w:r>
      <w:r>
        <w:rPr>
          <w:spacing w:val="-5"/>
        </w:rPr>
        <w:t xml:space="preserve"> </w:t>
      </w:r>
      <w:r>
        <w:t>ein Pfosten aufzustellen.</w:t>
      </w:r>
    </w:p>
    <w:p w14:paraId="33782C02" w14:textId="77777777" w:rsidR="0058556B" w:rsidRDefault="00FC4FE5">
      <w:pPr>
        <w:pStyle w:val="Lijstalinea"/>
        <w:numPr>
          <w:ilvl w:val="0"/>
          <w:numId w:val="14"/>
        </w:numPr>
        <w:tabs>
          <w:tab w:val="left" w:pos="1876"/>
        </w:tabs>
        <w:spacing w:before="1"/>
        <w:ind w:right="2261"/>
      </w:pPr>
      <w:r>
        <w:t>Der</w:t>
      </w:r>
      <w:r>
        <w:rPr>
          <w:spacing w:val="-5"/>
        </w:rPr>
        <w:t xml:space="preserve"> </w:t>
      </w:r>
      <w:r>
        <w:t>Wasserabfluss</w:t>
      </w:r>
      <w:r>
        <w:rPr>
          <w:spacing w:val="-3"/>
        </w:rPr>
        <w:t xml:space="preserve"> </w:t>
      </w:r>
      <w:r>
        <w:t>kann</w:t>
      </w:r>
      <w:r>
        <w:rPr>
          <w:spacing w:val="-4"/>
        </w:rPr>
        <w:t xml:space="preserve"> </w:t>
      </w:r>
      <w:r>
        <w:t>nicht</w:t>
      </w:r>
      <w:r>
        <w:rPr>
          <w:spacing w:val="-3"/>
        </w:rPr>
        <w:t xml:space="preserve"> </w:t>
      </w:r>
      <w:r>
        <w:t>in</w:t>
      </w:r>
      <w:r>
        <w:rPr>
          <w:spacing w:val="-5"/>
        </w:rPr>
        <w:t xml:space="preserve"> </w:t>
      </w:r>
      <w:r>
        <w:t>einem</w:t>
      </w:r>
      <w:r>
        <w:rPr>
          <w:spacing w:val="-4"/>
        </w:rPr>
        <w:t xml:space="preserve"> </w:t>
      </w:r>
      <w:r>
        <w:t>Pfosten</w:t>
      </w:r>
      <w:r>
        <w:rPr>
          <w:spacing w:val="-4"/>
        </w:rPr>
        <w:t xml:space="preserve"> </w:t>
      </w:r>
      <w:r>
        <w:t>installiert werden,</w:t>
      </w:r>
      <w:r>
        <w:rPr>
          <w:spacing w:val="-3"/>
        </w:rPr>
        <w:t xml:space="preserve"> </w:t>
      </w:r>
      <w:r>
        <w:t>der</w:t>
      </w:r>
      <w:r>
        <w:rPr>
          <w:spacing w:val="-3"/>
        </w:rPr>
        <w:t xml:space="preserve"> </w:t>
      </w:r>
      <w:r>
        <w:t>unter</w:t>
      </w:r>
      <w:r>
        <w:rPr>
          <w:spacing w:val="-6"/>
        </w:rPr>
        <w:t xml:space="preserve"> </w:t>
      </w:r>
      <w:r>
        <w:t>der Verbindungsstelle der Regenrinnen steht.</w:t>
      </w:r>
    </w:p>
    <w:p w14:paraId="243D21BE" w14:textId="77777777" w:rsidR="0058556B" w:rsidRDefault="00FC4FE5">
      <w:pPr>
        <w:spacing w:before="267"/>
        <w:ind w:left="1156"/>
        <w:rPr>
          <w:b/>
        </w:rPr>
      </w:pPr>
      <w:r>
        <w:rPr>
          <w:b/>
          <w:spacing w:val="-2"/>
        </w:rPr>
        <w:t>Wandmontage</w:t>
      </w:r>
    </w:p>
    <w:p w14:paraId="584447C5" w14:textId="77777777" w:rsidR="0058556B" w:rsidRDefault="00FC4FE5">
      <w:pPr>
        <w:pStyle w:val="Lijstalinea"/>
        <w:numPr>
          <w:ilvl w:val="0"/>
          <w:numId w:val="14"/>
        </w:numPr>
        <w:tabs>
          <w:tab w:val="left" w:pos="1876"/>
        </w:tabs>
        <w:spacing w:before="1"/>
        <w:ind w:right="1452"/>
      </w:pPr>
      <w:r>
        <w:t>In Zusammenhang mit der Materialdehnung darf die Terrassenüberdachung nicht fest anliegend</w:t>
      </w:r>
      <w:r>
        <w:rPr>
          <w:spacing w:val="-5"/>
        </w:rPr>
        <w:t xml:space="preserve"> </w:t>
      </w:r>
      <w:r>
        <w:t>zwischen</w:t>
      </w:r>
      <w:r>
        <w:rPr>
          <w:spacing w:val="-4"/>
        </w:rPr>
        <w:t xml:space="preserve"> </w:t>
      </w:r>
      <w:r>
        <w:t>zwei</w:t>
      </w:r>
      <w:r>
        <w:rPr>
          <w:spacing w:val="-5"/>
        </w:rPr>
        <w:t xml:space="preserve"> </w:t>
      </w:r>
      <w:r>
        <w:t>Wänden</w:t>
      </w:r>
      <w:r>
        <w:rPr>
          <w:spacing w:val="-3"/>
        </w:rPr>
        <w:t xml:space="preserve"> </w:t>
      </w:r>
      <w:r>
        <w:t>installiert</w:t>
      </w:r>
      <w:r>
        <w:rPr>
          <w:spacing w:val="-5"/>
        </w:rPr>
        <w:t xml:space="preserve"> </w:t>
      </w:r>
      <w:r>
        <w:t>werden,</w:t>
      </w:r>
      <w:r>
        <w:rPr>
          <w:spacing w:val="-3"/>
        </w:rPr>
        <w:t xml:space="preserve"> </w:t>
      </w:r>
      <w:r>
        <w:t>sondern</w:t>
      </w:r>
      <w:r>
        <w:rPr>
          <w:spacing w:val="-6"/>
        </w:rPr>
        <w:t xml:space="preserve"> </w:t>
      </w:r>
      <w:r>
        <w:t>muss</w:t>
      </w:r>
      <w:r>
        <w:rPr>
          <w:spacing w:val="-3"/>
        </w:rPr>
        <w:t xml:space="preserve"> </w:t>
      </w:r>
      <w:r>
        <w:t>pro</w:t>
      </w:r>
      <w:r>
        <w:rPr>
          <w:spacing w:val="-2"/>
        </w:rPr>
        <w:t xml:space="preserve"> </w:t>
      </w:r>
      <w:r>
        <w:t>Breitenmeter</w:t>
      </w:r>
      <w:r>
        <w:rPr>
          <w:spacing w:val="-3"/>
        </w:rPr>
        <w:t xml:space="preserve"> </w:t>
      </w:r>
      <w:r>
        <w:t>der Terrassenüberdachung 1,5 mm Freiraum freigehalten werden.</w:t>
      </w:r>
    </w:p>
    <w:p w14:paraId="4E8230EC" w14:textId="77777777" w:rsidR="0058556B" w:rsidRDefault="00FC4FE5">
      <w:pPr>
        <w:pStyle w:val="Lijstalinea"/>
        <w:numPr>
          <w:ilvl w:val="0"/>
          <w:numId w:val="14"/>
        </w:numPr>
        <w:tabs>
          <w:tab w:val="left" w:pos="1876"/>
        </w:tabs>
        <w:spacing w:before="1"/>
        <w:ind w:right="1378"/>
      </w:pPr>
      <w:r>
        <w:t>Bei der Verwendung von Betonsockeln können Pfosten in Zusammenhang mit der im Vergleich</w:t>
      </w:r>
      <w:r>
        <w:rPr>
          <w:spacing w:val="-3"/>
        </w:rPr>
        <w:t xml:space="preserve"> </w:t>
      </w:r>
      <w:r>
        <w:t>zu</w:t>
      </w:r>
      <w:r>
        <w:rPr>
          <w:spacing w:val="-4"/>
        </w:rPr>
        <w:t xml:space="preserve"> </w:t>
      </w:r>
      <w:r>
        <w:t>den</w:t>
      </w:r>
      <w:r>
        <w:rPr>
          <w:spacing w:val="-5"/>
        </w:rPr>
        <w:t xml:space="preserve"> </w:t>
      </w:r>
      <w:r>
        <w:t>Pfosten</w:t>
      </w:r>
      <w:r>
        <w:rPr>
          <w:spacing w:val="-3"/>
        </w:rPr>
        <w:t xml:space="preserve"> </w:t>
      </w:r>
      <w:r>
        <w:t>größeren</w:t>
      </w:r>
      <w:r>
        <w:rPr>
          <w:spacing w:val="-2"/>
        </w:rPr>
        <w:t xml:space="preserve"> </w:t>
      </w:r>
      <w:r>
        <w:t>Breite</w:t>
      </w:r>
      <w:r>
        <w:rPr>
          <w:spacing w:val="-4"/>
        </w:rPr>
        <w:t xml:space="preserve"> </w:t>
      </w:r>
      <w:r>
        <w:t>des</w:t>
      </w:r>
      <w:r>
        <w:rPr>
          <w:spacing w:val="-2"/>
        </w:rPr>
        <w:t xml:space="preserve"> </w:t>
      </w:r>
      <w:r>
        <w:t>Sockels</w:t>
      </w:r>
      <w:r>
        <w:rPr>
          <w:spacing w:val="-4"/>
        </w:rPr>
        <w:t xml:space="preserve"> </w:t>
      </w:r>
      <w:r>
        <w:t>nicht</w:t>
      </w:r>
      <w:r>
        <w:rPr>
          <w:spacing w:val="-2"/>
        </w:rPr>
        <w:t xml:space="preserve"> </w:t>
      </w:r>
      <w:r>
        <w:t>direkt</w:t>
      </w:r>
      <w:r>
        <w:rPr>
          <w:spacing w:val="-4"/>
        </w:rPr>
        <w:t xml:space="preserve"> </w:t>
      </w:r>
      <w:r>
        <w:t>an</w:t>
      </w:r>
      <w:r>
        <w:rPr>
          <w:spacing w:val="-2"/>
        </w:rPr>
        <w:t xml:space="preserve"> </w:t>
      </w:r>
      <w:r>
        <w:t>der</w:t>
      </w:r>
      <w:r>
        <w:rPr>
          <w:spacing w:val="-5"/>
        </w:rPr>
        <w:t xml:space="preserve"> </w:t>
      </w:r>
      <w:r>
        <w:t>Wand</w:t>
      </w:r>
      <w:r>
        <w:rPr>
          <w:spacing w:val="-4"/>
        </w:rPr>
        <w:t xml:space="preserve"> </w:t>
      </w:r>
      <w:r>
        <w:t xml:space="preserve">aufgestellt </w:t>
      </w:r>
      <w:r>
        <w:rPr>
          <w:spacing w:val="-2"/>
        </w:rPr>
        <w:t>werden.</w:t>
      </w:r>
    </w:p>
    <w:p w14:paraId="739BBE33" w14:textId="77777777" w:rsidR="0058556B" w:rsidRDefault="00FC4FE5">
      <w:pPr>
        <w:pStyle w:val="Lijstalinea"/>
        <w:numPr>
          <w:ilvl w:val="0"/>
          <w:numId w:val="14"/>
        </w:numPr>
        <w:tabs>
          <w:tab w:val="left" w:pos="1876"/>
        </w:tabs>
        <w:ind w:right="1290"/>
      </w:pPr>
      <w:r>
        <w:t>Möchten</w:t>
      </w:r>
      <w:r>
        <w:rPr>
          <w:spacing w:val="-2"/>
        </w:rPr>
        <w:t xml:space="preserve"> </w:t>
      </w:r>
      <w:r>
        <w:t>Sie</w:t>
      </w:r>
      <w:r>
        <w:rPr>
          <w:spacing w:val="-4"/>
        </w:rPr>
        <w:t xml:space="preserve"> </w:t>
      </w:r>
      <w:r>
        <w:t>einen</w:t>
      </w:r>
      <w:r>
        <w:rPr>
          <w:spacing w:val="-5"/>
        </w:rPr>
        <w:t xml:space="preserve"> </w:t>
      </w:r>
      <w:r>
        <w:t>Pfosten</w:t>
      </w:r>
      <w:r>
        <w:rPr>
          <w:spacing w:val="-7"/>
        </w:rPr>
        <w:t xml:space="preserve"> </w:t>
      </w:r>
      <w:r>
        <w:t>an</w:t>
      </w:r>
      <w:r>
        <w:rPr>
          <w:spacing w:val="-3"/>
        </w:rPr>
        <w:t xml:space="preserve"> </w:t>
      </w:r>
      <w:r>
        <w:t>der</w:t>
      </w:r>
      <w:r>
        <w:rPr>
          <w:spacing w:val="-2"/>
        </w:rPr>
        <w:t xml:space="preserve"> </w:t>
      </w:r>
      <w:r>
        <w:t>Wand</w:t>
      </w:r>
      <w:r>
        <w:rPr>
          <w:spacing w:val="-3"/>
        </w:rPr>
        <w:t xml:space="preserve"> </w:t>
      </w:r>
      <w:r>
        <w:t>aufstellen,</w:t>
      </w:r>
      <w:r>
        <w:rPr>
          <w:spacing w:val="-5"/>
        </w:rPr>
        <w:t xml:space="preserve"> </w:t>
      </w:r>
      <w:r>
        <w:t>müssen</w:t>
      </w:r>
      <w:r>
        <w:rPr>
          <w:spacing w:val="-2"/>
        </w:rPr>
        <w:t xml:space="preserve"> </w:t>
      </w:r>
      <w:r>
        <w:t>Sie</w:t>
      </w:r>
      <w:r>
        <w:rPr>
          <w:spacing w:val="-2"/>
        </w:rPr>
        <w:t xml:space="preserve"> </w:t>
      </w:r>
      <w:r>
        <w:t>den</w:t>
      </w:r>
      <w:r>
        <w:rPr>
          <w:spacing w:val="-2"/>
        </w:rPr>
        <w:t xml:space="preserve"> </w:t>
      </w:r>
      <w:r>
        <w:t>Flansch</w:t>
      </w:r>
      <w:r>
        <w:rPr>
          <w:spacing w:val="-2"/>
        </w:rPr>
        <w:t xml:space="preserve"> </w:t>
      </w:r>
      <w:r>
        <w:t>auf</w:t>
      </w:r>
      <w:r>
        <w:rPr>
          <w:spacing w:val="-2"/>
        </w:rPr>
        <w:t xml:space="preserve"> </w:t>
      </w:r>
      <w:r>
        <w:t>einer</w:t>
      </w:r>
      <w:r>
        <w:rPr>
          <w:spacing w:val="-2"/>
        </w:rPr>
        <w:t xml:space="preserve"> </w:t>
      </w:r>
      <w:r>
        <w:t>Seite absägen und 2 neue Löcher in den Flansch bohren, sodass der Pfosten an vier Punkten befestigt werden kann.</w:t>
      </w:r>
    </w:p>
    <w:p w14:paraId="38DC9D05" w14:textId="77777777" w:rsidR="0058556B" w:rsidRDefault="0058556B">
      <w:pPr>
        <w:pStyle w:val="Plattetekst"/>
      </w:pPr>
    </w:p>
    <w:p w14:paraId="02809147" w14:textId="77777777" w:rsidR="0058556B" w:rsidRDefault="00FC4FE5">
      <w:pPr>
        <w:ind w:left="1156"/>
        <w:rPr>
          <w:b/>
        </w:rPr>
      </w:pPr>
      <w:r>
        <w:rPr>
          <w:b/>
        </w:rPr>
        <w:t>Schrauben</w:t>
      </w:r>
      <w:r>
        <w:rPr>
          <w:b/>
          <w:spacing w:val="-6"/>
        </w:rPr>
        <w:t xml:space="preserve"> </w:t>
      </w:r>
      <w:r>
        <w:rPr>
          <w:b/>
        </w:rPr>
        <w:t>und</w:t>
      </w:r>
      <w:r>
        <w:rPr>
          <w:b/>
          <w:spacing w:val="-6"/>
        </w:rPr>
        <w:t xml:space="preserve"> </w:t>
      </w:r>
      <w:r>
        <w:rPr>
          <w:b/>
          <w:spacing w:val="-2"/>
        </w:rPr>
        <w:t>Bohren</w:t>
      </w:r>
    </w:p>
    <w:p w14:paraId="1951F6B6" w14:textId="62620A4A" w:rsidR="0058556B" w:rsidRDefault="00FC4FE5">
      <w:pPr>
        <w:pStyle w:val="Lijstalinea"/>
        <w:numPr>
          <w:ilvl w:val="0"/>
          <w:numId w:val="14"/>
        </w:numPr>
        <w:tabs>
          <w:tab w:val="left" w:pos="1876"/>
        </w:tabs>
        <w:spacing w:before="1"/>
        <w:ind w:right="1094"/>
      </w:pPr>
      <w:r>
        <w:rPr>
          <w:noProof/>
        </w:rPr>
        <mc:AlternateContent>
          <mc:Choice Requires="wpg">
            <w:drawing>
              <wp:anchor distT="0" distB="0" distL="0" distR="0" simplePos="0" relativeHeight="15757312" behindDoc="0" locked="0" layoutInCell="1" allowOverlap="1" wp14:anchorId="2E0F3FFE" wp14:editId="1A16ADDF">
                <wp:simplePos x="0" y="0"/>
                <wp:positionH relativeFrom="page">
                  <wp:posOffset>494178</wp:posOffset>
                </wp:positionH>
                <wp:positionV relativeFrom="paragraph">
                  <wp:posOffset>222129</wp:posOffset>
                </wp:positionV>
                <wp:extent cx="405765" cy="354965"/>
                <wp:effectExtent l="0" t="0" r="0" b="0"/>
                <wp:wrapNone/>
                <wp:docPr id="252" name="Group 2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05765" cy="354965"/>
                          <a:chOff x="0" y="0"/>
                          <a:chExt cx="405765" cy="354965"/>
                        </a:xfrm>
                      </wpg:grpSpPr>
                      <pic:pic xmlns:pic="http://schemas.openxmlformats.org/drawingml/2006/picture">
                        <pic:nvPicPr>
                          <pic:cNvPr id="253" name="Image 253"/>
                          <pic:cNvPicPr/>
                        </pic:nvPicPr>
                        <pic:blipFill>
                          <a:blip r:embed="rId73" cstate="print"/>
                          <a:stretch>
                            <a:fillRect/>
                          </a:stretch>
                        </pic:blipFill>
                        <pic:spPr>
                          <a:xfrm>
                            <a:off x="0" y="0"/>
                            <a:ext cx="405160" cy="354828"/>
                          </a:xfrm>
                          <a:prstGeom prst="rect">
                            <a:avLst/>
                          </a:prstGeom>
                        </pic:spPr>
                      </pic:pic>
                      <wps:wsp>
                        <wps:cNvPr id="254" name="Textbox 254"/>
                        <wps:cNvSpPr txBox="1"/>
                        <wps:spPr>
                          <a:xfrm>
                            <a:off x="0" y="0"/>
                            <a:ext cx="405765" cy="354965"/>
                          </a:xfrm>
                          <a:prstGeom prst="rect">
                            <a:avLst/>
                          </a:prstGeom>
                        </wps:spPr>
                        <wps:txbx>
                          <w:txbxContent>
                            <w:p w14:paraId="5097339F" w14:textId="77777777" w:rsidR="0058556B" w:rsidRDefault="00FC4FE5">
                              <w:pPr>
                                <w:spacing w:before="109"/>
                                <w:ind w:left="5"/>
                                <w:jc w:val="center"/>
                                <w:rPr>
                                  <w:rFonts w:ascii="Arial"/>
                                  <w:b/>
                                  <w:sz w:val="35"/>
                                </w:rPr>
                              </w:pPr>
                              <w:r>
                                <w:rPr>
                                  <w:rFonts w:ascii="Arial"/>
                                  <w:b/>
                                  <w:spacing w:val="-10"/>
                                  <w:sz w:val="35"/>
                                </w:rPr>
                                <w:t>!</w:t>
                              </w:r>
                            </w:p>
                          </w:txbxContent>
                        </wps:txbx>
                        <wps:bodyPr wrap="square" lIns="0" tIns="0" rIns="0" bIns="0" rtlCol="0">
                          <a:noAutofit/>
                        </wps:bodyPr>
                      </wps:wsp>
                    </wpg:wgp>
                  </a:graphicData>
                </a:graphic>
              </wp:anchor>
            </w:drawing>
          </mc:Choice>
          <mc:Fallback>
            <w:pict>
              <v:group w14:anchorId="2E0F3FFE" id="Group 252" o:spid="_x0000_s1085" style="position:absolute;left:0;text-align:left;margin-left:38.9pt;margin-top:17.5pt;width:31.95pt;height:27.95pt;z-index:15757312;mso-wrap-distance-left:0;mso-wrap-distance-right:0;mso-position-horizontal-relative:page;mso-position-vertical-relative:text" coordsize="405765,35496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">
                <v:shape id="Image 253" o:spid="_x0000_s1086" type="#_x0000_t75" style="position:absolute;width:405160;height:3548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">
                  <v:imagedata r:id="rId74" o:title=""/>
                </v:shape>
                <v:shape id="Textbox 254" o:spid="_x0000_s1087" type="#_x0000_t202" style="position:absolute;width:405765;height:3549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" filled="f" stroked="f">
                  <v:textbox inset="0,0,0,0">
                    <w:txbxContent>
                      <w:p w14:paraId="5097339F" w14:textId="77777777" w:rsidR="0058556B" w:rsidRDefault="00FC4FE5">
                        <w:pPr>
                          <w:spacing w:before="109"/>
                          <w:ind w:left="5"/>
                          <w:jc w:val="center"/>
                          <w:rPr>
                            <w:rFonts w:ascii="Arial"/>
                            <w:b/>
                            <w:sz w:val="35"/>
                          </w:rPr>
                        </w:pPr>
                        <w:r>
                          <w:rPr>
                            <w:rFonts w:ascii="Arial"/>
                            <w:b/>
                            <w:spacing w:val="-10"/>
                            <w:sz w:val="35"/>
                          </w:rPr>
                          <w:t>!</w:t>
                        </w:r>
                      </w:p>
                    </w:txbxContent>
                  </v:textbox>
                </v:shape>
                <w10:wrap anchorx="page"/>
              </v:group>
            </w:pict>
          </mc:Fallback>
        </mc:AlternateContent>
      </w:r>
      <w:r>
        <w:t>Zum</w:t>
      </w:r>
      <w:r>
        <w:rPr>
          <w:spacing w:val="-2"/>
        </w:rPr>
        <w:t xml:space="preserve"> </w:t>
      </w:r>
      <w:r>
        <w:t>Lieferumfang</w:t>
      </w:r>
      <w:r>
        <w:rPr>
          <w:spacing w:val="-4"/>
        </w:rPr>
        <w:t xml:space="preserve"> </w:t>
      </w:r>
      <w:r>
        <w:t>der</w:t>
      </w:r>
      <w:r>
        <w:rPr>
          <w:spacing w:val="-5"/>
        </w:rPr>
        <w:t xml:space="preserve"> </w:t>
      </w:r>
      <w:r>
        <w:t>Überdachung</w:t>
      </w:r>
      <w:r>
        <w:rPr>
          <w:spacing w:val="-4"/>
        </w:rPr>
        <w:t xml:space="preserve"> </w:t>
      </w:r>
      <w:r>
        <w:t>gehören</w:t>
      </w:r>
      <w:r>
        <w:rPr>
          <w:spacing w:val="-6"/>
        </w:rPr>
        <w:t xml:space="preserve"> </w:t>
      </w:r>
      <w:r>
        <w:t>Spezialschrauben</w:t>
      </w:r>
      <w:r>
        <w:rPr>
          <w:spacing w:val="-3"/>
        </w:rPr>
        <w:t xml:space="preserve"> </w:t>
      </w:r>
      <w:r>
        <w:t>4,2</w:t>
      </w:r>
      <w:r>
        <w:rPr>
          <w:spacing w:val="-3"/>
        </w:rPr>
        <w:t xml:space="preserve"> </w:t>
      </w:r>
      <w:r>
        <w:t>x</w:t>
      </w:r>
      <w:r>
        <w:rPr>
          <w:spacing w:val="-5"/>
        </w:rPr>
        <w:t xml:space="preserve"> </w:t>
      </w:r>
      <w:r>
        <w:t>19</w:t>
      </w:r>
      <w:r>
        <w:rPr>
          <w:spacing w:val="-5"/>
        </w:rPr>
        <w:t xml:space="preserve"> </w:t>
      </w:r>
      <w:r>
        <w:t>mm</w:t>
      </w:r>
      <w:r>
        <w:rPr>
          <w:spacing w:val="-2"/>
        </w:rPr>
        <w:t xml:space="preserve"> </w:t>
      </w:r>
      <w:r>
        <w:t>und</w:t>
      </w:r>
      <w:r>
        <w:rPr>
          <w:spacing w:val="-4"/>
        </w:rPr>
        <w:t xml:space="preserve"> </w:t>
      </w:r>
      <w:r>
        <w:t>4,2 x 40 mm aus Edelstahl.</w:t>
      </w:r>
    </w:p>
    <w:p w14:paraId="78725425" w14:textId="77777777" w:rsidR="0058556B" w:rsidRDefault="00FC4FE5">
      <w:pPr>
        <w:pStyle w:val="Lijstalinea"/>
        <w:numPr>
          <w:ilvl w:val="0"/>
          <w:numId w:val="14"/>
        </w:numPr>
        <w:tabs>
          <w:tab w:val="left" w:pos="1876"/>
        </w:tabs>
        <w:ind w:right="1346"/>
      </w:pPr>
      <w:r>
        <w:rPr>
          <w:b/>
        </w:rPr>
        <w:t xml:space="preserve">Achtung: </w:t>
      </w:r>
      <w:r>
        <w:t>Die Löcher aller Schrauben mit einem 3-mm-Bohrer vorbohren! Werden bereits fest eingedrehte Schrauben weiter angezogen, kann der Schraubenkopf abbrechen. Deswegen</w:t>
      </w:r>
      <w:r>
        <w:rPr>
          <w:spacing w:val="-6"/>
        </w:rPr>
        <w:t xml:space="preserve"> </w:t>
      </w:r>
      <w:r>
        <w:t>empfiehlt</w:t>
      </w:r>
      <w:r>
        <w:rPr>
          <w:spacing w:val="-3"/>
        </w:rPr>
        <w:t xml:space="preserve"> </w:t>
      </w:r>
      <w:r>
        <w:t>es</w:t>
      </w:r>
      <w:r>
        <w:rPr>
          <w:spacing w:val="-3"/>
        </w:rPr>
        <w:t xml:space="preserve"> </w:t>
      </w:r>
      <w:r>
        <w:t>sich,</w:t>
      </w:r>
      <w:r>
        <w:rPr>
          <w:spacing w:val="-3"/>
        </w:rPr>
        <w:t xml:space="preserve"> </w:t>
      </w:r>
      <w:r>
        <w:t>Schrauben</w:t>
      </w:r>
      <w:r>
        <w:rPr>
          <w:spacing w:val="-3"/>
        </w:rPr>
        <w:t xml:space="preserve"> </w:t>
      </w:r>
      <w:r>
        <w:t>stets</w:t>
      </w:r>
      <w:r>
        <w:rPr>
          <w:spacing w:val="-5"/>
        </w:rPr>
        <w:t xml:space="preserve"> </w:t>
      </w:r>
      <w:r>
        <w:t>mit</w:t>
      </w:r>
      <w:r>
        <w:rPr>
          <w:spacing w:val="-3"/>
        </w:rPr>
        <w:t xml:space="preserve"> </w:t>
      </w:r>
      <w:r>
        <w:t>passender</w:t>
      </w:r>
      <w:r>
        <w:rPr>
          <w:spacing w:val="-3"/>
        </w:rPr>
        <w:t xml:space="preserve"> </w:t>
      </w:r>
      <w:r>
        <w:t>Einstellung</w:t>
      </w:r>
      <w:r>
        <w:rPr>
          <w:spacing w:val="-4"/>
        </w:rPr>
        <w:t xml:space="preserve"> </w:t>
      </w:r>
      <w:r>
        <w:t>der</w:t>
      </w:r>
      <w:r>
        <w:rPr>
          <w:spacing w:val="-3"/>
        </w:rPr>
        <w:t xml:space="preserve"> </w:t>
      </w:r>
      <w:r>
        <w:t>Bohrmaschine vorsichtig einzuschrauben.</w:t>
      </w:r>
    </w:p>
    <w:p w14:paraId="551310D7" w14:textId="77777777" w:rsidR="0058556B" w:rsidRDefault="0058556B">
      <w:pPr>
        <w:sectPr w:rsidR="0058556B">
          <w:pgSz w:w="11910" w:h="16840"/>
          <w:pgMar w:top="1560" w:right="380" w:bottom="1160" w:left="260" w:header="405" w:footer="973" w:gutter="0"/>
          <w:cols w:space="708"/>
        </w:sectPr>
      </w:pPr>
    </w:p>
    <w:p w14:paraId="5779FC9E" w14:textId="77777777" w:rsidR="0058556B" w:rsidRDefault="0058556B">
      <w:pPr>
        <w:pStyle w:val="Plattetekst"/>
        <w:spacing w:before="8"/>
        <w:rPr>
          <w:sz w:val="14"/>
        </w:rPr>
      </w:pPr>
    </w:p>
    <w:p w14:paraId="7DDD248B" w14:textId="77777777" w:rsidR="0058556B" w:rsidRDefault="00FC4FE5">
      <w:pPr>
        <w:pStyle w:val="Plattetekst"/>
        <w:spacing w:line="44" w:lineRule="exact"/>
        <w:ind w:left="250"/>
        <w:rPr>
          <w:sz w:val="4"/>
        </w:rPr>
      </w:pPr>
      <w:r>
        <w:rPr>
          <w:noProof/>
          <w:sz w:val="4"/>
        </w:rPr>
        <mc:AlternateContent>
          <mc:Choice Requires="wpg">
            <w:drawing>
              <wp:inline distT="0" distB="0" distL="0" distR="0" wp14:anchorId="7318F922" wp14:editId="201A853D">
                <wp:extent cx="6867525" cy="37465"/>
                <wp:effectExtent l="9525" t="0" r="0" b="10159"/>
                <wp:docPr id="255" name="Group 2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867525" cy="37465"/>
                          <a:chOff x="0" y="0"/>
                          <a:chExt cx="6867525" cy="37465"/>
                        </a:xfrm>
                      </wpg:grpSpPr>
                      <wps:wsp>
                        <wps:cNvPr id="256" name="Graphic 256"/>
                        <wps:cNvSpPr/>
                        <wps:spPr>
                          <a:xfrm>
                            <a:off x="4762" y="4762"/>
                            <a:ext cx="6858000" cy="27940"/>
                          </a:xfrm>
                          <a:custGeom>
                            <a:avLst/>
                            <a:gdLst/>
                            <a:ahLst/>
                            <a:cxnLst/>
                            <a:rect l="l" t="t" r="r" b="b"/>
                            <a:pathLst>
                              <a:path w="6858000" h="27940">
                                <a:moveTo>
                                  <a:pt x="0" y="27940"/>
                                </a:moveTo>
                                <a:lnTo>
                                  <a:pt x="6858000" y="0"/>
                                </a:lnTo>
                              </a:path>
                            </a:pathLst>
                          </a:custGeom>
                          <a:ln w="9524">
                            <a:solidFill>
                              <a:srgbClr val="1E2858"/>
                            </a:solidFill>
                            <a:prstDash val="solid"/>
                          </a:ln>
                        </wps:spPr>
                        <wps:bodyPr wrap="square" lIns="0" tIns="0" rIns="0" bIns="0" rtlCol="0">
                          <a:prstTxWarp prst="textNoShape">
                            <a:avLst/>
                          </a:prstTxWarp>
                          <a:noAutofit/>
                        </wps:bodyPr>
                      </wps:wsp>
                    </wpg:wgp>
                  </a:graphicData>
                </a:graphic>
              </wp:inline>
            </w:drawing>
          </mc:Choice>
          <mc:Fallback>
            <w:pict>
              <v:group w14:anchorId="6D8AEE69" id="Group 255" o:spid="_x0000_s1026" style="width:540.75pt;height:2.95pt;mso-position-horizontal-relative:char;mso-position-vertical-relative:line" coordsize="68675,3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">
                <v:shape id="Graphic 256" o:spid="_x0000_s1027" style="position:absolute;left:47;top:47;width:68580;height:280;visibility:visible;mso-wrap-style:square;v-text-anchor:top" coordsize="6858000,279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" path="m,27940l6858000,e" filled="f" strokecolor="#1e2858" strokeweight=".26456mm">
                  <v:path arrowok="t"/>
                </v:shape>
                <w10:anchorlock/>
              </v:group>
            </w:pict>
          </mc:Fallback>
        </mc:AlternateContent>
      </w:r>
    </w:p>
    <w:p w14:paraId="27CFDEF6" w14:textId="77777777" w:rsidR="0058556B" w:rsidRDefault="00FC4FE5">
      <w:pPr>
        <w:pStyle w:val="Plattetekst"/>
        <w:spacing w:before="3"/>
        <w:rPr>
          <w:sz w:val="15"/>
        </w:rPr>
      </w:pPr>
      <w:r>
        <w:rPr>
          <w:noProof/>
        </w:rPr>
        <mc:AlternateContent>
          <mc:Choice Requires="wps">
            <w:drawing>
              <wp:anchor distT="0" distB="0" distL="0" distR="0" simplePos="0" relativeHeight="487617536" behindDoc="1" locked="0" layoutInCell="1" allowOverlap="1" wp14:anchorId="3476409D" wp14:editId="37999D81">
                <wp:simplePos x="0" y="0"/>
                <wp:positionH relativeFrom="page">
                  <wp:posOffset>304800</wp:posOffset>
                </wp:positionH>
                <wp:positionV relativeFrom="paragraph">
                  <wp:posOffset>133477</wp:posOffset>
                </wp:positionV>
                <wp:extent cx="6943725" cy="276225"/>
                <wp:effectExtent l="0" t="0" r="0" b="0"/>
                <wp:wrapTopAndBottom/>
                <wp:docPr id="257" name="Textbox 2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943725" cy="276225"/>
                        </a:xfrm>
                        <a:prstGeom prst="rect">
                          <a:avLst/>
                        </a:prstGeom>
                        <a:solidFill>
                          <a:srgbClr val="7E7E7E"/>
                        </a:solidFill>
                      </wps:spPr>
                      <wps:txbx>
                        <w:txbxContent>
                          <w:p w14:paraId="5D0A0F0C" w14:textId="77777777" w:rsidR="0058556B" w:rsidRDefault="00FC4FE5">
                            <w:pPr>
                              <w:numPr>
                                <w:ilvl w:val="1"/>
                                <w:numId w:val="13"/>
                              </w:numPr>
                              <w:tabs>
                                <w:tab w:val="left" w:pos="1403"/>
                              </w:tabs>
                              <w:spacing w:before="31"/>
                              <w:ind w:left="1403" w:hanging="467"/>
                              <w:rPr>
                                <w:rFonts w:ascii="Arial"/>
                                <w:b/>
                                <w:color w:val="000000"/>
                                <w:sz w:val="18"/>
                              </w:rPr>
                            </w:pPr>
                            <w:r>
                              <w:rPr>
                                <w:rFonts w:ascii="Arial"/>
                                <w:b/>
                                <w:color w:val="FFFFFF"/>
                                <w:sz w:val="28"/>
                              </w:rPr>
                              <w:t>Montagebedingungen</w:t>
                            </w:r>
                            <w:r>
                              <w:rPr>
                                <w:rFonts w:ascii="Arial"/>
                                <w:b/>
                                <w:color w:val="FFFFFF"/>
                                <w:spacing w:val="-19"/>
                                <w:sz w:val="28"/>
                              </w:rPr>
                              <w:t xml:space="preserve"> </w:t>
                            </w:r>
                            <w:r>
                              <w:rPr>
                                <w:rFonts w:ascii="Arial"/>
                                <w:b/>
                                <w:color w:val="FFFFFF"/>
                                <w:spacing w:val="-2"/>
                                <w:sz w:val="18"/>
                              </w:rPr>
                              <w:t>(Fortsetzung)</w:t>
                            </w:r>
                          </w:p>
                        </w:txbxContent>
                      </wps:txbx>
                      <wps:bodyPr wrap="square" lIns="0" tIns="0" rIns="0" bIns="0" rtlCol="0">
                        <a:noAutofit/>
                      </wps:bodyPr>
                    </wps:wsp>
                  </a:graphicData>
                </a:graphic>
              </wp:anchor>
            </w:drawing>
          </mc:Choice>
          <mc:Fallback>
            <w:pict>
              <v:shape w14:anchorId="3476409D" id="Textbox 257" o:spid="_x0000_s1088" type="#_x0000_t202" style="position:absolute;margin-left:24pt;margin-top:10.5pt;width:546.75pt;height:21.75pt;z-index:-1569894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" fillcolor="#7e7e7e" stroked="f">
                <v:textbox inset="0,0,0,0">
                  <w:txbxContent>
                    <w:p w14:paraId="5D0A0F0C" w14:textId="77777777" w:rsidR="0058556B" w:rsidRDefault="00FC4FE5">
                      <w:pPr>
                        <w:numPr>
                          <w:ilvl w:val="1"/>
                          <w:numId w:val="13"/>
                        </w:numPr>
                        <w:tabs>
                          <w:tab w:val="left" w:pos="1403"/>
                        </w:tabs>
                        <w:spacing w:before="31"/>
                        <w:ind w:left="1403" w:hanging="467"/>
                        <w:rPr>
                          <w:rFonts w:ascii="Arial"/>
                          <w:b/>
                          <w:color w:val="000000"/>
                          <w:sz w:val="18"/>
                        </w:rPr>
                      </w:pPr>
                      <w:r>
                        <w:rPr>
                          <w:rFonts w:ascii="Arial"/>
                          <w:b/>
                          <w:color w:val="FFFFFF"/>
                          <w:sz w:val="28"/>
                        </w:rPr>
                        <w:t>Montagebedingungen</w:t>
                      </w:r>
                      <w:r>
                        <w:rPr>
                          <w:rFonts w:ascii="Arial"/>
                          <w:b/>
                          <w:color w:val="FFFFFF"/>
                          <w:spacing w:val="-19"/>
                          <w:sz w:val="28"/>
                        </w:rPr>
                        <w:t xml:space="preserve"> </w:t>
                      </w:r>
                      <w:r>
                        <w:rPr>
                          <w:rFonts w:ascii="Arial"/>
                          <w:b/>
                          <w:color w:val="FFFFFF"/>
                          <w:spacing w:val="-2"/>
                          <w:sz w:val="18"/>
                        </w:rPr>
                        <w:t>(Fortsetzung)</w:t>
                      </w:r>
                    </w:p>
                  </w:txbxContent>
                </v:textbox>
                <w10:wrap type="topAndBottom" anchorx="page"/>
              </v:shape>
            </w:pict>
          </mc:Fallback>
        </mc:AlternateContent>
      </w:r>
    </w:p>
    <w:p w14:paraId="6CA93D96" w14:textId="77777777" w:rsidR="0058556B" w:rsidRDefault="00FC4FE5">
      <w:pPr>
        <w:pStyle w:val="Lijstalinea"/>
        <w:numPr>
          <w:ilvl w:val="0"/>
          <w:numId w:val="14"/>
        </w:numPr>
        <w:tabs>
          <w:tab w:val="left" w:pos="1876"/>
        </w:tabs>
        <w:spacing w:before="163"/>
        <w:ind w:right="1861"/>
      </w:pPr>
      <w:r>
        <w:rPr>
          <w:b/>
        </w:rPr>
        <w:t>Achtung:</w:t>
      </w:r>
      <w:r>
        <w:rPr>
          <w:b/>
          <w:spacing w:val="-4"/>
        </w:rPr>
        <w:t xml:space="preserve"> </w:t>
      </w:r>
      <w:r>
        <w:rPr>
          <w:b/>
        </w:rPr>
        <w:t xml:space="preserve">Keinesfalls </w:t>
      </w:r>
      <w:r>
        <w:t>durch</w:t>
      </w:r>
      <w:r>
        <w:rPr>
          <w:spacing w:val="-7"/>
        </w:rPr>
        <w:t xml:space="preserve"> </w:t>
      </w:r>
      <w:r>
        <w:t>das</w:t>
      </w:r>
      <w:r>
        <w:rPr>
          <w:spacing w:val="-3"/>
        </w:rPr>
        <w:t xml:space="preserve"> </w:t>
      </w:r>
      <w:r>
        <w:t>PVC-Rohr</w:t>
      </w:r>
      <w:r>
        <w:rPr>
          <w:spacing w:val="-3"/>
        </w:rPr>
        <w:t xml:space="preserve"> </w:t>
      </w:r>
      <w:r>
        <w:t>der</w:t>
      </w:r>
      <w:r>
        <w:rPr>
          <w:spacing w:val="-3"/>
        </w:rPr>
        <w:t xml:space="preserve"> </w:t>
      </w:r>
      <w:r>
        <w:t>Regenrinne</w:t>
      </w:r>
      <w:r>
        <w:rPr>
          <w:spacing w:val="-3"/>
        </w:rPr>
        <w:t xml:space="preserve"> </w:t>
      </w:r>
      <w:r>
        <w:t>in</w:t>
      </w:r>
      <w:r>
        <w:rPr>
          <w:spacing w:val="-5"/>
        </w:rPr>
        <w:t xml:space="preserve"> </w:t>
      </w:r>
      <w:r>
        <w:t>den</w:t>
      </w:r>
      <w:r>
        <w:rPr>
          <w:spacing w:val="-3"/>
        </w:rPr>
        <w:t xml:space="preserve"> </w:t>
      </w:r>
      <w:r>
        <w:t>Pfosten</w:t>
      </w:r>
      <w:r>
        <w:rPr>
          <w:spacing w:val="-3"/>
        </w:rPr>
        <w:t xml:space="preserve"> </w:t>
      </w:r>
      <w:r>
        <w:t>bohren</w:t>
      </w:r>
      <w:r>
        <w:rPr>
          <w:spacing w:val="-6"/>
        </w:rPr>
        <w:t xml:space="preserve"> </w:t>
      </w:r>
      <w:r>
        <w:t xml:space="preserve">und </w:t>
      </w:r>
      <w:r>
        <w:rPr>
          <w:spacing w:val="-2"/>
        </w:rPr>
        <w:t>schrauben.</w:t>
      </w:r>
    </w:p>
    <w:p w14:paraId="33AC8281" w14:textId="77777777" w:rsidR="0058556B" w:rsidRDefault="0058556B">
      <w:pPr>
        <w:pStyle w:val="Plattetekst"/>
        <w:spacing w:before="240"/>
      </w:pPr>
    </w:p>
    <w:p w14:paraId="7C174EA0" w14:textId="77777777" w:rsidR="0058556B" w:rsidRDefault="00FC4FE5">
      <w:pPr>
        <w:spacing w:before="1"/>
        <w:ind w:left="1156"/>
        <w:rPr>
          <w:b/>
        </w:rPr>
      </w:pPr>
      <w:r>
        <w:rPr>
          <w:b/>
          <w:spacing w:val="-2"/>
        </w:rPr>
        <w:t>Silicon</w:t>
      </w:r>
    </w:p>
    <w:p w14:paraId="25304012" w14:textId="08CA212D" w:rsidR="0058556B" w:rsidRDefault="00FC4FE5">
      <w:pPr>
        <w:pStyle w:val="Lijstalinea"/>
        <w:numPr>
          <w:ilvl w:val="0"/>
          <w:numId w:val="14"/>
        </w:numPr>
        <w:tabs>
          <w:tab w:val="left" w:pos="1876"/>
        </w:tabs>
        <w:ind w:right="1144"/>
      </w:pPr>
      <w:r>
        <w:t xml:space="preserve">Ihr </w:t>
      </w:r>
      <w:r>
        <w:t>liefert</w:t>
      </w:r>
      <w:r>
        <w:rPr>
          <w:spacing w:val="-2"/>
        </w:rPr>
        <w:t xml:space="preserve"> </w:t>
      </w:r>
      <w:r>
        <w:t>Silicon</w:t>
      </w:r>
      <w:r>
        <w:rPr>
          <w:spacing w:val="-4"/>
        </w:rPr>
        <w:t xml:space="preserve"> </w:t>
      </w:r>
      <w:r>
        <w:t>in</w:t>
      </w:r>
      <w:r>
        <w:rPr>
          <w:spacing w:val="-3"/>
        </w:rPr>
        <w:t xml:space="preserve"> </w:t>
      </w:r>
      <w:r>
        <w:t>den</w:t>
      </w:r>
      <w:r>
        <w:rPr>
          <w:spacing w:val="-4"/>
        </w:rPr>
        <w:t xml:space="preserve"> </w:t>
      </w:r>
      <w:r>
        <w:t>Farben</w:t>
      </w:r>
      <w:r>
        <w:rPr>
          <w:spacing w:val="-3"/>
        </w:rPr>
        <w:t xml:space="preserve"> </w:t>
      </w:r>
      <w:r>
        <w:t>Cremeweiß,</w:t>
      </w:r>
      <w:r>
        <w:rPr>
          <w:spacing w:val="-3"/>
        </w:rPr>
        <w:t xml:space="preserve"> </w:t>
      </w:r>
      <w:r>
        <w:t>Verkehrsweiß</w:t>
      </w:r>
      <w:r>
        <w:rPr>
          <w:spacing w:val="-2"/>
        </w:rPr>
        <w:t xml:space="preserve"> </w:t>
      </w:r>
      <w:r>
        <w:t>und</w:t>
      </w:r>
      <w:r>
        <w:rPr>
          <w:spacing w:val="-4"/>
        </w:rPr>
        <w:t xml:space="preserve"> </w:t>
      </w:r>
      <w:r>
        <w:t>Graphitgrau.</w:t>
      </w:r>
      <w:r>
        <w:rPr>
          <w:spacing w:val="-6"/>
        </w:rPr>
        <w:t xml:space="preserve"> </w:t>
      </w:r>
      <w:r>
        <w:t>Dieser</w:t>
      </w:r>
      <w:r>
        <w:rPr>
          <w:spacing w:val="-3"/>
        </w:rPr>
        <w:t xml:space="preserve"> </w:t>
      </w:r>
      <w:r>
        <w:t xml:space="preserve">zum Lieferumfang gehörende Silicon wurde speziell für die wasserdichte Versiegelung von Aluminium an Aluminium oder den meisten anderen bauüblichen Werkstoffen wie Mauerwerk, Beton etc. ausgewählt. Befolgen Sie dabei stets die Anweisungen auf der </w:t>
      </w:r>
      <w:r>
        <w:rPr>
          <w:spacing w:val="-2"/>
        </w:rPr>
        <w:t>Kartusche.</w:t>
      </w:r>
    </w:p>
    <w:p w14:paraId="4716B467" w14:textId="77777777" w:rsidR="0058556B" w:rsidRDefault="0058556B">
      <w:pPr>
        <w:pStyle w:val="Plattetekst"/>
      </w:pPr>
    </w:p>
    <w:p w14:paraId="4D13A04B" w14:textId="77777777" w:rsidR="0058556B" w:rsidRDefault="00FC4FE5">
      <w:pPr>
        <w:pStyle w:val="Lijstalinea"/>
        <w:numPr>
          <w:ilvl w:val="0"/>
          <w:numId w:val="14"/>
        </w:numPr>
        <w:tabs>
          <w:tab w:val="left" w:pos="1876"/>
        </w:tabs>
        <w:ind w:right="1234"/>
      </w:pPr>
      <w:r>
        <w:rPr>
          <w:noProof/>
        </w:rPr>
        <mc:AlternateContent>
          <mc:Choice Requires="wpg">
            <w:drawing>
              <wp:anchor distT="0" distB="0" distL="0" distR="0" simplePos="0" relativeHeight="15758848" behindDoc="0" locked="0" layoutInCell="1" allowOverlap="1" wp14:anchorId="1B3C28DE" wp14:editId="6DF89FAB">
                <wp:simplePos x="0" y="0"/>
                <wp:positionH relativeFrom="page">
                  <wp:posOffset>895497</wp:posOffset>
                </wp:positionH>
                <wp:positionV relativeFrom="paragraph">
                  <wp:posOffset>179831</wp:posOffset>
                </wp:positionV>
                <wp:extent cx="405130" cy="354965"/>
                <wp:effectExtent l="0" t="0" r="0" b="0"/>
                <wp:wrapNone/>
                <wp:docPr id="258" name="Group 2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05130" cy="354965"/>
                          <a:chOff x="0" y="0"/>
                          <a:chExt cx="405130" cy="354965"/>
                        </a:xfrm>
                      </wpg:grpSpPr>
                      <pic:pic xmlns:pic="http://schemas.openxmlformats.org/drawingml/2006/picture">
                        <pic:nvPicPr>
                          <pic:cNvPr id="259" name="Image 259"/>
                          <pic:cNvPicPr/>
                        </pic:nvPicPr>
                        <pic:blipFill>
                          <a:blip r:embed="rId75" cstate="print"/>
                          <a:stretch>
                            <a:fillRect/>
                          </a:stretch>
                        </pic:blipFill>
                        <pic:spPr>
                          <a:xfrm>
                            <a:off x="0" y="0"/>
                            <a:ext cx="404896" cy="354828"/>
                          </a:xfrm>
                          <a:prstGeom prst="rect">
                            <a:avLst/>
                          </a:prstGeom>
                        </pic:spPr>
                      </pic:pic>
                      <wps:wsp>
                        <wps:cNvPr id="260" name="Textbox 260"/>
                        <wps:cNvSpPr txBox="1"/>
                        <wps:spPr>
                          <a:xfrm>
                            <a:off x="0" y="0"/>
                            <a:ext cx="405130" cy="354965"/>
                          </a:xfrm>
                          <a:prstGeom prst="rect">
                            <a:avLst/>
                          </a:prstGeom>
                        </wps:spPr>
                        <wps:txbx>
                          <w:txbxContent>
                            <w:p w14:paraId="49E36A17" w14:textId="77777777" w:rsidR="0058556B" w:rsidRDefault="00FC4FE5">
                              <w:pPr>
                                <w:spacing w:before="109"/>
                                <w:ind w:left="5"/>
                                <w:jc w:val="center"/>
                                <w:rPr>
                                  <w:rFonts w:ascii="Arial"/>
                                  <w:b/>
                                  <w:sz w:val="35"/>
                                </w:rPr>
                              </w:pPr>
                              <w:r>
                                <w:rPr>
                                  <w:rFonts w:ascii="Arial"/>
                                  <w:b/>
                                  <w:spacing w:val="-10"/>
                                  <w:sz w:val="35"/>
                                </w:rPr>
                                <w:t>!</w:t>
                              </w:r>
                            </w:p>
                          </w:txbxContent>
                        </wps:txbx>
                        <wps:bodyPr wrap="square" lIns="0" tIns="0" rIns="0" bIns="0" rtlCol="0">
                          <a:noAutofit/>
                        </wps:bodyPr>
                      </wps:wsp>
                    </wpg:wgp>
                  </a:graphicData>
                </a:graphic>
              </wp:anchor>
            </w:drawing>
          </mc:Choice>
          <mc:Fallback>
            <w:pict>
              <v:group w14:anchorId="1B3C28DE" id="Group 258" o:spid="_x0000_s1089" style="position:absolute;left:0;text-align:left;margin-left:70.5pt;margin-top:14.15pt;width:31.9pt;height:27.95pt;z-index:15758848;mso-wrap-distance-left:0;mso-wrap-distance-right:0;mso-position-horizontal-relative:page;mso-position-vertical-relative:text" coordsize="405130,35496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">
                <v:shape id="Image 259" o:spid="_x0000_s1090" type="#_x0000_t75" style="position:absolute;width:404896;height:3548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">
                  <v:imagedata r:id="rId76" o:title=""/>
                </v:shape>
                <v:shape id="Textbox 260" o:spid="_x0000_s1091" type="#_x0000_t202" style="position:absolute;width:405130;height:3549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" filled="f" stroked="f">
                  <v:textbox inset="0,0,0,0">
                    <w:txbxContent>
                      <w:p w14:paraId="49E36A17" w14:textId="77777777" w:rsidR="0058556B" w:rsidRDefault="00FC4FE5">
                        <w:pPr>
                          <w:spacing w:before="109"/>
                          <w:ind w:left="5"/>
                          <w:jc w:val="center"/>
                          <w:rPr>
                            <w:rFonts w:ascii="Arial"/>
                            <w:b/>
                            <w:sz w:val="35"/>
                          </w:rPr>
                        </w:pPr>
                        <w:r>
                          <w:rPr>
                            <w:rFonts w:ascii="Arial"/>
                            <w:b/>
                            <w:spacing w:val="-10"/>
                            <w:sz w:val="35"/>
                          </w:rPr>
                          <w:t>!</w:t>
                        </w:r>
                      </w:p>
                    </w:txbxContent>
                  </v:textbox>
                </v:shape>
                <w10:wrap anchorx="page"/>
              </v:group>
            </w:pict>
          </mc:Fallback>
        </mc:AlternateContent>
      </w:r>
      <w:r>
        <w:rPr>
          <w:b/>
        </w:rPr>
        <w:t>Achtung:</w:t>
      </w:r>
      <w:r>
        <w:rPr>
          <w:b/>
          <w:spacing w:val="-5"/>
        </w:rPr>
        <w:t xml:space="preserve"> </w:t>
      </w:r>
      <w:r>
        <w:t>Dieses</w:t>
      </w:r>
      <w:r>
        <w:rPr>
          <w:spacing w:val="-1"/>
        </w:rPr>
        <w:t xml:space="preserve"> </w:t>
      </w:r>
      <w:r>
        <w:t>Silicon</w:t>
      </w:r>
      <w:r>
        <w:rPr>
          <w:spacing w:val="-3"/>
        </w:rPr>
        <w:t xml:space="preserve"> </w:t>
      </w:r>
      <w:r>
        <w:t>eignet</w:t>
      </w:r>
      <w:r>
        <w:rPr>
          <w:spacing w:val="-2"/>
        </w:rPr>
        <w:t xml:space="preserve"> </w:t>
      </w:r>
      <w:r>
        <w:t>sich</w:t>
      </w:r>
      <w:r>
        <w:rPr>
          <w:spacing w:val="-2"/>
        </w:rPr>
        <w:t xml:space="preserve"> </w:t>
      </w:r>
      <w:r>
        <w:t>nicht</w:t>
      </w:r>
      <w:r>
        <w:rPr>
          <w:spacing w:val="-5"/>
        </w:rPr>
        <w:t xml:space="preserve"> </w:t>
      </w:r>
      <w:r>
        <w:t>zum</w:t>
      </w:r>
      <w:r>
        <w:rPr>
          <w:spacing w:val="-1"/>
        </w:rPr>
        <w:t xml:space="preserve"> </w:t>
      </w:r>
      <w:r>
        <w:t>Verkitten</w:t>
      </w:r>
      <w:r>
        <w:rPr>
          <w:spacing w:val="-3"/>
        </w:rPr>
        <w:t xml:space="preserve"> </w:t>
      </w:r>
      <w:r>
        <w:t>der</w:t>
      </w:r>
      <w:r>
        <w:rPr>
          <w:spacing w:val="-2"/>
        </w:rPr>
        <w:t xml:space="preserve"> </w:t>
      </w:r>
      <w:proofErr w:type="spellStart"/>
      <w:r>
        <w:t>Polycarbonatplatten</w:t>
      </w:r>
      <w:proofErr w:type="spellEnd"/>
      <w:r>
        <w:t>.</w:t>
      </w:r>
      <w:r>
        <w:rPr>
          <w:spacing w:val="-5"/>
        </w:rPr>
        <w:t xml:space="preserve"> </w:t>
      </w:r>
      <w:r>
        <w:t>Sollten</w:t>
      </w:r>
      <w:r>
        <w:rPr>
          <w:spacing w:val="-3"/>
        </w:rPr>
        <w:t xml:space="preserve"> </w:t>
      </w:r>
      <w:r>
        <w:t xml:space="preserve">Sie die Platten, weil beispielsweise ein Regenwasserabfluss (Regenrohr) hindurchgeführt wird, doch versiegeln wollen, finden Sie dafür in unserem Sortiment eines transparenten </w:t>
      </w:r>
      <w:r>
        <w:rPr>
          <w:spacing w:val="-2"/>
        </w:rPr>
        <w:t>Spezialsilicon.</w:t>
      </w:r>
    </w:p>
    <w:p w14:paraId="04F94507" w14:textId="77777777" w:rsidR="0058556B" w:rsidRDefault="0058556B">
      <w:pPr>
        <w:pStyle w:val="Plattetekst"/>
        <w:spacing w:before="268"/>
      </w:pPr>
    </w:p>
    <w:p w14:paraId="69D9C09B" w14:textId="77777777" w:rsidR="0058556B" w:rsidRDefault="00FC4FE5">
      <w:pPr>
        <w:ind w:left="1156"/>
        <w:rPr>
          <w:b/>
        </w:rPr>
      </w:pPr>
      <w:r>
        <w:rPr>
          <w:b/>
          <w:spacing w:val="-2"/>
        </w:rPr>
        <w:t>Gummiprofile</w:t>
      </w:r>
    </w:p>
    <w:p w14:paraId="61BEFACF" w14:textId="05C096E8" w:rsidR="0058556B" w:rsidRDefault="00FC4FE5">
      <w:pPr>
        <w:pStyle w:val="Lijstalinea"/>
        <w:numPr>
          <w:ilvl w:val="0"/>
          <w:numId w:val="14"/>
        </w:numPr>
        <w:tabs>
          <w:tab w:val="left" w:pos="1876"/>
        </w:tabs>
        <w:ind w:right="1926"/>
        <w:jc w:val="both"/>
      </w:pPr>
      <w:r>
        <w:t>Die</w:t>
      </w:r>
      <w:r>
        <w:rPr>
          <w:spacing w:val="-6"/>
        </w:rPr>
        <w:t xml:space="preserve"> </w:t>
      </w:r>
      <w:r>
        <w:t>Terrassenüberdachungen</w:t>
      </w:r>
      <w:r>
        <w:rPr>
          <w:spacing w:val="-5"/>
        </w:rPr>
        <w:t xml:space="preserve"> </w:t>
      </w:r>
      <w:r>
        <w:t>sind</w:t>
      </w:r>
      <w:r>
        <w:rPr>
          <w:spacing w:val="-6"/>
        </w:rPr>
        <w:t xml:space="preserve"> </w:t>
      </w:r>
      <w:r>
        <w:t>serienmäßig</w:t>
      </w:r>
      <w:r>
        <w:rPr>
          <w:spacing w:val="-6"/>
        </w:rPr>
        <w:t xml:space="preserve"> </w:t>
      </w:r>
      <w:r>
        <w:t>mit</w:t>
      </w:r>
      <w:r>
        <w:rPr>
          <w:spacing w:val="-6"/>
        </w:rPr>
        <w:t xml:space="preserve"> </w:t>
      </w:r>
      <w:r>
        <w:t>vormontierten,</w:t>
      </w:r>
      <w:r>
        <w:rPr>
          <w:spacing w:val="-7"/>
        </w:rPr>
        <w:t xml:space="preserve"> </w:t>
      </w:r>
      <w:r>
        <w:t>farblich abgestimmten Gummiprofilen versehen. Sowohl die Gummiprofile der Aluminium- Abdeckleisten als auch</w:t>
      </w:r>
      <w:r>
        <w:rPr>
          <w:spacing w:val="-4"/>
        </w:rPr>
        <w:t xml:space="preserve"> </w:t>
      </w:r>
      <w:r>
        <w:t>die</w:t>
      </w:r>
      <w:r>
        <w:rPr>
          <w:spacing w:val="-2"/>
        </w:rPr>
        <w:t xml:space="preserve"> </w:t>
      </w:r>
      <w:r>
        <w:t>der Träger</w:t>
      </w:r>
      <w:r>
        <w:rPr>
          <w:spacing w:val="-2"/>
        </w:rPr>
        <w:t xml:space="preserve"> </w:t>
      </w:r>
      <w:r>
        <w:t>sind</w:t>
      </w:r>
      <w:r>
        <w:rPr>
          <w:spacing w:val="-2"/>
        </w:rPr>
        <w:t xml:space="preserve"> </w:t>
      </w:r>
      <w:r>
        <w:t>vor der</w:t>
      </w:r>
      <w:r>
        <w:rPr>
          <w:spacing w:val="-3"/>
        </w:rPr>
        <w:t xml:space="preserve"> </w:t>
      </w:r>
      <w:r>
        <w:t>Montage auf die passende</w:t>
      </w:r>
      <w:r>
        <w:rPr>
          <w:spacing w:val="-2"/>
        </w:rPr>
        <w:t xml:space="preserve"> </w:t>
      </w:r>
      <w:r>
        <w:t xml:space="preserve">Länge </w:t>
      </w:r>
      <w:r>
        <w:rPr>
          <w:spacing w:val="-2"/>
        </w:rPr>
        <w:t>zuzuschneiden.</w:t>
      </w:r>
    </w:p>
    <w:p w14:paraId="76A8C4BE" w14:textId="77777777" w:rsidR="0058556B" w:rsidRDefault="00FC4FE5">
      <w:pPr>
        <w:pStyle w:val="Lijstalinea"/>
        <w:numPr>
          <w:ilvl w:val="0"/>
          <w:numId w:val="14"/>
        </w:numPr>
        <w:tabs>
          <w:tab w:val="left" w:pos="1876"/>
        </w:tabs>
        <w:spacing w:before="2"/>
        <w:ind w:right="1372"/>
      </w:pPr>
      <w:r>
        <w:t>Sollten sich die Gummiprofile verformt haben, lassen sie sich einfach mit Wärme, beispielsweise</w:t>
      </w:r>
      <w:r>
        <w:rPr>
          <w:spacing w:val="-5"/>
        </w:rPr>
        <w:t xml:space="preserve"> </w:t>
      </w:r>
      <w:r>
        <w:t>mithilfe</w:t>
      </w:r>
      <w:r>
        <w:rPr>
          <w:spacing w:val="-5"/>
        </w:rPr>
        <w:t xml:space="preserve"> </w:t>
      </w:r>
      <w:r>
        <w:t>eines</w:t>
      </w:r>
      <w:r>
        <w:rPr>
          <w:spacing w:val="-2"/>
        </w:rPr>
        <w:t xml:space="preserve"> </w:t>
      </w:r>
      <w:r>
        <w:t>Heißluft-Ventilators</w:t>
      </w:r>
      <w:r>
        <w:rPr>
          <w:spacing w:val="-6"/>
        </w:rPr>
        <w:t xml:space="preserve"> </w:t>
      </w:r>
      <w:r>
        <w:t>oder</w:t>
      </w:r>
      <w:r>
        <w:rPr>
          <w:spacing w:val="-3"/>
        </w:rPr>
        <w:t xml:space="preserve"> </w:t>
      </w:r>
      <w:r>
        <w:t>Föhns,</w:t>
      </w:r>
      <w:r>
        <w:rPr>
          <w:spacing w:val="-5"/>
        </w:rPr>
        <w:t xml:space="preserve"> </w:t>
      </w:r>
      <w:r>
        <w:t>wieder</w:t>
      </w:r>
      <w:r>
        <w:rPr>
          <w:spacing w:val="-3"/>
        </w:rPr>
        <w:t xml:space="preserve"> </w:t>
      </w:r>
      <w:r>
        <w:t>in</w:t>
      </w:r>
      <w:r>
        <w:rPr>
          <w:spacing w:val="-3"/>
        </w:rPr>
        <w:t xml:space="preserve"> </w:t>
      </w:r>
      <w:r>
        <w:t>die</w:t>
      </w:r>
      <w:r>
        <w:rPr>
          <w:spacing w:val="-3"/>
        </w:rPr>
        <w:t xml:space="preserve"> </w:t>
      </w:r>
      <w:r>
        <w:t>korrekte</w:t>
      </w:r>
      <w:r>
        <w:rPr>
          <w:spacing w:val="-3"/>
        </w:rPr>
        <w:t xml:space="preserve"> </w:t>
      </w:r>
      <w:r>
        <w:t xml:space="preserve">Form </w:t>
      </w:r>
      <w:r>
        <w:rPr>
          <w:spacing w:val="-2"/>
        </w:rPr>
        <w:t>bringen.</w:t>
      </w:r>
    </w:p>
    <w:p w14:paraId="43909C4B" w14:textId="77777777" w:rsidR="0058556B" w:rsidRDefault="0058556B">
      <w:pPr>
        <w:pStyle w:val="Plattetekst"/>
        <w:spacing w:before="267"/>
      </w:pPr>
    </w:p>
    <w:p w14:paraId="1DC8B90C" w14:textId="77777777" w:rsidR="0058556B" w:rsidRDefault="00FC4FE5">
      <w:pPr>
        <w:ind w:left="1156"/>
        <w:rPr>
          <w:b/>
        </w:rPr>
      </w:pPr>
      <w:r>
        <w:rPr>
          <w:b/>
        </w:rPr>
        <w:t>Schutzfolie</w:t>
      </w:r>
      <w:r>
        <w:rPr>
          <w:b/>
          <w:spacing w:val="-10"/>
        </w:rPr>
        <w:t xml:space="preserve"> </w:t>
      </w:r>
      <w:r>
        <w:rPr>
          <w:b/>
          <w:spacing w:val="-2"/>
        </w:rPr>
        <w:t>entfernen</w:t>
      </w:r>
    </w:p>
    <w:p w14:paraId="386FC5FF" w14:textId="77777777" w:rsidR="0058556B" w:rsidRDefault="00FC4FE5">
      <w:pPr>
        <w:pStyle w:val="Lijstalinea"/>
        <w:numPr>
          <w:ilvl w:val="0"/>
          <w:numId w:val="14"/>
        </w:numPr>
        <w:tabs>
          <w:tab w:val="left" w:pos="1876"/>
        </w:tabs>
        <w:spacing w:before="1"/>
        <w:ind w:right="1038"/>
      </w:pPr>
      <w:r>
        <w:t>Es</w:t>
      </w:r>
      <w:r>
        <w:rPr>
          <w:spacing w:val="-3"/>
        </w:rPr>
        <w:t xml:space="preserve"> </w:t>
      </w:r>
      <w:r>
        <w:t>empfiehlt</w:t>
      </w:r>
      <w:r>
        <w:rPr>
          <w:spacing w:val="-4"/>
        </w:rPr>
        <w:t xml:space="preserve"> </w:t>
      </w:r>
      <w:r>
        <w:t>sich,</w:t>
      </w:r>
      <w:r>
        <w:rPr>
          <w:spacing w:val="-3"/>
        </w:rPr>
        <w:t xml:space="preserve"> </w:t>
      </w:r>
      <w:r>
        <w:t>die</w:t>
      </w:r>
      <w:r>
        <w:rPr>
          <w:spacing w:val="-3"/>
        </w:rPr>
        <w:t xml:space="preserve"> </w:t>
      </w:r>
      <w:r>
        <w:t>Schutzfolie</w:t>
      </w:r>
      <w:r>
        <w:rPr>
          <w:spacing w:val="-3"/>
        </w:rPr>
        <w:t xml:space="preserve"> </w:t>
      </w:r>
      <w:r>
        <w:t>der</w:t>
      </w:r>
      <w:r>
        <w:rPr>
          <w:spacing w:val="-4"/>
        </w:rPr>
        <w:t xml:space="preserve"> </w:t>
      </w:r>
      <w:r>
        <w:t>Aluminiumteile</w:t>
      </w:r>
      <w:r>
        <w:rPr>
          <w:spacing w:val="-4"/>
        </w:rPr>
        <w:t xml:space="preserve"> </w:t>
      </w:r>
      <w:r>
        <w:t>und</w:t>
      </w:r>
      <w:r>
        <w:rPr>
          <w:spacing w:val="-4"/>
        </w:rPr>
        <w:t xml:space="preserve"> </w:t>
      </w:r>
      <w:r>
        <w:t>der</w:t>
      </w:r>
      <w:r>
        <w:rPr>
          <w:spacing w:val="-3"/>
        </w:rPr>
        <w:t xml:space="preserve"> </w:t>
      </w:r>
      <w:r>
        <w:t>Dachplatten</w:t>
      </w:r>
      <w:r>
        <w:rPr>
          <w:spacing w:val="-5"/>
        </w:rPr>
        <w:t xml:space="preserve"> </w:t>
      </w:r>
      <w:r>
        <w:t>erst</w:t>
      </w:r>
      <w:r>
        <w:rPr>
          <w:spacing w:val="-3"/>
        </w:rPr>
        <w:t xml:space="preserve"> </w:t>
      </w:r>
      <w:r>
        <w:t>zum</w:t>
      </w:r>
      <w:r>
        <w:rPr>
          <w:spacing w:val="-2"/>
        </w:rPr>
        <w:t xml:space="preserve"> </w:t>
      </w:r>
      <w:r>
        <w:t>Schluss</w:t>
      </w:r>
      <w:r>
        <w:rPr>
          <w:spacing w:val="-3"/>
        </w:rPr>
        <w:t xml:space="preserve"> </w:t>
      </w:r>
      <w:r>
        <w:t>zu entfernen, um eventuelle Beschädigungen zu vermeiden. Allerdings sind die Ränder der Schutzfolie an den Dachplatten bei der Montage einige Zentimeter zur Mitte zu ziehen, sodass sie nicht zwischen den Profilen eingeklemmt werden kann, wodurch sie später nur noch schwer zu entfernen wäre.</w:t>
      </w:r>
    </w:p>
    <w:p w14:paraId="330B89CD" w14:textId="77777777" w:rsidR="0058556B" w:rsidRDefault="0058556B">
      <w:pPr>
        <w:pStyle w:val="Plattetekst"/>
        <w:spacing w:before="25"/>
      </w:pPr>
    </w:p>
    <w:p w14:paraId="5CB23FDC" w14:textId="77777777" w:rsidR="0058556B" w:rsidRDefault="00FC4FE5">
      <w:pPr>
        <w:spacing w:before="1"/>
        <w:ind w:left="1156" w:right="992"/>
        <w:rPr>
          <w:b/>
          <w:sz w:val="24"/>
        </w:rPr>
      </w:pPr>
      <w:r>
        <w:rPr>
          <w:b/>
          <w:sz w:val="24"/>
        </w:rPr>
        <w:t>Die</w:t>
      </w:r>
      <w:r>
        <w:rPr>
          <w:b/>
          <w:spacing w:val="-4"/>
          <w:sz w:val="24"/>
        </w:rPr>
        <w:t xml:space="preserve"> </w:t>
      </w:r>
      <w:r>
        <w:rPr>
          <w:b/>
          <w:sz w:val="24"/>
        </w:rPr>
        <w:t>Garantie</w:t>
      </w:r>
      <w:r>
        <w:rPr>
          <w:b/>
          <w:spacing w:val="-4"/>
          <w:sz w:val="24"/>
        </w:rPr>
        <w:t xml:space="preserve"> </w:t>
      </w:r>
      <w:r>
        <w:rPr>
          <w:b/>
          <w:sz w:val="24"/>
        </w:rPr>
        <w:t>ist</w:t>
      </w:r>
      <w:r>
        <w:rPr>
          <w:b/>
          <w:spacing w:val="-4"/>
          <w:sz w:val="24"/>
        </w:rPr>
        <w:t xml:space="preserve"> </w:t>
      </w:r>
      <w:r>
        <w:rPr>
          <w:b/>
          <w:sz w:val="24"/>
        </w:rPr>
        <w:t>ungültig,</w:t>
      </w:r>
      <w:r>
        <w:rPr>
          <w:b/>
          <w:spacing w:val="-2"/>
          <w:sz w:val="24"/>
        </w:rPr>
        <w:t xml:space="preserve"> </w:t>
      </w:r>
      <w:r>
        <w:rPr>
          <w:b/>
          <w:sz w:val="24"/>
        </w:rPr>
        <w:t>wenn</w:t>
      </w:r>
      <w:r>
        <w:rPr>
          <w:b/>
          <w:spacing w:val="-4"/>
          <w:sz w:val="24"/>
        </w:rPr>
        <w:t xml:space="preserve"> </w:t>
      </w:r>
      <w:r>
        <w:rPr>
          <w:b/>
          <w:sz w:val="24"/>
        </w:rPr>
        <w:t>die</w:t>
      </w:r>
      <w:r>
        <w:rPr>
          <w:b/>
          <w:spacing w:val="-4"/>
          <w:sz w:val="24"/>
        </w:rPr>
        <w:t xml:space="preserve"> </w:t>
      </w:r>
      <w:r>
        <w:rPr>
          <w:b/>
          <w:sz w:val="24"/>
        </w:rPr>
        <w:t>Bosco-Pergola</w:t>
      </w:r>
      <w:r>
        <w:rPr>
          <w:b/>
          <w:spacing w:val="-4"/>
          <w:sz w:val="24"/>
        </w:rPr>
        <w:t xml:space="preserve"> </w:t>
      </w:r>
      <w:r>
        <w:rPr>
          <w:b/>
          <w:sz w:val="24"/>
        </w:rPr>
        <w:t>nicht</w:t>
      </w:r>
      <w:r>
        <w:rPr>
          <w:b/>
          <w:spacing w:val="-2"/>
          <w:sz w:val="24"/>
        </w:rPr>
        <w:t xml:space="preserve"> </w:t>
      </w:r>
      <w:r>
        <w:rPr>
          <w:b/>
          <w:sz w:val="24"/>
        </w:rPr>
        <w:t>gemäß</w:t>
      </w:r>
      <w:r>
        <w:rPr>
          <w:b/>
          <w:spacing w:val="-2"/>
          <w:sz w:val="24"/>
        </w:rPr>
        <w:t xml:space="preserve"> </w:t>
      </w:r>
      <w:r>
        <w:rPr>
          <w:b/>
          <w:sz w:val="24"/>
        </w:rPr>
        <w:t>den</w:t>
      </w:r>
      <w:r>
        <w:rPr>
          <w:b/>
          <w:spacing w:val="-4"/>
          <w:sz w:val="24"/>
        </w:rPr>
        <w:t xml:space="preserve"> </w:t>
      </w:r>
      <w:r>
        <w:rPr>
          <w:b/>
          <w:sz w:val="24"/>
        </w:rPr>
        <w:t>Anweisungen</w:t>
      </w:r>
      <w:r>
        <w:rPr>
          <w:b/>
          <w:spacing w:val="-2"/>
          <w:sz w:val="24"/>
        </w:rPr>
        <w:t xml:space="preserve"> </w:t>
      </w:r>
      <w:r>
        <w:rPr>
          <w:b/>
          <w:sz w:val="24"/>
        </w:rPr>
        <w:t>montiert und installiert wird.</w:t>
      </w:r>
    </w:p>
    <w:p w14:paraId="3D48B237" w14:textId="77777777" w:rsidR="0058556B" w:rsidRDefault="0058556B">
      <w:pPr>
        <w:rPr>
          <w:sz w:val="24"/>
        </w:rPr>
        <w:sectPr w:rsidR="0058556B">
          <w:pgSz w:w="11910" w:h="16840"/>
          <w:pgMar w:top="1560" w:right="380" w:bottom="1160" w:left="260" w:header="405" w:footer="973" w:gutter="0"/>
          <w:cols w:space="708"/>
        </w:sectPr>
      </w:pPr>
    </w:p>
    <w:p w14:paraId="28E9B2E9" w14:textId="77777777" w:rsidR="0058556B" w:rsidRDefault="00FC4FE5">
      <w:pPr>
        <w:pStyle w:val="Kop2"/>
        <w:tabs>
          <w:tab w:val="left" w:pos="1156"/>
          <w:tab w:val="left" w:pos="11154"/>
        </w:tabs>
        <w:spacing w:before="196"/>
      </w:pPr>
      <w:bookmarkStart w:id="7" w:name="_TOC_250015"/>
      <w:r>
        <w:rPr>
          <w:color w:val="FFFFFF"/>
          <w:shd w:val="clear" w:color="auto" w:fill="7E7E7E"/>
        </w:rPr>
        <w:lastRenderedPageBreak/>
        <w:tab/>
        <w:t>5.2</w:t>
      </w:r>
      <w:r>
        <w:rPr>
          <w:color w:val="FFFFFF"/>
          <w:spacing w:val="-8"/>
          <w:shd w:val="clear" w:color="auto" w:fill="7E7E7E"/>
        </w:rPr>
        <w:t xml:space="preserve"> </w:t>
      </w:r>
      <w:r>
        <w:rPr>
          <w:color w:val="FFFFFF"/>
          <w:shd w:val="clear" w:color="auto" w:fill="7E7E7E"/>
        </w:rPr>
        <w:t>Inspektion</w:t>
      </w:r>
      <w:r>
        <w:rPr>
          <w:color w:val="FFFFFF"/>
          <w:spacing w:val="-5"/>
          <w:shd w:val="clear" w:color="auto" w:fill="7E7E7E"/>
        </w:rPr>
        <w:t xml:space="preserve"> </w:t>
      </w:r>
      <w:r>
        <w:rPr>
          <w:color w:val="FFFFFF"/>
          <w:shd w:val="clear" w:color="auto" w:fill="7E7E7E"/>
        </w:rPr>
        <w:t>von</w:t>
      </w:r>
      <w:r>
        <w:rPr>
          <w:color w:val="FFFFFF"/>
          <w:spacing w:val="-4"/>
          <w:shd w:val="clear" w:color="auto" w:fill="7E7E7E"/>
        </w:rPr>
        <w:t xml:space="preserve"> </w:t>
      </w:r>
      <w:r>
        <w:rPr>
          <w:color w:val="FFFFFF"/>
          <w:shd w:val="clear" w:color="auto" w:fill="7E7E7E"/>
        </w:rPr>
        <w:t>Werkzeugen</w:t>
      </w:r>
      <w:r>
        <w:rPr>
          <w:color w:val="FFFFFF"/>
          <w:spacing w:val="-8"/>
          <w:shd w:val="clear" w:color="auto" w:fill="7E7E7E"/>
        </w:rPr>
        <w:t xml:space="preserve"> </w:t>
      </w:r>
      <w:r>
        <w:rPr>
          <w:color w:val="FFFFFF"/>
          <w:shd w:val="clear" w:color="auto" w:fill="7E7E7E"/>
        </w:rPr>
        <w:t>und</w:t>
      </w:r>
      <w:r>
        <w:rPr>
          <w:color w:val="FFFFFF"/>
          <w:spacing w:val="-6"/>
          <w:shd w:val="clear" w:color="auto" w:fill="7E7E7E"/>
        </w:rPr>
        <w:t xml:space="preserve"> </w:t>
      </w:r>
      <w:r>
        <w:rPr>
          <w:color w:val="FFFFFF"/>
          <w:spacing w:val="-2"/>
          <w:shd w:val="clear" w:color="auto" w:fill="7E7E7E"/>
        </w:rPr>
        <w:t>Zubehör</w:t>
      </w:r>
      <w:bookmarkEnd w:id="7"/>
      <w:r>
        <w:rPr>
          <w:color w:val="FFFFFF"/>
          <w:shd w:val="clear" w:color="auto" w:fill="7E7E7E"/>
        </w:rPr>
        <w:tab/>
      </w:r>
    </w:p>
    <w:p w14:paraId="288160B3" w14:textId="77777777" w:rsidR="0058556B" w:rsidRDefault="0058556B">
      <w:pPr>
        <w:pStyle w:val="Plattetekst"/>
        <w:rPr>
          <w:rFonts w:ascii="Arial"/>
          <w:b/>
          <w:sz w:val="20"/>
        </w:rPr>
      </w:pPr>
    </w:p>
    <w:p w14:paraId="06677485" w14:textId="77777777" w:rsidR="0058556B" w:rsidRDefault="00FC4FE5">
      <w:pPr>
        <w:pStyle w:val="Plattetekst"/>
        <w:spacing w:before="152"/>
        <w:rPr>
          <w:rFonts w:ascii="Arial"/>
          <w:b/>
          <w:sz w:val="20"/>
        </w:rPr>
      </w:pPr>
      <w:r>
        <w:rPr>
          <w:noProof/>
        </w:rPr>
        <w:drawing>
          <wp:anchor distT="0" distB="0" distL="0" distR="0" simplePos="0" relativeHeight="487618560" behindDoc="1" locked="0" layoutInCell="1" allowOverlap="1" wp14:anchorId="761246D9" wp14:editId="3634EA0B">
            <wp:simplePos x="0" y="0"/>
            <wp:positionH relativeFrom="page">
              <wp:posOffset>922895</wp:posOffset>
            </wp:positionH>
            <wp:positionV relativeFrom="paragraph">
              <wp:posOffset>263552</wp:posOffset>
            </wp:positionV>
            <wp:extent cx="1126582" cy="938212"/>
            <wp:effectExtent l="0" t="0" r="0" b="0"/>
            <wp:wrapTopAndBottom/>
            <wp:docPr id="261" name="Image 2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1" name="Image 261"/>
                    <pic:cNvPicPr/>
                  </pic:nvPicPr>
                  <pic:blipFill>
                    <a:blip r:embed="rId77" cstate="print"/>
                    <a:stretch>
                      <a:fillRect/>
                    </a:stretch>
                  </pic:blipFill>
                  <pic:spPr>
                    <a:xfrm>
                      <a:off x="0" y="0"/>
                      <a:ext cx="1126582" cy="938212"/>
                    </a:xfrm>
                    <a:prstGeom prst="rect">
                      <a:avLst/>
                    </a:prstGeom>
                  </pic:spPr>
                </pic:pic>
              </a:graphicData>
            </a:graphic>
          </wp:anchor>
        </w:drawing>
      </w:r>
      <w:r>
        <w:rPr>
          <w:noProof/>
        </w:rPr>
        <w:drawing>
          <wp:anchor distT="0" distB="0" distL="0" distR="0" simplePos="0" relativeHeight="487619072" behindDoc="1" locked="0" layoutInCell="1" allowOverlap="1" wp14:anchorId="2703818A" wp14:editId="4C8D40EE">
            <wp:simplePos x="0" y="0"/>
            <wp:positionH relativeFrom="page">
              <wp:posOffset>2475012</wp:posOffset>
            </wp:positionH>
            <wp:positionV relativeFrom="paragraph">
              <wp:posOffset>257812</wp:posOffset>
            </wp:positionV>
            <wp:extent cx="1136718" cy="942975"/>
            <wp:effectExtent l="0" t="0" r="0" b="0"/>
            <wp:wrapTopAndBottom/>
            <wp:docPr id="262" name="Image 2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2" name="Image 262"/>
                    <pic:cNvPicPr/>
                  </pic:nvPicPr>
                  <pic:blipFill>
                    <a:blip r:embed="rId78" cstate="print"/>
                    <a:stretch>
                      <a:fillRect/>
                    </a:stretch>
                  </pic:blipFill>
                  <pic:spPr>
                    <a:xfrm>
                      <a:off x="0" y="0"/>
                      <a:ext cx="1136718" cy="942975"/>
                    </a:xfrm>
                    <a:prstGeom prst="rect">
                      <a:avLst/>
                    </a:prstGeom>
                  </pic:spPr>
                </pic:pic>
              </a:graphicData>
            </a:graphic>
          </wp:anchor>
        </w:drawing>
      </w:r>
      <w:r>
        <w:rPr>
          <w:noProof/>
        </w:rPr>
        <mc:AlternateContent>
          <mc:Choice Requires="wpg">
            <w:drawing>
              <wp:anchor distT="0" distB="0" distL="0" distR="0" simplePos="0" relativeHeight="487619584" behindDoc="1" locked="0" layoutInCell="1" allowOverlap="1" wp14:anchorId="6200D455" wp14:editId="54DEB3F8">
                <wp:simplePos x="0" y="0"/>
                <wp:positionH relativeFrom="page">
                  <wp:posOffset>4015571</wp:posOffset>
                </wp:positionH>
                <wp:positionV relativeFrom="paragraph">
                  <wp:posOffset>257812</wp:posOffset>
                </wp:positionV>
                <wp:extent cx="1136650" cy="945515"/>
                <wp:effectExtent l="0" t="0" r="0" b="0"/>
                <wp:wrapTopAndBottom/>
                <wp:docPr id="263" name="Group 2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136650" cy="945515"/>
                          <a:chOff x="0" y="0"/>
                          <a:chExt cx="1136650" cy="945515"/>
                        </a:xfrm>
                      </wpg:grpSpPr>
                      <pic:pic xmlns:pic="http://schemas.openxmlformats.org/drawingml/2006/picture">
                        <pic:nvPicPr>
                          <pic:cNvPr id="264" name="Image 264"/>
                          <pic:cNvPicPr/>
                        </pic:nvPicPr>
                        <pic:blipFill>
                          <a:blip r:embed="rId79" cstate="print"/>
                          <a:stretch>
                            <a:fillRect/>
                          </a:stretch>
                        </pic:blipFill>
                        <pic:spPr>
                          <a:xfrm>
                            <a:off x="108635" y="211562"/>
                            <a:ext cx="939096" cy="521846"/>
                          </a:xfrm>
                          <a:prstGeom prst="rect">
                            <a:avLst/>
                          </a:prstGeom>
                        </pic:spPr>
                      </pic:pic>
                      <pic:pic xmlns:pic="http://schemas.openxmlformats.org/drawingml/2006/picture">
                        <pic:nvPicPr>
                          <pic:cNvPr id="265" name="Image 265"/>
                          <pic:cNvPicPr/>
                        </pic:nvPicPr>
                        <pic:blipFill>
                          <a:blip r:embed="rId80" cstate="print"/>
                          <a:stretch>
                            <a:fillRect/>
                          </a:stretch>
                        </pic:blipFill>
                        <pic:spPr>
                          <a:xfrm>
                            <a:off x="0" y="0"/>
                            <a:ext cx="1136365" cy="944970"/>
                          </a:xfrm>
                          <a:prstGeom prst="rect">
                            <a:avLst/>
                          </a:prstGeom>
                        </pic:spPr>
                      </pic:pic>
                    </wpg:wgp>
                  </a:graphicData>
                </a:graphic>
              </wp:anchor>
            </w:drawing>
          </mc:Choice>
          <mc:Fallback>
            <w:pict>
              <v:group w14:anchorId="5581C81E" id="Group 263" o:spid="_x0000_s1026" style="position:absolute;margin-left:316.2pt;margin-top:20.3pt;width:89.5pt;height:74.45pt;z-index:-15696896;mso-wrap-distance-left:0;mso-wrap-distance-right:0;mso-position-horizontal-relative:page" coordsize="11366,945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">
                <v:shape id="Image 264" o:spid="_x0000_s1027" type="#_x0000_t75" style="position:absolute;left:1086;top:2115;width:9391;height:52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">
                  <v:imagedata r:id="rId81" o:title=""/>
                </v:shape>
                <v:shape id="Image 265" o:spid="_x0000_s1028" type="#_x0000_t75" style="position:absolute;width:11363;height:94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">
                  <v:imagedata r:id="rId82" o:title=""/>
                </v:shape>
                <w10:wrap type="topAndBottom" anchorx="page"/>
              </v:group>
            </w:pict>
          </mc:Fallback>
        </mc:AlternateContent>
      </w:r>
      <w:r>
        <w:rPr>
          <w:noProof/>
        </w:rPr>
        <mc:AlternateContent>
          <mc:Choice Requires="wpg">
            <w:drawing>
              <wp:anchor distT="0" distB="0" distL="0" distR="0" simplePos="0" relativeHeight="487620096" behindDoc="1" locked="0" layoutInCell="1" allowOverlap="1" wp14:anchorId="7EAB0AEE" wp14:editId="02CF4480">
                <wp:simplePos x="0" y="0"/>
                <wp:positionH relativeFrom="page">
                  <wp:posOffset>5556246</wp:posOffset>
                </wp:positionH>
                <wp:positionV relativeFrom="paragraph">
                  <wp:posOffset>263552</wp:posOffset>
                </wp:positionV>
                <wp:extent cx="1125220" cy="939800"/>
                <wp:effectExtent l="0" t="0" r="0" b="0"/>
                <wp:wrapTopAndBottom/>
                <wp:docPr id="266" name="Group 2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125220" cy="939800"/>
                          <a:chOff x="0" y="0"/>
                          <a:chExt cx="1125220" cy="939800"/>
                        </a:xfrm>
                      </wpg:grpSpPr>
                      <pic:pic xmlns:pic="http://schemas.openxmlformats.org/drawingml/2006/picture">
                        <pic:nvPicPr>
                          <pic:cNvPr id="267" name="Image 267"/>
                          <pic:cNvPicPr/>
                        </pic:nvPicPr>
                        <pic:blipFill>
                          <a:blip r:embed="rId83" cstate="print"/>
                          <a:stretch>
                            <a:fillRect/>
                          </a:stretch>
                        </pic:blipFill>
                        <pic:spPr>
                          <a:xfrm>
                            <a:off x="268658" y="148655"/>
                            <a:ext cx="644687" cy="650529"/>
                          </a:xfrm>
                          <a:prstGeom prst="rect">
                            <a:avLst/>
                          </a:prstGeom>
                        </pic:spPr>
                      </pic:pic>
                      <pic:pic xmlns:pic="http://schemas.openxmlformats.org/drawingml/2006/picture">
                        <pic:nvPicPr>
                          <pic:cNvPr id="268" name="Image 268"/>
                          <pic:cNvPicPr/>
                        </pic:nvPicPr>
                        <pic:blipFill>
                          <a:blip r:embed="rId84" cstate="print"/>
                          <a:stretch>
                            <a:fillRect/>
                          </a:stretch>
                        </pic:blipFill>
                        <pic:spPr>
                          <a:xfrm>
                            <a:off x="0" y="0"/>
                            <a:ext cx="1124869" cy="939231"/>
                          </a:xfrm>
                          <a:prstGeom prst="rect">
                            <a:avLst/>
                          </a:prstGeom>
                        </pic:spPr>
                      </pic:pic>
                    </wpg:wgp>
                  </a:graphicData>
                </a:graphic>
              </wp:anchor>
            </w:drawing>
          </mc:Choice>
          <mc:Fallback>
            <w:pict>
              <v:group w14:anchorId="638BECA9" id="Group 266" o:spid="_x0000_s1026" style="position:absolute;margin-left:437.5pt;margin-top:20.75pt;width:88.6pt;height:74pt;z-index:-15696384;mso-wrap-distance-left:0;mso-wrap-distance-right:0;mso-position-horizontal-relative:page" coordsize="11252,93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">
                <v:shape id="Image 267" o:spid="_x0000_s1027" type="#_x0000_t75" style="position:absolute;left:2686;top:1486;width:6447;height:65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">
                  <v:imagedata r:id="rId85" o:title=""/>
                </v:shape>
                <v:shape id="Image 268" o:spid="_x0000_s1028" type="#_x0000_t75" style="position:absolute;width:11248;height:93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">
                  <v:imagedata r:id="rId86" o:title=""/>
                </v:shape>
                <w10:wrap type="topAndBottom" anchorx="page"/>
              </v:group>
            </w:pict>
          </mc:Fallback>
        </mc:AlternateContent>
      </w:r>
    </w:p>
    <w:p w14:paraId="49EDBC5A" w14:textId="77777777" w:rsidR="0058556B" w:rsidRDefault="0058556B">
      <w:pPr>
        <w:pStyle w:val="Plattetekst"/>
        <w:rPr>
          <w:rFonts w:ascii="Arial"/>
          <w:b/>
          <w:sz w:val="20"/>
        </w:rPr>
      </w:pPr>
    </w:p>
    <w:p w14:paraId="405F9EB7" w14:textId="77777777" w:rsidR="0058556B" w:rsidRDefault="00FC4FE5">
      <w:pPr>
        <w:pStyle w:val="Plattetekst"/>
        <w:spacing w:before="157"/>
        <w:rPr>
          <w:rFonts w:ascii="Arial"/>
          <w:b/>
          <w:sz w:val="20"/>
        </w:rPr>
      </w:pPr>
      <w:r>
        <w:rPr>
          <w:noProof/>
        </w:rPr>
        <w:drawing>
          <wp:anchor distT="0" distB="0" distL="0" distR="0" simplePos="0" relativeHeight="487620608" behindDoc="1" locked="0" layoutInCell="1" allowOverlap="1" wp14:anchorId="648395AD" wp14:editId="2711EA03">
            <wp:simplePos x="0" y="0"/>
            <wp:positionH relativeFrom="page">
              <wp:posOffset>911462</wp:posOffset>
            </wp:positionH>
            <wp:positionV relativeFrom="paragraph">
              <wp:posOffset>261130</wp:posOffset>
            </wp:positionV>
            <wp:extent cx="1136832" cy="942975"/>
            <wp:effectExtent l="0" t="0" r="0" b="0"/>
            <wp:wrapTopAndBottom/>
            <wp:docPr id="269" name="Image 2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9" name="Image 269"/>
                    <pic:cNvPicPr/>
                  </pic:nvPicPr>
                  <pic:blipFill>
                    <a:blip r:embed="rId87" cstate="print"/>
                    <a:stretch>
                      <a:fillRect/>
                    </a:stretch>
                  </pic:blipFill>
                  <pic:spPr>
                    <a:xfrm>
                      <a:off x="0" y="0"/>
                      <a:ext cx="1136832" cy="942975"/>
                    </a:xfrm>
                    <a:prstGeom prst="rect">
                      <a:avLst/>
                    </a:prstGeom>
                  </pic:spPr>
                </pic:pic>
              </a:graphicData>
            </a:graphic>
          </wp:anchor>
        </w:drawing>
      </w:r>
      <w:r>
        <w:rPr>
          <w:noProof/>
        </w:rPr>
        <w:drawing>
          <wp:anchor distT="0" distB="0" distL="0" distR="0" simplePos="0" relativeHeight="487621120" behindDoc="1" locked="0" layoutInCell="1" allowOverlap="1" wp14:anchorId="754B4F9A" wp14:editId="6539B0F8">
            <wp:simplePos x="0" y="0"/>
            <wp:positionH relativeFrom="page">
              <wp:posOffset>2475012</wp:posOffset>
            </wp:positionH>
            <wp:positionV relativeFrom="paragraph">
              <wp:posOffset>266870</wp:posOffset>
            </wp:positionV>
            <wp:extent cx="1126520" cy="938212"/>
            <wp:effectExtent l="0" t="0" r="0" b="0"/>
            <wp:wrapTopAndBottom/>
            <wp:docPr id="270" name="Image 2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0" name="Image 270"/>
                    <pic:cNvPicPr/>
                  </pic:nvPicPr>
                  <pic:blipFill>
                    <a:blip r:embed="rId88" cstate="print"/>
                    <a:stretch>
                      <a:fillRect/>
                    </a:stretch>
                  </pic:blipFill>
                  <pic:spPr>
                    <a:xfrm>
                      <a:off x="0" y="0"/>
                      <a:ext cx="1126520" cy="938212"/>
                    </a:xfrm>
                    <a:prstGeom prst="rect">
                      <a:avLst/>
                    </a:prstGeom>
                  </pic:spPr>
                </pic:pic>
              </a:graphicData>
            </a:graphic>
          </wp:anchor>
        </w:drawing>
      </w:r>
      <w:r>
        <w:rPr>
          <w:noProof/>
        </w:rPr>
        <w:drawing>
          <wp:anchor distT="0" distB="0" distL="0" distR="0" simplePos="0" relativeHeight="487621632" behindDoc="1" locked="0" layoutInCell="1" allowOverlap="1" wp14:anchorId="7146F4D4" wp14:editId="4A2B67F2">
            <wp:simplePos x="0" y="0"/>
            <wp:positionH relativeFrom="page">
              <wp:posOffset>4015571</wp:posOffset>
            </wp:positionH>
            <wp:positionV relativeFrom="paragraph">
              <wp:posOffset>261130</wp:posOffset>
            </wp:positionV>
            <wp:extent cx="1133965" cy="942975"/>
            <wp:effectExtent l="0" t="0" r="0" b="0"/>
            <wp:wrapTopAndBottom/>
            <wp:docPr id="271" name="Image 2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1" name="Image 271"/>
                    <pic:cNvPicPr/>
                  </pic:nvPicPr>
                  <pic:blipFill>
                    <a:blip r:embed="rId89" cstate="print"/>
                    <a:stretch>
                      <a:fillRect/>
                    </a:stretch>
                  </pic:blipFill>
                  <pic:spPr>
                    <a:xfrm>
                      <a:off x="0" y="0"/>
                      <a:ext cx="1133965" cy="942975"/>
                    </a:xfrm>
                    <a:prstGeom prst="rect">
                      <a:avLst/>
                    </a:prstGeom>
                  </pic:spPr>
                </pic:pic>
              </a:graphicData>
            </a:graphic>
          </wp:anchor>
        </w:drawing>
      </w:r>
      <w:r>
        <w:rPr>
          <w:noProof/>
        </w:rPr>
        <w:drawing>
          <wp:anchor distT="0" distB="0" distL="0" distR="0" simplePos="0" relativeHeight="487622144" behindDoc="1" locked="0" layoutInCell="1" allowOverlap="1" wp14:anchorId="7E3F7D5C" wp14:editId="64B93971">
            <wp:simplePos x="0" y="0"/>
            <wp:positionH relativeFrom="page">
              <wp:posOffset>5556246</wp:posOffset>
            </wp:positionH>
            <wp:positionV relativeFrom="paragraph">
              <wp:posOffset>261934</wp:posOffset>
            </wp:positionV>
            <wp:extent cx="1123449" cy="942975"/>
            <wp:effectExtent l="0" t="0" r="0" b="0"/>
            <wp:wrapTopAndBottom/>
            <wp:docPr id="272" name="Image 2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2" name="Image 272"/>
                    <pic:cNvPicPr/>
                  </pic:nvPicPr>
                  <pic:blipFill>
                    <a:blip r:embed="rId90" cstate="print"/>
                    <a:stretch>
                      <a:fillRect/>
                    </a:stretch>
                  </pic:blipFill>
                  <pic:spPr>
                    <a:xfrm>
                      <a:off x="0" y="0"/>
                      <a:ext cx="1123449" cy="942975"/>
                    </a:xfrm>
                    <a:prstGeom prst="rect">
                      <a:avLst/>
                    </a:prstGeom>
                  </pic:spPr>
                </pic:pic>
              </a:graphicData>
            </a:graphic>
          </wp:anchor>
        </w:drawing>
      </w:r>
    </w:p>
    <w:p w14:paraId="2F589A0A" w14:textId="77777777" w:rsidR="0058556B" w:rsidRDefault="0058556B">
      <w:pPr>
        <w:pStyle w:val="Plattetekst"/>
        <w:rPr>
          <w:rFonts w:ascii="Arial"/>
          <w:b/>
          <w:sz w:val="20"/>
        </w:rPr>
      </w:pPr>
    </w:p>
    <w:p w14:paraId="751A3703" w14:textId="77777777" w:rsidR="0058556B" w:rsidRDefault="00FC4FE5">
      <w:pPr>
        <w:pStyle w:val="Plattetekst"/>
        <w:spacing w:before="158"/>
        <w:rPr>
          <w:rFonts w:ascii="Arial"/>
          <w:b/>
          <w:sz w:val="20"/>
        </w:rPr>
      </w:pPr>
      <w:r>
        <w:rPr>
          <w:noProof/>
        </w:rPr>
        <w:drawing>
          <wp:anchor distT="0" distB="0" distL="0" distR="0" simplePos="0" relativeHeight="487622656" behindDoc="1" locked="0" layoutInCell="1" allowOverlap="1" wp14:anchorId="30DD8A2E" wp14:editId="3E0AD04A">
            <wp:simplePos x="0" y="0"/>
            <wp:positionH relativeFrom="page">
              <wp:posOffset>911462</wp:posOffset>
            </wp:positionH>
            <wp:positionV relativeFrom="paragraph">
              <wp:posOffset>262149</wp:posOffset>
            </wp:positionV>
            <wp:extent cx="1136832" cy="942975"/>
            <wp:effectExtent l="0" t="0" r="0" b="0"/>
            <wp:wrapTopAndBottom/>
            <wp:docPr id="273" name="Image 2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3" name="Image 273"/>
                    <pic:cNvPicPr/>
                  </pic:nvPicPr>
                  <pic:blipFill>
                    <a:blip r:embed="rId91" cstate="print"/>
                    <a:stretch>
                      <a:fillRect/>
                    </a:stretch>
                  </pic:blipFill>
                  <pic:spPr>
                    <a:xfrm>
                      <a:off x="0" y="0"/>
                      <a:ext cx="1136832" cy="942975"/>
                    </a:xfrm>
                    <a:prstGeom prst="rect">
                      <a:avLst/>
                    </a:prstGeom>
                  </pic:spPr>
                </pic:pic>
              </a:graphicData>
            </a:graphic>
          </wp:anchor>
        </w:drawing>
      </w:r>
      <w:r>
        <w:rPr>
          <w:noProof/>
        </w:rPr>
        <w:drawing>
          <wp:anchor distT="0" distB="0" distL="0" distR="0" simplePos="0" relativeHeight="487623168" behindDoc="1" locked="0" layoutInCell="1" allowOverlap="1" wp14:anchorId="3FE58EF5" wp14:editId="64AA324E">
            <wp:simplePos x="0" y="0"/>
            <wp:positionH relativeFrom="page">
              <wp:posOffset>2475012</wp:posOffset>
            </wp:positionH>
            <wp:positionV relativeFrom="paragraph">
              <wp:posOffset>262149</wp:posOffset>
            </wp:positionV>
            <wp:extent cx="1136718" cy="942975"/>
            <wp:effectExtent l="0" t="0" r="0" b="0"/>
            <wp:wrapTopAndBottom/>
            <wp:docPr id="274" name="Image 27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4" name="Image 274"/>
                    <pic:cNvPicPr/>
                  </pic:nvPicPr>
                  <pic:blipFill>
                    <a:blip r:embed="rId92" cstate="print"/>
                    <a:stretch>
                      <a:fillRect/>
                    </a:stretch>
                  </pic:blipFill>
                  <pic:spPr>
                    <a:xfrm>
                      <a:off x="0" y="0"/>
                      <a:ext cx="1136718" cy="942975"/>
                    </a:xfrm>
                    <a:prstGeom prst="rect">
                      <a:avLst/>
                    </a:prstGeom>
                  </pic:spPr>
                </pic:pic>
              </a:graphicData>
            </a:graphic>
          </wp:anchor>
        </w:drawing>
      </w:r>
      <w:r>
        <w:rPr>
          <w:noProof/>
        </w:rPr>
        <w:drawing>
          <wp:anchor distT="0" distB="0" distL="0" distR="0" simplePos="0" relativeHeight="487623680" behindDoc="1" locked="0" layoutInCell="1" allowOverlap="1" wp14:anchorId="7058CA5A" wp14:editId="1957CDBE">
            <wp:simplePos x="0" y="0"/>
            <wp:positionH relativeFrom="page">
              <wp:posOffset>4015572</wp:posOffset>
            </wp:positionH>
            <wp:positionV relativeFrom="paragraph">
              <wp:posOffset>262148</wp:posOffset>
            </wp:positionV>
            <wp:extent cx="1133963" cy="942975"/>
            <wp:effectExtent l="0" t="0" r="0" b="0"/>
            <wp:wrapTopAndBottom/>
            <wp:docPr id="275" name="Image 27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5" name="Image 275"/>
                    <pic:cNvPicPr/>
                  </pic:nvPicPr>
                  <pic:blipFill>
                    <a:blip r:embed="rId93" cstate="print"/>
                    <a:stretch>
                      <a:fillRect/>
                    </a:stretch>
                  </pic:blipFill>
                  <pic:spPr>
                    <a:xfrm>
                      <a:off x="0" y="0"/>
                      <a:ext cx="1133963" cy="942975"/>
                    </a:xfrm>
                    <a:prstGeom prst="rect">
                      <a:avLst/>
                    </a:prstGeom>
                  </pic:spPr>
                </pic:pic>
              </a:graphicData>
            </a:graphic>
          </wp:anchor>
        </w:drawing>
      </w:r>
      <w:r>
        <w:rPr>
          <w:noProof/>
        </w:rPr>
        <mc:AlternateContent>
          <mc:Choice Requires="wpg">
            <w:drawing>
              <wp:anchor distT="0" distB="0" distL="0" distR="0" simplePos="0" relativeHeight="487624192" behindDoc="1" locked="0" layoutInCell="1" allowOverlap="1" wp14:anchorId="587CACFE" wp14:editId="4205643D">
                <wp:simplePos x="0" y="0"/>
                <wp:positionH relativeFrom="page">
                  <wp:posOffset>5556246</wp:posOffset>
                </wp:positionH>
                <wp:positionV relativeFrom="paragraph">
                  <wp:posOffset>262149</wp:posOffset>
                </wp:positionV>
                <wp:extent cx="1136650" cy="945515"/>
                <wp:effectExtent l="0" t="0" r="0" b="0"/>
                <wp:wrapTopAndBottom/>
                <wp:docPr id="276" name="Group 2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136650" cy="945515"/>
                          <a:chOff x="0" y="0"/>
                          <a:chExt cx="1136650" cy="945515"/>
                        </a:xfrm>
                      </wpg:grpSpPr>
                      <pic:pic xmlns:pic="http://schemas.openxmlformats.org/drawingml/2006/picture">
                        <pic:nvPicPr>
                          <pic:cNvPr id="277" name="Image 277"/>
                          <pic:cNvPicPr/>
                        </pic:nvPicPr>
                        <pic:blipFill>
                          <a:blip r:embed="rId94" cstate="print"/>
                          <a:stretch>
                            <a:fillRect/>
                          </a:stretch>
                        </pic:blipFill>
                        <pic:spPr>
                          <a:xfrm>
                            <a:off x="182899" y="194458"/>
                            <a:ext cx="819078" cy="544689"/>
                          </a:xfrm>
                          <a:prstGeom prst="rect">
                            <a:avLst/>
                          </a:prstGeom>
                        </pic:spPr>
                      </pic:pic>
                      <pic:pic xmlns:pic="http://schemas.openxmlformats.org/drawingml/2006/picture">
                        <pic:nvPicPr>
                          <pic:cNvPr id="278" name="Image 278"/>
                          <pic:cNvPicPr/>
                        </pic:nvPicPr>
                        <pic:blipFill>
                          <a:blip r:embed="rId95" cstate="print"/>
                          <a:stretch>
                            <a:fillRect/>
                          </a:stretch>
                        </pic:blipFill>
                        <pic:spPr>
                          <a:xfrm>
                            <a:off x="0" y="0"/>
                            <a:ext cx="1136365" cy="944970"/>
                          </a:xfrm>
                          <a:prstGeom prst="rect">
                            <a:avLst/>
                          </a:prstGeom>
                        </pic:spPr>
                      </pic:pic>
                    </wpg:wgp>
                  </a:graphicData>
                </a:graphic>
              </wp:anchor>
            </w:drawing>
          </mc:Choice>
          <mc:Fallback>
            <w:pict>
              <v:group w14:anchorId="24E8D121" id="Group 276" o:spid="_x0000_s1026" style="position:absolute;margin-left:437.5pt;margin-top:20.65pt;width:89.5pt;height:74.45pt;z-index:-15692288;mso-wrap-distance-left:0;mso-wrap-distance-right:0;mso-position-horizontal-relative:page" coordsize="11366,945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">
                <v:shape id="Image 277" o:spid="_x0000_s1027" type="#_x0000_t75" style="position:absolute;left:1828;top:1944;width:8191;height:54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">
                  <v:imagedata r:id="rId96" o:title=""/>
                </v:shape>
                <v:shape id="Image 278" o:spid="_x0000_s1028" type="#_x0000_t75" style="position:absolute;width:11363;height:94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">
                  <v:imagedata r:id="rId97" o:title=""/>
                </v:shape>
                <w10:wrap type="topAndBottom" anchorx="page"/>
              </v:group>
            </w:pict>
          </mc:Fallback>
        </mc:AlternateContent>
      </w:r>
    </w:p>
    <w:p w14:paraId="09BD75F0" w14:textId="77777777" w:rsidR="0058556B" w:rsidRDefault="0058556B">
      <w:pPr>
        <w:pStyle w:val="Plattetekst"/>
        <w:rPr>
          <w:rFonts w:ascii="Arial"/>
          <w:b/>
          <w:sz w:val="20"/>
        </w:rPr>
      </w:pPr>
    </w:p>
    <w:p w14:paraId="446237CD" w14:textId="77777777" w:rsidR="0058556B" w:rsidRDefault="00FC4FE5">
      <w:pPr>
        <w:pStyle w:val="Plattetekst"/>
        <w:spacing w:before="157"/>
        <w:rPr>
          <w:rFonts w:ascii="Arial"/>
          <w:b/>
          <w:sz w:val="20"/>
        </w:rPr>
      </w:pPr>
      <w:r>
        <w:rPr>
          <w:noProof/>
        </w:rPr>
        <w:drawing>
          <wp:anchor distT="0" distB="0" distL="0" distR="0" simplePos="0" relativeHeight="487624704" behindDoc="1" locked="0" layoutInCell="1" allowOverlap="1" wp14:anchorId="63E35B70" wp14:editId="2437CB61">
            <wp:simplePos x="0" y="0"/>
            <wp:positionH relativeFrom="page">
              <wp:posOffset>911462</wp:posOffset>
            </wp:positionH>
            <wp:positionV relativeFrom="paragraph">
              <wp:posOffset>261130</wp:posOffset>
            </wp:positionV>
            <wp:extent cx="1142573" cy="947737"/>
            <wp:effectExtent l="0" t="0" r="0" b="0"/>
            <wp:wrapTopAndBottom/>
            <wp:docPr id="279" name="Image 2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9" name="Image 279"/>
                    <pic:cNvPicPr/>
                  </pic:nvPicPr>
                  <pic:blipFill>
                    <a:blip r:embed="rId98" cstate="print"/>
                    <a:stretch>
                      <a:fillRect/>
                    </a:stretch>
                  </pic:blipFill>
                  <pic:spPr>
                    <a:xfrm>
                      <a:off x="0" y="0"/>
                      <a:ext cx="1142573" cy="947737"/>
                    </a:xfrm>
                    <a:prstGeom prst="rect">
                      <a:avLst/>
                    </a:prstGeom>
                  </pic:spPr>
                </pic:pic>
              </a:graphicData>
            </a:graphic>
          </wp:anchor>
        </w:drawing>
      </w:r>
      <w:r>
        <w:rPr>
          <w:noProof/>
        </w:rPr>
        <w:drawing>
          <wp:anchor distT="0" distB="0" distL="0" distR="0" simplePos="0" relativeHeight="487625216" behindDoc="1" locked="0" layoutInCell="1" allowOverlap="1" wp14:anchorId="0B820D1A" wp14:editId="173D4F27">
            <wp:simplePos x="0" y="0"/>
            <wp:positionH relativeFrom="page">
              <wp:posOffset>2475012</wp:posOffset>
            </wp:positionH>
            <wp:positionV relativeFrom="paragraph">
              <wp:posOffset>261130</wp:posOffset>
            </wp:positionV>
            <wp:extent cx="1142459" cy="947737"/>
            <wp:effectExtent l="0" t="0" r="0" b="0"/>
            <wp:wrapTopAndBottom/>
            <wp:docPr id="280" name="Image 28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0" name="Image 280"/>
                    <pic:cNvPicPr/>
                  </pic:nvPicPr>
                  <pic:blipFill>
                    <a:blip r:embed="rId99" cstate="print"/>
                    <a:stretch>
                      <a:fillRect/>
                    </a:stretch>
                  </pic:blipFill>
                  <pic:spPr>
                    <a:xfrm>
                      <a:off x="0" y="0"/>
                      <a:ext cx="1142459" cy="947737"/>
                    </a:xfrm>
                    <a:prstGeom prst="rect">
                      <a:avLst/>
                    </a:prstGeom>
                  </pic:spPr>
                </pic:pic>
              </a:graphicData>
            </a:graphic>
          </wp:anchor>
        </w:drawing>
      </w:r>
      <w:r>
        <w:rPr>
          <w:noProof/>
        </w:rPr>
        <mc:AlternateContent>
          <mc:Choice Requires="wpg">
            <w:drawing>
              <wp:anchor distT="0" distB="0" distL="0" distR="0" simplePos="0" relativeHeight="487625728" behindDoc="1" locked="0" layoutInCell="1" allowOverlap="1" wp14:anchorId="26124131" wp14:editId="255BCD38">
                <wp:simplePos x="0" y="0"/>
                <wp:positionH relativeFrom="page">
                  <wp:posOffset>4015571</wp:posOffset>
                </wp:positionH>
                <wp:positionV relativeFrom="paragraph">
                  <wp:posOffset>261130</wp:posOffset>
                </wp:positionV>
                <wp:extent cx="1136650" cy="945515"/>
                <wp:effectExtent l="0" t="0" r="0" b="0"/>
                <wp:wrapTopAndBottom/>
                <wp:docPr id="281" name="Group 2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136650" cy="945515"/>
                          <a:chOff x="0" y="0"/>
                          <a:chExt cx="1136650" cy="945515"/>
                        </a:xfrm>
                      </wpg:grpSpPr>
                      <pic:pic xmlns:pic="http://schemas.openxmlformats.org/drawingml/2006/picture">
                        <pic:nvPicPr>
                          <pic:cNvPr id="282" name="Image 282"/>
                          <pic:cNvPicPr/>
                        </pic:nvPicPr>
                        <pic:blipFill>
                          <a:blip r:embed="rId100" cstate="print"/>
                          <a:stretch>
                            <a:fillRect/>
                          </a:stretch>
                        </pic:blipFill>
                        <pic:spPr>
                          <a:xfrm>
                            <a:off x="145768" y="74384"/>
                            <a:ext cx="816204" cy="487524"/>
                          </a:xfrm>
                          <a:prstGeom prst="rect">
                            <a:avLst/>
                          </a:prstGeom>
                        </pic:spPr>
                      </pic:pic>
                      <pic:pic xmlns:pic="http://schemas.openxmlformats.org/drawingml/2006/picture">
                        <pic:nvPicPr>
                          <pic:cNvPr id="283" name="Image 283"/>
                          <pic:cNvPicPr/>
                        </pic:nvPicPr>
                        <pic:blipFill>
                          <a:blip r:embed="rId101" cstate="print"/>
                          <a:stretch>
                            <a:fillRect/>
                          </a:stretch>
                        </pic:blipFill>
                        <pic:spPr>
                          <a:xfrm>
                            <a:off x="180140" y="691852"/>
                            <a:ext cx="644686" cy="110202"/>
                          </a:xfrm>
                          <a:prstGeom prst="rect">
                            <a:avLst/>
                          </a:prstGeom>
                        </pic:spPr>
                      </pic:pic>
                      <pic:pic xmlns:pic="http://schemas.openxmlformats.org/drawingml/2006/picture">
                        <pic:nvPicPr>
                          <pic:cNvPr id="284" name="Image 284"/>
                          <pic:cNvPicPr/>
                        </pic:nvPicPr>
                        <pic:blipFill>
                          <a:blip r:embed="rId102" cstate="print"/>
                          <a:stretch>
                            <a:fillRect/>
                          </a:stretch>
                        </pic:blipFill>
                        <pic:spPr>
                          <a:xfrm>
                            <a:off x="0" y="0"/>
                            <a:ext cx="1136365" cy="944970"/>
                          </a:xfrm>
                          <a:prstGeom prst="rect">
                            <a:avLst/>
                          </a:prstGeom>
                        </pic:spPr>
                      </pic:pic>
                    </wpg:wgp>
                  </a:graphicData>
                </a:graphic>
              </wp:anchor>
            </w:drawing>
          </mc:Choice>
          <mc:Fallback>
            <w:pict>
              <v:group w14:anchorId="549C7E43" id="Group 281" o:spid="_x0000_s1026" style="position:absolute;margin-left:316.2pt;margin-top:20.55pt;width:89.5pt;height:74.45pt;z-index:-15690752;mso-wrap-distance-left:0;mso-wrap-distance-right:0;mso-position-horizontal-relative:page" coordsize="11366,945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">
                <v:shape id="Image 282" o:spid="_x0000_s1027" type="#_x0000_t75" style="position:absolute;left:1457;top:743;width:8162;height:48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">
                  <v:imagedata r:id="rId103" o:title=""/>
                </v:shape>
                <v:shape id="Image 283" o:spid="_x0000_s1028" type="#_x0000_t75" style="position:absolute;left:1801;top:6918;width:6447;height:11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">
                  <v:imagedata r:id="rId104" o:title=""/>
                </v:shape>
                <v:shape id="Image 284" o:spid="_x0000_s1029" type="#_x0000_t75" style="position:absolute;width:11363;height:94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">
                  <v:imagedata r:id="rId105" o:title=""/>
                </v:shape>
                <w10:wrap type="topAndBottom" anchorx="page"/>
              </v:group>
            </w:pict>
          </mc:Fallback>
        </mc:AlternateContent>
      </w:r>
      <w:r>
        <w:rPr>
          <w:noProof/>
        </w:rPr>
        <w:drawing>
          <wp:anchor distT="0" distB="0" distL="0" distR="0" simplePos="0" relativeHeight="487626240" behindDoc="1" locked="0" layoutInCell="1" allowOverlap="1" wp14:anchorId="4DDC9DB5" wp14:editId="239B03B8">
            <wp:simplePos x="0" y="0"/>
            <wp:positionH relativeFrom="page">
              <wp:posOffset>5556246</wp:posOffset>
            </wp:positionH>
            <wp:positionV relativeFrom="paragraph">
              <wp:posOffset>261130</wp:posOffset>
            </wp:positionV>
            <wp:extent cx="1139692" cy="947737"/>
            <wp:effectExtent l="0" t="0" r="0" b="0"/>
            <wp:wrapTopAndBottom/>
            <wp:docPr id="285" name="Image 28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5" name="Image 285"/>
                    <pic:cNvPicPr/>
                  </pic:nvPicPr>
                  <pic:blipFill>
                    <a:blip r:embed="rId106" cstate="print"/>
                    <a:stretch>
                      <a:fillRect/>
                    </a:stretch>
                  </pic:blipFill>
                  <pic:spPr>
                    <a:xfrm>
                      <a:off x="0" y="0"/>
                      <a:ext cx="1139692" cy="947737"/>
                    </a:xfrm>
                    <a:prstGeom prst="rect">
                      <a:avLst/>
                    </a:prstGeom>
                  </pic:spPr>
                </pic:pic>
              </a:graphicData>
            </a:graphic>
          </wp:anchor>
        </w:drawing>
      </w:r>
    </w:p>
    <w:p w14:paraId="0703957C" w14:textId="77777777" w:rsidR="0058556B" w:rsidRDefault="0058556B">
      <w:pPr>
        <w:pStyle w:val="Plattetekst"/>
        <w:rPr>
          <w:rFonts w:ascii="Arial"/>
          <w:b/>
          <w:sz w:val="20"/>
        </w:rPr>
      </w:pPr>
    </w:p>
    <w:p w14:paraId="2F8A59A4" w14:textId="77777777" w:rsidR="0058556B" w:rsidRDefault="00FC4FE5">
      <w:pPr>
        <w:pStyle w:val="Plattetekst"/>
        <w:spacing w:before="153"/>
        <w:rPr>
          <w:rFonts w:ascii="Arial"/>
          <w:b/>
          <w:sz w:val="20"/>
        </w:rPr>
      </w:pPr>
      <w:r>
        <w:rPr>
          <w:noProof/>
        </w:rPr>
        <w:drawing>
          <wp:anchor distT="0" distB="0" distL="0" distR="0" simplePos="0" relativeHeight="487626752" behindDoc="1" locked="0" layoutInCell="1" allowOverlap="1" wp14:anchorId="0CEA70F4" wp14:editId="18FC0295">
            <wp:simplePos x="0" y="0"/>
            <wp:positionH relativeFrom="page">
              <wp:posOffset>911462</wp:posOffset>
            </wp:positionH>
            <wp:positionV relativeFrom="paragraph">
              <wp:posOffset>258478</wp:posOffset>
            </wp:positionV>
            <wp:extent cx="1142712" cy="947737"/>
            <wp:effectExtent l="0" t="0" r="0" b="0"/>
            <wp:wrapTopAndBottom/>
            <wp:docPr id="286" name="Image 28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6" name="Image 286"/>
                    <pic:cNvPicPr/>
                  </pic:nvPicPr>
                  <pic:blipFill>
                    <a:blip r:embed="rId107" cstate="print"/>
                    <a:stretch>
                      <a:fillRect/>
                    </a:stretch>
                  </pic:blipFill>
                  <pic:spPr>
                    <a:xfrm>
                      <a:off x="0" y="0"/>
                      <a:ext cx="1142712" cy="947737"/>
                    </a:xfrm>
                    <a:prstGeom prst="rect">
                      <a:avLst/>
                    </a:prstGeom>
                  </pic:spPr>
                </pic:pic>
              </a:graphicData>
            </a:graphic>
          </wp:anchor>
        </w:drawing>
      </w:r>
      <w:r>
        <w:rPr>
          <w:noProof/>
        </w:rPr>
        <mc:AlternateContent>
          <mc:Choice Requires="wpg">
            <w:drawing>
              <wp:anchor distT="0" distB="0" distL="0" distR="0" simplePos="0" relativeHeight="487627264" behindDoc="1" locked="0" layoutInCell="1" allowOverlap="1" wp14:anchorId="16FBBB9D" wp14:editId="52593353">
                <wp:simplePos x="0" y="0"/>
                <wp:positionH relativeFrom="page">
                  <wp:posOffset>2480645</wp:posOffset>
                </wp:positionH>
                <wp:positionV relativeFrom="paragraph">
                  <wp:posOffset>258478</wp:posOffset>
                </wp:positionV>
                <wp:extent cx="1136650" cy="944880"/>
                <wp:effectExtent l="0" t="0" r="0" b="0"/>
                <wp:wrapTopAndBottom/>
                <wp:docPr id="287" name="Group 2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136650" cy="944880"/>
                          <a:chOff x="0" y="0"/>
                          <a:chExt cx="1136650" cy="944880"/>
                        </a:xfrm>
                      </wpg:grpSpPr>
                      <pic:pic xmlns:pic="http://schemas.openxmlformats.org/drawingml/2006/picture">
                        <pic:nvPicPr>
                          <pic:cNvPr id="288" name="Image 288"/>
                          <pic:cNvPicPr/>
                        </pic:nvPicPr>
                        <pic:blipFill>
                          <a:blip r:embed="rId108" cstate="print"/>
                          <a:stretch>
                            <a:fillRect/>
                          </a:stretch>
                        </pic:blipFill>
                        <pic:spPr>
                          <a:xfrm>
                            <a:off x="168644" y="251509"/>
                            <a:ext cx="773440" cy="461810"/>
                          </a:xfrm>
                          <a:prstGeom prst="rect">
                            <a:avLst/>
                          </a:prstGeom>
                        </pic:spPr>
                      </pic:pic>
                      <pic:pic xmlns:pic="http://schemas.openxmlformats.org/drawingml/2006/picture">
                        <pic:nvPicPr>
                          <pic:cNvPr id="289" name="Image 289"/>
                          <pic:cNvPicPr/>
                        </pic:nvPicPr>
                        <pic:blipFill>
                          <a:blip r:embed="rId109" cstate="print"/>
                          <a:stretch>
                            <a:fillRect/>
                          </a:stretch>
                        </pic:blipFill>
                        <pic:spPr>
                          <a:xfrm>
                            <a:off x="0" y="0"/>
                            <a:ext cx="1136365" cy="944855"/>
                          </a:xfrm>
                          <a:prstGeom prst="rect">
                            <a:avLst/>
                          </a:prstGeom>
                        </pic:spPr>
                      </pic:pic>
                    </wpg:wgp>
                  </a:graphicData>
                </a:graphic>
              </wp:anchor>
            </w:drawing>
          </mc:Choice>
          <mc:Fallback>
            <w:pict>
              <v:group w14:anchorId="6FEA3537" id="Group 287" o:spid="_x0000_s1026" style="position:absolute;margin-left:195.35pt;margin-top:20.35pt;width:89.5pt;height:74.4pt;z-index:-15689216;mso-wrap-distance-left:0;mso-wrap-distance-right:0;mso-position-horizontal-relative:page" coordsize="11366,944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">
                <v:shape id="Image 288" o:spid="_x0000_s1027" type="#_x0000_t75" style="position:absolute;left:1686;top:2515;width:7734;height:46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">
                  <v:imagedata r:id="rId110" o:title=""/>
                </v:shape>
                <v:shape id="Image 289" o:spid="_x0000_s1028" type="#_x0000_t75" style="position:absolute;width:11363;height:94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">
                  <v:imagedata r:id="rId111" o:title=""/>
                </v:shape>
                <w10:wrap type="topAndBottom" anchorx="page"/>
              </v:group>
            </w:pict>
          </mc:Fallback>
        </mc:AlternateContent>
      </w:r>
      <w:r>
        <w:rPr>
          <w:noProof/>
        </w:rPr>
        <w:drawing>
          <wp:anchor distT="0" distB="0" distL="0" distR="0" simplePos="0" relativeHeight="487627776" behindDoc="1" locked="0" layoutInCell="1" allowOverlap="1" wp14:anchorId="4312E752" wp14:editId="47410B68">
            <wp:simplePos x="0" y="0"/>
            <wp:positionH relativeFrom="page">
              <wp:posOffset>4038448</wp:posOffset>
            </wp:positionH>
            <wp:positionV relativeFrom="paragraph">
              <wp:posOffset>258478</wp:posOffset>
            </wp:positionV>
            <wp:extent cx="1139830" cy="947737"/>
            <wp:effectExtent l="0" t="0" r="0" b="0"/>
            <wp:wrapTopAndBottom/>
            <wp:docPr id="290" name="Image 29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0" name="Image 290"/>
                    <pic:cNvPicPr/>
                  </pic:nvPicPr>
                  <pic:blipFill>
                    <a:blip r:embed="rId112" cstate="print"/>
                    <a:stretch>
                      <a:fillRect/>
                    </a:stretch>
                  </pic:blipFill>
                  <pic:spPr>
                    <a:xfrm>
                      <a:off x="0" y="0"/>
                      <a:ext cx="1139830" cy="947737"/>
                    </a:xfrm>
                    <a:prstGeom prst="rect">
                      <a:avLst/>
                    </a:prstGeom>
                  </pic:spPr>
                </pic:pic>
              </a:graphicData>
            </a:graphic>
          </wp:anchor>
        </w:drawing>
      </w:r>
      <w:r>
        <w:rPr>
          <w:noProof/>
        </w:rPr>
        <w:drawing>
          <wp:anchor distT="0" distB="0" distL="0" distR="0" simplePos="0" relativeHeight="487628288" behindDoc="1" locked="0" layoutInCell="1" allowOverlap="1" wp14:anchorId="255F6DB9" wp14:editId="59011CFC">
            <wp:simplePos x="0" y="0"/>
            <wp:positionH relativeFrom="page">
              <wp:posOffset>5579123</wp:posOffset>
            </wp:positionH>
            <wp:positionV relativeFrom="paragraph">
              <wp:posOffset>258478</wp:posOffset>
            </wp:positionV>
            <wp:extent cx="1139830" cy="947737"/>
            <wp:effectExtent l="0" t="0" r="0" b="0"/>
            <wp:wrapTopAndBottom/>
            <wp:docPr id="291" name="Image 29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1" name="Image 291"/>
                    <pic:cNvPicPr/>
                  </pic:nvPicPr>
                  <pic:blipFill>
                    <a:blip r:embed="rId113" cstate="print"/>
                    <a:stretch>
                      <a:fillRect/>
                    </a:stretch>
                  </pic:blipFill>
                  <pic:spPr>
                    <a:xfrm>
                      <a:off x="0" y="0"/>
                      <a:ext cx="1139830" cy="947737"/>
                    </a:xfrm>
                    <a:prstGeom prst="rect">
                      <a:avLst/>
                    </a:prstGeom>
                  </pic:spPr>
                </pic:pic>
              </a:graphicData>
            </a:graphic>
          </wp:anchor>
        </w:drawing>
      </w:r>
      <w:r>
        <w:rPr>
          <w:noProof/>
        </w:rPr>
        <w:drawing>
          <wp:anchor distT="0" distB="0" distL="0" distR="0" simplePos="0" relativeHeight="487628800" behindDoc="1" locked="0" layoutInCell="1" allowOverlap="1" wp14:anchorId="1AC1D407" wp14:editId="18EFDA46">
            <wp:simplePos x="0" y="0"/>
            <wp:positionH relativeFrom="page">
              <wp:posOffset>911462</wp:posOffset>
            </wp:positionH>
            <wp:positionV relativeFrom="paragraph">
              <wp:posOffset>1512908</wp:posOffset>
            </wp:positionV>
            <wp:extent cx="1140308" cy="942975"/>
            <wp:effectExtent l="0" t="0" r="0" b="0"/>
            <wp:wrapTopAndBottom/>
            <wp:docPr id="292" name="Image 29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2" name="Image 292"/>
                    <pic:cNvPicPr/>
                  </pic:nvPicPr>
                  <pic:blipFill>
                    <a:blip r:embed="rId114" cstate="print"/>
                    <a:stretch>
                      <a:fillRect/>
                    </a:stretch>
                  </pic:blipFill>
                  <pic:spPr>
                    <a:xfrm>
                      <a:off x="0" y="0"/>
                      <a:ext cx="1140308" cy="942975"/>
                    </a:xfrm>
                    <a:prstGeom prst="rect">
                      <a:avLst/>
                    </a:prstGeom>
                  </pic:spPr>
                </pic:pic>
              </a:graphicData>
            </a:graphic>
          </wp:anchor>
        </w:drawing>
      </w:r>
      <w:r>
        <w:rPr>
          <w:noProof/>
        </w:rPr>
        <w:drawing>
          <wp:anchor distT="0" distB="0" distL="0" distR="0" simplePos="0" relativeHeight="487629312" behindDoc="1" locked="0" layoutInCell="1" allowOverlap="1" wp14:anchorId="44957F14" wp14:editId="3638FF54">
            <wp:simplePos x="0" y="0"/>
            <wp:positionH relativeFrom="page">
              <wp:posOffset>2475012</wp:posOffset>
            </wp:positionH>
            <wp:positionV relativeFrom="paragraph">
              <wp:posOffset>1518648</wp:posOffset>
            </wp:positionV>
            <wp:extent cx="1119664" cy="928782"/>
            <wp:effectExtent l="0" t="0" r="0" b="0"/>
            <wp:wrapTopAndBottom/>
            <wp:docPr id="293" name="Image 29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3" name="Image 293"/>
                    <pic:cNvPicPr/>
                  </pic:nvPicPr>
                  <pic:blipFill>
                    <a:blip r:embed="rId115" cstate="print"/>
                    <a:stretch>
                      <a:fillRect/>
                    </a:stretch>
                  </pic:blipFill>
                  <pic:spPr>
                    <a:xfrm>
                      <a:off x="0" y="0"/>
                      <a:ext cx="1119664" cy="928782"/>
                    </a:xfrm>
                    <a:prstGeom prst="rect">
                      <a:avLst/>
                    </a:prstGeom>
                  </pic:spPr>
                </pic:pic>
              </a:graphicData>
            </a:graphic>
          </wp:anchor>
        </w:drawing>
      </w:r>
      <w:r>
        <w:rPr>
          <w:noProof/>
        </w:rPr>
        <w:drawing>
          <wp:anchor distT="0" distB="0" distL="0" distR="0" simplePos="0" relativeHeight="487629824" behindDoc="1" locked="0" layoutInCell="1" allowOverlap="1" wp14:anchorId="43A803EB" wp14:editId="1FAB3660">
            <wp:simplePos x="0" y="0"/>
            <wp:positionH relativeFrom="page">
              <wp:posOffset>4035574</wp:posOffset>
            </wp:positionH>
            <wp:positionV relativeFrom="paragraph">
              <wp:posOffset>1518648</wp:posOffset>
            </wp:positionV>
            <wp:extent cx="1119777" cy="928782"/>
            <wp:effectExtent l="0" t="0" r="0" b="0"/>
            <wp:wrapTopAndBottom/>
            <wp:docPr id="294" name="Image 29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4" name="Image 294"/>
                    <pic:cNvPicPr/>
                  </pic:nvPicPr>
                  <pic:blipFill>
                    <a:blip r:embed="rId116" cstate="print"/>
                    <a:stretch>
                      <a:fillRect/>
                    </a:stretch>
                  </pic:blipFill>
                  <pic:spPr>
                    <a:xfrm>
                      <a:off x="0" y="0"/>
                      <a:ext cx="1119777" cy="928782"/>
                    </a:xfrm>
                    <a:prstGeom prst="rect">
                      <a:avLst/>
                    </a:prstGeom>
                  </pic:spPr>
                </pic:pic>
              </a:graphicData>
            </a:graphic>
          </wp:anchor>
        </w:drawing>
      </w:r>
      <w:r>
        <w:rPr>
          <w:noProof/>
        </w:rPr>
        <w:drawing>
          <wp:anchor distT="0" distB="0" distL="0" distR="0" simplePos="0" relativeHeight="487630336" behindDoc="1" locked="0" layoutInCell="1" allowOverlap="1" wp14:anchorId="0651B8DA" wp14:editId="082D2A9D">
            <wp:simplePos x="0" y="0"/>
            <wp:positionH relativeFrom="page">
              <wp:posOffset>5576249</wp:posOffset>
            </wp:positionH>
            <wp:positionV relativeFrom="paragraph">
              <wp:posOffset>1518648</wp:posOffset>
            </wp:positionV>
            <wp:extent cx="1119777" cy="928782"/>
            <wp:effectExtent l="0" t="0" r="0" b="0"/>
            <wp:wrapTopAndBottom/>
            <wp:docPr id="295" name="Image 29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5" name="Image 295"/>
                    <pic:cNvPicPr/>
                  </pic:nvPicPr>
                  <pic:blipFill>
                    <a:blip r:embed="rId117" cstate="print"/>
                    <a:stretch>
                      <a:fillRect/>
                    </a:stretch>
                  </pic:blipFill>
                  <pic:spPr>
                    <a:xfrm>
                      <a:off x="0" y="0"/>
                      <a:ext cx="1119777" cy="928782"/>
                    </a:xfrm>
                    <a:prstGeom prst="rect">
                      <a:avLst/>
                    </a:prstGeom>
                  </pic:spPr>
                </pic:pic>
              </a:graphicData>
            </a:graphic>
          </wp:anchor>
        </w:drawing>
      </w:r>
    </w:p>
    <w:p w14:paraId="699DA6C4" w14:textId="77777777" w:rsidR="0058556B" w:rsidRDefault="0058556B">
      <w:pPr>
        <w:pStyle w:val="Plattetekst"/>
        <w:spacing w:before="229"/>
        <w:rPr>
          <w:rFonts w:ascii="Arial"/>
          <w:b/>
          <w:sz w:val="20"/>
        </w:rPr>
      </w:pPr>
    </w:p>
    <w:p w14:paraId="6013A443" w14:textId="77777777" w:rsidR="0058556B" w:rsidRDefault="0058556B">
      <w:pPr>
        <w:rPr>
          <w:rFonts w:ascii="Arial"/>
          <w:sz w:val="20"/>
        </w:rPr>
        <w:sectPr w:rsidR="0058556B">
          <w:pgSz w:w="11910" w:h="16840"/>
          <w:pgMar w:top="1560" w:right="380" w:bottom="1160" w:left="260" w:header="405" w:footer="973" w:gutter="0"/>
          <w:cols w:space="708"/>
        </w:sectPr>
      </w:pPr>
    </w:p>
    <w:p w14:paraId="6C91903A" w14:textId="77777777" w:rsidR="0058556B" w:rsidRDefault="00FC4FE5">
      <w:pPr>
        <w:pStyle w:val="Kop2"/>
        <w:tabs>
          <w:tab w:val="left" w:pos="1156"/>
          <w:tab w:val="left" w:pos="11154"/>
        </w:tabs>
      </w:pPr>
      <w:bookmarkStart w:id="8" w:name="_TOC_250014"/>
      <w:r>
        <w:rPr>
          <w:color w:val="FFFFFF"/>
          <w:shd w:val="clear" w:color="auto" w:fill="7E7E7E"/>
        </w:rPr>
        <w:lastRenderedPageBreak/>
        <w:tab/>
        <w:t>5.3</w:t>
      </w:r>
      <w:r>
        <w:rPr>
          <w:color w:val="FFFFFF"/>
          <w:spacing w:val="-6"/>
          <w:shd w:val="clear" w:color="auto" w:fill="7E7E7E"/>
        </w:rPr>
        <w:t xml:space="preserve"> </w:t>
      </w:r>
      <w:r>
        <w:rPr>
          <w:color w:val="FFFFFF"/>
          <w:shd w:val="clear" w:color="auto" w:fill="7E7E7E"/>
        </w:rPr>
        <w:t>Ausmessung</w:t>
      </w:r>
      <w:r>
        <w:rPr>
          <w:color w:val="FFFFFF"/>
          <w:spacing w:val="-5"/>
          <w:shd w:val="clear" w:color="auto" w:fill="7E7E7E"/>
        </w:rPr>
        <w:t xml:space="preserve"> </w:t>
      </w:r>
      <w:r>
        <w:rPr>
          <w:color w:val="FFFFFF"/>
          <w:shd w:val="clear" w:color="auto" w:fill="7E7E7E"/>
        </w:rPr>
        <w:t>&amp;</w:t>
      </w:r>
      <w:r>
        <w:rPr>
          <w:color w:val="FFFFFF"/>
          <w:spacing w:val="-5"/>
          <w:shd w:val="clear" w:color="auto" w:fill="7E7E7E"/>
        </w:rPr>
        <w:t xml:space="preserve"> </w:t>
      </w:r>
      <w:r>
        <w:rPr>
          <w:color w:val="FFFFFF"/>
          <w:spacing w:val="-2"/>
          <w:shd w:val="clear" w:color="auto" w:fill="7E7E7E"/>
        </w:rPr>
        <w:t>Maßbestimmung</w:t>
      </w:r>
      <w:bookmarkEnd w:id="8"/>
      <w:r>
        <w:rPr>
          <w:color w:val="FFFFFF"/>
          <w:shd w:val="clear" w:color="auto" w:fill="7E7E7E"/>
        </w:rPr>
        <w:tab/>
      </w:r>
    </w:p>
    <w:p w14:paraId="275704DF" w14:textId="77777777" w:rsidR="0058556B" w:rsidRDefault="0058556B">
      <w:pPr>
        <w:pStyle w:val="Plattetekst"/>
        <w:spacing w:before="19"/>
        <w:rPr>
          <w:rFonts w:ascii="Arial"/>
          <w:b/>
          <w:sz w:val="28"/>
        </w:rPr>
      </w:pPr>
    </w:p>
    <w:p w14:paraId="5062A5F8" w14:textId="1B1A2B1E" w:rsidR="0058556B" w:rsidRDefault="00FC4FE5">
      <w:pPr>
        <w:pStyle w:val="Plattetekst"/>
        <w:ind w:left="1156" w:right="992"/>
      </w:pPr>
      <w:r>
        <w:t xml:space="preserve">Die Überdachungen </w:t>
      </w:r>
      <w:r>
        <w:t>sind in zahlreichen Größen erhältlich. Zudem lässt sich die in Modulbauweise</w:t>
      </w:r>
      <w:r>
        <w:rPr>
          <w:spacing w:val="-4"/>
        </w:rPr>
        <w:t xml:space="preserve"> </w:t>
      </w:r>
      <w:r>
        <w:t>konzipierte</w:t>
      </w:r>
      <w:r>
        <w:rPr>
          <w:spacing w:val="-2"/>
        </w:rPr>
        <w:t xml:space="preserve"> </w:t>
      </w:r>
      <w:r>
        <w:t>Überdachung</w:t>
      </w:r>
      <w:r>
        <w:rPr>
          <w:spacing w:val="-3"/>
        </w:rPr>
        <w:t xml:space="preserve"> </w:t>
      </w:r>
      <w:r>
        <w:t>auf</w:t>
      </w:r>
      <w:r>
        <w:rPr>
          <w:spacing w:val="-5"/>
        </w:rPr>
        <w:t xml:space="preserve"> </w:t>
      </w:r>
      <w:r>
        <w:t>Wunsch</w:t>
      </w:r>
      <w:r>
        <w:rPr>
          <w:spacing w:val="-3"/>
        </w:rPr>
        <w:t xml:space="preserve"> </w:t>
      </w:r>
      <w:r>
        <w:t>schnell</w:t>
      </w:r>
      <w:r>
        <w:rPr>
          <w:spacing w:val="-2"/>
        </w:rPr>
        <w:t xml:space="preserve"> </w:t>
      </w:r>
      <w:r>
        <w:t>und</w:t>
      </w:r>
      <w:r>
        <w:rPr>
          <w:spacing w:val="-3"/>
        </w:rPr>
        <w:t xml:space="preserve"> </w:t>
      </w:r>
      <w:r>
        <w:t>einfach</w:t>
      </w:r>
      <w:r>
        <w:rPr>
          <w:spacing w:val="-3"/>
        </w:rPr>
        <w:t xml:space="preserve"> </w:t>
      </w:r>
      <w:r>
        <w:t>auf</w:t>
      </w:r>
      <w:r>
        <w:rPr>
          <w:spacing w:val="-5"/>
        </w:rPr>
        <w:t xml:space="preserve"> </w:t>
      </w:r>
      <w:r>
        <w:t>Maß</w:t>
      </w:r>
      <w:r>
        <w:rPr>
          <w:spacing w:val="-4"/>
        </w:rPr>
        <w:t xml:space="preserve"> </w:t>
      </w:r>
      <w:r>
        <w:t>fertigen.</w:t>
      </w:r>
      <w:r>
        <w:rPr>
          <w:spacing w:val="-3"/>
        </w:rPr>
        <w:t xml:space="preserve"> </w:t>
      </w:r>
      <w:r>
        <w:t>Dabei</w:t>
      </w:r>
      <w:r>
        <w:rPr>
          <w:spacing w:val="-5"/>
        </w:rPr>
        <w:t xml:space="preserve"> </w:t>
      </w:r>
      <w:r>
        <w:t>ist allerdings zu berücksichtigen, dass unsere aktuellen und zukünftigen Optionen auf Standardmaßen basieren. Sollten Sie für Ihre Überdachung nicht auf Standardmaße zurückgreifen wollen, müssen Sie folglich auch die von Ihnen gewünschten Optionen maßfertigen lassen.</w:t>
      </w:r>
    </w:p>
    <w:p w14:paraId="7385F574" w14:textId="77777777" w:rsidR="0058556B" w:rsidRDefault="00FC4FE5">
      <w:pPr>
        <w:pStyle w:val="Plattetekst"/>
        <w:spacing w:before="8"/>
        <w:rPr>
          <w:sz w:val="19"/>
        </w:rPr>
      </w:pPr>
      <w:r>
        <w:rPr>
          <w:noProof/>
        </w:rPr>
        <mc:AlternateContent>
          <mc:Choice Requires="wpg">
            <w:drawing>
              <wp:anchor distT="0" distB="0" distL="0" distR="0" simplePos="0" relativeHeight="487630848" behindDoc="1" locked="0" layoutInCell="1" allowOverlap="1" wp14:anchorId="47C86AFA" wp14:editId="6EBCDD85">
                <wp:simplePos x="0" y="0"/>
                <wp:positionH relativeFrom="page">
                  <wp:posOffset>1324486</wp:posOffset>
                </wp:positionH>
                <wp:positionV relativeFrom="paragraph">
                  <wp:posOffset>167948</wp:posOffset>
                </wp:positionV>
                <wp:extent cx="4672965" cy="3809365"/>
                <wp:effectExtent l="0" t="0" r="0" b="0"/>
                <wp:wrapTopAndBottom/>
                <wp:docPr id="296" name="Group 29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672965" cy="3809365"/>
                          <a:chOff x="0" y="0"/>
                          <a:chExt cx="4672965" cy="3809365"/>
                        </a:xfrm>
                      </wpg:grpSpPr>
                      <pic:pic xmlns:pic="http://schemas.openxmlformats.org/drawingml/2006/picture">
                        <pic:nvPicPr>
                          <pic:cNvPr id="297" name="Image 297"/>
                          <pic:cNvPicPr/>
                        </pic:nvPicPr>
                        <pic:blipFill>
                          <a:blip r:embed="rId118" cstate="print"/>
                          <a:stretch>
                            <a:fillRect/>
                          </a:stretch>
                        </pic:blipFill>
                        <pic:spPr>
                          <a:xfrm>
                            <a:off x="94371" y="0"/>
                            <a:ext cx="4364490" cy="3809107"/>
                          </a:xfrm>
                          <a:prstGeom prst="rect">
                            <a:avLst/>
                          </a:prstGeom>
                        </pic:spPr>
                      </pic:pic>
                      <wps:wsp>
                        <wps:cNvPr id="298" name="Textbox 298"/>
                        <wps:cNvSpPr txBox="1"/>
                        <wps:spPr>
                          <a:xfrm>
                            <a:off x="1512507" y="252685"/>
                            <a:ext cx="85090" cy="167640"/>
                          </a:xfrm>
                          <a:prstGeom prst="rect">
                            <a:avLst/>
                          </a:prstGeom>
                        </wps:spPr>
                        <wps:txbx>
                          <w:txbxContent>
                            <w:p w14:paraId="5CE6C581" w14:textId="77777777" w:rsidR="0058556B" w:rsidRDefault="00FC4FE5">
                              <w:pPr>
                                <w:spacing w:line="264" w:lineRule="exact"/>
                                <w:rPr>
                                  <w:rFonts w:ascii="Gadugi"/>
                                  <w:sz w:val="20"/>
                                </w:rPr>
                              </w:pPr>
                              <w:r>
                                <w:rPr>
                                  <w:rFonts w:ascii="Gadugi"/>
                                  <w:spacing w:val="-10"/>
                                  <w:sz w:val="20"/>
                                </w:rPr>
                                <w:t>B</w:t>
                              </w:r>
                            </w:p>
                          </w:txbxContent>
                        </wps:txbx>
                        <wps:bodyPr wrap="square" lIns="0" tIns="0" rIns="0" bIns="0" rtlCol="0">
                          <a:noAutofit/>
                        </wps:bodyPr>
                      </wps:wsp>
                      <wps:wsp>
                        <wps:cNvPr id="299" name="Textbox 299"/>
                        <wps:cNvSpPr txBox="1"/>
                        <wps:spPr>
                          <a:xfrm>
                            <a:off x="0" y="1972293"/>
                            <a:ext cx="174625" cy="167640"/>
                          </a:xfrm>
                          <a:prstGeom prst="rect">
                            <a:avLst/>
                          </a:prstGeom>
                        </wps:spPr>
                        <wps:txbx>
                          <w:txbxContent>
                            <w:p w14:paraId="0911A546" w14:textId="77777777" w:rsidR="0058556B" w:rsidRDefault="00FC4FE5">
                              <w:pPr>
                                <w:spacing w:line="264" w:lineRule="exact"/>
                                <w:rPr>
                                  <w:rFonts w:ascii="Gadugi"/>
                                  <w:sz w:val="20"/>
                                </w:rPr>
                              </w:pPr>
                              <w:r>
                                <w:rPr>
                                  <w:rFonts w:ascii="Gadugi"/>
                                  <w:color w:val="000004"/>
                                  <w:spacing w:val="-5"/>
                                  <w:sz w:val="20"/>
                                </w:rPr>
                                <w:t>H1</w:t>
                              </w:r>
                            </w:p>
                          </w:txbxContent>
                        </wps:txbx>
                        <wps:bodyPr wrap="square" lIns="0" tIns="0" rIns="0" bIns="0" rtlCol="0">
                          <a:noAutofit/>
                        </wps:bodyPr>
                      </wps:wsp>
                      <wps:wsp>
                        <wps:cNvPr id="300" name="Textbox 300"/>
                        <wps:cNvSpPr txBox="1"/>
                        <wps:spPr>
                          <a:xfrm>
                            <a:off x="4497898" y="1906633"/>
                            <a:ext cx="174625" cy="167640"/>
                          </a:xfrm>
                          <a:prstGeom prst="rect">
                            <a:avLst/>
                          </a:prstGeom>
                        </wps:spPr>
                        <wps:txbx>
                          <w:txbxContent>
                            <w:p w14:paraId="2295E7E8" w14:textId="77777777" w:rsidR="0058556B" w:rsidRDefault="00FC4FE5">
                              <w:pPr>
                                <w:spacing w:line="264" w:lineRule="exact"/>
                                <w:rPr>
                                  <w:rFonts w:ascii="Gadugi"/>
                                  <w:sz w:val="20"/>
                                </w:rPr>
                              </w:pPr>
                              <w:r>
                                <w:rPr>
                                  <w:rFonts w:ascii="Gadugi"/>
                                  <w:color w:val="000004"/>
                                  <w:spacing w:val="-5"/>
                                  <w:sz w:val="20"/>
                                </w:rPr>
                                <w:t>H2</w:t>
                              </w:r>
                            </w:p>
                          </w:txbxContent>
                        </wps:txbx>
                        <wps:bodyPr wrap="square" lIns="0" tIns="0" rIns="0" bIns="0" rtlCol="0">
                          <a:noAutofit/>
                        </wps:bodyPr>
                      </wps:wsp>
                      <wps:wsp>
                        <wps:cNvPr id="301" name="Textbox 301"/>
                        <wps:cNvSpPr txBox="1"/>
                        <wps:spPr>
                          <a:xfrm>
                            <a:off x="1080694" y="2875043"/>
                            <a:ext cx="101600" cy="167640"/>
                          </a:xfrm>
                          <a:prstGeom prst="rect">
                            <a:avLst/>
                          </a:prstGeom>
                        </wps:spPr>
                        <wps:txbx>
                          <w:txbxContent>
                            <w:p w14:paraId="358E6449" w14:textId="77777777" w:rsidR="0058556B" w:rsidRDefault="00FC4FE5">
                              <w:pPr>
                                <w:spacing w:line="264" w:lineRule="exact"/>
                                <w:rPr>
                                  <w:rFonts w:ascii="Gadugi"/>
                                  <w:sz w:val="20"/>
                                </w:rPr>
                              </w:pPr>
                              <w:r>
                                <w:rPr>
                                  <w:rFonts w:ascii="Gadugi"/>
                                  <w:spacing w:val="-10"/>
                                  <w:sz w:val="20"/>
                                </w:rPr>
                                <w:t>D</w:t>
                              </w:r>
                            </w:p>
                          </w:txbxContent>
                        </wps:txbx>
                        <wps:bodyPr wrap="square" lIns="0" tIns="0" rIns="0" bIns="0" rtlCol="0">
                          <a:noAutofit/>
                        </wps:bodyPr>
                      </wps:wsp>
                      <wps:wsp>
                        <wps:cNvPr id="302" name="Textbox 302"/>
                        <wps:cNvSpPr txBox="1"/>
                        <wps:spPr>
                          <a:xfrm>
                            <a:off x="866250" y="3343658"/>
                            <a:ext cx="426084" cy="167640"/>
                          </a:xfrm>
                          <a:prstGeom prst="rect">
                            <a:avLst/>
                          </a:prstGeom>
                        </wps:spPr>
                        <wps:txbx>
                          <w:txbxContent>
                            <w:p w14:paraId="408721AF" w14:textId="77777777" w:rsidR="0058556B" w:rsidRDefault="00FC4FE5">
                              <w:pPr>
                                <w:spacing w:line="264" w:lineRule="exact"/>
                                <w:rPr>
                                  <w:rFonts w:ascii="Gadugi"/>
                                  <w:sz w:val="13"/>
                                </w:rPr>
                              </w:pPr>
                              <w:r>
                                <w:rPr>
                                  <w:rFonts w:ascii="Gadugi"/>
                                  <w:color w:val="000004"/>
                                  <w:sz w:val="20"/>
                                </w:rPr>
                                <w:t>D</w:t>
                              </w:r>
                              <w:r>
                                <w:rPr>
                                  <w:rFonts w:ascii="Gadugi"/>
                                  <w:color w:val="000004"/>
                                  <w:spacing w:val="1"/>
                                  <w:sz w:val="20"/>
                                </w:rPr>
                                <w:t xml:space="preserve"> </w:t>
                              </w:r>
                              <w:r>
                                <w:rPr>
                                  <w:rFonts w:ascii="Gadugi"/>
                                  <w:color w:val="000004"/>
                                  <w:spacing w:val="-4"/>
                                  <w:sz w:val="13"/>
                                </w:rPr>
                                <w:t>+55mm</w:t>
                              </w:r>
                            </w:p>
                          </w:txbxContent>
                        </wps:txbx>
                        <wps:bodyPr wrap="square" lIns="0" tIns="0" rIns="0" bIns="0" rtlCol="0">
                          <a:noAutofit/>
                        </wps:bodyPr>
                      </wps:wsp>
                      <wps:wsp>
                        <wps:cNvPr id="303" name="Textbox 303"/>
                        <wps:cNvSpPr txBox="1"/>
                        <wps:spPr>
                          <a:xfrm>
                            <a:off x="2046118" y="3446381"/>
                            <a:ext cx="505459" cy="111760"/>
                          </a:xfrm>
                          <a:prstGeom prst="rect">
                            <a:avLst/>
                          </a:prstGeom>
                        </wps:spPr>
                        <wps:txbx>
                          <w:txbxContent>
                            <w:p w14:paraId="51ECC04D" w14:textId="77777777" w:rsidR="0058556B" w:rsidRDefault="00FC4FE5">
                              <w:pPr>
                                <w:spacing w:before="2"/>
                                <w:rPr>
                                  <w:rFonts w:ascii="Gadugi"/>
                                  <w:sz w:val="13"/>
                                </w:rPr>
                              </w:pPr>
                              <w:r>
                                <w:rPr>
                                  <w:rFonts w:ascii="Gadugi"/>
                                  <w:color w:val="000004"/>
                                  <w:sz w:val="13"/>
                                </w:rPr>
                                <w:t>Min.</w:t>
                              </w:r>
                              <w:r>
                                <w:rPr>
                                  <w:rFonts w:ascii="Gadugi"/>
                                  <w:color w:val="000004"/>
                                  <w:spacing w:val="7"/>
                                  <w:sz w:val="13"/>
                                </w:rPr>
                                <w:t xml:space="preserve"> </w:t>
                              </w:r>
                              <w:r>
                                <w:rPr>
                                  <w:rFonts w:ascii="Gadugi"/>
                                  <w:color w:val="000004"/>
                                  <w:sz w:val="13"/>
                                </w:rPr>
                                <w:t>100</w:t>
                              </w:r>
                              <w:r>
                                <w:rPr>
                                  <w:rFonts w:ascii="Gadugi"/>
                                  <w:color w:val="000004"/>
                                  <w:spacing w:val="2"/>
                                  <w:sz w:val="13"/>
                                </w:rPr>
                                <w:t xml:space="preserve"> </w:t>
                              </w:r>
                              <w:r>
                                <w:rPr>
                                  <w:rFonts w:ascii="Gadugi"/>
                                  <w:color w:val="000004"/>
                                  <w:spacing w:val="-5"/>
                                  <w:sz w:val="13"/>
                                </w:rPr>
                                <w:t>mm</w:t>
                              </w:r>
                            </w:p>
                          </w:txbxContent>
                        </wps:txbx>
                        <wps:bodyPr wrap="square" lIns="0" tIns="0" rIns="0" bIns="0" rtlCol="0">
                          <a:noAutofit/>
                        </wps:bodyPr>
                      </wps:wsp>
                    </wpg:wgp>
                  </a:graphicData>
                </a:graphic>
              </wp:anchor>
            </w:drawing>
          </mc:Choice>
          <mc:Fallback>
            <w:pict>
              <v:group w14:anchorId="47C86AFA" id="Group 296" o:spid="_x0000_s1092" style="position:absolute;margin-left:104.3pt;margin-top:13.2pt;width:367.95pt;height:299.95pt;z-index:-15685632;mso-wrap-distance-left:0;mso-wrap-distance-right:0;mso-position-horizontal-relative:page;mso-position-vertical-relative:text" coordsize="46729,380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">
                <v:shape id="Image 297" o:spid="_x0000_s1093" type="#_x0000_t75" style="position:absolute;left:943;width:43645;height:380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">
                  <v:imagedata r:id="rId119" o:title=""/>
                </v:shape>
                <v:shape id="Textbox 298" o:spid="_x0000_s1094" type="#_x0000_t202" style="position:absolute;left:15125;top:2526;width:850;height:16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" filled="f" stroked="f">
                  <v:textbox inset="0,0,0,0">
                    <w:txbxContent>
                      <w:p w14:paraId="5CE6C581" w14:textId="77777777" w:rsidR="0058556B" w:rsidRDefault="00FC4FE5">
                        <w:pPr>
                          <w:spacing w:line="264" w:lineRule="exact"/>
                          <w:rPr>
                            <w:rFonts w:ascii="Gadugi"/>
                            <w:sz w:val="20"/>
                          </w:rPr>
                        </w:pPr>
                        <w:r>
                          <w:rPr>
                            <w:rFonts w:ascii="Gadugi"/>
                            <w:spacing w:val="-10"/>
                            <w:sz w:val="20"/>
                          </w:rPr>
                          <w:t>B</w:t>
                        </w:r>
                      </w:p>
                    </w:txbxContent>
                  </v:textbox>
                </v:shape>
                <v:shape id="Textbox 299" o:spid="_x0000_s1095" type="#_x0000_t202" style="position:absolute;top:19722;width:1746;height:16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" filled="f" stroked="f">
                  <v:textbox inset="0,0,0,0">
                    <w:txbxContent>
                      <w:p w14:paraId="0911A546" w14:textId="77777777" w:rsidR="0058556B" w:rsidRDefault="00FC4FE5">
                        <w:pPr>
                          <w:spacing w:line="264" w:lineRule="exact"/>
                          <w:rPr>
                            <w:rFonts w:ascii="Gadugi"/>
                            <w:sz w:val="20"/>
                          </w:rPr>
                        </w:pPr>
                        <w:r>
                          <w:rPr>
                            <w:rFonts w:ascii="Gadugi"/>
                            <w:color w:val="000004"/>
                            <w:spacing w:val="-5"/>
                            <w:sz w:val="20"/>
                          </w:rPr>
                          <w:t>H1</w:t>
                        </w:r>
                      </w:p>
                    </w:txbxContent>
                  </v:textbox>
                </v:shape>
                <v:shape id="Textbox 300" o:spid="_x0000_s1096" type="#_x0000_t202" style="position:absolute;left:44978;top:19066;width:1747;height:16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" filled="f" stroked="f">
                  <v:textbox inset="0,0,0,0">
                    <w:txbxContent>
                      <w:p w14:paraId="2295E7E8" w14:textId="77777777" w:rsidR="0058556B" w:rsidRDefault="00FC4FE5">
                        <w:pPr>
                          <w:spacing w:line="264" w:lineRule="exact"/>
                          <w:rPr>
                            <w:rFonts w:ascii="Gadugi"/>
                            <w:sz w:val="20"/>
                          </w:rPr>
                        </w:pPr>
                        <w:r>
                          <w:rPr>
                            <w:rFonts w:ascii="Gadugi"/>
                            <w:color w:val="000004"/>
                            <w:spacing w:val="-5"/>
                            <w:sz w:val="20"/>
                          </w:rPr>
                          <w:t>H2</w:t>
                        </w:r>
                      </w:p>
                    </w:txbxContent>
                  </v:textbox>
                </v:shape>
                <v:shape id="Textbox 301" o:spid="_x0000_s1097" type="#_x0000_t202" style="position:absolute;left:10806;top:28750;width:1016;height:16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" filled="f" stroked="f">
                  <v:textbox inset="0,0,0,0">
                    <w:txbxContent>
                      <w:p w14:paraId="358E6449" w14:textId="77777777" w:rsidR="0058556B" w:rsidRDefault="00FC4FE5">
                        <w:pPr>
                          <w:spacing w:line="264" w:lineRule="exact"/>
                          <w:rPr>
                            <w:rFonts w:ascii="Gadugi"/>
                            <w:sz w:val="20"/>
                          </w:rPr>
                        </w:pPr>
                        <w:r>
                          <w:rPr>
                            <w:rFonts w:ascii="Gadugi"/>
                            <w:spacing w:val="-10"/>
                            <w:sz w:val="20"/>
                          </w:rPr>
                          <w:t>D</w:t>
                        </w:r>
                      </w:p>
                    </w:txbxContent>
                  </v:textbox>
                </v:shape>
                <v:shape id="Textbox 302" o:spid="_x0000_s1098" type="#_x0000_t202" style="position:absolute;left:8662;top:33436;width:4261;height:16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" filled="f" stroked="f">
                  <v:textbox inset="0,0,0,0">
                    <w:txbxContent>
                      <w:p w14:paraId="408721AF" w14:textId="77777777" w:rsidR="0058556B" w:rsidRDefault="00FC4FE5">
                        <w:pPr>
                          <w:spacing w:line="264" w:lineRule="exact"/>
                          <w:rPr>
                            <w:rFonts w:ascii="Gadugi"/>
                            <w:sz w:val="13"/>
                          </w:rPr>
                        </w:pPr>
                        <w:r>
                          <w:rPr>
                            <w:rFonts w:ascii="Gadugi"/>
                            <w:color w:val="000004"/>
                            <w:sz w:val="20"/>
                          </w:rPr>
                          <w:t>D</w:t>
                        </w:r>
                        <w:r>
                          <w:rPr>
                            <w:rFonts w:ascii="Gadugi"/>
                            <w:color w:val="000004"/>
                            <w:spacing w:val="1"/>
                            <w:sz w:val="20"/>
                          </w:rPr>
                          <w:t xml:space="preserve"> </w:t>
                        </w:r>
                        <w:r>
                          <w:rPr>
                            <w:rFonts w:ascii="Gadugi"/>
                            <w:color w:val="000004"/>
                            <w:spacing w:val="-4"/>
                            <w:sz w:val="13"/>
                          </w:rPr>
                          <w:t>+55mm</w:t>
                        </w:r>
                      </w:p>
                    </w:txbxContent>
                  </v:textbox>
                </v:shape>
                <v:shape id="Textbox 303" o:spid="_x0000_s1099" type="#_x0000_t202" style="position:absolute;left:20461;top:34463;width:5054;height:11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" filled="f" stroked="f">
                  <v:textbox inset="0,0,0,0">
                    <w:txbxContent>
                      <w:p w14:paraId="51ECC04D" w14:textId="77777777" w:rsidR="0058556B" w:rsidRDefault="00FC4FE5">
                        <w:pPr>
                          <w:spacing w:before="2"/>
                          <w:rPr>
                            <w:rFonts w:ascii="Gadugi"/>
                            <w:sz w:val="13"/>
                          </w:rPr>
                        </w:pPr>
                        <w:r>
                          <w:rPr>
                            <w:rFonts w:ascii="Gadugi"/>
                            <w:color w:val="000004"/>
                            <w:sz w:val="13"/>
                          </w:rPr>
                          <w:t>Min.</w:t>
                        </w:r>
                        <w:r>
                          <w:rPr>
                            <w:rFonts w:ascii="Gadugi"/>
                            <w:color w:val="000004"/>
                            <w:spacing w:val="7"/>
                            <w:sz w:val="13"/>
                          </w:rPr>
                          <w:t xml:space="preserve"> </w:t>
                        </w:r>
                        <w:r>
                          <w:rPr>
                            <w:rFonts w:ascii="Gadugi"/>
                            <w:color w:val="000004"/>
                            <w:sz w:val="13"/>
                          </w:rPr>
                          <w:t>100</w:t>
                        </w:r>
                        <w:r>
                          <w:rPr>
                            <w:rFonts w:ascii="Gadugi"/>
                            <w:color w:val="000004"/>
                            <w:spacing w:val="2"/>
                            <w:sz w:val="13"/>
                          </w:rPr>
                          <w:t xml:space="preserve"> </w:t>
                        </w:r>
                        <w:r>
                          <w:rPr>
                            <w:rFonts w:ascii="Gadugi"/>
                            <w:color w:val="000004"/>
                            <w:spacing w:val="-5"/>
                            <w:sz w:val="13"/>
                          </w:rPr>
                          <w:t>mm</w:t>
                        </w:r>
                      </w:p>
                    </w:txbxContent>
                  </v:textbox>
                </v:shape>
                <w10:wrap type="topAndBottom" anchorx="page"/>
              </v:group>
            </w:pict>
          </mc:Fallback>
        </mc:AlternateContent>
      </w:r>
    </w:p>
    <w:p w14:paraId="75266596" w14:textId="77777777" w:rsidR="0058556B" w:rsidRDefault="0058556B">
      <w:pPr>
        <w:pStyle w:val="Plattetekst"/>
        <w:spacing w:before="11"/>
        <w:rPr>
          <w:sz w:val="18"/>
        </w:rPr>
      </w:pPr>
    </w:p>
    <w:p w14:paraId="5D1434D6" w14:textId="77777777" w:rsidR="0058556B" w:rsidRDefault="00FC4FE5">
      <w:pPr>
        <w:tabs>
          <w:tab w:val="left" w:pos="2723"/>
        </w:tabs>
        <w:spacing w:line="219" w:lineRule="exact"/>
        <w:ind w:left="1307"/>
        <w:rPr>
          <w:sz w:val="18"/>
        </w:rPr>
      </w:pPr>
      <w:r>
        <w:rPr>
          <w:spacing w:val="-5"/>
          <w:sz w:val="18"/>
        </w:rPr>
        <w:t>B:</w:t>
      </w:r>
      <w:r>
        <w:rPr>
          <w:sz w:val="18"/>
        </w:rPr>
        <w:tab/>
        <w:t>Länge</w:t>
      </w:r>
      <w:r>
        <w:rPr>
          <w:spacing w:val="-4"/>
          <w:sz w:val="18"/>
        </w:rPr>
        <w:t xml:space="preserve"> </w:t>
      </w:r>
      <w:r>
        <w:rPr>
          <w:sz w:val="18"/>
        </w:rPr>
        <w:t>des</w:t>
      </w:r>
      <w:r>
        <w:rPr>
          <w:spacing w:val="-4"/>
          <w:sz w:val="18"/>
        </w:rPr>
        <w:t xml:space="preserve"> </w:t>
      </w:r>
      <w:r>
        <w:rPr>
          <w:sz w:val="18"/>
        </w:rPr>
        <w:t>Wandprofils,</w:t>
      </w:r>
      <w:r>
        <w:rPr>
          <w:spacing w:val="-2"/>
          <w:sz w:val="18"/>
        </w:rPr>
        <w:t xml:space="preserve"> </w:t>
      </w:r>
      <w:r>
        <w:rPr>
          <w:sz w:val="18"/>
        </w:rPr>
        <w:t>Rinnenprofils</w:t>
      </w:r>
      <w:r>
        <w:rPr>
          <w:spacing w:val="-4"/>
          <w:sz w:val="18"/>
        </w:rPr>
        <w:t xml:space="preserve"> </w:t>
      </w:r>
      <w:r>
        <w:rPr>
          <w:sz w:val="18"/>
        </w:rPr>
        <w:t>und</w:t>
      </w:r>
      <w:r>
        <w:rPr>
          <w:spacing w:val="-3"/>
          <w:sz w:val="18"/>
        </w:rPr>
        <w:t xml:space="preserve"> </w:t>
      </w:r>
      <w:r>
        <w:rPr>
          <w:spacing w:val="-2"/>
          <w:sz w:val="18"/>
        </w:rPr>
        <w:t>Zierprofils.</w:t>
      </w:r>
    </w:p>
    <w:p w14:paraId="6B3BCDA1" w14:textId="77777777" w:rsidR="0058556B" w:rsidRDefault="00FC4FE5">
      <w:pPr>
        <w:tabs>
          <w:tab w:val="left" w:pos="2723"/>
        </w:tabs>
        <w:spacing w:line="219" w:lineRule="exact"/>
        <w:ind w:left="1307"/>
        <w:rPr>
          <w:sz w:val="18"/>
        </w:rPr>
      </w:pPr>
      <w:r>
        <w:rPr>
          <w:spacing w:val="-5"/>
          <w:sz w:val="18"/>
        </w:rPr>
        <w:t>H1:</w:t>
      </w:r>
      <w:r>
        <w:rPr>
          <w:sz w:val="18"/>
        </w:rPr>
        <w:tab/>
        <w:t>Höhe</w:t>
      </w:r>
      <w:r>
        <w:rPr>
          <w:spacing w:val="-5"/>
          <w:sz w:val="18"/>
        </w:rPr>
        <w:t xml:space="preserve"> </w:t>
      </w:r>
      <w:r>
        <w:rPr>
          <w:sz w:val="18"/>
        </w:rPr>
        <w:t>vom</w:t>
      </w:r>
      <w:r>
        <w:rPr>
          <w:spacing w:val="-1"/>
          <w:sz w:val="18"/>
        </w:rPr>
        <w:t xml:space="preserve"> </w:t>
      </w:r>
      <w:r>
        <w:rPr>
          <w:sz w:val="18"/>
        </w:rPr>
        <w:t>Boden</w:t>
      </w:r>
      <w:r>
        <w:rPr>
          <w:spacing w:val="-2"/>
          <w:sz w:val="18"/>
        </w:rPr>
        <w:t xml:space="preserve"> </w:t>
      </w:r>
      <w:r>
        <w:rPr>
          <w:sz w:val="18"/>
        </w:rPr>
        <w:t>bis</w:t>
      </w:r>
      <w:r>
        <w:rPr>
          <w:spacing w:val="-2"/>
          <w:sz w:val="18"/>
        </w:rPr>
        <w:t xml:space="preserve"> </w:t>
      </w:r>
      <w:r>
        <w:rPr>
          <w:sz w:val="18"/>
        </w:rPr>
        <w:t>zur</w:t>
      </w:r>
      <w:r>
        <w:rPr>
          <w:spacing w:val="-1"/>
          <w:sz w:val="18"/>
        </w:rPr>
        <w:t xml:space="preserve"> </w:t>
      </w:r>
      <w:r>
        <w:rPr>
          <w:sz w:val="18"/>
        </w:rPr>
        <w:t>Unterkante</w:t>
      </w:r>
      <w:r>
        <w:rPr>
          <w:spacing w:val="-3"/>
          <w:sz w:val="18"/>
        </w:rPr>
        <w:t xml:space="preserve"> </w:t>
      </w:r>
      <w:r>
        <w:rPr>
          <w:sz w:val="18"/>
        </w:rPr>
        <w:t>des</w:t>
      </w:r>
      <w:r>
        <w:rPr>
          <w:spacing w:val="-2"/>
          <w:sz w:val="18"/>
        </w:rPr>
        <w:t xml:space="preserve"> Wandprofils.</w:t>
      </w:r>
    </w:p>
    <w:p w14:paraId="704C9C29" w14:textId="77777777" w:rsidR="0058556B" w:rsidRDefault="00FC4FE5">
      <w:pPr>
        <w:tabs>
          <w:tab w:val="left" w:pos="2723"/>
        </w:tabs>
        <w:spacing w:before="1" w:line="219" w:lineRule="exact"/>
        <w:ind w:left="1307"/>
        <w:rPr>
          <w:sz w:val="18"/>
        </w:rPr>
      </w:pPr>
      <w:r>
        <w:rPr>
          <w:spacing w:val="-5"/>
          <w:sz w:val="18"/>
        </w:rPr>
        <w:t>H2:</w:t>
      </w:r>
      <w:r>
        <w:rPr>
          <w:sz w:val="18"/>
        </w:rPr>
        <w:tab/>
        <w:t>Höhe</w:t>
      </w:r>
      <w:r>
        <w:rPr>
          <w:spacing w:val="-5"/>
          <w:sz w:val="18"/>
        </w:rPr>
        <w:t xml:space="preserve"> </w:t>
      </w:r>
      <w:r>
        <w:rPr>
          <w:sz w:val="18"/>
        </w:rPr>
        <w:t>vom</w:t>
      </w:r>
      <w:r>
        <w:rPr>
          <w:spacing w:val="-1"/>
          <w:sz w:val="18"/>
        </w:rPr>
        <w:t xml:space="preserve"> </w:t>
      </w:r>
      <w:r>
        <w:rPr>
          <w:sz w:val="18"/>
        </w:rPr>
        <w:t>Boden</w:t>
      </w:r>
      <w:r>
        <w:rPr>
          <w:spacing w:val="-3"/>
          <w:sz w:val="18"/>
        </w:rPr>
        <w:t xml:space="preserve"> </w:t>
      </w:r>
      <w:r>
        <w:rPr>
          <w:sz w:val="18"/>
        </w:rPr>
        <w:t>bis</w:t>
      </w:r>
      <w:r>
        <w:rPr>
          <w:spacing w:val="-2"/>
          <w:sz w:val="18"/>
        </w:rPr>
        <w:t xml:space="preserve"> </w:t>
      </w:r>
      <w:r>
        <w:rPr>
          <w:sz w:val="18"/>
        </w:rPr>
        <w:t>zur</w:t>
      </w:r>
      <w:r>
        <w:rPr>
          <w:spacing w:val="-1"/>
          <w:sz w:val="18"/>
        </w:rPr>
        <w:t xml:space="preserve"> </w:t>
      </w:r>
      <w:r>
        <w:rPr>
          <w:sz w:val="18"/>
        </w:rPr>
        <w:t>Unterkante</w:t>
      </w:r>
      <w:r>
        <w:rPr>
          <w:spacing w:val="-4"/>
          <w:sz w:val="18"/>
        </w:rPr>
        <w:t xml:space="preserve"> </w:t>
      </w:r>
      <w:r>
        <w:rPr>
          <w:sz w:val="18"/>
        </w:rPr>
        <w:t>des</w:t>
      </w:r>
      <w:r>
        <w:rPr>
          <w:spacing w:val="-2"/>
          <w:sz w:val="18"/>
        </w:rPr>
        <w:t xml:space="preserve"> </w:t>
      </w:r>
      <w:r>
        <w:rPr>
          <w:sz w:val="18"/>
        </w:rPr>
        <w:t>Rinnenprofils</w:t>
      </w:r>
      <w:r>
        <w:rPr>
          <w:spacing w:val="-2"/>
          <w:sz w:val="18"/>
        </w:rPr>
        <w:t xml:space="preserve"> </w:t>
      </w:r>
      <w:r>
        <w:rPr>
          <w:sz w:val="18"/>
        </w:rPr>
        <w:t>(=</w:t>
      </w:r>
      <w:r>
        <w:rPr>
          <w:spacing w:val="-2"/>
          <w:sz w:val="18"/>
        </w:rPr>
        <w:t xml:space="preserve"> Lichtermaß).</w:t>
      </w:r>
    </w:p>
    <w:p w14:paraId="460FC8B4" w14:textId="77777777" w:rsidR="0058556B" w:rsidRDefault="00FC4FE5">
      <w:pPr>
        <w:tabs>
          <w:tab w:val="left" w:pos="2723"/>
        </w:tabs>
        <w:ind w:left="1307" w:right="2531"/>
        <w:rPr>
          <w:sz w:val="18"/>
        </w:rPr>
      </w:pPr>
      <w:r>
        <w:rPr>
          <w:spacing w:val="-6"/>
          <w:sz w:val="18"/>
        </w:rPr>
        <w:t>D:</w:t>
      </w:r>
      <w:r>
        <w:rPr>
          <w:sz w:val="18"/>
        </w:rPr>
        <w:tab/>
        <w:t>Abstand</w:t>
      </w:r>
      <w:r>
        <w:rPr>
          <w:spacing w:val="-4"/>
          <w:sz w:val="18"/>
        </w:rPr>
        <w:t xml:space="preserve"> </w:t>
      </w:r>
      <w:r>
        <w:rPr>
          <w:sz w:val="18"/>
        </w:rPr>
        <w:t>zwischen</w:t>
      </w:r>
      <w:r>
        <w:rPr>
          <w:spacing w:val="-4"/>
          <w:sz w:val="18"/>
        </w:rPr>
        <w:t xml:space="preserve"> </w:t>
      </w:r>
      <w:r>
        <w:rPr>
          <w:sz w:val="18"/>
        </w:rPr>
        <w:t>der</w:t>
      </w:r>
      <w:r>
        <w:rPr>
          <w:spacing w:val="-3"/>
          <w:sz w:val="18"/>
        </w:rPr>
        <w:t xml:space="preserve"> </w:t>
      </w:r>
      <w:r>
        <w:rPr>
          <w:sz w:val="18"/>
        </w:rPr>
        <w:t>Rückseite</w:t>
      </w:r>
      <w:r>
        <w:rPr>
          <w:spacing w:val="-2"/>
          <w:sz w:val="18"/>
        </w:rPr>
        <w:t xml:space="preserve"> </w:t>
      </w:r>
      <w:r>
        <w:rPr>
          <w:sz w:val="18"/>
        </w:rPr>
        <w:t>des</w:t>
      </w:r>
      <w:r>
        <w:rPr>
          <w:spacing w:val="-2"/>
          <w:sz w:val="18"/>
        </w:rPr>
        <w:t xml:space="preserve"> </w:t>
      </w:r>
      <w:r>
        <w:rPr>
          <w:sz w:val="18"/>
        </w:rPr>
        <w:t>Wandprofils</w:t>
      </w:r>
      <w:r>
        <w:rPr>
          <w:spacing w:val="-2"/>
          <w:sz w:val="18"/>
        </w:rPr>
        <w:t xml:space="preserve"> </w:t>
      </w:r>
      <w:r>
        <w:rPr>
          <w:sz w:val="18"/>
        </w:rPr>
        <w:t>und</w:t>
      </w:r>
      <w:r>
        <w:rPr>
          <w:spacing w:val="-2"/>
          <w:sz w:val="18"/>
        </w:rPr>
        <w:t xml:space="preserve"> </w:t>
      </w:r>
      <w:r>
        <w:rPr>
          <w:sz w:val="18"/>
        </w:rPr>
        <w:t>der</w:t>
      </w:r>
      <w:r>
        <w:rPr>
          <w:spacing w:val="-3"/>
          <w:sz w:val="18"/>
        </w:rPr>
        <w:t xml:space="preserve"> </w:t>
      </w:r>
      <w:r>
        <w:rPr>
          <w:sz w:val="18"/>
        </w:rPr>
        <w:t>Innenseite</w:t>
      </w:r>
      <w:r>
        <w:rPr>
          <w:spacing w:val="-5"/>
          <w:sz w:val="18"/>
        </w:rPr>
        <w:t xml:space="preserve"> </w:t>
      </w:r>
      <w:r>
        <w:rPr>
          <w:sz w:val="18"/>
        </w:rPr>
        <w:t>des</w:t>
      </w:r>
      <w:r>
        <w:rPr>
          <w:spacing w:val="-4"/>
          <w:sz w:val="18"/>
        </w:rPr>
        <w:t xml:space="preserve"> </w:t>
      </w:r>
      <w:r>
        <w:rPr>
          <w:sz w:val="18"/>
        </w:rPr>
        <w:t>Pfostens. D</w:t>
      </w:r>
      <w:r>
        <w:rPr>
          <w:spacing w:val="-1"/>
          <w:sz w:val="18"/>
        </w:rPr>
        <w:t xml:space="preserve"> </w:t>
      </w:r>
      <w:r>
        <w:rPr>
          <w:sz w:val="18"/>
        </w:rPr>
        <w:t>+</w:t>
      </w:r>
      <w:r>
        <w:rPr>
          <w:spacing w:val="-2"/>
          <w:sz w:val="18"/>
        </w:rPr>
        <w:t xml:space="preserve"> 55mm:</w:t>
      </w:r>
      <w:r>
        <w:rPr>
          <w:sz w:val="18"/>
        </w:rPr>
        <w:tab/>
        <w:t>Abstand</w:t>
      </w:r>
      <w:r>
        <w:rPr>
          <w:spacing w:val="-5"/>
          <w:sz w:val="18"/>
        </w:rPr>
        <w:t xml:space="preserve"> </w:t>
      </w:r>
      <w:r>
        <w:rPr>
          <w:sz w:val="18"/>
        </w:rPr>
        <w:t>von</w:t>
      </w:r>
      <w:r>
        <w:rPr>
          <w:spacing w:val="-3"/>
          <w:sz w:val="18"/>
        </w:rPr>
        <w:t xml:space="preserve"> </w:t>
      </w:r>
      <w:r>
        <w:rPr>
          <w:sz w:val="18"/>
        </w:rPr>
        <w:t>der</w:t>
      </w:r>
      <w:r>
        <w:rPr>
          <w:spacing w:val="-1"/>
          <w:sz w:val="18"/>
        </w:rPr>
        <w:t xml:space="preserve"> </w:t>
      </w:r>
      <w:r>
        <w:rPr>
          <w:sz w:val="18"/>
        </w:rPr>
        <w:t>Rückseite</w:t>
      </w:r>
      <w:r>
        <w:rPr>
          <w:spacing w:val="-4"/>
          <w:sz w:val="18"/>
        </w:rPr>
        <w:t xml:space="preserve"> </w:t>
      </w:r>
      <w:r>
        <w:rPr>
          <w:sz w:val="18"/>
        </w:rPr>
        <w:t>des</w:t>
      </w:r>
      <w:r>
        <w:rPr>
          <w:spacing w:val="-2"/>
          <w:sz w:val="18"/>
        </w:rPr>
        <w:t xml:space="preserve"> </w:t>
      </w:r>
      <w:r>
        <w:rPr>
          <w:sz w:val="18"/>
        </w:rPr>
        <w:t>Wandprofils</w:t>
      </w:r>
      <w:r>
        <w:rPr>
          <w:spacing w:val="-3"/>
          <w:sz w:val="18"/>
        </w:rPr>
        <w:t xml:space="preserve"> </w:t>
      </w:r>
      <w:r>
        <w:rPr>
          <w:sz w:val="18"/>
        </w:rPr>
        <w:t>bis</w:t>
      </w:r>
      <w:r>
        <w:rPr>
          <w:spacing w:val="-3"/>
          <w:sz w:val="18"/>
        </w:rPr>
        <w:t xml:space="preserve"> </w:t>
      </w:r>
      <w:r>
        <w:rPr>
          <w:sz w:val="18"/>
        </w:rPr>
        <w:t>zur</w:t>
      </w:r>
      <w:r>
        <w:rPr>
          <w:spacing w:val="-1"/>
          <w:sz w:val="18"/>
        </w:rPr>
        <w:t xml:space="preserve"> </w:t>
      </w:r>
      <w:r>
        <w:rPr>
          <w:sz w:val="18"/>
        </w:rPr>
        <w:t>Mitte</w:t>
      </w:r>
      <w:r>
        <w:rPr>
          <w:spacing w:val="-1"/>
          <w:sz w:val="18"/>
        </w:rPr>
        <w:t xml:space="preserve"> </w:t>
      </w:r>
      <w:r>
        <w:rPr>
          <w:sz w:val="18"/>
        </w:rPr>
        <w:t>des</w:t>
      </w:r>
      <w:r>
        <w:rPr>
          <w:spacing w:val="-2"/>
          <w:sz w:val="18"/>
        </w:rPr>
        <w:t xml:space="preserve"> Regenwasserablaufs.</w:t>
      </w:r>
    </w:p>
    <w:p w14:paraId="66938C50" w14:textId="77777777" w:rsidR="0058556B" w:rsidRDefault="0058556B">
      <w:pPr>
        <w:pStyle w:val="Plattetekst"/>
        <w:rPr>
          <w:sz w:val="13"/>
        </w:rPr>
      </w:pPr>
    </w:p>
    <w:p w14:paraId="457ABA9E" w14:textId="77777777" w:rsidR="0058556B" w:rsidRDefault="0058556B">
      <w:pPr>
        <w:pStyle w:val="Plattetekst"/>
        <w:rPr>
          <w:sz w:val="13"/>
        </w:rPr>
      </w:pPr>
    </w:p>
    <w:p w14:paraId="10562C46" w14:textId="77777777" w:rsidR="0058556B" w:rsidRDefault="0058556B">
      <w:pPr>
        <w:pStyle w:val="Plattetekst"/>
        <w:rPr>
          <w:sz w:val="13"/>
        </w:rPr>
      </w:pPr>
    </w:p>
    <w:p w14:paraId="54ED29FB" w14:textId="77777777" w:rsidR="0058556B" w:rsidRDefault="0058556B">
      <w:pPr>
        <w:pStyle w:val="Plattetekst"/>
        <w:rPr>
          <w:sz w:val="13"/>
        </w:rPr>
      </w:pPr>
    </w:p>
    <w:p w14:paraId="29707700" w14:textId="77777777" w:rsidR="0058556B" w:rsidRDefault="0058556B">
      <w:pPr>
        <w:pStyle w:val="Plattetekst"/>
        <w:rPr>
          <w:sz w:val="13"/>
        </w:rPr>
      </w:pPr>
    </w:p>
    <w:p w14:paraId="5A91F54B" w14:textId="77777777" w:rsidR="0058556B" w:rsidRDefault="0058556B">
      <w:pPr>
        <w:pStyle w:val="Plattetekst"/>
        <w:rPr>
          <w:sz w:val="13"/>
        </w:rPr>
      </w:pPr>
    </w:p>
    <w:p w14:paraId="2C7C243A" w14:textId="77777777" w:rsidR="0058556B" w:rsidRDefault="0058556B">
      <w:pPr>
        <w:pStyle w:val="Plattetekst"/>
        <w:rPr>
          <w:sz w:val="13"/>
        </w:rPr>
      </w:pPr>
    </w:p>
    <w:p w14:paraId="318680B7" w14:textId="77777777" w:rsidR="0058556B" w:rsidRDefault="0058556B">
      <w:pPr>
        <w:pStyle w:val="Plattetekst"/>
        <w:rPr>
          <w:sz w:val="13"/>
        </w:rPr>
      </w:pPr>
    </w:p>
    <w:p w14:paraId="1004B670" w14:textId="77777777" w:rsidR="0058556B" w:rsidRDefault="0058556B">
      <w:pPr>
        <w:pStyle w:val="Plattetekst"/>
        <w:rPr>
          <w:sz w:val="13"/>
        </w:rPr>
      </w:pPr>
    </w:p>
    <w:p w14:paraId="1FD7A4E1" w14:textId="77777777" w:rsidR="0058556B" w:rsidRDefault="0058556B">
      <w:pPr>
        <w:pStyle w:val="Plattetekst"/>
        <w:rPr>
          <w:sz w:val="13"/>
        </w:rPr>
      </w:pPr>
    </w:p>
    <w:p w14:paraId="2EDD1C70" w14:textId="77777777" w:rsidR="0058556B" w:rsidRDefault="0058556B">
      <w:pPr>
        <w:pStyle w:val="Plattetekst"/>
        <w:rPr>
          <w:sz w:val="13"/>
        </w:rPr>
      </w:pPr>
    </w:p>
    <w:p w14:paraId="7398C036" w14:textId="77777777" w:rsidR="0058556B" w:rsidRDefault="0058556B">
      <w:pPr>
        <w:pStyle w:val="Plattetekst"/>
        <w:rPr>
          <w:sz w:val="13"/>
        </w:rPr>
      </w:pPr>
    </w:p>
    <w:p w14:paraId="4612DB6A" w14:textId="77777777" w:rsidR="0058556B" w:rsidRDefault="0058556B">
      <w:pPr>
        <w:pStyle w:val="Plattetekst"/>
        <w:rPr>
          <w:sz w:val="13"/>
        </w:rPr>
      </w:pPr>
    </w:p>
    <w:p w14:paraId="5C785ED4" w14:textId="77777777" w:rsidR="0058556B" w:rsidRDefault="0058556B">
      <w:pPr>
        <w:pStyle w:val="Plattetekst"/>
        <w:rPr>
          <w:sz w:val="13"/>
        </w:rPr>
      </w:pPr>
    </w:p>
    <w:p w14:paraId="10DAC562" w14:textId="77777777" w:rsidR="0058556B" w:rsidRDefault="0058556B">
      <w:pPr>
        <w:pStyle w:val="Plattetekst"/>
        <w:rPr>
          <w:sz w:val="13"/>
        </w:rPr>
      </w:pPr>
    </w:p>
    <w:p w14:paraId="33D2F654" w14:textId="77777777" w:rsidR="0058556B" w:rsidRDefault="0058556B">
      <w:pPr>
        <w:pStyle w:val="Plattetekst"/>
        <w:rPr>
          <w:sz w:val="13"/>
        </w:rPr>
      </w:pPr>
    </w:p>
    <w:p w14:paraId="3F40B10F" w14:textId="77777777" w:rsidR="0058556B" w:rsidRDefault="0058556B">
      <w:pPr>
        <w:pStyle w:val="Plattetekst"/>
        <w:rPr>
          <w:sz w:val="13"/>
        </w:rPr>
      </w:pPr>
    </w:p>
    <w:p w14:paraId="2FD55D4C" w14:textId="77777777" w:rsidR="0058556B" w:rsidRDefault="0058556B">
      <w:pPr>
        <w:pStyle w:val="Plattetekst"/>
        <w:rPr>
          <w:sz w:val="13"/>
        </w:rPr>
      </w:pPr>
    </w:p>
    <w:p w14:paraId="27690613" w14:textId="77777777" w:rsidR="0058556B" w:rsidRDefault="0058556B">
      <w:pPr>
        <w:pStyle w:val="Plattetekst"/>
        <w:rPr>
          <w:sz w:val="13"/>
        </w:rPr>
      </w:pPr>
    </w:p>
    <w:p w14:paraId="031ADC1A" w14:textId="77777777" w:rsidR="0058556B" w:rsidRDefault="0058556B">
      <w:pPr>
        <w:pStyle w:val="Plattetekst"/>
        <w:spacing w:before="108"/>
        <w:rPr>
          <w:sz w:val="13"/>
        </w:rPr>
      </w:pPr>
    </w:p>
    <w:p w14:paraId="387A72B7" w14:textId="77777777" w:rsidR="0058556B" w:rsidRDefault="00FC4FE5">
      <w:pPr>
        <w:ind w:left="7351"/>
        <w:rPr>
          <w:rFonts w:ascii="Gadugi"/>
          <w:sz w:val="13"/>
        </w:rPr>
      </w:pPr>
      <w:r>
        <w:rPr>
          <w:noProof/>
        </w:rPr>
        <mc:AlternateContent>
          <mc:Choice Requires="wpg">
            <w:drawing>
              <wp:anchor distT="0" distB="0" distL="0" distR="0" simplePos="0" relativeHeight="15772160" behindDoc="0" locked="0" layoutInCell="1" allowOverlap="1" wp14:anchorId="5E8B3C50" wp14:editId="1E95B2CA">
                <wp:simplePos x="0" y="0"/>
                <wp:positionH relativeFrom="page">
                  <wp:posOffset>2058540</wp:posOffset>
                </wp:positionH>
                <wp:positionV relativeFrom="paragraph">
                  <wp:posOffset>-1998949</wp:posOffset>
                </wp:positionV>
                <wp:extent cx="2784475" cy="2419350"/>
                <wp:effectExtent l="0" t="0" r="0" b="0"/>
                <wp:wrapNone/>
                <wp:docPr id="304" name="Group 30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784475" cy="2419350"/>
                          <a:chOff x="0" y="0"/>
                          <a:chExt cx="2784475" cy="2419350"/>
                        </a:xfrm>
                      </wpg:grpSpPr>
                      <pic:pic xmlns:pic="http://schemas.openxmlformats.org/drawingml/2006/picture">
                        <pic:nvPicPr>
                          <pic:cNvPr id="305" name="Image 305"/>
                          <pic:cNvPicPr/>
                        </pic:nvPicPr>
                        <pic:blipFill>
                          <a:blip r:embed="rId120" cstate="print"/>
                          <a:stretch>
                            <a:fillRect/>
                          </a:stretch>
                        </pic:blipFill>
                        <pic:spPr>
                          <a:xfrm>
                            <a:off x="80399" y="0"/>
                            <a:ext cx="2622029" cy="2418818"/>
                          </a:xfrm>
                          <a:prstGeom prst="rect">
                            <a:avLst/>
                          </a:prstGeom>
                        </pic:spPr>
                      </pic:pic>
                      <wps:wsp>
                        <wps:cNvPr id="306" name="Textbox 306"/>
                        <wps:cNvSpPr txBox="1"/>
                        <wps:spPr>
                          <a:xfrm>
                            <a:off x="0" y="984782"/>
                            <a:ext cx="173355" cy="166370"/>
                          </a:xfrm>
                          <a:prstGeom prst="rect">
                            <a:avLst/>
                          </a:prstGeom>
                        </wps:spPr>
                        <wps:txbx>
                          <w:txbxContent>
                            <w:p w14:paraId="6D03C3C0" w14:textId="77777777" w:rsidR="0058556B" w:rsidRDefault="00FC4FE5">
                              <w:pPr>
                                <w:spacing w:before="6"/>
                                <w:rPr>
                                  <w:rFonts w:ascii="Gadugi"/>
                                  <w:sz w:val="19"/>
                                </w:rPr>
                              </w:pPr>
                              <w:r>
                                <w:rPr>
                                  <w:rFonts w:ascii="Gadugi"/>
                                  <w:color w:val="000004"/>
                                  <w:spacing w:val="-5"/>
                                  <w:w w:val="105"/>
                                  <w:sz w:val="19"/>
                                </w:rPr>
                                <w:t>H1</w:t>
                              </w:r>
                            </w:p>
                          </w:txbxContent>
                        </wps:txbx>
                        <wps:bodyPr wrap="square" lIns="0" tIns="0" rIns="0" bIns="0" rtlCol="0">
                          <a:noAutofit/>
                        </wps:bodyPr>
                      </wps:wsp>
                      <wps:wsp>
                        <wps:cNvPr id="307" name="Textbox 307"/>
                        <wps:cNvSpPr txBox="1"/>
                        <wps:spPr>
                          <a:xfrm>
                            <a:off x="2611355" y="1140302"/>
                            <a:ext cx="173355" cy="166370"/>
                          </a:xfrm>
                          <a:prstGeom prst="rect">
                            <a:avLst/>
                          </a:prstGeom>
                        </wps:spPr>
                        <wps:txbx>
                          <w:txbxContent>
                            <w:p w14:paraId="07D4ED56" w14:textId="77777777" w:rsidR="0058556B" w:rsidRDefault="00FC4FE5">
                              <w:pPr>
                                <w:spacing w:before="6"/>
                                <w:rPr>
                                  <w:rFonts w:ascii="Gadugi"/>
                                  <w:sz w:val="19"/>
                                </w:rPr>
                              </w:pPr>
                              <w:r>
                                <w:rPr>
                                  <w:rFonts w:ascii="Gadugi"/>
                                  <w:color w:val="000004"/>
                                  <w:spacing w:val="-5"/>
                                  <w:w w:val="105"/>
                                  <w:sz w:val="19"/>
                                </w:rPr>
                                <w:t>H2</w:t>
                              </w:r>
                            </w:p>
                          </w:txbxContent>
                        </wps:txbx>
                        <wps:bodyPr wrap="square" lIns="0" tIns="0" rIns="0" bIns="0" rtlCol="0">
                          <a:noAutofit/>
                        </wps:bodyPr>
                      </wps:wsp>
                      <wps:wsp>
                        <wps:cNvPr id="308" name="Textbox 308"/>
                        <wps:cNvSpPr txBox="1"/>
                        <wps:spPr>
                          <a:xfrm>
                            <a:off x="1267956" y="1536717"/>
                            <a:ext cx="100330" cy="166370"/>
                          </a:xfrm>
                          <a:prstGeom prst="rect">
                            <a:avLst/>
                          </a:prstGeom>
                        </wps:spPr>
                        <wps:txbx>
                          <w:txbxContent>
                            <w:p w14:paraId="6E3D7C3A" w14:textId="77777777" w:rsidR="0058556B" w:rsidRDefault="00FC4FE5">
                              <w:pPr>
                                <w:spacing w:before="6"/>
                                <w:rPr>
                                  <w:rFonts w:ascii="Gadugi"/>
                                  <w:sz w:val="19"/>
                                </w:rPr>
                              </w:pPr>
                              <w:r>
                                <w:rPr>
                                  <w:rFonts w:ascii="Gadugi"/>
                                  <w:spacing w:val="-10"/>
                                  <w:w w:val="105"/>
                                  <w:sz w:val="19"/>
                                </w:rPr>
                                <w:t>D</w:t>
                              </w:r>
                            </w:p>
                          </w:txbxContent>
                        </wps:txbx>
                        <wps:bodyPr wrap="square" lIns="0" tIns="0" rIns="0" bIns="0" rtlCol="0">
                          <a:noAutofit/>
                        </wps:bodyPr>
                      </wps:wsp>
                      <wps:wsp>
                        <wps:cNvPr id="309" name="Textbox 309"/>
                        <wps:cNvSpPr txBox="1"/>
                        <wps:spPr>
                          <a:xfrm>
                            <a:off x="1143649" y="2223373"/>
                            <a:ext cx="421640" cy="166370"/>
                          </a:xfrm>
                          <a:prstGeom prst="rect">
                            <a:avLst/>
                          </a:prstGeom>
                        </wps:spPr>
                        <wps:txbx>
                          <w:txbxContent>
                            <w:p w14:paraId="1D2B84FB" w14:textId="77777777" w:rsidR="0058556B" w:rsidRDefault="00FC4FE5">
                              <w:pPr>
                                <w:spacing w:before="6"/>
                                <w:rPr>
                                  <w:rFonts w:ascii="Gadugi"/>
                                  <w:sz w:val="13"/>
                                </w:rPr>
                              </w:pPr>
                              <w:r>
                                <w:rPr>
                                  <w:rFonts w:ascii="Gadugi"/>
                                  <w:color w:val="000004"/>
                                  <w:sz w:val="19"/>
                                </w:rPr>
                                <w:t>D</w:t>
                              </w:r>
                              <w:r>
                                <w:rPr>
                                  <w:rFonts w:ascii="Gadugi"/>
                                  <w:color w:val="000004"/>
                                  <w:spacing w:val="8"/>
                                  <w:sz w:val="19"/>
                                </w:rPr>
                                <w:t xml:space="preserve"> </w:t>
                              </w:r>
                              <w:r>
                                <w:rPr>
                                  <w:rFonts w:ascii="Gadugi"/>
                                  <w:color w:val="000004"/>
                                  <w:spacing w:val="-2"/>
                                  <w:sz w:val="13"/>
                                </w:rPr>
                                <w:t>+55mm</w:t>
                              </w:r>
                            </w:p>
                          </w:txbxContent>
                        </wps:txbx>
                        <wps:bodyPr wrap="square" lIns="0" tIns="0" rIns="0" bIns="0" rtlCol="0">
                          <a:noAutofit/>
                        </wps:bodyPr>
                      </wps:wsp>
                    </wpg:wgp>
                  </a:graphicData>
                </a:graphic>
              </wp:anchor>
            </w:drawing>
          </mc:Choice>
          <mc:Fallback>
            <w:pict>
              <v:group w14:anchorId="5E8B3C50" id="Group 304" o:spid="_x0000_s1100" style="position:absolute;left:0;text-align:left;margin-left:162.1pt;margin-top:-157.4pt;width:219.25pt;height:190.5pt;z-index:15772160;mso-wrap-distance-left:0;mso-wrap-distance-right:0;mso-position-horizontal-relative:page;mso-position-vertical-relative:text" coordsize="27844,241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">
                <v:shape id="Image 305" o:spid="_x0000_s1101" type="#_x0000_t75" style="position:absolute;left:803;width:26221;height:241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">
                  <v:imagedata r:id="rId121" o:title=""/>
                </v:shape>
                <v:shape id="Textbox 306" o:spid="_x0000_s1102" type="#_x0000_t202" style="position:absolute;top:9847;width:1733;height:16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" filled="f" stroked="f">
                  <v:textbox inset="0,0,0,0">
                    <w:txbxContent>
                      <w:p w14:paraId="6D03C3C0" w14:textId="77777777" w:rsidR="0058556B" w:rsidRDefault="00FC4FE5">
                        <w:pPr>
                          <w:spacing w:before="6"/>
                          <w:rPr>
                            <w:rFonts w:ascii="Gadugi"/>
                            <w:sz w:val="19"/>
                          </w:rPr>
                        </w:pPr>
                        <w:r>
                          <w:rPr>
                            <w:rFonts w:ascii="Gadugi"/>
                            <w:color w:val="000004"/>
                            <w:spacing w:val="-5"/>
                            <w:w w:val="105"/>
                            <w:sz w:val="19"/>
                          </w:rPr>
                          <w:t>H1</w:t>
                        </w:r>
                      </w:p>
                    </w:txbxContent>
                  </v:textbox>
                </v:shape>
                <v:shape id="Textbox 307" o:spid="_x0000_s1103" type="#_x0000_t202" style="position:absolute;left:26113;top:11403;width:1734;height:16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" filled="f" stroked="f">
                  <v:textbox inset="0,0,0,0">
                    <w:txbxContent>
                      <w:p w14:paraId="07D4ED56" w14:textId="77777777" w:rsidR="0058556B" w:rsidRDefault="00FC4FE5">
                        <w:pPr>
                          <w:spacing w:before="6"/>
                          <w:rPr>
                            <w:rFonts w:ascii="Gadugi"/>
                            <w:sz w:val="19"/>
                          </w:rPr>
                        </w:pPr>
                        <w:r>
                          <w:rPr>
                            <w:rFonts w:ascii="Gadugi"/>
                            <w:color w:val="000004"/>
                            <w:spacing w:val="-5"/>
                            <w:w w:val="105"/>
                            <w:sz w:val="19"/>
                          </w:rPr>
                          <w:t>H2</w:t>
                        </w:r>
                      </w:p>
                    </w:txbxContent>
                  </v:textbox>
                </v:shape>
                <v:shape id="Textbox 308" o:spid="_x0000_s1104" type="#_x0000_t202" style="position:absolute;left:12679;top:15367;width:1003;height:16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" filled="f" stroked="f">
                  <v:textbox inset="0,0,0,0">
                    <w:txbxContent>
                      <w:p w14:paraId="6E3D7C3A" w14:textId="77777777" w:rsidR="0058556B" w:rsidRDefault="00FC4FE5">
                        <w:pPr>
                          <w:spacing w:before="6"/>
                          <w:rPr>
                            <w:rFonts w:ascii="Gadugi"/>
                            <w:sz w:val="19"/>
                          </w:rPr>
                        </w:pPr>
                        <w:r>
                          <w:rPr>
                            <w:rFonts w:ascii="Gadugi"/>
                            <w:spacing w:val="-10"/>
                            <w:w w:val="105"/>
                            <w:sz w:val="19"/>
                          </w:rPr>
                          <w:t>D</w:t>
                        </w:r>
                      </w:p>
                    </w:txbxContent>
                  </v:textbox>
                </v:shape>
                <v:shape id="Textbox 309" o:spid="_x0000_s1105" type="#_x0000_t202" style="position:absolute;left:11436;top:22233;width:4216;height:16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" filled="f" stroked="f">
                  <v:textbox inset="0,0,0,0">
                    <w:txbxContent>
                      <w:p w14:paraId="1D2B84FB" w14:textId="77777777" w:rsidR="0058556B" w:rsidRDefault="00FC4FE5">
                        <w:pPr>
                          <w:spacing w:before="6"/>
                          <w:rPr>
                            <w:rFonts w:ascii="Gadugi"/>
                            <w:sz w:val="13"/>
                          </w:rPr>
                        </w:pPr>
                        <w:r>
                          <w:rPr>
                            <w:rFonts w:ascii="Gadugi"/>
                            <w:color w:val="000004"/>
                            <w:sz w:val="19"/>
                          </w:rPr>
                          <w:t>D</w:t>
                        </w:r>
                        <w:r>
                          <w:rPr>
                            <w:rFonts w:ascii="Gadugi"/>
                            <w:color w:val="000004"/>
                            <w:spacing w:val="8"/>
                            <w:sz w:val="19"/>
                          </w:rPr>
                          <w:t xml:space="preserve"> </w:t>
                        </w:r>
                        <w:r>
                          <w:rPr>
                            <w:rFonts w:ascii="Gadugi"/>
                            <w:color w:val="000004"/>
                            <w:spacing w:val="-2"/>
                            <w:sz w:val="13"/>
                          </w:rPr>
                          <w:t>+55mm</w:t>
                        </w:r>
                      </w:p>
                    </w:txbxContent>
                  </v:textbox>
                </v:shape>
                <w10:wrap anchorx="page"/>
              </v:group>
            </w:pict>
          </mc:Fallback>
        </mc:AlternateContent>
      </w:r>
      <w:r>
        <w:rPr>
          <w:rFonts w:ascii="Gadugi"/>
          <w:color w:val="000004"/>
          <w:sz w:val="13"/>
        </w:rPr>
        <w:t>min.100</w:t>
      </w:r>
      <w:r>
        <w:rPr>
          <w:rFonts w:ascii="Gadugi"/>
          <w:color w:val="000004"/>
          <w:spacing w:val="11"/>
          <w:sz w:val="13"/>
        </w:rPr>
        <w:t xml:space="preserve"> </w:t>
      </w:r>
      <w:r>
        <w:rPr>
          <w:rFonts w:ascii="Gadugi"/>
          <w:color w:val="000004"/>
          <w:spacing w:val="-5"/>
          <w:sz w:val="13"/>
        </w:rPr>
        <w:t>mm</w:t>
      </w:r>
    </w:p>
    <w:p w14:paraId="4C8FA2D6" w14:textId="77777777" w:rsidR="0058556B" w:rsidRDefault="0058556B">
      <w:pPr>
        <w:rPr>
          <w:rFonts w:ascii="Gadugi"/>
          <w:sz w:val="13"/>
        </w:rPr>
        <w:sectPr w:rsidR="0058556B">
          <w:pgSz w:w="11910" w:h="16840"/>
          <w:pgMar w:top="1560" w:right="380" w:bottom="1160" w:left="260" w:header="405" w:footer="973" w:gutter="0"/>
          <w:cols w:space="708"/>
        </w:sectPr>
      </w:pPr>
    </w:p>
    <w:p w14:paraId="3D66B9BE" w14:textId="77777777" w:rsidR="0058556B" w:rsidRDefault="0058556B">
      <w:pPr>
        <w:pStyle w:val="Plattetekst"/>
        <w:spacing w:before="6"/>
        <w:rPr>
          <w:rFonts w:ascii="Gadugi"/>
          <w:sz w:val="13"/>
        </w:rPr>
      </w:pPr>
    </w:p>
    <w:p w14:paraId="28F08B3C" w14:textId="77777777" w:rsidR="0058556B" w:rsidRDefault="00FC4FE5">
      <w:pPr>
        <w:pStyle w:val="Plattetekst"/>
        <w:spacing w:line="44" w:lineRule="exact"/>
        <w:ind w:left="250"/>
        <w:rPr>
          <w:rFonts w:ascii="Gadugi"/>
          <w:sz w:val="4"/>
        </w:rPr>
      </w:pPr>
      <w:r>
        <w:rPr>
          <w:rFonts w:ascii="Gadugi"/>
          <w:noProof/>
          <w:sz w:val="4"/>
        </w:rPr>
        <mc:AlternateContent>
          <mc:Choice Requires="wpg">
            <w:drawing>
              <wp:inline distT="0" distB="0" distL="0" distR="0" wp14:anchorId="6FF8AE2C" wp14:editId="323EB011">
                <wp:extent cx="6867525" cy="37465"/>
                <wp:effectExtent l="9525" t="0" r="0" b="10159"/>
                <wp:docPr id="310" name="Group 3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867525" cy="37465"/>
                          <a:chOff x="0" y="0"/>
                          <a:chExt cx="6867525" cy="37465"/>
                        </a:xfrm>
                      </wpg:grpSpPr>
                      <wps:wsp>
                        <wps:cNvPr id="311" name="Graphic 311"/>
                        <wps:cNvSpPr/>
                        <wps:spPr>
                          <a:xfrm>
                            <a:off x="4762" y="4762"/>
                            <a:ext cx="6858000" cy="27940"/>
                          </a:xfrm>
                          <a:custGeom>
                            <a:avLst/>
                            <a:gdLst/>
                            <a:ahLst/>
                            <a:cxnLst/>
                            <a:rect l="l" t="t" r="r" b="b"/>
                            <a:pathLst>
                              <a:path w="6858000" h="27940">
                                <a:moveTo>
                                  <a:pt x="0" y="27940"/>
                                </a:moveTo>
                                <a:lnTo>
                                  <a:pt x="6858000" y="0"/>
                                </a:lnTo>
                              </a:path>
                            </a:pathLst>
                          </a:custGeom>
                          <a:ln w="9524">
                            <a:solidFill>
                              <a:srgbClr val="1E2858"/>
                            </a:solidFill>
                            <a:prstDash val="solid"/>
                          </a:ln>
                        </wps:spPr>
                        <wps:bodyPr wrap="square" lIns="0" tIns="0" rIns="0" bIns="0" rtlCol="0">
                          <a:prstTxWarp prst="textNoShape">
                            <a:avLst/>
                          </a:prstTxWarp>
                          <a:noAutofit/>
                        </wps:bodyPr>
                      </wps:wsp>
                    </wpg:wgp>
                  </a:graphicData>
                </a:graphic>
              </wp:inline>
            </w:drawing>
          </mc:Choice>
          <mc:Fallback>
            <w:pict>
              <v:group w14:anchorId="096AAB08" id="Group 310" o:spid="_x0000_s1026" style="width:540.75pt;height:2.95pt;mso-position-horizontal-relative:char;mso-position-vertical-relative:line" coordsize="68675,3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">
                <v:shape id="Graphic 311" o:spid="_x0000_s1027" style="position:absolute;left:47;top:47;width:68580;height:280;visibility:visible;mso-wrap-style:square;v-text-anchor:top" coordsize="6858000,279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" path="m,27940l6858000,e" filled="f" strokecolor="#1e2858" strokeweight=".26456mm">
                  <v:path arrowok="t"/>
                </v:shape>
                <w10:anchorlock/>
              </v:group>
            </w:pict>
          </mc:Fallback>
        </mc:AlternateContent>
      </w:r>
    </w:p>
    <w:p w14:paraId="2F1A5524" w14:textId="77777777" w:rsidR="0058556B" w:rsidRDefault="00FC4FE5">
      <w:pPr>
        <w:pStyle w:val="Kop4"/>
        <w:numPr>
          <w:ilvl w:val="2"/>
          <w:numId w:val="12"/>
        </w:numPr>
        <w:tabs>
          <w:tab w:val="left" w:pos="1702"/>
        </w:tabs>
        <w:spacing w:before="263"/>
        <w:ind w:left="1702" w:hanging="546"/>
      </w:pPr>
      <w:bookmarkStart w:id="9" w:name="_TOC_250013"/>
      <w:bookmarkEnd w:id="9"/>
      <w:r>
        <w:rPr>
          <w:spacing w:val="-2"/>
        </w:rPr>
        <w:t>Höhenanpassungen</w:t>
      </w:r>
    </w:p>
    <w:p w14:paraId="2040FF7A" w14:textId="0BAF0F6D" w:rsidR="0058556B" w:rsidRDefault="00FC4FE5">
      <w:pPr>
        <w:pStyle w:val="Plattetekst"/>
        <w:spacing w:before="293"/>
        <w:ind w:left="1156" w:right="1138"/>
      </w:pPr>
      <w:r>
        <w:t>Die</w:t>
      </w:r>
      <w:r>
        <w:rPr>
          <w:spacing w:val="-4"/>
        </w:rPr>
        <w:t xml:space="preserve"> </w:t>
      </w:r>
      <w:r>
        <w:t>optimale</w:t>
      </w:r>
      <w:r>
        <w:rPr>
          <w:spacing w:val="-4"/>
        </w:rPr>
        <w:t xml:space="preserve"> </w:t>
      </w:r>
      <w:r>
        <w:t>Dachneigung</w:t>
      </w:r>
      <w:r>
        <w:rPr>
          <w:spacing w:val="-5"/>
        </w:rPr>
        <w:t xml:space="preserve"> </w:t>
      </w:r>
      <w:r>
        <w:t>einer</w:t>
      </w:r>
      <w:r>
        <w:rPr>
          <w:spacing w:val="-2"/>
        </w:rPr>
        <w:t xml:space="preserve"> </w:t>
      </w:r>
      <w:r>
        <w:t>Überdachung</w:t>
      </w:r>
      <w:r>
        <w:rPr>
          <w:spacing w:val="-5"/>
        </w:rPr>
        <w:t xml:space="preserve"> </w:t>
      </w:r>
      <w:r>
        <w:t>beträgt</w:t>
      </w:r>
      <w:r>
        <w:rPr>
          <w:spacing w:val="-2"/>
        </w:rPr>
        <w:t xml:space="preserve"> </w:t>
      </w:r>
      <w:r>
        <w:t>15,7cm</w:t>
      </w:r>
      <w:r>
        <w:rPr>
          <w:spacing w:val="-1"/>
        </w:rPr>
        <w:t xml:space="preserve"> </w:t>
      </w:r>
      <w:r>
        <w:t>pro</w:t>
      </w:r>
      <w:r>
        <w:rPr>
          <w:spacing w:val="-6"/>
        </w:rPr>
        <w:t xml:space="preserve"> </w:t>
      </w:r>
      <w:r>
        <w:t>Meter.</w:t>
      </w:r>
      <w:r>
        <w:rPr>
          <w:spacing w:val="-2"/>
        </w:rPr>
        <w:t xml:space="preserve"> </w:t>
      </w:r>
      <w:r>
        <w:t>Auf</w:t>
      </w:r>
      <w:r>
        <w:rPr>
          <w:spacing w:val="-2"/>
        </w:rPr>
        <w:t xml:space="preserve"> </w:t>
      </w:r>
      <w:r>
        <w:t xml:space="preserve">diesem Maß basieren neben den </w:t>
      </w:r>
      <w:proofErr w:type="spellStart"/>
      <w:r>
        <w:t>Statikberechnungen</w:t>
      </w:r>
      <w:proofErr w:type="spellEnd"/>
      <w:r>
        <w:t xml:space="preserve"> auch alle Maße und Abmessungen in diesem Handbuch. Die Höhe des</w:t>
      </w:r>
      <w:r>
        <w:rPr>
          <w:spacing w:val="-1"/>
        </w:rPr>
        <w:t xml:space="preserve"> </w:t>
      </w:r>
      <w:r>
        <w:t>Wandprofils und die Durchgangshöhe (zwischen Regenrinne und Boden) sind untrennbar miteinander verbunden und für diese Dachneigung maßgeblich.</w:t>
      </w:r>
    </w:p>
    <w:p w14:paraId="7895A40A" w14:textId="77777777" w:rsidR="0058556B" w:rsidRDefault="00FC4FE5">
      <w:pPr>
        <w:pStyle w:val="Plattetekst"/>
        <w:spacing w:before="1"/>
        <w:ind w:left="1156"/>
      </w:pPr>
      <w:r>
        <w:t>Diese</w:t>
      </w:r>
      <w:r>
        <w:rPr>
          <w:spacing w:val="-9"/>
        </w:rPr>
        <w:t xml:space="preserve"> </w:t>
      </w:r>
      <w:r>
        <w:t>Höhen</w:t>
      </w:r>
      <w:r>
        <w:rPr>
          <w:spacing w:val="-4"/>
        </w:rPr>
        <w:t xml:space="preserve"> </w:t>
      </w:r>
      <w:r>
        <w:t>lassen</w:t>
      </w:r>
      <w:r>
        <w:rPr>
          <w:spacing w:val="-7"/>
        </w:rPr>
        <w:t xml:space="preserve"> </w:t>
      </w:r>
      <w:r>
        <w:t>sich</w:t>
      </w:r>
      <w:r>
        <w:rPr>
          <w:spacing w:val="-5"/>
        </w:rPr>
        <w:t xml:space="preserve"> </w:t>
      </w:r>
      <w:r>
        <w:t>jedoch</w:t>
      </w:r>
      <w:r>
        <w:rPr>
          <w:spacing w:val="-5"/>
        </w:rPr>
        <w:t xml:space="preserve"> </w:t>
      </w:r>
      <w:r>
        <w:t>auch</w:t>
      </w:r>
      <w:r>
        <w:rPr>
          <w:spacing w:val="-4"/>
        </w:rPr>
        <w:t xml:space="preserve"> </w:t>
      </w:r>
      <w:r>
        <w:t>unter</w:t>
      </w:r>
      <w:r>
        <w:rPr>
          <w:spacing w:val="-7"/>
        </w:rPr>
        <w:t xml:space="preserve"> </w:t>
      </w:r>
      <w:r>
        <w:t>Beibehaltung</w:t>
      </w:r>
      <w:r>
        <w:rPr>
          <w:spacing w:val="-5"/>
        </w:rPr>
        <w:t xml:space="preserve"> </w:t>
      </w:r>
      <w:r>
        <w:t>der</w:t>
      </w:r>
      <w:r>
        <w:rPr>
          <w:spacing w:val="-5"/>
        </w:rPr>
        <w:t xml:space="preserve"> </w:t>
      </w:r>
      <w:r>
        <w:t>Dachneigung</w:t>
      </w:r>
      <w:r>
        <w:rPr>
          <w:spacing w:val="-5"/>
        </w:rPr>
        <w:t xml:space="preserve"> </w:t>
      </w:r>
      <w:r>
        <w:t>äußerst</w:t>
      </w:r>
      <w:r>
        <w:rPr>
          <w:spacing w:val="-4"/>
        </w:rPr>
        <w:t xml:space="preserve"> </w:t>
      </w:r>
      <w:r>
        <w:t>einfach</w:t>
      </w:r>
      <w:r>
        <w:rPr>
          <w:spacing w:val="-5"/>
        </w:rPr>
        <w:t xml:space="preserve"> </w:t>
      </w:r>
      <w:r>
        <w:rPr>
          <w:spacing w:val="-2"/>
        </w:rPr>
        <w:t>anpassen.</w:t>
      </w:r>
    </w:p>
    <w:p w14:paraId="1FC300BB" w14:textId="77777777" w:rsidR="0058556B" w:rsidRDefault="00FC4FE5">
      <w:pPr>
        <w:pStyle w:val="Plattetekst"/>
        <w:spacing w:before="266"/>
        <w:ind w:left="1156" w:right="1138"/>
      </w:pPr>
      <w:r>
        <w:t>Wenn</w:t>
      </w:r>
      <w:r>
        <w:rPr>
          <w:spacing w:val="-3"/>
        </w:rPr>
        <w:t xml:space="preserve"> </w:t>
      </w:r>
      <w:r>
        <w:t>Sie</w:t>
      </w:r>
      <w:r>
        <w:rPr>
          <w:spacing w:val="-2"/>
        </w:rPr>
        <w:t xml:space="preserve"> </w:t>
      </w:r>
      <w:r>
        <w:t>für</w:t>
      </w:r>
      <w:r>
        <w:rPr>
          <w:spacing w:val="-2"/>
        </w:rPr>
        <w:t xml:space="preserve"> </w:t>
      </w:r>
      <w:r>
        <w:t>Ihre</w:t>
      </w:r>
      <w:r>
        <w:rPr>
          <w:spacing w:val="-2"/>
        </w:rPr>
        <w:t xml:space="preserve"> </w:t>
      </w:r>
      <w:r>
        <w:t>Überdachung</w:t>
      </w:r>
      <w:r>
        <w:rPr>
          <w:spacing w:val="-3"/>
        </w:rPr>
        <w:t xml:space="preserve"> </w:t>
      </w:r>
      <w:r>
        <w:t>die</w:t>
      </w:r>
      <w:r>
        <w:rPr>
          <w:spacing w:val="-2"/>
        </w:rPr>
        <w:t xml:space="preserve"> </w:t>
      </w:r>
      <w:r>
        <w:t>Standardmaße</w:t>
      </w:r>
      <w:r>
        <w:rPr>
          <w:spacing w:val="-2"/>
        </w:rPr>
        <w:t xml:space="preserve"> </w:t>
      </w:r>
      <w:r>
        <w:t>zugrunde</w:t>
      </w:r>
      <w:r>
        <w:rPr>
          <w:spacing w:val="-2"/>
        </w:rPr>
        <w:t xml:space="preserve"> </w:t>
      </w:r>
      <w:r>
        <w:t>legen,</w:t>
      </w:r>
      <w:r>
        <w:rPr>
          <w:spacing w:val="-2"/>
        </w:rPr>
        <w:t xml:space="preserve"> </w:t>
      </w:r>
      <w:r>
        <w:t>können</w:t>
      </w:r>
      <w:r>
        <w:rPr>
          <w:spacing w:val="-2"/>
        </w:rPr>
        <w:t xml:space="preserve"> </w:t>
      </w:r>
      <w:r>
        <w:t>Sie</w:t>
      </w:r>
      <w:r>
        <w:rPr>
          <w:spacing w:val="-4"/>
        </w:rPr>
        <w:t xml:space="preserve"> </w:t>
      </w:r>
      <w:r>
        <w:t>von</w:t>
      </w:r>
      <w:r>
        <w:rPr>
          <w:spacing w:val="-3"/>
        </w:rPr>
        <w:t xml:space="preserve"> </w:t>
      </w:r>
      <w:r>
        <w:t>der</w:t>
      </w:r>
      <w:r>
        <w:rPr>
          <w:spacing w:val="-2"/>
        </w:rPr>
        <w:t xml:space="preserve"> </w:t>
      </w:r>
      <w:r>
        <w:t>folgenden Maßtabelle ausgehen.</w:t>
      </w:r>
    </w:p>
    <w:p w14:paraId="16FFCB65" w14:textId="77777777" w:rsidR="0058556B" w:rsidRDefault="0058556B">
      <w:pPr>
        <w:pStyle w:val="Plattetekst"/>
        <w:spacing w:before="26"/>
        <w:rPr>
          <w:sz w:val="20"/>
        </w:rPr>
      </w:pPr>
    </w:p>
    <w:tbl>
      <w:tblPr>
        <w:tblStyle w:val="TableNormal"/>
        <w:tblW w:w="0" w:type="auto"/>
        <w:tblInd w:w="116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675"/>
        <w:gridCol w:w="1436"/>
        <w:gridCol w:w="2453"/>
        <w:gridCol w:w="1639"/>
        <w:gridCol w:w="1860"/>
      </w:tblGrid>
      <w:tr w:rsidR="0058556B" w14:paraId="7BF16115" w14:textId="77777777">
        <w:trPr>
          <w:trHeight w:val="660"/>
        </w:trPr>
        <w:tc>
          <w:tcPr>
            <w:tcW w:w="1675" w:type="dxa"/>
          </w:tcPr>
          <w:p w14:paraId="6E2AA3C7" w14:textId="77777777" w:rsidR="0058556B" w:rsidRDefault="00FC4FE5">
            <w:pPr>
              <w:pStyle w:val="TableParagraph"/>
              <w:spacing w:before="1" w:line="240" w:lineRule="auto"/>
              <w:ind w:left="335" w:firstLine="249"/>
              <w:jc w:val="left"/>
              <w:rPr>
                <w:b/>
                <w:sz w:val="18"/>
              </w:rPr>
            </w:pPr>
            <w:r>
              <w:rPr>
                <w:b/>
                <w:spacing w:val="-2"/>
                <w:sz w:val="18"/>
              </w:rPr>
              <w:t>Ausfall</w:t>
            </w:r>
            <w:r>
              <w:rPr>
                <w:b/>
                <w:sz w:val="18"/>
              </w:rPr>
              <w:t xml:space="preserve"> </w:t>
            </w:r>
            <w:r>
              <w:rPr>
                <w:b/>
                <w:spacing w:val="-2"/>
                <w:sz w:val="18"/>
              </w:rPr>
              <w:t>Überdachung</w:t>
            </w:r>
          </w:p>
        </w:tc>
        <w:tc>
          <w:tcPr>
            <w:tcW w:w="1436" w:type="dxa"/>
          </w:tcPr>
          <w:p w14:paraId="74D9EB12" w14:textId="77777777" w:rsidR="0058556B" w:rsidRDefault="00FC4FE5">
            <w:pPr>
              <w:pStyle w:val="TableParagraph"/>
              <w:spacing w:before="1" w:line="240" w:lineRule="auto"/>
              <w:ind w:left="110" w:firstLine="237"/>
              <w:jc w:val="left"/>
              <w:rPr>
                <w:b/>
                <w:sz w:val="18"/>
              </w:rPr>
            </w:pPr>
            <w:r>
              <w:rPr>
                <w:b/>
                <w:sz w:val="18"/>
              </w:rPr>
              <w:t xml:space="preserve">Länge des </w:t>
            </w:r>
            <w:r>
              <w:rPr>
                <w:b/>
                <w:spacing w:val="-2"/>
                <w:sz w:val="18"/>
              </w:rPr>
              <w:t>Trägers/Sparren</w:t>
            </w:r>
          </w:p>
        </w:tc>
        <w:tc>
          <w:tcPr>
            <w:tcW w:w="2453" w:type="dxa"/>
          </w:tcPr>
          <w:p w14:paraId="671C1363" w14:textId="77777777" w:rsidR="0058556B" w:rsidRDefault="00FC4FE5">
            <w:pPr>
              <w:pStyle w:val="TableParagraph"/>
              <w:spacing w:before="1" w:line="240" w:lineRule="auto"/>
              <w:ind w:left="135" w:right="125"/>
              <w:rPr>
                <w:b/>
                <w:sz w:val="18"/>
              </w:rPr>
            </w:pPr>
            <w:r>
              <w:rPr>
                <w:b/>
                <w:sz w:val="18"/>
              </w:rPr>
              <w:t>Abstand</w:t>
            </w:r>
            <w:r>
              <w:rPr>
                <w:b/>
                <w:spacing w:val="-11"/>
                <w:sz w:val="18"/>
              </w:rPr>
              <w:t xml:space="preserve"> </w:t>
            </w:r>
            <w:r>
              <w:rPr>
                <w:b/>
                <w:sz w:val="18"/>
              </w:rPr>
              <w:t>von</w:t>
            </w:r>
            <w:r>
              <w:rPr>
                <w:b/>
                <w:spacing w:val="-10"/>
                <w:sz w:val="18"/>
              </w:rPr>
              <w:t xml:space="preserve"> </w:t>
            </w:r>
            <w:r>
              <w:rPr>
                <w:b/>
                <w:sz w:val="18"/>
              </w:rPr>
              <w:t>der</w:t>
            </w:r>
            <w:r>
              <w:rPr>
                <w:b/>
                <w:spacing w:val="-10"/>
                <w:sz w:val="18"/>
              </w:rPr>
              <w:t xml:space="preserve"> </w:t>
            </w:r>
            <w:r>
              <w:rPr>
                <w:b/>
                <w:sz w:val="18"/>
              </w:rPr>
              <w:t>Rückseite des Wandprofils zur</w:t>
            </w:r>
          </w:p>
          <w:p w14:paraId="3B20B4ED" w14:textId="77777777" w:rsidR="0058556B" w:rsidRDefault="00FC4FE5">
            <w:pPr>
              <w:pStyle w:val="TableParagraph"/>
              <w:spacing w:line="199" w:lineRule="exact"/>
              <w:ind w:left="7"/>
              <w:rPr>
                <w:b/>
                <w:sz w:val="18"/>
              </w:rPr>
            </w:pPr>
            <w:r>
              <w:rPr>
                <w:b/>
                <w:sz w:val="18"/>
              </w:rPr>
              <w:t>Innenseite</w:t>
            </w:r>
            <w:r>
              <w:rPr>
                <w:b/>
                <w:spacing w:val="-4"/>
                <w:sz w:val="18"/>
              </w:rPr>
              <w:t xml:space="preserve"> </w:t>
            </w:r>
            <w:r>
              <w:rPr>
                <w:b/>
                <w:sz w:val="18"/>
              </w:rPr>
              <w:t>des</w:t>
            </w:r>
            <w:r>
              <w:rPr>
                <w:b/>
                <w:spacing w:val="-4"/>
                <w:sz w:val="18"/>
              </w:rPr>
              <w:t xml:space="preserve"> </w:t>
            </w:r>
            <w:r>
              <w:rPr>
                <w:b/>
                <w:sz w:val="18"/>
              </w:rPr>
              <w:t>Standrohrs</w:t>
            </w:r>
            <w:r>
              <w:rPr>
                <w:b/>
                <w:spacing w:val="-2"/>
                <w:sz w:val="18"/>
              </w:rPr>
              <w:t xml:space="preserve"> </w:t>
            </w:r>
            <w:r>
              <w:rPr>
                <w:b/>
                <w:spacing w:val="-5"/>
                <w:sz w:val="18"/>
              </w:rPr>
              <w:t>(D)</w:t>
            </w:r>
          </w:p>
        </w:tc>
        <w:tc>
          <w:tcPr>
            <w:tcW w:w="1639" w:type="dxa"/>
          </w:tcPr>
          <w:p w14:paraId="70C9BA84" w14:textId="77777777" w:rsidR="0058556B" w:rsidRDefault="00FC4FE5">
            <w:pPr>
              <w:pStyle w:val="TableParagraph"/>
              <w:spacing w:before="1" w:line="240" w:lineRule="auto"/>
              <w:ind w:right="88"/>
              <w:rPr>
                <w:b/>
                <w:sz w:val="18"/>
              </w:rPr>
            </w:pPr>
            <w:r>
              <w:rPr>
                <w:b/>
                <w:sz w:val="18"/>
              </w:rPr>
              <w:t>Höhe der Unterseite</w:t>
            </w:r>
            <w:r>
              <w:rPr>
                <w:b/>
                <w:spacing w:val="-11"/>
                <w:sz w:val="18"/>
              </w:rPr>
              <w:t xml:space="preserve"> </w:t>
            </w:r>
            <w:r>
              <w:rPr>
                <w:b/>
                <w:sz w:val="18"/>
              </w:rPr>
              <w:t>des</w:t>
            </w:r>
          </w:p>
          <w:p w14:paraId="060552AB" w14:textId="77777777" w:rsidR="0058556B" w:rsidRDefault="00FC4FE5">
            <w:pPr>
              <w:pStyle w:val="TableParagraph"/>
              <w:spacing w:line="199" w:lineRule="exact"/>
              <w:ind w:right="89"/>
              <w:rPr>
                <w:b/>
                <w:sz w:val="18"/>
              </w:rPr>
            </w:pPr>
            <w:r>
              <w:rPr>
                <w:b/>
                <w:sz w:val="18"/>
              </w:rPr>
              <w:t>Rinnenprofils</w:t>
            </w:r>
            <w:r>
              <w:rPr>
                <w:b/>
                <w:spacing w:val="-8"/>
                <w:sz w:val="18"/>
              </w:rPr>
              <w:t xml:space="preserve"> </w:t>
            </w:r>
            <w:r>
              <w:rPr>
                <w:b/>
                <w:spacing w:val="-4"/>
                <w:sz w:val="18"/>
              </w:rPr>
              <w:t>(H2)</w:t>
            </w:r>
          </w:p>
        </w:tc>
        <w:tc>
          <w:tcPr>
            <w:tcW w:w="1860" w:type="dxa"/>
          </w:tcPr>
          <w:p w14:paraId="15410F37" w14:textId="77777777" w:rsidR="0058556B" w:rsidRDefault="00FC4FE5">
            <w:pPr>
              <w:pStyle w:val="TableParagraph"/>
              <w:spacing w:before="1" w:line="240" w:lineRule="auto"/>
              <w:ind w:left="144" w:firstLine="26"/>
              <w:jc w:val="left"/>
              <w:rPr>
                <w:b/>
                <w:sz w:val="18"/>
              </w:rPr>
            </w:pPr>
            <w:r>
              <w:rPr>
                <w:b/>
                <w:sz w:val="18"/>
              </w:rPr>
              <w:t>Höhe</w:t>
            </w:r>
            <w:r>
              <w:rPr>
                <w:b/>
                <w:spacing w:val="-5"/>
                <w:sz w:val="18"/>
              </w:rPr>
              <w:t xml:space="preserve"> </w:t>
            </w:r>
            <w:r>
              <w:rPr>
                <w:b/>
                <w:sz w:val="18"/>
              </w:rPr>
              <w:t>der</w:t>
            </w:r>
            <w:r>
              <w:rPr>
                <w:b/>
                <w:spacing w:val="-5"/>
                <w:sz w:val="18"/>
              </w:rPr>
              <w:t xml:space="preserve"> </w:t>
            </w:r>
            <w:r>
              <w:rPr>
                <w:b/>
                <w:sz w:val="18"/>
              </w:rPr>
              <w:t>Unterseite des</w:t>
            </w:r>
            <w:r>
              <w:rPr>
                <w:b/>
                <w:spacing w:val="-4"/>
                <w:sz w:val="18"/>
              </w:rPr>
              <w:t xml:space="preserve"> </w:t>
            </w:r>
            <w:r>
              <w:rPr>
                <w:b/>
                <w:sz w:val="18"/>
              </w:rPr>
              <w:t>Wandprofils</w:t>
            </w:r>
            <w:r>
              <w:rPr>
                <w:b/>
                <w:spacing w:val="-2"/>
                <w:sz w:val="18"/>
              </w:rPr>
              <w:t xml:space="preserve"> </w:t>
            </w:r>
            <w:r>
              <w:rPr>
                <w:b/>
                <w:spacing w:val="-4"/>
                <w:sz w:val="18"/>
              </w:rPr>
              <w:t>(H1)</w:t>
            </w:r>
          </w:p>
        </w:tc>
      </w:tr>
      <w:tr w:rsidR="0058556B" w14:paraId="3C15485E" w14:textId="77777777">
        <w:trPr>
          <w:trHeight w:val="268"/>
        </w:trPr>
        <w:tc>
          <w:tcPr>
            <w:tcW w:w="1675" w:type="dxa"/>
            <w:shd w:val="clear" w:color="auto" w:fill="F1F1F1"/>
          </w:tcPr>
          <w:p w14:paraId="762653FE" w14:textId="77777777" w:rsidR="0058556B" w:rsidRDefault="00FC4FE5">
            <w:pPr>
              <w:pStyle w:val="TableParagraph"/>
              <w:ind w:left="403"/>
              <w:jc w:val="left"/>
            </w:pPr>
            <w:r>
              <w:t>2.5</w:t>
            </w:r>
            <w:r>
              <w:rPr>
                <w:spacing w:val="-2"/>
              </w:rPr>
              <w:t xml:space="preserve"> </w:t>
            </w:r>
            <w:proofErr w:type="spellStart"/>
            <w:r>
              <w:rPr>
                <w:spacing w:val="-4"/>
              </w:rPr>
              <w:t>meter</w:t>
            </w:r>
            <w:proofErr w:type="spellEnd"/>
          </w:p>
        </w:tc>
        <w:tc>
          <w:tcPr>
            <w:tcW w:w="1436" w:type="dxa"/>
            <w:shd w:val="clear" w:color="auto" w:fill="F1F1F1"/>
          </w:tcPr>
          <w:p w14:paraId="377130BC" w14:textId="77777777" w:rsidR="0058556B" w:rsidRDefault="00FC4FE5">
            <w:pPr>
              <w:pStyle w:val="TableParagraph"/>
              <w:ind w:left="11"/>
            </w:pPr>
            <w:r>
              <w:t>2470</w:t>
            </w:r>
            <w:r>
              <w:rPr>
                <w:spacing w:val="-2"/>
              </w:rPr>
              <w:t xml:space="preserve"> </w:t>
            </w:r>
            <w:r>
              <w:rPr>
                <w:spacing w:val="-5"/>
              </w:rPr>
              <w:t>mm</w:t>
            </w:r>
          </w:p>
        </w:tc>
        <w:tc>
          <w:tcPr>
            <w:tcW w:w="2453" w:type="dxa"/>
            <w:shd w:val="clear" w:color="auto" w:fill="F1F1F1"/>
          </w:tcPr>
          <w:p w14:paraId="0C6760B6" w14:textId="77777777" w:rsidR="0058556B" w:rsidRDefault="00FC4FE5">
            <w:pPr>
              <w:pStyle w:val="TableParagraph"/>
              <w:ind w:left="135" w:right="129"/>
            </w:pPr>
            <w:r>
              <w:t>2443</w:t>
            </w:r>
            <w:r>
              <w:rPr>
                <w:spacing w:val="-2"/>
              </w:rPr>
              <w:t xml:space="preserve"> </w:t>
            </w:r>
            <w:r>
              <w:rPr>
                <w:spacing w:val="-5"/>
              </w:rPr>
              <w:t>mm</w:t>
            </w:r>
          </w:p>
        </w:tc>
        <w:tc>
          <w:tcPr>
            <w:tcW w:w="1639" w:type="dxa"/>
            <w:shd w:val="clear" w:color="auto" w:fill="F1F1F1"/>
          </w:tcPr>
          <w:p w14:paraId="74F5D35F" w14:textId="77777777" w:rsidR="0058556B" w:rsidRDefault="00FC4FE5">
            <w:pPr>
              <w:pStyle w:val="TableParagraph"/>
              <w:ind w:right="89"/>
            </w:pPr>
            <w:r>
              <w:t>2500</w:t>
            </w:r>
            <w:r>
              <w:rPr>
                <w:spacing w:val="-2"/>
              </w:rPr>
              <w:t xml:space="preserve"> </w:t>
            </w:r>
            <w:r>
              <w:rPr>
                <w:spacing w:val="-5"/>
              </w:rPr>
              <w:t>mm</w:t>
            </w:r>
          </w:p>
        </w:tc>
        <w:tc>
          <w:tcPr>
            <w:tcW w:w="1860" w:type="dxa"/>
            <w:shd w:val="clear" w:color="auto" w:fill="F1F1F1"/>
          </w:tcPr>
          <w:p w14:paraId="15BAD8A1" w14:textId="77777777" w:rsidR="0058556B" w:rsidRDefault="00FC4FE5">
            <w:pPr>
              <w:pStyle w:val="TableParagraph"/>
              <w:ind w:left="15"/>
            </w:pPr>
            <w:r>
              <w:t>2886</w:t>
            </w:r>
            <w:r>
              <w:rPr>
                <w:spacing w:val="-2"/>
              </w:rPr>
              <w:t xml:space="preserve"> </w:t>
            </w:r>
            <w:r>
              <w:rPr>
                <w:spacing w:val="-5"/>
              </w:rPr>
              <w:t>mm</w:t>
            </w:r>
          </w:p>
        </w:tc>
      </w:tr>
      <w:tr w:rsidR="0058556B" w14:paraId="0F0F1BF5" w14:textId="77777777">
        <w:trPr>
          <w:trHeight w:val="268"/>
        </w:trPr>
        <w:tc>
          <w:tcPr>
            <w:tcW w:w="1675" w:type="dxa"/>
          </w:tcPr>
          <w:p w14:paraId="17861A9D" w14:textId="77777777" w:rsidR="0058556B" w:rsidRDefault="00FC4FE5">
            <w:pPr>
              <w:pStyle w:val="TableParagraph"/>
              <w:ind w:left="16"/>
            </w:pPr>
            <w:r>
              <w:t>3</w:t>
            </w:r>
            <w:r>
              <w:rPr>
                <w:spacing w:val="-2"/>
              </w:rPr>
              <w:t xml:space="preserve"> </w:t>
            </w:r>
            <w:proofErr w:type="spellStart"/>
            <w:r>
              <w:rPr>
                <w:spacing w:val="-2"/>
              </w:rPr>
              <w:t>meter</w:t>
            </w:r>
            <w:proofErr w:type="spellEnd"/>
          </w:p>
        </w:tc>
        <w:tc>
          <w:tcPr>
            <w:tcW w:w="1436" w:type="dxa"/>
          </w:tcPr>
          <w:p w14:paraId="0EB7B20F" w14:textId="77777777" w:rsidR="0058556B" w:rsidRDefault="00FC4FE5">
            <w:pPr>
              <w:pStyle w:val="TableParagraph"/>
              <w:ind w:left="11"/>
            </w:pPr>
            <w:r>
              <w:t>2970</w:t>
            </w:r>
            <w:r>
              <w:rPr>
                <w:spacing w:val="-2"/>
              </w:rPr>
              <w:t xml:space="preserve"> </w:t>
            </w:r>
            <w:r>
              <w:rPr>
                <w:spacing w:val="-5"/>
              </w:rPr>
              <w:t>mm</w:t>
            </w:r>
          </w:p>
        </w:tc>
        <w:tc>
          <w:tcPr>
            <w:tcW w:w="2453" w:type="dxa"/>
          </w:tcPr>
          <w:p w14:paraId="3836A5B1" w14:textId="77777777" w:rsidR="0058556B" w:rsidRDefault="00FC4FE5">
            <w:pPr>
              <w:pStyle w:val="TableParagraph"/>
              <w:ind w:left="135" w:right="129"/>
            </w:pPr>
            <w:r>
              <w:t>2937</w:t>
            </w:r>
            <w:r>
              <w:rPr>
                <w:spacing w:val="-2"/>
              </w:rPr>
              <w:t xml:space="preserve"> </w:t>
            </w:r>
            <w:r>
              <w:rPr>
                <w:spacing w:val="-5"/>
              </w:rPr>
              <w:t>mm</w:t>
            </w:r>
          </w:p>
        </w:tc>
        <w:tc>
          <w:tcPr>
            <w:tcW w:w="1639" w:type="dxa"/>
          </w:tcPr>
          <w:p w14:paraId="237F52A4" w14:textId="77777777" w:rsidR="0058556B" w:rsidRDefault="00FC4FE5">
            <w:pPr>
              <w:pStyle w:val="TableParagraph"/>
              <w:ind w:right="89"/>
            </w:pPr>
            <w:r>
              <w:t>2500</w:t>
            </w:r>
            <w:r>
              <w:rPr>
                <w:spacing w:val="-2"/>
              </w:rPr>
              <w:t xml:space="preserve"> </w:t>
            </w:r>
            <w:r>
              <w:rPr>
                <w:spacing w:val="-5"/>
              </w:rPr>
              <w:t>mm</w:t>
            </w:r>
          </w:p>
        </w:tc>
        <w:tc>
          <w:tcPr>
            <w:tcW w:w="1860" w:type="dxa"/>
          </w:tcPr>
          <w:p w14:paraId="66922129" w14:textId="77777777" w:rsidR="0058556B" w:rsidRDefault="00FC4FE5">
            <w:pPr>
              <w:pStyle w:val="TableParagraph"/>
              <w:ind w:left="15"/>
            </w:pPr>
            <w:r>
              <w:t>2964</w:t>
            </w:r>
            <w:r>
              <w:rPr>
                <w:spacing w:val="-2"/>
              </w:rPr>
              <w:t xml:space="preserve"> </w:t>
            </w:r>
            <w:r>
              <w:rPr>
                <w:spacing w:val="-5"/>
              </w:rPr>
              <w:t>mm</w:t>
            </w:r>
          </w:p>
        </w:tc>
      </w:tr>
      <w:tr w:rsidR="0058556B" w14:paraId="02E5F3CF" w14:textId="77777777">
        <w:trPr>
          <w:trHeight w:val="268"/>
        </w:trPr>
        <w:tc>
          <w:tcPr>
            <w:tcW w:w="1675" w:type="dxa"/>
            <w:shd w:val="clear" w:color="auto" w:fill="F1F1F1"/>
          </w:tcPr>
          <w:p w14:paraId="51B0355C" w14:textId="77777777" w:rsidR="0058556B" w:rsidRDefault="00FC4FE5">
            <w:pPr>
              <w:pStyle w:val="TableParagraph"/>
              <w:ind w:left="403"/>
              <w:jc w:val="left"/>
            </w:pPr>
            <w:r>
              <w:t>3.5</w:t>
            </w:r>
            <w:r>
              <w:rPr>
                <w:spacing w:val="-2"/>
              </w:rPr>
              <w:t xml:space="preserve"> </w:t>
            </w:r>
            <w:proofErr w:type="spellStart"/>
            <w:r>
              <w:rPr>
                <w:spacing w:val="-4"/>
              </w:rPr>
              <w:t>meter</w:t>
            </w:r>
            <w:proofErr w:type="spellEnd"/>
          </w:p>
        </w:tc>
        <w:tc>
          <w:tcPr>
            <w:tcW w:w="1436" w:type="dxa"/>
            <w:shd w:val="clear" w:color="auto" w:fill="F1F1F1"/>
          </w:tcPr>
          <w:p w14:paraId="6FFBDC77" w14:textId="77777777" w:rsidR="0058556B" w:rsidRDefault="00FC4FE5">
            <w:pPr>
              <w:pStyle w:val="TableParagraph"/>
              <w:ind w:left="11"/>
            </w:pPr>
            <w:r>
              <w:t>3470</w:t>
            </w:r>
            <w:r>
              <w:rPr>
                <w:spacing w:val="-2"/>
              </w:rPr>
              <w:t xml:space="preserve"> </w:t>
            </w:r>
            <w:r>
              <w:rPr>
                <w:spacing w:val="-5"/>
              </w:rPr>
              <w:t>mm</w:t>
            </w:r>
          </w:p>
        </w:tc>
        <w:tc>
          <w:tcPr>
            <w:tcW w:w="2453" w:type="dxa"/>
            <w:shd w:val="clear" w:color="auto" w:fill="F1F1F1"/>
          </w:tcPr>
          <w:p w14:paraId="2C45BD77" w14:textId="77777777" w:rsidR="0058556B" w:rsidRDefault="00FC4FE5">
            <w:pPr>
              <w:pStyle w:val="TableParagraph"/>
              <w:ind w:left="135" w:right="129"/>
            </w:pPr>
            <w:r>
              <w:t>3431</w:t>
            </w:r>
            <w:r>
              <w:rPr>
                <w:spacing w:val="-2"/>
              </w:rPr>
              <w:t xml:space="preserve"> </w:t>
            </w:r>
            <w:r>
              <w:rPr>
                <w:spacing w:val="-5"/>
              </w:rPr>
              <w:t>mm</w:t>
            </w:r>
          </w:p>
        </w:tc>
        <w:tc>
          <w:tcPr>
            <w:tcW w:w="1639" w:type="dxa"/>
            <w:shd w:val="clear" w:color="auto" w:fill="F1F1F1"/>
          </w:tcPr>
          <w:p w14:paraId="0A823801" w14:textId="77777777" w:rsidR="0058556B" w:rsidRDefault="00FC4FE5">
            <w:pPr>
              <w:pStyle w:val="TableParagraph"/>
              <w:ind w:right="89"/>
            </w:pPr>
            <w:r>
              <w:t>2500</w:t>
            </w:r>
            <w:r>
              <w:rPr>
                <w:spacing w:val="-2"/>
              </w:rPr>
              <w:t xml:space="preserve"> </w:t>
            </w:r>
            <w:r>
              <w:rPr>
                <w:spacing w:val="-5"/>
              </w:rPr>
              <w:t>mm</w:t>
            </w:r>
          </w:p>
        </w:tc>
        <w:tc>
          <w:tcPr>
            <w:tcW w:w="1860" w:type="dxa"/>
            <w:shd w:val="clear" w:color="auto" w:fill="F1F1F1"/>
          </w:tcPr>
          <w:p w14:paraId="40AB3390" w14:textId="77777777" w:rsidR="0058556B" w:rsidRDefault="00FC4FE5">
            <w:pPr>
              <w:pStyle w:val="TableParagraph"/>
              <w:ind w:left="15"/>
            </w:pPr>
            <w:r>
              <w:t>3042</w:t>
            </w:r>
            <w:r>
              <w:rPr>
                <w:spacing w:val="-2"/>
              </w:rPr>
              <w:t xml:space="preserve"> </w:t>
            </w:r>
            <w:r>
              <w:rPr>
                <w:spacing w:val="-5"/>
              </w:rPr>
              <w:t>mm</w:t>
            </w:r>
          </w:p>
        </w:tc>
      </w:tr>
      <w:tr w:rsidR="0058556B" w14:paraId="09C9549A" w14:textId="77777777">
        <w:trPr>
          <w:trHeight w:val="268"/>
        </w:trPr>
        <w:tc>
          <w:tcPr>
            <w:tcW w:w="1675" w:type="dxa"/>
          </w:tcPr>
          <w:p w14:paraId="4AC6ED2B" w14:textId="77777777" w:rsidR="0058556B" w:rsidRDefault="00FC4FE5">
            <w:pPr>
              <w:pStyle w:val="TableParagraph"/>
              <w:ind w:left="16"/>
            </w:pPr>
            <w:r>
              <w:t>4</w:t>
            </w:r>
            <w:r>
              <w:rPr>
                <w:spacing w:val="-2"/>
              </w:rPr>
              <w:t xml:space="preserve"> </w:t>
            </w:r>
            <w:proofErr w:type="spellStart"/>
            <w:r>
              <w:rPr>
                <w:spacing w:val="-2"/>
              </w:rPr>
              <w:t>meter</w:t>
            </w:r>
            <w:proofErr w:type="spellEnd"/>
          </w:p>
        </w:tc>
        <w:tc>
          <w:tcPr>
            <w:tcW w:w="1436" w:type="dxa"/>
          </w:tcPr>
          <w:p w14:paraId="4C856177" w14:textId="77777777" w:rsidR="0058556B" w:rsidRDefault="00FC4FE5">
            <w:pPr>
              <w:pStyle w:val="TableParagraph"/>
              <w:ind w:left="11"/>
            </w:pPr>
            <w:r>
              <w:t>3970</w:t>
            </w:r>
            <w:r>
              <w:rPr>
                <w:spacing w:val="-2"/>
              </w:rPr>
              <w:t xml:space="preserve"> </w:t>
            </w:r>
            <w:r>
              <w:rPr>
                <w:spacing w:val="-5"/>
              </w:rPr>
              <w:t>mm</w:t>
            </w:r>
          </w:p>
        </w:tc>
        <w:tc>
          <w:tcPr>
            <w:tcW w:w="2453" w:type="dxa"/>
          </w:tcPr>
          <w:p w14:paraId="33F8F0B7" w14:textId="77777777" w:rsidR="0058556B" w:rsidRDefault="00FC4FE5">
            <w:pPr>
              <w:pStyle w:val="TableParagraph"/>
              <w:ind w:left="135" w:right="129"/>
            </w:pPr>
            <w:r>
              <w:t>3924</w:t>
            </w:r>
            <w:r>
              <w:rPr>
                <w:spacing w:val="-2"/>
              </w:rPr>
              <w:t xml:space="preserve"> </w:t>
            </w:r>
            <w:r>
              <w:rPr>
                <w:spacing w:val="-5"/>
              </w:rPr>
              <w:t>mm</w:t>
            </w:r>
          </w:p>
        </w:tc>
        <w:tc>
          <w:tcPr>
            <w:tcW w:w="1639" w:type="dxa"/>
          </w:tcPr>
          <w:p w14:paraId="70377831" w14:textId="77777777" w:rsidR="0058556B" w:rsidRDefault="00FC4FE5">
            <w:pPr>
              <w:pStyle w:val="TableParagraph"/>
              <w:ind w:right="89"/>
            </w:pPr>
            <w:r>
              <w:t>2500</w:t>
            </w:r>
            <w:r>
              <w:rPr>
                <w:spacing w:val="-2"/>
              </w:rPr>
              <w:t xml:space="preserve"> </w:t>
            </w:r>
            <w:r>
              <w:rPr>
                <w:spacing w:val="-5"/>
              </w:rPr>
              <w:t>mm</w:t>
            </w:r>
          </w:p>
        </w:tc>
        <w:tc>
          <w:tcPr>
            <w:tcW w:w="1860" w:type="dxa"/>
          </w:tcPr>
          <w:p w14:paraId="1B0AD63B" w14:textId="77777777" w:rsidR="0058556B" w:rsidRDefault="00FC4FE5">
            <w:pPr>
              <w:pStyle w:val="TableParagraph"/>
              <w:ind w:left="15"/>
            </w:pPr>
            <w:r>
              <w:t>3120</w:t>
            </w:r>
            <w:r>
              <w:rPr>
                <w:spacing w:val="-5"/>
              </w:rPr>
              <w:t xml:space="preserve"> mm</w:t>
            </w:r>
          </w:p>
        </w:tc>
      </w:tr>
      <w:tr w:rsidR="0058556B" w14:paraId="396A8F18" w14:textId="77777777">
        <w:trPr>
          <w:trHeight w:val="270"/>
        </w:trPr>
        <w:tc>
          <w:tcPr>
            <w:tcW w:w="1675" w:type="dxa"/>
            <w:shd w:val="clear" w:color="auto" w:fill="F1F1F1"/>
          </w:tcPr>
          <w:p w14:paraId="0BBF5025" w14:textId="77777777" w:rsidR="0058556B" w:rsidRDefault="00FC4FE5">
            <w:pPr>
              <w:pStyle w:val="TableParagraph"/>
              <w:spacing w:line="251" w:lineRule="exact"/>
              <w:ind w:left="16"/>
            </w:pPr>
            <w:r>
              <w:t>6</w:t>
            </w:r>
            <w:r>
              <w:rPr>
                <w:spacing w:val="-2"/>
              </w:rPr>
              <w:t xml:space="preserve"> </w:t>
            </w:r>
            <w:proofErr w:type="spellStart"/>
            <w:r>
              <w:rPr>
                <w:spacing w:val="-2"/>
              </w:rPr>
              <w:t>meter</w:t>
            </w:r>
            <w:proofErr w:type="spellEnd"/>
          </w:p>
        </w:tc>
        <w:tc>
          <w:tcPr>
            <w:tcW w:w="1436" w:type="dxa"/>
            <w:shd w:val="clear" w:color="auto" w:fill="F1F1F1"/>
          </w:tcPr>
          <w:p w14:paraId="457257C2" w14:textId="77777777" w:rsidR="0058556B" w:rsidRDefault="00FC4FE5">
            <w:pPr>
              <w:pStyle w:val="TableParagraph"/>
              <w:spacing w:line="251" w:lineRule="exact"/>
              <w:ind w:left="11"/>
            </w:pPr>
            <w:r>
              <w:t>6000</w:t>
            </w:r>
            <w:r>
              <w:rPr>
                <w:spacing w:val="-2"/>
              </w:rPr>
              <w:t xml:space="preserve"> </w:t>
            </w:r>
            <w:r>
              <w:rPr>
                <w:spacing w:val="-5"/>
              </w:rPr>
              <w:t>mm</w:t>
            </w:r>
          </w:p>
        </w:tc>
        <w:tc>
          <w:tcPr>
            <w:tcW w:w="2453" w:type="dxa"/>
            <w:shd w:val="clear" w:color="auto" w:fill="F1F1F1"/>
          </w:tcPr>
          <w:p w14:paraId="4E9D8FC8" w14:textId="77777777" w:rsidR="0058556B" w:rsidRDefault="00FC4FE5">
            <w:pPr>
              <w:pStyle w:val="TableParagraph"/>
              <w:spacing w:line="251" w:lineRule="exact"/>
              <w:ind w:left="135" w:right="129"/>
            </w:pPr>
            <w:r>
              <w:t>5929</w:t>
            </w:r>
            <w:r>
              <w:rPr>
                <w:spacing w:val="-5"/>
              </w:rPr>
              <w:t xml:space="preserve"> mm</w:t>
            </w:r>
          </w:p>
        </w:tc>
        <w:tc>
          <w:tcPr>
            <w:tcW w:w="1639" w:type="dxa"/>
            <w:shd w:val="clear" w:color="auto" w:fill="F1F1F1"/>
          </w:tcPr>
          <w:p w14:paraId="0DA1D17D" w14:textId="77777777" w:rsidR="0058556B" w:rsidRDefault="00FC4FE5">
            <w:pPr>
              <w:pStyle w:val="TableParagraph"/>
              <w:spacing w:line="251" w:lineRule="exact"/>
              <w:ind w:right="89"/>
            </w:pPr>
            <w:r>
              <w:t>2500</w:t>
            </w:r>
            <w:r>
              <w:rPr>
                <w:spacing w:val="-2"/>
              </w:rPr>
              <w:t xml:space="preserve"> </w:t>
            </w:r>
            <w:r>
              <w:rPr>
                <w:spacing w:val="-5"/>
              </w:rPr>
              <w:t>mm</w:t>
            </w:r>
          </w:p>
        </w:tc>
        <w:tc>
          <w:tcPr>
            <w:tcW w:w="1860" w:type="dxa"/>
            <w:shd w:val="clear" w:color="auto" w:fill="F1F1F1"/>
          </w:tcPr>
          <w:p w14:paraId="13EE561F" w14:textId="77777777" w:rsidR="0058556B" w:rsidRDefault="00FC4FE5">
            <w:pPr>
              <w:pStyle w:val="TableParagraph"/>
              <w:spacing w:line="251" w:lineRule="exact"/>
              <w:ind w:left="15"/>
            </w:pPr>
            <w:r>
              <w:t>3438</w:t>
            </w:r>
            <w:r>
              <w:rPr>
                <w:spacing w:val="-2"/>
              </w:rPr>
              <w:t xml:space="preserve"> </w:t>
            </w:r>
            <w:r>
              <w:rPr>
                <w:spacing w:val="-5"/>
              </w:rPr>
              <w:t>mm</w:t>
            </w:r>
          </w:p>
        </w:tc>
      </w:tr>
    </w:tbl>
    <w:p w14:paraId="48006F86" w14:textId="77777777" w:rsidR="0058556B" w:rsidRDefault="0058556B">
      <w:pPr>
        <w:pStyle w:val="Plattetekst"/>
        <w:spacing w:before="268"/>
      </w:pPr>
    </w:p>
    <w:p w14:paraId="53C33F6B" w14:textId="77777777" w:rsidR="0058556B" w:rsidRDefault="00FC4FE5">
      <w:pPr>
        <w:pStyle w:val="Plattetekst"/>
        <w:ind w:left="1156" w:right="1138"/>
      </w:pPr>
      <w:r>
        <w:t>Entscheiden</w:t>
      </w:r>
      <w:r>
        <w:rPr>
          <w:spacing w:val="-2"/>
        </w:rPr>
        <w:t xml:space="preserve"> </w:t>
      </w:r>
      <w:r>
        <w:t>Sie</w:t>
      </w:r>
      <w:r>
        <w:rPr>
          <w:spacing w:val="-4"/>
        </w:rPr>
        <w:t xml:space="preserve"> </w:t>
      </w:r>
      <w:r>
        <w:t>sich</w:t>
      </w:r>
      <w:r>
        <w:rPr>
          <w:spacing w:val="-2"/>
        </w:rPr>
        <w:t xml:space="preserve"> </w:t>
      </w:r>
      <w:r>
        <w:t>für</w:t>
      </w:r>
      <w:r>
        <w:rPr>
          <w:spacing w:val="-4"/>
        </w:rPr>
        <w:t xml:space="preserve"> </w:t>
      </w:r>
      <w:r>
        <w:t>ein</w:t>
      </w:r>
      <w:r>
        <w:rPr>
          <w:spacing w:val="-6"/>
        </w:rPr>
        <w:t xml:space="preserve"> </w:t>
      </w:r>
      <w:r>
        <w:t>niedrigeres</w:t>
      </w:r>
      <w:r>
        <w:rPr>
          <w:spacing w:val="-4"/>
        </w:rPr>
        <w:t xml:space="preserve"> </w:t>
      </w:r>
      <w:r>
        <w:t>Wandprofil</w:t>
      </w:r>
      <w:r>
        <w:rPr>
          <w:spacing w:val="-5"/>
        </w:rPr>
        <w:t xml:space="preserve"> </w:t>
      </w:r>
      <w:r>
        <w:t>oder</w:t>
      </w:r>
      <w:r>
        <w:rPr>
          <w:spacing w:val="-2"/>
        </w:rPr>
        <w:t xml:space="preserve"> </w:t>
      </w:r>
      <w:r>
        <w:t>wünschen</w:t>
      </w:r>
      <w:r>
        <w:rPr>
          <w:spacing w:val="-6"/>
        </w:rPr>
        <w:t xml:space="preserve"> </w:t>
      </w:r>
      <w:r>
        <w:t>Sie</w:t>
      </w:r>
      <w:r>
        <w:rPr>
          <w:spacing w:val="-2"/>
        </w:rPr>
        <w:t xml:space="preserve"> </w:t>
      </w:r>
      <w:r>
        <w:t>die</w:t>
      </w:r>
      <w:r>
        <w:rPr>
          <w:spacing w:val="-5"/>
        </w:rPr>
        <w:t xml:space="preserve"> </w:t>
      </w:r>
      <w:r>
        <w:t>größere</w:t>
      </w:r>
      <w:r>
        <w:rPr>
          <w:spacing w:val="-2"/>
        </w:rPr>
        <w:t xml:space="preserve"> </w:t>
      </w:r>
      <w:r>
        <w:t>Durchgangshöhe, verfahren Sie folgendermaßen:</w:t>
      </w:r>
    </w:p>
    <w:p w14:paraId="0464E09D" w14:textId="77777777" w:rsidR="0058556B" w:rsidRDefault="0058556B">
      <w:pPr>
        <w:pStyle w:val="Plattetekst"/>
      </w:pPr>
    </w:p>
    <w:p w14:paraId="2D099A5D" w14:textId="77777777" w:rsidR="0058556B" w:rsidRDefault="00FC4FE5">
      <w:pPr>
        <w:pStyle w:val="Plattetekst"/>
        <w:spacing w:before="1"/>
        <w:ind w:left="1156" w:right="1138"/>
      </w:pPr>
      <w:r>
        <w:t>Die</w:t>
      </w:r>
      <w:r>
        <w:rPr>
          <w:spacing w:val="-2"/>
        </w:rPr>
        <w:t xml:space="preserve"> </w:t>
      </w:r>
      <w:r>
        <w:t>gewünschte</w:t>
      </w:r>
      <w:r>
        <w:rPr>
          <w:spacing w:val="-4"/>
        </w:rPr>
        <w:t xml:space="preserve"> </w:t>
      </w:r>
      <w:r>
        <w:t>Absenkung</w:t>
      </w:r>
      <w:r>
        <w:rPr>
          <w:spacing w:val="-3"/>
        </w:rPr>
        <w:t xml:space="preserve"> </w:t>
      </w:r>
      <w:r>
        <w:t>(in</w:t>
      </w:r>
      <w:r>
        <w:rPr>
          <w:spacing w:val="-4"/>
        </w:rPr>
        <w:t xml:space="preserve"> </w:t>
      </w:r>
      <w:r>
        <w:t>Zentimetern)</w:t>
      </w:r>
      <w:r>
        <w:rPr>
          <w:spacing w:val="-2"/>
        </w:rPr>
        <w:t xml:space="preserve"> </w:t>
      </w:r>
      <w:r>
        <w:t>bei</w:t>
      </w:r>
      <w:r>
        <w:rPr>
          <w:spacing w:val="-5"/>
        </w:rPr>
        <w:t xml:space="preserve"> </w:t>
      </w:r>
      <w:r>
        <w:t>beiden</w:t>
      </w:r>
      <w:r>
        <w:rPr>
          <w:spacing w:val="-2"/>
        </w:rPr>
        <w:t xml:space="preserve"> </w:t>
      </w:r>
      <w:r>
        <w:t>Höhen</w:t>
      </w:r>
      <w:r>
        <w:rPr>
          <w:spacing w:val="-2"/>
        </w:rPr>
        <w:t xml:space="preserve"> </w:t>
      </w:r>
      <w:r>
        <w:t>abziehen.</w:t>
      </w:r>
      <w:r>
        <w:rPr>
          <w:spacing w:val="-3"/>
        </w:rPr>
        <w:t xml:space="preserve"> </w:t>
      </w:r>
      <w:r>
        <w:t>Das</w:t>
      </w:r>
      <w:r>
        <w:rPr>
          <w:spacing w:val="-5"/>
        </w:rPr>
        <w:t xml:space="preserve"> </w:t>
      </w:r>
      <w:r>
        <w:t>heißt,</w:t>
      </w:r>
      <w:r>
        <w:rPr>
          <w:spacing w:val="-2"/>
        </w:rPr>
        <w:t xml:space="preserve"> </w:t>
      </w:r>
      <w:r>
        <w:t>dass</w:t>
      </w:r>
      <w:r>
        <w:rPr>
          <w:spacing w:val="-2"/>
        </w:rPr>
        <w:t xml:space="preserve"> </w:t>
      </w:r>
      <w:r>
        <w:t>die</w:t>
      </w:r>
      <w:r>
        <w:rPr>
          <w:spacing w:val="-4"/>
        </w:rPr>
        <w:t xml:space="preserve"> </w:t>
      </w:r>
      <w:r>
        <w:t>Pfosten bei einem 300mm niedrigeren Wandprofil ebenfalls um 300mm kürzer ausfallen.</w:t>
      </w:r>
    </w:p>
    <w:p w14:paraId="6473A585" w14:textId="77777777" w:rsidR="0058556B" w:rsidRDefault="00FC4FE5">
      <w:pPr>
        <w:pStyle w:val="Plattetekst"/>
        <w:ind w:left="1156" w:right="1138"/>
      </w:pPr>
      <w:r>
        <w:t>Wünschen</w:t>
      </w:r>
      <w:r>
        <w:rPr>
          <w:spacing w:val="-3"/>
        </w:rPr>
        <w:t xml:space="preserve"> </w:t>
      </w:r>
      <w:r>
        <w:t>Sie</w:t>
      </w:r>
      <w:r>
        <w:rPr>
          <w:spacing w:val="-4"/>
        </w:rPr>
        <w:t xml:space="preserve"> </w:t>
      </w:r>
      <w:r>
        <w:t>eine</w:t>
      </w:r>
      <w:r>
        <w:rPr>
          <w:spacing w:val="-2"/>
        </w:rPr>
        <w:t xml:space="preserve"> </w:t>
      </w:r>
      <w:r>
        <w:t>niedrigere</w:t>
      </w:r>
      <w:r>
        <w:rPr>
          <w:spacing w:val="-4"/>
        </w:rPr>
        <w:t xml:space="preserve"> </w:t>
      </w:r>
      <w:r>
        <w:t>Durchgangshöhe,</w:t>
      </w:r>
      <w:r>
        <w:rPr>
          <w:spacing w:val="-4"/>
        </w:rPr>
        <w:t xml:space="preserve"> </w:t>
      </w:r>
      <w:r>
        <w:t>können</w:t>
      </w:r>
      <w:r>
        <w:rPr>
          <w:spacing w:val="-2"/>
        </w:rPr>
        <w:t xml:space="preserve"> </w:t>
      </w:r>
      <w:r>
        <w:t>Sie einfach</w:t>
      </w:r>
      <w:r>
        <w:rPr>
          <w:spacing w:val="-2"/>
        </w:rPr>
        <w:t xml:space="preserve"> </w:t>
      </w:r>
      <w:r>
        <w:t>die</w:t>
      </w:r>
      <w:r>
        <w:rPr>
          <w:spacing w:val="-4"/>
        </w:rPr>
        <w:t xml:space="preserve"> </w:t>
      </w:r>
      <w:r>
        <w:t>Pfosten</w:t>
      </w:r>
      <w:r>
        <w:rPr>
          <w:spacing w:val="-3"/>
        </w:rPr>
        <w:t xml:space="preserve"> </w:t>
      </w:r>
      <w:r>
        <w:t>rechtwinklig</w:t>
      </w:r>
      <w:r>
        <w:rPr>
          <w:spacing w:val="-6"/>
        </w:rPr>
        <w:t xml:space="preserve"> </w:t>
      </w:r>
      <w:r>
        <w:t>kürzen. Dann muss aber auch das Wandprofil mit der gleichen Absenkung an der Wand befestigt werden.</w:t>
      </w:r>
    </w:p>
    <w:p w14:paraId="43A1C0F3" w14:textId="77777777" w:rsidR="0058556B" w:rsidRDefault="00FC4FE5">
      <w:pPr>
        <w:pStyle w:val="Plattetekst"/>
        <w:spacing w:before="1"/>
        <w:ind w:left="1156"/>
      </w:pPr>
      <w:r>
        <w:t>Wenn</w:t>
      </w:r>
      <w:r>
        <w:rPr>
          <w:spacing w:val="-8"/>
        </w:rPr>
        <w:t xml:space="preserve"> </w:t>
      </w:r>
      <w:r>
        <w:t>Sie</w:t>
      </w:r>
      <w:r>
        <w:rPr>
          <w:spacing w:val="-6"/>
        </w:rPr>
        <w:t xml:space="preserve"> </w:t>
      </w:r>
      <w:r>
        <w:t>ein</w:t>
      </w:r>
      <w:r>
        <w:rPr>
          <w:spacing w:val="-5"/>
        </w:rPr>
        <w:t xml:space="preserve"> </w:t>
      </w:r>
      <w:r>
        <w:t>niedrigeres</w:t>
      </w:r>
      <w:r>
        <w:rPr>
          <w:spacing w:val="-6"/>
        </w:rPr>
        <w:t xml:space="preserve"> </w:t>
      </w:r>
      <w:r>
        <w:t>Wandprofil</w:t>
      </w:r>
      <w:r>
        <w:rPr>
          <w:spacing w:val="-5"/>
        </w:rPr>
        <w:t xml:space="preserve"> </w:t>
      </w:r>
      <w:r>
        <w:t>wünschen,</w:t>
      </w:r>
      <w:r>
        <w:rPr>
          <w:spacing w:val="-6"/>
        </w:rPr>
        <w:t xml:space="preserve"> </w:t>
      </w:r>
      <w:r>
        <w:t>verfahren</w:t>
      </w:r>
      <w:r>
        <w:rPr>
          <w:spacing w:val="-4"/>
        </w:rPr>
        <w:t xml:space="preserve"> </w:t>
      </w:r>
      <w:r>
        <w:t>Sie</w:t>
      </w:r>
      <w:r>
        <w:rPr>
          <w:spacing w:val="-4"/>
        </w:rPr>
        <w:t xml:space="preserve"> </w:t>
      </w:r>
      <w:r>
        <w:t>auf</w:t>
      </w:r>
      <w:r>
        <w:rPr>
          <w:spacing w:val="-4"/>
        </w:rPr>
        <w:t xml:space="preserve"> </w:t>
      </w:r>
      <w:r>
        <w:t>gleiche</w:t>
      </w:r>
      <w:r>
        <w:rPr>
          <w:spacing w:val="-6"/>
        </w:rPr>
        <w:t xml:space="preserve"> </w:t>
      </w:r>
      <w:r>
        <w:rPr>
          <w:spacing w:val="-2"/>
        </w:rPr>
        <w:t>Weise.</w:t>
      </w:r>
    </w:p>
    <w:p w14:paraId="2F73F7C1" w14:textId="77777777" w:rsidR="0058556B" w:rsidRDefault="00FC4FE5">
      <w:pPr>
        <w:pStyle w:val="Plattetekst"/>
        <w:spacing w:before="267"/>
        <w:ind w:left="1156" w:right="1167"/>
      </w:pPr>
      <w:r>
        <w:rPr>
          <w:i/>
        </w:rPr>
        <w:t xml:space="preserve">Rechenbeispiel 1: </w:t>
      </w:r>
      <w:r>
        <w:t>Sie haben eine Überdachung mit einer Ausladung von 3 Meter und möchten die Standard-Durchgangshöhe</w:t>
      </w:r>
      <w:r>
        <w:rPr>
          <w:spacing w:val="-4"/>
        </w:rPr>
        <w:t xml:space="preserve"> </w:t>
      </w:r>
      <w:r>
        <w:t>von</w:t>
      </w:r>
      <w:r>
        <w:rPr>
          <w:spacing w:val="-5"/>
        </w:rPr>
        <w:t xml:space="preserve"> </w:t>
      </w:r>
      <w:r>
        <w:t>2500mm auf</w:t>
      </w:r>
      <w:r>
        <w:rPr>
          <w:spacing w:val="-5"/>
        </w:rPr>
        <w:t xml:space="preserve"> </w:t>
      </w:r>
      <w:r>
        <w:t>2200mm</w:t>
      </w:r>
      <w:r>
        <w:rPr>
          <w:spacing w:val="-3"/>
        </w:rPr>
        <w:t xml:space="preserve"> </w:t>
      </w:r>
      <w:r>
        <w:t>verringern:</w:t>
      </w:r>
      <w:r>
        <w:rPr>
          <w:spacing w:val="-4"/>
        </w:rPr>
        <w:t xml:space="preserve"> </w:t>
      </w:r>
      <w:r>
        <w:t>Sie</w:t>
      </w:r>
      <w:r>
        <w:rPr>
          <w:spacing w:val="-4"/>
        </w:rPr>
        <w:t xml:space="preserve"> </w:t>
      </w:r>
      <w:r>
        <w:t>kürzen</w:t>
      </w:r>
      <w:r>
        <w:rPr>
          <w:spacing w:val="-2"/>
        </w:rPr>
        <w:t xml:space="preserve"> </w:t>
      </w:r>
      <w:r>
        <w:t>die</w:t>
      </w:r>
      <w:r>
        <w:rPr>
          <w:spacing w:val="-4"/>
        </w:rPr>
        <w:t xml:space="preserve"> </w:t>
      </w:r>
      <w:r>
        <w:t>Pfosten</w:t>
      </w:r>
      <w:r>
        <w:rPr>
          <w:spacing w:val="-2"/>
        </w:rPr>
        <w:t xml:space="preserve"> </w:t>
      </w:r>
      <w:r>
        <w:t>um</w:t>
      </w:r>
      <w:r>
        <w:rPr>
          <w:spacing w:val="-4"/>
        </w:rPr>
        <w:t xml:space="preserve"> </w:t>
      </w:r>
      <w:r>
        <w:t>300mm oder versenken sie 300mm im Boden, sodass die Unterkante der Regenrinne die gewünschte Höhe von 2200mm erhält. Dann muss Ihr Wandprofil ebenfalls um 300mm abgesenkt werden, wodurch sich für die Unterkante des Wandprofils eine Höhe von 2964mm – 300mm =2664mm ergibt.</w:t>
      </w:r>
    </w:p>
    <w:p w14:paraId="0EF479EA" w14:textId="77777777" w:rsidR="0058556B" w:rsidRDefault="0058556B">
      <w:pPr>
        <w:pStyle w:val="Plattetekst"/>
        <w:spacing w:before="1"/>
      </w:pPr>
    </w:p>
    <w:p w14:paraId="53F5AE78" w14:textId="77777777" w:rsidR="0058556B" w:rsidRDefault="00FC4FE5">
      <w:pPr>
        <w:pStyle w:val="Plattetekst"/>
        <w:ind w:left="1156" w:right="1138"/>
      </w:pPr>
      <w:r>
        <w:rPr>
          <w:i/>
        </w:rPr>
        <w:t>Rechenbeispiel</w:t>
      </w:r>
      <w:r>
        <w:rPr>
          <w:i/>
          <w:spacing w:val="-2"/>
        </w:rPr>
        <w:t xml:space="preserve"> </w:t>
      </w:r>
      <w:r>
        <w:rPr>
          <w:i/>
        </w:rPr>
        <w:t>2:</w:t>
      </w:r>
      <w:r>
        <w:rPr>
          <w:i/>
          <w:spacing w:val="-1"/>
        </w:rPr>
        <w:t xml:space="preserve"> </w:t>
      </w:r>
      <w:r>
        <w:t>Sie</w:t>
      </w:r>
      <w:r>
        <w:rPr>
          <w:spacing w:val="-4"/>
        </w:rPr>
        <w:t xml:space="preserve"> </w:t>
      </w:r>
      <w:r>
        <w:t>haben</w:t>
      </w:r>
      <w:r>
        <w:rPr>
          <w:spacing w:val="-3"/>
        </w:rPr>
        <w:t xml:space="preserve"> </w:t>
      </w:r>
      <w:r>
        <w:t>eine</w:t>
      </w:r>
      <w:r>
        <w:rPr>
          <w:spacing w:val="-2"/>
        </w:rPr>
        <w:t xml:space="preserve"> </w:t>
      </w:r>
      <w:r>
        <w:t>Überdachung</w:t>
      </w:r>
      <w:r>
        <w:rPr>
          <w:spacing w:val="-3"/>
        </w:rPr>
        <w:t xml:space="preserve"> </w:t>
      </w:r>
      <w:r>
        <w:t>mit</w:t>
      </w:r>
      <w:r>
        <w:rPr>
          <w:spacing w:val="-4"/>
        </w:rPr>
        <w:t xml:space="preserve"> </w:t>
      </w:r>
      <w:r>
        <w:t>einer</w:t>
      </w:r>
      <w:r>
        <w:rPr>
          <w:spacing w:val="-2"/>
        </w:rPr>
        <w:t xml:space="preserve"> </w:t>
      </w:r>
      <w:r>
        <w:t>Ausladung</w:t>
      </w:r>
      <w:r>
        <w:rPr>
          <w:spacing w:val="-3"/>
        </w:rPr>
        <w:t xml:space="preserve"> </w:t>
      </w:r>
      <w:r>
        <w:t>von</w:t>
      </w:r>
      <w:r>
        <w:rPr>
          <w:spacing w:val="-6"/>
        </w:rPr>
        <w:t xml:space="preserve"> </w:t>
      </w:r>
      <w:r>
        <w:t>4 Meter</w:t>
      </w:r>
      <w:r>
        <w:rPr>
          <w:spacing w:val="-4"/>
        </w:rPr>
        <w:t xml:space="preserve"> </w:t>
      </w:r>
      <w:r>
        <w:t>und</w:t>
      </w:r>
      <w:r>
        <w:rPr>
          <w:spacing w:val="-3"/>
        </w:rPr>
        <w:t xml:space="preserve"> </w:t>
      </w:r>
      <w:r>
        <w:t>möchten</w:t>
      </w:r>
      <w:r>
        <w:rPr>
          <w:spacing w:val="-2"/>
        </w:rPr>
        <w:t xml:space="preserve"> </w:t>
      </w:r>
      <w:r>
        <w:t xml:space="preserve">die Standardhöhe des Wandprofils von 2870mm um 250mm auf 3120mm absenken. In diesem Fall müssen Sie auch die Unterkante des Rinnenprofils um 250mm absenken, sodass Sie die Pfosten entweder um 250mm auf 2250mm (2500mm – 250mm) kürzen oder 250mm tief im Boden </w:t>
      </w:r>
      <w:r>
        <w:rPr>
          <w:spacing w:val="-2"/>
        </w:rPr>
        <w:t>versenken.</w:t>
      </w:r>
    </w:p>
    <w:p w14:paraId="13330EBC" w14:textId="77777777" w:rsidR="0058556B" w:rsidRDefault="0058556B">
      <w:pPr>
        <w:pStyle w:val="Plattetekst"/>
      </w:pPr>
    </w:p>
    <w:p w14:paraId="28C8ED4F" w14:textId="77777777" w:rsidR="0058556B" w:rsidRDefault="0058556B">
      <w:pPr>
        <w:pStyle w:val="Plattetekst"/>
        <w:spacing w:before="48"/>
      </w:pPr>
    </w:p>
    <w:p w14:paraId="3F44AD37" w14:textId="77777777" w:rsidR="0058556B" w:rsidRDefault="00FC4FE5">
      <w:pPr>
        <w:pStyle w:val="Kop4"/>
        <w:numPr>
          <w:ilvl w:val="2"/>
          <w:numId w:val="12"/>
        </w:numPr>
        <w:tabs>
          <w:tab w:val="left" w:pos="1703"/>
        </w:tabs>
        <w:spacing w:before="0" w:line="293" w:lineRule="exact"/>
        <w:ind w:left="1703" w:hanging="547"/>
      </w:pPr>
      <w:bookmarkStart w:id="10" w:name="_TOC_250012"/>
      <w:r>
        <w:t>Ausfall</w:t>
      </w:r>
      <w:r>
        <w:rPr>
          <w:spacing w:val="-5"/>
        </w:rPr>
        <w:t xml:space="preserve"> </w:t>
      </w:r>
      <w:bookmarkEnd w:id="10"/>
      <w:r>
        <w:rPr>
          <w:spacing w:val="-2"/>
        </w:rPr>
        <w:t>Überdachung</w:t>
      </w:r>
    </w:p>
    <w:p w14:paraId="48B5F5B1" w14:textId="5FE211CA" w:rsidR="0058556B" w:rsidRDefault="00FC4FE5">
      <w:pPr>
        <w:pStyle w:val="Plattetekst"/>
        <w:spacing w:line="276" w:lineRule="auto"/>
        <w:ind w:left="1156" w:right="1138"/>
      </w:pPr>
      <w:r>
        <w:t>Der</w:t>
      </w:r>
      <w:r>
        <w:rPr>
          <w:spacing w:val="-1"/>
        </w:rPr>
        <w:t xml:space="preserve"> </w:t>
      </w:r>
      <w:r>
        <w:t>Ausfall</w:t>
      </w:r>
      <w:r>
        <w:rPr>
          <w:spacing w:val="-5"/>
        </w:rPr>
        <w:t xml:space="preserve"> </w:t>
      </w:r>
      <w:r>
        <w:t>eines</w:t>
      </w:r>
      <w:r>
        <w:rPr>
          <w:spacing w:val="-3"/>
        </w:rPr>
        <w:t xml:space="preserve"> </w:t>
      </w:r>
      <w:r>
        <w:t>Belags</w:t>
      </w:r>
      <w:r>
        <w:rPr>
          <w:spacing w:val="-1"/>
        </w:rPr>
        <w:t xml:space="preserve"> </w:t>
      </w:r>
      <w:r>
        <w:t>ist</w:t>
      </w:r>
      <w:r>
        <w:rPr>
          <w:spacing w:val="-3"/>
        </w:rPr>
        <w:t xml:space="preserve"> </w:t>
      </w:r>
      <w:r>
        <w:t>ein</w:t>
      </w:r>
      <w:r>
        <w:rPr>
          <w:spacing w:val="-2"/>
        </w:rPr>
        <w:t xml:space="preserve"> </w:t>
      </w:r>
      <w:r>
        <w:t>ungefährer</w:t>
      </w:r>
      <w:r>
        <w:rPr>
          <w:spacing w:val="-3"/>
        </w:rPr>
        <w:t xml:space="preserve"> </w:t>
      </w:r>
      <w:r>
        <w:t>Wert.</w:t>
      </w:r>
      <w:r>
        <w:rPr>
          <w:spacing w:val="-1"/>
        </w:rPr>
        <w:t xml:space="preserve"> </w:t>
      </w:r>
      <w:r>
        <w:t>Die</w:t>
      </w:r>
      <w:r>
        <w:rPr>
          <w:spacing w:val="-4"/>
        </w:rPr>
        <w:t xml:space="preserve"> </w:t>
      </w:r>
      <w:r>
        <w:t>genauen</w:t>
      </w:r>
      <w:r>
        <w:rPr>
          <w:spacing w:val="-4"/>
        </w:rPr>
        <w:t xml:space="preserve"> </w:t>
      </w:r>
      <w:r>
        <w:t>Maße</w:t>
      </w:r>
      <w:r>
        <w:rPr>
          <w:spacing w:val="-3"/>
        </w:rPr>
        <w:t xml:space="preserve"> </w:t>
      </w:r>
      <w:r>
        <w:t>von</w:t>
      </w:r>
      <w:r>
        <w:rPr>
          <w:spacing w:val="-6"/>
        </w:rPr>
        <w:t xml:space="preserve"> </w:t>
      </w:r>
      <w:r>
        <w:t>der</w:t>
      </w:r>
      <w:r>
        <w:rPr>
          <w:spacing w:val="-1"/>
        </w:rPr>
        <w:t xml:space="preserve"> </w:t>
      </w:r>
      <w:r>
        <w:t>Rückseite</w:t>
      </w:r>
      <w:r>
        <w:rPr>
          <w:spacing w:val="-3"/>
        </w:rPr>
        <w:t xml:space="preserve"> </w:t>
      </w:r>
      <w:r>
        <w:t>des Wandprofils</w:t>
      </w:r>
      <w:r>
        <w:rPr>
          <w:spacing w:val="-1"/>
        </w:rPr>
        <w:t xml:space="preserve"> </w:t>
      </w:r>
      <w:r>
        <w:t>bis</w:t>
      </w:r>
      <w:r>
        <w:rPr>
          <w:spacing w:val="-1"/>
        </w:rPr>
        <w:t xml:space="preserve"> </w:t>
      </w:r>
      <w:r>
        <w:t>zur</w:t>
      </w:r>
      <w:r>
        <w:rPr>
          <w:spacing w:val="-1"/>
        </w:rPr>
        <w:t xml:space="preserve"> </w:t>
      </w:r>
      <w:r>
        <w:t>Innenseite</w:t>
      </w:r>
      <w:r>
        <w:rPr>
          <w:spacing w:val="-1"/>
        </w:rPr>
        <w:t xml:space="preserve"> </w:t>
      </w:r>
      <w:r>
        <w:t>des</w:t>
      </w:r>
      <w:r>
        <w:rPr>
          <w:spacing w:val="-3"/>
        </w:rPr>
        <w:t xml:space="preserve"> </w:t>
      </w:r>
      <w:r>
        <w:t>Pfostens</w:t>
      </w:r>
      <w:r>
        <w:rPr>
          <w:spacing w:val="-3"/>
        </w:rPr>
        <w:t xml:space="preserve"> </w:t>
      </w:r>
      <w:r>
        <w:t>entnehmen</w:t>
      </w:r>
      <w:r>
        <w:rPr>
          <w:spacing w:val="-1"/>
        </w:rPr>
        <w:t xml:space="preserve"> </w:t>
      </w:r>
      <w:r>
        <w:t>Sie</w:t>
      </w:r>
      <w:r>
        <w:rPr>
          <w:spacing w:val="-1"/>
        </w:rPr>
        <w:t xml:space="preserve"> </w:t>
      </w:r>
      <w:r>
        <w:t>bitte</w:t>
      </w:r>
      <w:r>
        <w:rPr>
          <w:spacing w:val="-1"/>
        </w:rPr>
        <w:t xml:space="preserve"> </w:t>
      </w:r>
      <w:r>
        <w:t>der</w:t>
      </w:r>
      <w:r>
        <w:rPr>
          <w:spacing w:val="-3"/>
        </w:rPr>
        <w:t xml:space="preserve"> </w:t>
      </w:r>
      <w:r>
        <w:t>obigen</w:t>
      </w:r>
      <w:r>
        <w:rPr>
          <w:spacing w:val="-4"/>
        </w:rPr>
        <w:t xml:space="preserve"> </w:t>
      </w:r>
      <w:r>
        <w:t>Tabelle.</w:t>
      </w:r>
      <w:r>
        <w:rPr>
          <w:spacing w:val="-1"/>
        </w:rPr>
        <w:t xml:space="preserve"> </w:t>
      </w:r>
      <w:r>
        <w:t>Beispiel:</w:t>
      </w:r>
      <w:r>
        <w:rPr>
          <w:spacing w:val="-3"/>
        </w:rPr>
        <w:t xml:space="preserve"> </w:t>
      </w:r>
      <w:r>
        <w:t>Ein</w:t>
      </w:r>
      <w:r>
        <w:rPr>
          <w:spacing w:val="-2"/>
        </w:rPr>
        <w:t xml:space="preserve"> </w:t>
      </w:r>
      <w:r>
        <w:t>3 Meter tiefes Vordach ist nicht genau 3 Meter. Die genauen Maße in Zentimetern können Sie der obigen Tabelle entnehmen.</w:t>
      </w:r>
    </w:p>
    <w:p w14:paraId="079F518F" w14:textId="77777777" w:rsidR="0058556B" w:rsidRDefault="0058556B">
      <w:pPr>
        <w:spacing w:line="276" w:lineRule="auto"/>
        <w:sectPr w:rsidR="0058556B">
          <w:pgSz w:w="11910" w:h="16840"/>
          <w:pgMar w:top="1560" w:right="380" w:bottom="1160" w:left="260" w:header="405" w:footer="973" w:gutter="0"/>
          <w:cols w:space="708"/>
        </w:sectPr>
      </w:pPr>
    </w:p>
    <w:p w14:paraId="06088EA7" w14:textId="77777777" w:rsidR="0058556B" w:rsidRDefault="00FC4FE5">
      <w:pPr>
        <w:tabs>
          <w:tab w:val="left" w:pos="1156"/>
          <w:tab w:val="left" w:pos="11154"/>
        </w:tabs>
        <w:spacing w:before="193"/>
        <w:ind w:left="220"/>
        <w:rPr>
          <w:rFonts w:ascii="Arial" w:hAnsi="Arial"/>
          <w:b/>
          <w:sz w:val="28"/>
        </w:rPr>
      </w:pPr>
      <w:r>
        <w:rPr>
          <w:rFonts w:ascii="Arial" w:hAnsi="Arial"/>
          <w:b/>
          <w:color w:val="FFFFFF"/>
          <w:sz w:val="28"/>
          <w:shd w:val="clear" w:color="auto" w:fill="7E7E7E"/>
        </w:rPr>
        <w:lastRenderedPageBreak/>
        <w:tab/>
        <w:t>5.4</w:t>
      </w:r>
      <w:r>
        <w:rPr>
          <w:rFonts w:ascii="Arial" w:hAnsi="Arial"/>
          <w:b/>
          <w:color w:val="FFFFFF"/>
          <w:spacing w:val="-16"/>
          <w:sz w:val="28"/>
          <w:shd w:val="clear" w:color="auto" w:fill="7E7E7E"/>
        </w:rPr>
        <w:t xml:space="preserve"> </w:t>
      </w:r>
      <w:r>
        <w:rPr>
          <w:rFonts w:ascii="Arial" w:hAnsi="Arial"/>
          <w:b/>
          <w:color w:val="FFFFFF"/>
          <w:sz w:val="28"/>
          <w:shd w:val="clear" w:color="auto" w:fill="7E7E7E"/>
        </w:rPr>
        <w:t>Terrassenüberdachung</w:t>
      </w:r>
      <w:r>
        <w:rPr>
          <w:rFonts w:ascii="Arial" w:hAnsi="Arial"/>
          <w:b/>
          <w:color w:val="FFFFFF"/>
          <w:spacing w:val="-12"/>
          <w:sz w:val="28"/>
          <w:shd w:val="clear" w:color="auto" w:fill="7E7E7E"/>
        </w:rPr>
        <w:t xml:space="preserve"> </w:t>
      </w:r>
      <w:r>
        <w:rPr>
          <w:rFonts w:ascii="Arial" w:hAnsi="Arial"/>
          <w:b/>
          <w:color w:val="FFFFFF"/>
          <w:sz w:val="28"/>
          <w:shd w:val="clear" w:color="auto" w:fill="7E7E7E"/>
        </w:rPr>
        <w:t>miteinander</w:t>
      </w:r>
      <w:r>
        <w:rPr>
          <w:rFonts w:ascii="Arial" w:hAnsi="Arial"/>
          <w:b/>
          <w:color w:val="FFFFFF"/>
          <w:spacing w:val="-13"/>
          <w:sz w:val="28"/>
          <w:shd w:val="clear" w:color="auto" w:fill="7E7E7E"/>
        </w:rPr>
        <w:t xml:space="preserve"> </w:t>
      </w:r>
      <w:r>
        <w:rPr>
          <w:rFonts w:ascii="Arial" w:hAnsi="Arial"/>
          <w:b/>
          <w:color w:val="FFFFFF"/>
          <w:spacing w:val="-2"/>
          <w:sz w:val="28"/>
          <w:shd w:val="clear" w:color="auto" w:fill="7E7E7E"/>
        </w:rPr>
        <w:t>verbinden</w:t>
      </w:r>
      <w:r>
        <w:rPr>
          <w:rFonts w:ascii="Arial" w:hAnsi="Arial"/>
          <w:b/>
          <w:color w:val="FFFFFF"/>
          <w:sz w:val="28"/>
          <w:shd w:val="clear" w:color="auto" w:fill="7E7E7E"/>
        </w:rPr>
        <w:tab/>
      </w:r>
    </w:p>
    <w:p w14:paraId="11555CE2" w14:textId="3E7A1779" w:rsidR="0058556B" w:rsidRDefault="00FC4FE5">
      <w:pPr>
        <w:pStyle w:val="Plattetekst"/>
        <w:spacing w:before="269"/>
        <w:ind w:left="1156" w:right="1138"/>
      </w:pPr>
      <w:r>
        <w:t>Die</w:t>
      </w:r>
      <w:r>
        <w:rPr>
          <w:spacing w:val="-5"/>
        </w:rPr>
        <w:t xml:space="preserve"> </w:t>
      </w:r>
      <w:r>
        <w:t>Terrassenüberdachungen</w:t>
      </w:r>
      <w:r>
        <w:rPr>
          <w:spacing w:val="-3"/>
        </w:rPr>
        <w:t xml:space="preserve"> </w:t>
      </w:r>
      <w:r>
        <w:t>können</w:t>
      </w:r>
      <w:r>
        <w:rPr>
          <w:spacing w:val="-3"/>
        </w:rPr>
        <w:t xml:space="preserve"> </w:t>
      </w:r>
      <w:r>
        <w:t>in</w:t>
      </w:r>
      <w:r>
        <w:rPr>
          <w:spacing w:val="-4"/>
        </w:rPr>
        <w:t xml:space="preserve"> </w:t>
      </w:r>
      <w:r>
        <w:t>unendlicher</w:t>
      </w:r>
      <w:r>
        <w:rPr>
          <w:spacing w:val="-3"/>
        </w:rPr>
        <w:t xml:space="preserve"> </w:t>
      </w:r>
      <w:r>
        <w:t>Breite</w:t>
      </w:r>
      <w:r>
        <w:rPr>
          <w:spacing w:val="-3"/>
        </w:rPr>
        <w:t xml:space="preserve"> </w:t>
      </w:r>
      <w:r>
        <w:t>geliefert</w:t>
      </w:r>
      <w:r>
        <w:rPr>
          <w:spacing w:val="-6"/>
        </w:rPr>
        <w:t xml:space="preserve"> </w:t>
      </w:r>
      <w:r>
        <w:t>werden.</w:t>
      </w:r>
      <w:r>
        <w:rPr>
          <w:spacing w:val="-4"/>
        </w:rPr>
        <w:t xml:space="preserve"> </w:t>
      </w:r>
      <w:r>
        <w:t>Dazu</w:t>
      </w:r>
      <w:r>
        <w:rPr>
          <w:spacing w:val="-4"/>
        </w:rPr>
        <w:t xml:space="preserve"> </w:t>
      </w:r>
      <w:r>
        <w:t>werden die Terrassenüberdachungen miteinander verbunden.</w:t>
      </w:r>
    </w:p>
    <w:p w14:paraId="12D91722" w14:textId="77777777" w:rsidR="0058556B" w:rsidRDefault="00FC4FE5">
      <w:pPr>
        <w:pStyle w:val="Plattetekst"/>
        <w:spacing w:before="1"/>
        <w:ind w:left="1156" w:right="1138"/>
      </w:pPr>
      <w:r>
        <w:t>Außerdem</w:t>
      </w:r>
      <w:r>
        <w:rPr>
          <w:spacing w:val="-1"/>
        </w:rPr>
        <w:t xml:space="preserve"> </w:t>
      </w:r>
      <w:r>
        <w:t>können</w:t>
      </w:r>
      <w:r>
        <w:rPr>
          <w:spacing w:val="-2"/>
        </w:rPr>
        <w:t xml:space="preserve"> </w:t>
      </w:r>
      <w:r>
        <w:t>die</w:t>
      </w:r>
      <w:r>
        <w:rPr>
          <w:spacing w:val="-4"/>
        </w:rPr>
        <w:t xml:space="preserve"> </w:t>
      </w:r>
      <w:r>
        <w:t>Rinnen-,</w:t>
      </w:r>
      <w:r>
        <w:rPr>
          <w:spacing w:val="-2"/>
        </w:rPr>
        <w:t xml:space="preserve"> </w:t>
      </w:r>
      <w:r>
        <w:t>Wand-</w:t>
      </w:r>
      <w:r>
        <w:rPr>
          <w:spacing w:val="-2"/>
        </w:rPr>
        <w:t xml:space="preserve"> </w:t>
      </w:r>
      <w:r>
        <w:t>und</w:t>
      </w:r>
      <w:r>
        <w:rPr>
          <w:spacing w:val="-3"/>
        </w:rPr>
        <w:t xml:space="preserve"> </w:t>
      </w:r>
      <w:r>
        <w:t>Zierleistenprofile</w:t>
      </w:r>
      <w:r>
        <w:rPr>
          <w:spacing w:val="-2"/>
        </w:rPr>
        <w:t xml:space="preserve"> </w:t>
      </w:r>
      <w:r>
        <w:t>in</w:t>
      </w:r>
      <w:r>
        <w:rPr>
          <w:spacing w:val="-4"/>
        </w:rPr>
        <w:t xml:space="preserve"> </w:t>
      </w:r>
      <w:r>
        <w:t>diesem</w:t>
      </w:r>
      <w:r>
        <w:rPr>
          <w:spacing w:val="-1"/>
        </w:rPr>
        <w:t xml:space="preserve"> </w:t>
      </w:r>
      <w:r>
        <w:t>Fall</w:t>
      </w:r>
      <w:r>
        <w:rPr>
          <w:spacing w:val="-3"/>
        </w:rPr>
        <w:t xml:space="preserve"> </w:t>
      </w:r>
      <w:r>
        <w:t>in</w:t>
      </w:r>
      <w:r>
        <w:rPr>
          <w:spacing w:val="-5"/>
        </w:rPr>
        <w:t xml:space="preserve"> </w:t>
      </w:r>
      <w:r>
        <w:t>mehreren</w:t>
      </w:r>
      <w:r>
        <w:rPr>
          <w:spacing w:val="-2"/>
        </w:rPr>
        <w:t xml:space="preserve"> </w:t>
      </w:r>
      <w:r>
        <w:t>Längen</w:t>
      </w:r>
      <w:r>
        <w:rPr>
          <w:spacing w:val="-5"/>
        </w:rPr>
        <w:t xml:space="preserve"> </w:t>
      </w:r>
      <w:r>
        <w:t>von 4060mm, 5060mm, 6060mm, und 7060 mm geliefert werden.</w:t>
      </w:r>
    </w:p>
    <w:p w14:paraId="2D591C57" w14:textId="69E45200" w:rsidR="0058556B" w:rsidRDefault="00FC4FE5">
      <w:pPr>
        <w:pStyle w:val="Plattetekst"/>
        <w:spacing w:before="267"/>
        <w:ind w:left="1156" w:right="1903"/>
      </w:pPr>
      <w:r>
        <w:t xml:space="preserve">Der Achsabstand der Träger einer </w:t>
      </w:r>
      <w:r>
        <w:t>Terrassenüberdachung beträgt 1000 mm (1 m). Eine Überdachung mit 5 Feldern von jeweils 1 m hat eine Gesamtbreite von 5060 mm. Die zusätzlichen</w:t>
      </w:r>
      <w:r>
        <w:rPr>
          <w:spacing w:val="-2"/>
        </w:rPr>
        <w:t xml:space="preserve"> </w:t>
      </w:r>
      <w:r>
        <w:t>60</w:t>
      </w:r>
      <w:r>
        <w:rPr>
          <w:spacing w:val="-6"/>
        </w:rPr>
        <w:t xml:space="preserve"> </w:t>
      </w:r>
      <w:r>
        <w:t>mm</w:t>
      </w:r>
      <w:r>
        <w:rPr>
          <w:spacing w:val="-4"/>
        </w:rPr>
        <w:t xml:space="preserve"> </w:t>
      </w:r>
      <w:r>
        <w:t>sind</w:t>
      </w:r>
      <w:r>
        <w:rPr>
          <w:spacing w:val="-4"/>
        </w:rPr>
        <w:t xml:space="preserve"> </w:t>
      </w:r>
      <w:r>
        <w:t>auf</w:t>
      </w:r>
      <w:r>
        <w:rPr>
          <w:spacing w:val="-2"/>
        </w:rPr>
        <w:t xml:space="preserve"> </w:t>
      </w:r>
      <w:r>
        <w:t>dem</w:t>
      </w:r>
      <w:r>
        <w:rPr>
          <w:spacing w:val="-3"/>
        </w:rPr>
        <w:t xml:space="preserve"> </w:t>
      </w:r>
      <w:r>
        <w:t>Abstand</w:t>
      </w:r>
      <w:r>
        <w:rPr>
          <w:spacing w:val="-4"/>
        </w:rPr>
        <w:t xml:space="preserve"> </w:t>
      </w:r>
      <w:r>
        <w:t>zwischen</w:t>
      </w:r>
      <w:r>
        <w:rPr>
          <w:spacing w:val="-2"/>
        </w:rPr>
        <w:t xml:space="preserve"> </w:t>
      </w:r>
      <w:r>
        <w:t>dem</w:t>
      </w:r>
      <w:r>
        <w:rPr>
          <w:spacing w:val="-3"/>
        </w:rPr>
        <w:t xml:space="preserve"> </w:t>
      </w:r>
      <w:r>
        <w:t>Mittelpunkt</w:t>
      </w:r>
      <w:r>
        <w:rPr>
          <w:spacing w:val="-2"/>
        </w:rPr>
        <w:t xml:space="preserve"> </w:t>
      </w:r>
      <w:r>
        <w:t>des</w:t>
      </w:r>
      <w:r>
        <w:rPr>
          <w:spacing w:val="-5"/>
        </w:rPr>
        <w:t xml:space="preserve"> </w:t>
      </w:r>
      <w:r>
        <w:t>Träger</w:t>
      </w:r>
      <w:r>
        <w:rPr>
          <w:spacing w:val="-4"/>
        </w:rPr>
        <w:t xml:space="preserve"> </w:t>
      </w:r>
      <w:r>
        <w:t>und</w:t>
      </w:r>
      <w:r>
        <w:rPr>
          <w:spacing w:val="-3"/>
        </w:rPr>
        <w:t xml:space="preserve"> </w:t>
      </w:r>
      <w:r>
        <w:t>seiner Außenseite (30 mm) zurückzuführen, der verdoppelt 60 mm ergibt.</w:t>
      </w:r>
    </w:p>
    <w:p w14:paraId="4EA0F6CB" w14:textId="77777777" w:rsidR="0058556B" w:rsidRDefault="0058556B">
      <w:pPr>
        <w:pStyle w:val="Plattetekst"/>
        <w:rPr>
          <w:sz w:val="20"/>
        </w:rPr>
      </w:pPr>
    </w:p>
    <w:p w14:paraId="1028A4A3" w14:textId="77777777" w:rsidR="0058556B" w:rsidRDefault="00FC4FE5">
      <w:pPr>
        <w:pStyle w:val="Plattetekst"/>
        <w:spacing w:before="216"/>
        <w:rPr>
          <w:sz w:val="20"/>
        </w:rPr>
      </w:pPr>
      <w:r>
        <w:rPr>
          <w:noProof/>
        </w:rPr>
        <mc:AlternateContent>
          <mc:Choice Requires="wpg">
            <w:drawing>
              <wp:anchor distT="0" distB="0" distL="0" distR="0" simplePos="0" relativeHeight="487632384" behindDoc="1" locked="0" layoutInCell="1" allowOverlap="1" wp14:anchorId="29F54D2D" wp14:editId="429E7863">
                <wp:simplePos x="0" y="0"/>
                <wp:positionH relativeFrom="page">
                  <wp:posOffset>962024</wp:posOffset>
                </wp:positionH>
                <wp:positionV relativeFrom="paragraph">
                  <wp:posOffset>307438</wp:posOffset>
                </wp:positionV>
                <wp:extent cx="5692775" cy="1439545"/>
                <wp:effectExtent l="0" t="0" r="0" b="0"/>
                <wp:wrapTopAndBottom/>
                <wp:docPr id="312" name="Group 3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692775" cy="1439545"/>
                          <a:chOff x="0" y="0"/>
                          <a:chExt cx="5692775" cy="1439545"/>
                        </a:xfrm>
                      </wpg:grpSpPr>
                      <pic:pic xmlns:pic="http://schemas.openxmlformats.org/drawingml/2006/picture">
                        <pic:nvPicPr>
                          <pic:cNvPr id="313" name="Image 313"/>
                          <pic:cNvPicPr/>
                        </pic:nvPicPr>
                        <pic:blipFill>
                          <a:blip r:embed="rId122" cstate="print"/>
                          <a:stretch>
                            <a:fillRect/>
                          </a:stretch>
                        </pic:blipFill>
                        <pic:spPr>
                          <a:xfrm>
                            <a:off x="177071" y="0"/>
                            <a:ext cx="5326804" cy="1439148"/>
                          </a:xfrm>
                          <a:prstGeom prst="rect">
                            <a:avLst/>
                          </a:prstGeom>
                        </pic:spPr>
                      </pic:pic>
                      <wps:wsp>
                        <wps:cNvPr id="314" name="Textbox 314"/>
                        <wps:cNvSpPr txBox="1"/>
                        <wps:spPr>
                          <a:xfrm>
                            <a:off x="0" y="602638"/>
                            <a:ext cx="1240790" cy="122555"/>
                          </a:xfrm>
                          <a:prstGeom prst="rect">
                            <a:avLst/>
                          </a:prstGeom>
                        </wps:spPr>
                        <wps:txbx>
                          <w:txbxContent>
                            <w:p w14:paraId="796FE79B" w14:textId="77777777" w:rsidR="0058556B" w:rsidRDefault="00FC4FE5">
                              <w:pPr>
                                <w:tabs>
                                  <w:tab w:val="left" w:pos="756"/>
                                </w:tabs>
                                <w:spacing w:line="192" w:lineRule="exact"/>
                                <w:rPr>
                                  <w:rFonts w:ascii="Gadugi"/>
                                  <w:sz w:val="13"/>
                                </w:rPr>
                              </w:pPr>
                              <w:r>
                                <w:rPr>
                                  <w:rFonts w:ascii="Gadugi"/>
                                  <w:color w:val="000004"/>
                                  <w:position w:val="2"/>
                                  <w:sz w:val="13"/>
                                </w:rPr>
                                <w:t xml:space="preserve">30 </w:t>
                              </w:r>
                              <w:r>
                                <w:rPr>
                                  <w:rFonts w:ascii="Gadugi"/>
                                  <w:color w:val="000004"/>
                                  <w:spacing w:val="-5"/>
                                  <w:position w:val="2"/>
                                  <w:sz w:val="13"/>
                                </w:rPr>
                                <w:t>mm</w:t>
                              </w:r>
                              <w:r>
                                <w:rPr>
                                  <w:rFonts w:ascii="Gadugi"/>
                                  <w:color w:val="000004"/>
                                  <w:position w:val="2"/>
                                  <w:sz w:val="13"/>
                                </w:rPr>
                                <w:tab/>
                              </w:r>
                              <w:r>
                                <w:rPr>
                                  <w:rFonts w:ascii="Gadugi"/>
                                  <w:color w:val="000004"/>
                                  <w:sz w:val="13"/>
                                </w:rPr>
                                <w:t>HOH</w:t>
                              </w:r>
                              <w:r>
                                <w:rPr>
                                  <w:rFonts w:ascii="Gadugi"/>
                                  <w:color w:val="000004"/>
                                  <w:spacing w:val="-1"/>
                                  <w:sz w:val="13"/>
                                </w:rPr>
                                <w:t xml:space="preserve"> </w:t>
                              </w:r>
                              <w:proofErr w:type="spellStart"/>
                              <w:r>
                                <w:rPr>
                                  <w:rFonts w:ascii="Gadugi"/>
                                  <w:color w:val="000004"/>
                                  <w:sz w:val="13"/>
                                </w:rPr>
                                <w:t>maat</w:t>
                              </w:r>
                              <w:proofErr w:type="spellEnd"/>
                              <w:r>
                                <w:rPr>
                                  <w:rFonts w:ascii="Gadugi"/>
                                  <w:color w:val="000004"/>
                                  <w:spacing w:val="-6"/>
                                  <w:sz w:val="13"/>
                                </w:rPr>
                                <w:t xml:space="preserve"> </w:t>
                              </w:r>
                              <w:r>
                                <w:rPr>
                                  <w:rFonts w:ascii="Gadugi"/>
                                  <w:color w:val="000004"/>
                                  <w:sz w:val="13"/>
                                </w:rPr>
                                <w:t xml:space="preserve">1000 </w:t>
                              </w:r>
                              <w:r>
                                <w:rPr>
                                  <w:rFonts w:ascii="Gadugi"/>
                                  <w:color w:val="000004"/>
                                  <w:spacing w:val="-5"/>
                                  <w:sz w:val="13"/>
                                </w:rPr>
                                <w:t>mm</w:t>
                              </w:r>
                            </w:p>
                          </w:txbxContent>
                        </wps:txbx>
                        <wps:bodyPr wrap="square" lIns="0" tIns="0" rIns="0" bIns="0" rtlCol="0">
                          <a:noAutofit/>
                        </wps:bodyPr>
                      </wps:wsp>
                      <wps:wsp>
                        <wps:cNvPr id="315" name="Textbox 315"/>
                        <wps:cNvSpPr txBox="1"/>
                        <wps:spPr>
                          <a:xfrm>
                            <a:off x="1536874" y="602639"/>
                            <a:ext cx="4155440" cy="118745"/>
                          </a:xfrm>
                          <a:prstGeom prst="rect">
                            <a:avLst/>
                          </a:prstGeom>
                        </wps:spPr>
                        <wps:txbx>
                          <w:txbxContent>
                            <w:p w14:paraId="2458E647" w14:textId="77777777" w:rsidR="0058556B" w:rsidRPr="009310B0" w:rsidRDefault="00FC4FE5">
                              <w:pPr>
                                <w:tabs>
                                  <w:tab w:val="left" w:pos="1534"/>
                                  <w:tab w:val="left" w:pos="3070"/>
                                  <w:tab w:val="left" w:pos="4610"/>
                                  <w:tab w:val="left" w:pos="6128"/>
                                </w:tabs>
                                <w:spacing w:line="187" w:lineRule="exact"/>
                                <w:rPr>
                                  <w:rFonts w:ascii="Gadugi"/>
                                  <w:sz w:val="13"/>
                                  <w:lang w:val="nl-NL"/>
                                </w:rPr>
                              </w:pPr>
                              <w:r w:rsidRPr="009310B0">
                                <w:rPr>
                                  <w:rFonts w:ascii="Gadugi"/>
                                  <w:color w:val="000004"/>
                                  <w:sz w:val="13"/>
                                  <w:lang w:val="nl-NL"/>
                                </w:rPr>
                                <w:t>HOH</w:t>
                              </w:r>
                              <w:r w:rsidRPr="009310B0">
                                <w:rPr>
                                  <w:rFonts w:ascii="Gadugi"/>
                                  <w:color w:val="000004"/>
                                  <w:spacing w:val="-1"/>
                                  <w:sz w:val="13"/>
                                  <w:lang w:val="nl-NL"/>
                                </w:rPr>
                                <w:t xml:space="preserve"> </w:t>
                              </w:r>
                              <w:r w:rsidRPr="009310B0">
                                <w:rPr>
                                  <w:rFonts w:ascii="Gadugi"/>
                                  <w:color w:val="000004"/>
                                  <w:sz w:val="13"/>
                                  <w:lang w:val="nl-NL"/>
                                </w:rPr>
                                <w:t>maat</w:t>
                              </w:r>
                              <w:r w:rsidRPr="009310B0">
                                <w:rPr>
                                  <w:rFonts w:ascii="Gadugi"/>
                                  <w:color w:val="000004"/>
                                  <w:spacing w:val="-6"/>
                                  <w:sz w:val="13"/>
                                  <w:lang w:val="nl-NL"/>
                                </w:rPr>
                                <w:t xml:space="preserve"> </w:t>
                              </w:r>
                              <w:r w:rsidRPr="009310B0">
                                <w:rPr>
                                  <w:rFonts w:ascii="Gadugi"/>
                                  <w:color w:val="000004"/>
                                  <w:sz w:val="13"/>
                                  <w:lang w:val="nl-NL"/>
                                </w:rPr>
                                <w:t xml:space="preserve">1000 </w:t>
                              </w:r>
                              <w:r w:rsidRPr="009310B0">
                                <w:rPr>
                                  <w:rFonts w:ascii="Gadugi"/>
                                  <w:color w:val="000004"/>
                                  <w:spacing w:val="-5"/>
                                  <w:sz w:val="13"/>
                                  <w:lang w:val="nl-NL"/>
                                </w:rPr>
                                <w:t>mm</w:t>
                              </w:r>
                              <w:r w:rsidRPr="009310B0">
                                <w:rPr>
                                  <w:rFonts w:ascii="Gadugi"/>
                                  <w:color w:val="000004"/>
                                  <w:sz w:val="13"/>
                                  <w:lang w:val="nl-NL"/>
                                </w:rPr>
                                <w:tab/>
                                <w:t>HOH</w:t>
                              </w:r>
                              <w:r w:rsidRPr="009310B0">
                                <w:rPr>
                                  <w:rFonts w:ascii="Gadugi"/>
                                  <w:color w:val="000004"/>
                                  <w:spacing w:val="-1"/>
                                  <w:sz w:val="13"/>
                                  <w:lang w:val="nl-NL"/>
                                </w:rPr>
                                <w:t xml:space="preserve"> </w:t>
                              </w:r>
                              <w:r w:rsidRPr="009310B0">
                                <w:rPr>
                                  <w:rFonts w:ascii="Gadugi"/>
                                  <w:color w:val="000004"/>
                                  <w:sz w:val="13"/>
                                  <w:lang w:val="nl-NL"/>
                                </w:rPr>
                                <w:t>maat</w:t>
                              </w:r>
                              <w:r w:rsidRPr="009310B0">
                                <w:rPr>
                                  <w:rFonts w:ascii="Gadugi"/>
                                  <w:color w:val="000004"/>
                                  <w:spacing w:val="-6"/>
                                  <w:sz w:val="13"/>
                                  <w:lang w:val="nl-NL"/>
                                </w:rPr>
                                <w:t xml:space="preserve"> </w:t>
                              </w:r>
                              <w:r w:rsidRPr="009310B0">
                                <w:rPr>
                                  <w:rFonts w:ascii="Gadugi"/>
                                  <w:color w:val="000004"/>
                                  <w:sz w:val="13"/>
                                  <w:lang w:val="nl-NL"/>
                                </w:rPr>
                                <w:t xml:space="preserve">1000 </w:t>
                              </w:r>
                              <w:r w:rsidRPr="009310B0">
                                <w:rPr>
                                  <w:rFonts w:ascii="Gadugi"/>
                                  <w:color w:val="000004"/>
                                  <w:spacing w:val="-5"/>
                                  <w:sz w:val="13"/>
                                  <w:lang w:val="nl-NL"/>
                                </w:rPr>
                                <w:t>mm</w:t>
                              </w:r>
                              <w:r w:rsidRPr="009310B0">
                                <w:rPr>
                                  <w:rFonts w:ascii="Gadugi"/>
                                  <w:color w:val="000004"/>
                                  <w:sz w:val="13"/>
                                  <w:lang w:val="nl-NL"/>
                                </w:rPr>
                                <w:tab/>
                                <w:t>HOH</w:t>
                              </w:r>
                              <w:r w:rsidRPr="009310B0">
                                <w:rPr>
                                  <w:rFonts w:ascii="Gadugi"/>
                                  <w:color w:val="000004"/>
                                  <w:spacing w:val="-1"/>
                                  <w:sz w:val="13"/>
                                  <w:lang w:val="nl-NL"/>
                                </w:rPr>
                                <w:t xml:space="preserve"> </w:t>
                              </w:r>
                              <w:r w:rsidRPr="009310B0">
                                <w:rPr>
                                  <w:rFonts w:ascii="Gadugi"/>
                                  <w:color w:val="000004"/>
                                  <w:sz w:val="13"/>
                                  <w:lang w:val="nl-NL"/>
                                </w:rPr>
                                <w:t>maat</w:t>
                              </w:r>
                              <w:r w:rsidRPr="009310B0">
                                <w:rPr>
                                  <w:rFonts w:ascii="Gadugi"/>
                                  <w:color w:val="000004"/>
                                  <w:spacing w:val="-6"/>
                                  <w:sz w:val="13"/>
                                  <w:lang w:val="nl-NL"/>
                                </w:rPr>
                                <w:t xml:space="preserve"> </w:t>
                              </w:r>
                              <w:r w:rsidRPr="009310B0">
                                <w:rPr>
                                  <w:rFonts w:ascii="Gadugi"/>
                                  <w:color w:val="000004"/>
                                  <w:sz w:val="13"/>
                                  <w:lang w:val="nl-NL"/>
                                </w:rPr>
                                <w:t xml:space="preserve">1000 </w:t>
                              </w:r>
                              <w:r w:rsidRPr="009310B0">
                                <w:rPr>
                                  <w:rFonts w:ascii="Gadugi"/>
                                  <w:color w:val="000004"/>
                                  <w:spacing w:val="-5"/>
                                  <w:sz w:val="13"/>
                                  <w:lang w:val="nl-NL"/>
                                </w:rPr>
                                <w:t>mm</w:t>
                              </w:r>
                              <w:r w:rsidRPr="009310B0">
                                <w:rPr>
                                  <w:rFonts w:ascii="Gadugi"/>
                                  <w:color w:val="000004"/>
                                  <w:sz w:val="13"/>
                                  <w:lang w:val="nl-NL"/>
                                </w:rPr>
                                <w:tab/>
                                <w:t>HOH</w:t>
                              </w:r>
                              <w:r w:rsidRPr="009310B0">
                                <w:rPr>
                                  <w:rFonts w:ascii="Gadugi"/>
                                  <w:color w:val="000004"/>
                                  <w:spacing w:val="-1"/>
                                  <w:sz w:val="13"/>
                                  <w:lang w:val="nl-NL"/>
                                </w:rPr>
                                <w:t xml:space="preserve"> </w:t>
                              </w:r>
                              <w:r w:rsidRPr="009310B0">
                                <w:rPr>
                                  <w:rFonts w:ascii="Gadugi"/>
                                  <w:color w:val="000004"/>
                                  <w:sz w:val="13"/>
                                  <w:lang w:val="nl-NL"/>
                                </w:rPr>
                                <w:t>maat</w:t>
                              </w:r>
                              <w:r w:rsidRPr="009310B0">
                                <w:rPr>
                                  <w:rFonts w:ascii="Gadugi"/>
                                  <w:color w:val="000004"/>
                                  <w:spacing w:val="-6"/>
                                  <w:sz w:val="13"/>
                                  <w:lang w:val="nl-NL"/>
                                </w:rPr>
                                <w:t xml:space="preserve"> </w:t>
                              </w:r>
                              <w:r w:rsidRPr="009310B0">
                                <w:rPr>
                                  <w:rFonts w:ascii="Gadugi"/>
                                  <w:color w:val="000004"/>
                                  <w:sz w:val="13"/>
                                  <w:lang w:val="nl-NL"/>
                                </w:rPr>
                                <w:t xml:space="preserve">1000 </w:t>
                              </w:r>
                              <w:r w:rsidRPr="009310B0">
                                <w:rPr>
                                  <w:rFonts w:ascii="Gadugi"/>
                                  <w:color w:val="000004"/>
                                  <w:spacing w:val="-5"/>
                                  <w:sz w:val="13"/>
                                  <w:lang w:val="nl-NL"/>
                                </w:rPr>
                                <w:t>mm</w:t>
                              </w:r>
                              <w:r w:rsidRPr="009310B0">
                                <w:rPr>
                                  <w:rFonts w:ascii="Gadugi"/>
                                  <w:color w:val="000004"/>
                                  <w:sz w:val="13"/>
                                  <w:lang w:val="nl-NL"/>
                                </w:rPr>
                                <w:tab/>
                              </w:r>
                              <w:r w:rsidRPr="009310B0">
                                <w:rPr>
                                  <w:rFonts w:ascii="Gadugi"/>
                                  <w:color w:val="000004"/>
                                  <w:position w:val="2"/>
                                  <w:sz w:val="13"/>
                                  <w:lang w:val="nl-NL"/>
                                </w:rPr>
                                <w:t xml:space="preserve">30 </w:t>
                              </w:r>
                              <w:r w:rsidRPr="009310B0">
                                <w:rPr>
                                  <w:rFonts w:ascii="Gadugi"/>
                                  <w:color w:val="000004"/>
                                  <w:spacing w:val="-5"/>
                                  <w:position w:val="2"/>
                                  <w:sz w:val="13"/>
                                  <w:lang w:val="nl-NL"/>
                                </w:rPr>
                                <w:t>mm</w:t>
                              </w:r>
                            </w:p>
                          </w:txbxContent>
                        </wps:txbx>
                        <wps:bodyPr wrap="square" lIns="0" tIns="0" rIns="0" bIns="0" rtlCol="0">
                          <a:noAutofit/>
                        </wps:bodyPr>
                      </wps:wsp>
                      <wps:wsp>
                        <wps:cNvPr id="316" name="Textbox 316"/>
                        <wps:cNvSpPr txBox="1"/>
                        <wps:spPr>
                          <a:xfrm>
                            <a:off x="2705664" y="1041418"/>
                            <a:ext cx="352425" cy="367665"/>
                          </a:xfrm>
                          <a:prstGeom prst="rect">
                            <a:avLst/>
                          </a:prstGeom>
                        </wps:spPr>
                        <wps:txbx>
                          <w:txbxContent>
                            <w:p w14:paraId="3077E9D5" w14:textId="77777777" w:rsidR="0058556B" w:rsidRDefault="00FC4FE5">
                              <w:pPr>
                                <w:spacing w:line="171" w:lineRule="exact"/>
                                <w:rPr>
                                  <w:rFonts w:ascii="Gadugi"/>
                                  <w:sz w:val="13"/>
                                </w:rPr>
                              </w:pPr>
                              <w:r>
                                <w:rPr>
                                  <w:rFonts w:ascii="Gadugi"/>
                                  <w:color w:val="000004"/>
                                  <w:sz w:val="13"/>
                                </w:rPr>
                                <w:t>5000</w:t>
                              </w:r>
                              <w:r>
                                <w:rPr>
                                  <w:rFonts w:ascii="Gadugi"/>
                                  <w:color w:val="000004"/>
                                  <w:spacing w:val="-2"/>
                                  <w:sz w:val="13"/>
                                </w:rPr>
                                <w:t xml:space="preserve"> </w:t>
                              </w:r>
                              <w:r>
                                <w:rPr>
                                  <w:rFonts w:ascii="Gadugi"/>
                                  <w:color w:val="000004"/>
                                  <w:spacing w:val="-5"/>
                                  <w:sz w:val="13"/>
                                </w:rPr>
                                <w:t>mm</w:t>
                              </w:r>
                            </w:p>
                            <w:p w14:paraId="0352619B" w14:textId="77777777" w:rsidR="0058556B" w:rsidRDefault="0058556B">
                              <w:pPr>
                                <w:spacing w:before="61"/>
                                <w:rPr>
                                  <w:rFonts w:ascii="Gadugi"/>
                                  <w:sz w:val="13"/>
                                </w:rPr>
                              </w:pPr>
                            </w:p>
                            <w:p w14:paraId="0A773265" w14:textId="77777777" w:rsidR="0058556B" w:rsidRDefault="00FC4FE5">
                              <w:pPr>
                                <w:spacing w:line="173" w:lineRule="exact"/>
                                <w:rPr>
                                  <w:rFonts w:ascii="Gadugi"/>
                                  <w:sz w:val="13"/>
                                </w:rPr>
                              </w:pPr>
                              <w:r>
                                <w:rPr>
                                  <w:rFonts w:ascii="Gadugi"/>
                                  <w:color w:val="000004"/>
                                  <w:sz w:val="13"/>
                                </w:rPr>
                                <w:t>5060</w:t>
                              </w:r>
                              <w:r>
                                <w:rPr>
                                  <w:rFonts w:ascii="Gadugi"/>
                                  <w:color w:val="000004"/>
                                  <w:spacing w:val="-2"/>
                                  <w:sz w:val="13"/>
                                </w:rPr>
                                <w:t xml:space="preserve"> </w:t>
                              </w:r>
                              <w:r>
                                <w:rPr>
                                  <w:rFonts w:ascii="Gadugi"/>
                                  <w:color w:val="000004"/>
                                  <w:spacing w:val="-5"/>
                                  <w:sz w:val="13"/>
                                </w:rPr>
                                <w:t>mm</w:t>
                              </w:r>
                            </w:p>
                          </w:txbxContent>
                        </wps:txbx>
                        <wps:bodyPr wrap="square" lIns="0" tIns="0" rIns="0" bIns="0" rtlCol="0">
                          <a:noAutofit/>
                        </wps:bodyPr>
                      </wps:wsp>
                    </wpg:wgp>
                  </a:graphicData>
                </a:graphic>
              </wp:anchor>
            </w:drawing>
          </mc:Choice>
          <mc:Fallback>
            <w:pict>
              <v:group w14:anchorId="29F54D2D" id="Group 312" o:spid="_x0000_s1106" style="position:absolute;margin-left:75.75pt;margin-top:24.2pt;width:448.25pt;height:113.35pt;z-index:-15684096;mso-wrap-distance-left:0;mso-wrap-distance-right:0;mso-position-horizontal-relative:page;mso-position-vertical-relative:text" coordsize="56927,143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">
                <v:shape id="Image 313" o:spid="_x0000_s1107" type="#_x0000_t75" style="position:absolute;left:1770;width:53268;height:143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">
                  <v:imagedata r:id="rId123" o:title=""/>
                </v:shape>
                <v:shape id="Textbox 314" o:spid="_x0000_s1108" type="#_x0000_t202" style="position:absolute;top:6026;width:12407;height:12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" filled="f" stroked="f">
                  <v:textbox inset="0,0,0,0">
                    <w:txbxContent>
                      <w:p w14:paraId="796FE79B" w14:textId="77777777" w:rsidR="0058556B" w:rsidRDefault="00FC4FE5">
                        <w:pPr>
                          <w:tabs>
                            <w:tab w:val="left" w:pos="756"/>
                          </w:tabs>
                          <w:spacing w:line="192" w:lineRule="exact"/>
                          <w:rPr>
                            <w:rFonts w:ascii="Gadugi"/>
                            <w:sz w:val="13"/>
                          </w:rPr>
                        </w:pPr>
                        <w:r>
                          <w:rPr>
                            <w:rFonts w:ascii="Gadugi"/>
                            <w:color w:val="000004"/>
                            <w:position w:val="2"/>
                            <w:sz w:val="13"/>
                          </w:rPr>
                          <w:t xml:space="preserve">30 </w:t>
                        </w:r>
                        <w:r>
                          <w:rPr>
                            <w:rFonts w:ascii="Gadugi"/>
                            <w:color w:val="000004"/>
                            <w:spacing w:val="-5"/>
                            <w:position w:val="2"/>
                            <w:sz w:val="13"/>
                          </w:rPr>
                          <w:t>mm</w:t>
                        </w:r>
                        <w:r>
                          <w:rPr>
                            <w:rFonts w:ascii="Gadugi"/>
                            <w:color w:val="000004"/>
                            <w:position w:val="2"/>
                            <w:sz w:val="13"/>
                          </w:rPr>
                          <w:tab/>
                        </w:r>
                        <w:r>
                          <w:rPr>
                            <w:rFonts w:ascii="Gadugi"/>
                            <w:color w:val="000004"/>
                            <w:sz w:val="13"/>
                          </w:rPr>
                          <w:t>HOH</w:t>
                        </w:r>
                        <w:r>
                          <w:rPr>
                            <w:rFonts w:ascii="Gadugi"/>
                            <w:color w:val="000004"/>
                            <w:spacing w:val="-1"/>
                            <w:sz w:val="13"/>
                          </w:rPr>
                          <w:t xml:space="preserve"> </w:t>
                        </w:r>
                        <w:proofErr w:type="spellStart"/>
                        <w:r>
                          <w:rPr>
                            <w:rFonts w:ascii="Gadugi"/>
                            <w:color w:val="000004"/>
                            <w:sz w:val="13"/>
                          </w:rPr>
                          <w:t>maat</w:t>
                        </w:r>
                        <w:proofErr w:type="spellEnd"/>
                        <w:r>
                          <w:rPr>
                            <w:rFonts w:ascii="Gadugi"/>
                            <w:color w:val="000004"/>
                            <w:spacing w:val="-6"/>
                            <w:sz w:val="13"/>
                          </w:rPr>
                          <w:t xml:space="preserve"> </w:t>
                        </w:r>
                        <w:r>
                          <w:rPr>
                            <w:rFonts w:ascii="Gadugi"/>
                            <w:color w:val="000004"/>
                            <w:sz w:val="13"/>
                          </w:rPr>
                          <w:t xml:space="preserve">1000 </w:t>
                        </w:r>
                        <w:r>
                          <w:rPr>
                            <w:rFonts w:ascii="Gadugi"/>
                            <w:color w:val="000004"/>
                            <w:spacing w:val="-5"/>
                            <w:sz w:val="13"/>
                          </w:rPr>
                          <w:t>mm</w:t>
                        </w:r>
                      </w:p>
                    </w:txbxContent>
                  </v:textbox>
                </v:shape>
                <v:shape id="Textbox 315" o:spid="_x0000_s1109" type="#_x0000_t202" style="position:absolute;left:15368;top:6026;width:41555;height:11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" filled="f" stroked="f">
                  <v:textbox inset="0,0,0,0">
                    <w:txbxContent>
                      <w:p w14:paraId="2458E647" w14:textId="77777777" w:rsidR="0058556B" w:rsidRPr="009310B0" w:rsidRDefault="00FC4FE5">
                        <w:pPr>
                          <w:tabs>
                            <w:tab w:val="left" w:pos="1534"/>
                            <w:tab w:val="left" w:pos="3070"/>
                            <w:tab w:val="left" w:pos="4610"/>
                            <w:tab w:val="left" w:pos="6128"/>
                          </w:tabs>
                          <w:spacing w:line="187" w:lineRule="exact"/>
                          <w:rPr>
                            <w:rFonts w:ascii="Gadugi"/>
                            <w:sz w:val="13"/>
                            <w:lang w:val="nl-NL"/>
                          </w:rPr>
                        </w:pPr>
                        <w:r w:rsidRPr="009310B0">
                          <w:rPr>
                            <w:rFonts w:ascii="Gadugi"/>
                            <w:color w:val="000004"/>
                            <w:sz w:val="13"/>
                            <w:lang w:val="nl-NL"/>
                          </w:rPr>
                          <w:t>HOH</w:t>
                        </w:r>
                        <w:r w:rsidRPr="009310B0">
                          <w:rPr>
                            <w:rFonts w:ascii="Gadugi"/>
                            <w:color w:val="000004"/>
                            <w:spacing w:val="-1"/>
                            <w:sz w:val="13"/>
                            <w:lang w:val="nl-NL"/>
                          </w:rPr>
                          <w:t xml:space="preserve"> </w:t>
                        </w:r>
                        <w:r w:rsidRPr="009310B0">
                          <w:rPr>
                            <w:rFonts w:ascii="Gadugi"/>
                            <w:color w:val="000004"/>
                            <w:sz w:val="13"/>
                            <w:lang w:val="nl-NL"/>
                          </w:rPr>
                          <w:t>maat</w:t>
                        </w:r>
                        <w:r w:rsidRPr="009310B0">
                          <w:rPr>
                            <w:rFonts w:ascii="Gadugi"/>
                            <w:color w:val="000004"/>
                            <w:spacing w:val="-6"/>
                            <w:sz w:val="13"/>
                            <w:lang w:val="nl-NL"/>
                          </w:rPr>
                          <w:t xml:space="preserve"> </w:t>
                        </w:r>
                        <w:r w:rsidRPr="009310B0">
                          <w:rPr>
                            <w:rFonts w:ascii="Gadugi"/>
                            <w:color w:val="000004"/>
                            <w:sz w:val="13"/>
                            <w:lang w:val="nl-NL"/>
                          </w:rPr>
                          <w:t xml:space="preserve">1000 </w:t>
                        </w:r>
                        <w:r w:rsidRPr="009310B0">
                          <w:rPr>
                            <w:rFonts w:ascii="Gadugi"/>
                            <w:color w:val="000004"/>
                            <w:spacing w:val="-5"/>
                            <w:sz w:val="13"/>
                            <w:lang w:val="nl-NL"/>
                          </w:rPr>
                          <w:t>mm</w:t>
                        </w:r>
                        <w:r w:rsidRPr="009310B0">
                          <w:rPr>
                            <w:rFonts w:ascii="Gadugi"/>
                            <w:color w:val="000004"/>
                            <w:sz w:val="13"/>
                            <w:lang w:val="nl-NL"/>
                          </w:rPr>
                          <w:tab/>
                          <w:t>HOH</w:t>
                        </w:r>
                        <w:r w:rsidRPr="009310B0">
                          <w:rPr>
                            <w:rFonts w:ascii="Gadugi"/>
                            <w:color w:val="000004"/>
                            <w:spacing w:val="-1"/>
                            <w:sz w:val="13"/>
                            <w:lang w:val="nl-NL"/>
                          </w:rPr>
                          <w:t xml:space="preserve"> </w:t>
                        </w:r>
                        <w:r w:rsidRPr="009310B0">
                          <w:rPr>
                            <w:rFonts w:ascii="Gadugi"/>
                            <w:color w:val="000004"/>
                            <w:sz w:val="13"/>
                            <w:lang w:val="nl-NL"/>
                          </w:rPr>
                          <w:t>maat</w:t>
                        </w:r>
                        <w:r w:rsidRPr="009310B0">
                          <w:rPr>
                            <w:rFonts w:ascii="Gadugi"/>
                            <w:color w:val="000004"/>
                            <w:spacing w:val="-6"/>
                            <w:sz w:val="13"/>
                            <w:lang w:val="nl-NL"/>
                          </w:rPr>
                          <w:t xml:space="preserve"> </w:t>
                        </w:r>
                        <w:r w:rsidRPr="009310B0">
                          <w:rPr>
                            <w:rFonts w:ascii="Gadugi"/>
                            <w:color w:val="000004"/>
                            <w:sz w:val="13"/>
                            <w:lang w:val="nl-NL"/>
                          </w:rPr>
                          <w:t xml:space="preserve">1000 </w:t>
                        </w:r>
                        <w:r w:rsidRPr="009310B0">
                          <w:rPr>
                            <w:rFonts w:ascii="Gadugi"/>
                            <w:color w:val="000004"/>
                            <w:spacing w:val="-5"/>
                            <w:sz w:val="13"/>
                            <w:lang w:val="nl-NL"/>
                          </w:rPr>
                          <w:t>mm</w:t>
                        </w:r>
                        <w:r w:rsidRPr="009310B0">
                          <w:rPr>
                            <w:rFonts w:ascii="Gadugi"/>
                            <w:color w:val="000004"/>
                            <w:sz w:val="13"/>
                            <w:lang w:val="nl-NL"/>
                          </w:rPr>
                          <w:tab/>
                          <w:t>HOH</w:t>
                        </w:r>
                        <w:r w:rsidRPr="009310B0">
                          <w:rPr>
                            <w:rFonts w:ascii="Gadugi"/>
                            <w:color w:val="000004"/>
                            <w:spacing w:val="-1"/>
                            <w:sz w:val="13"/>
                            <w:lang w:val="nl-NL"/>
                          </w:rPr>
                          <w:t xml:space="preserve"> </w:t>
                        </w:r>
                        <w:r w:rsidRPr="009310B0">
                          <w:rPr>
                            <w:rFonts w:ascii="Gadugi"/>
                            <w:color w:val="000004"/>
                            <w:sz w:val="13"/>
                            <w:lang w:val="nl-NL"/>
                          </w:rPr>
                          <w:t>maat</w:t>
                        </w:r>
                        <w:r w:rsidRPr="009310B0">
                          <w:rPr>
                            <w:rFonts w:ascii="Gadugi"/>
                            <w:color w:val="000004"/>
                            <w:spacing w:val="-6"/>
                            <w:sz w:val="13"/>
                            <w:lang w:val="nl-NL"/>
                          </w:rPr>
                          <w:t xml:space="preserve"> </w:t>
                        </w:r>
                        <w:r w:rsidRPr="009310B0">
                          <w:rPr>
                            <w:rFonts w:ascii="Gadugi"/>
                            <w:color w:val="000004"/>
                            <w:sz w:val="13"/>
                            <w:lang w:val="nl-NL"/>
                          </w:rPr>
                          <w:t xml:space="preserve">1000 </w:t>
                        </w:r>
                        <w:r w:rsidRPr="009310B0">
                          <w:rPr>
                            <w:rFonts w:ascii="Gadugi"/>
                            <w:color w:val="000004"/>
                            <w:spacing w:val="-5"/>
                            <w:sz w:val="13"/>
                            <w:lang w:val="nl-NL"/>
                          </w:rPr>
                          <w:t>mm</w:t>
                        </w:r>
                        <w:r w:rsidRPr="009310B0">
                          <w:rPr>
                            <w:rFonts w:ascii="Gadugi"/>
                            <w:color w:val="000004"/>
                            <w:sz w:val="13"/>
                            <w:lang w:val="nl-NL"/>
                          </w:rPr>
                          <w:tab/>
                          <w:t>HOH</w:t>
                        </w:r>
                        <w:r w:rsidRPr="009310B0">
                          <w:rPr>
                            <w:rFonts w:ascii="Gadugi"/>
                            <w:color w:val="000004"/>
                            <w:spacing w:val="-1"/>
                            <w:sz w:val="13"/>
                            <w:lang w:val="nl-NL"/>
                          </w:rPr>
                          <w:t xml:space="preserve"> </w:t>
                        </w:r>
                        <w:r w:rsidRPr="009310B0">
                          <w:rPr>
                            <w:rFonts w:ascii="Gadugi"/>
                            <w:color w:val="000004"/>
                            <w:sz w:val="13"/>
                            <w:lang w:val="nl-NL"/>
                          </w:rPr>
                          <w:t>maat</w:t>
                        </w:r>
                        <w:r w:rsidRPr="009310B0">
                          <w:rPr>
                            <w:rFonts w:ascii="Gadugi"/>
                            <w:color w:val="000004"/>
                            <w:spacing w:val="-6"/>
                            <w:sz w:val="13"/>
                            <w:lang w:val="nl-NL"/>
                          </w:rPr>
                          <w:t xml:space="preserve"> </w:t>
                        </w:r>
                        <w:r w:rsidRPr="009310B0">
                          <w:rPr>
                            <w:rFonts w:ascii="Gadugi"/>
                            <w:color w:val="000004"/>
                            <w:sz w:val="13"/>
                            <w:lang w:val="nl-NL"/>
                          </w:rPr>
                          <w:t xml:space="preserve">1000 </w:t>
                        </w:r>
                        <w:r w:rsidRPr="009310B0">
                          <w:rPr>
                            <w:rFonts w:ascii="Gadugi"/>
                            <w:color w:val="000004"/>
                            <w:spacing w:val="-5"/>
                            <w:sz w:val="13"/>
                            <w:lang w:val="nl-NL"/>
                          </w:rPr>
                          <w:t>mm</w:t>
                        </w:r>
                        <w:r w:rsidRPr="009310B0">
                          <w:rPr>
                            <w:rFonts w:ascii="Gadugi"/>
                            <w:color w:val="000004"/>
                            <w:sz w:val="13"/>
                            <w:lang w:val="nl-NL"/>
                          </w:rPr>
                          <w:tab/>
                        </w:r>
                        <w:r w:rsidRPr="009310B0">
                          <w:rPr>
                            <w:rFonts w:ascii="Gadugi"/>
                            <w:color w:val="000004"/>
                            <w:position w:val="2"/>
                            <w:sz w:val="13"/>
                            <w:lang w:val="nl-NL"/>
                          </w:rPr>
                          <w:t xml:space="preserve">30 </w:t>
                        </w:r>
                        <w:r w:rsidRPr="009310B0">
                          <w:rPr>
                            <w:rFonts w:ascii="Gadugi"/>
                            <w:color w:val="000004"/>
                            <w:spacing w:val="-5"/>
                            <w:position w:val="2"/>
                            <w:sz w:val="13"/>
                            <w:lang w:val="nl-NL"/>
                          </w:rPr>
                          <w:t>mm</w:t>
                        </w:r>
                      </w:p>
                    </w:txbxContent>
                  </v:textbox>
                </v:shape>
                <v:shape id="Textbox 316" o:spid="_x0000_s1110" type="#_x0000_t202" style="position:absolute;left:27056;top:10414;width:3524;height:36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" filled="f" stroked="f">
                  <v:textbox inset="0,0,0,0">
                    <w:txbxContent>
                      <w:p w14:paraId="3077E9D5" w14:textId="77777777" w:rsidR="0058556B" w:rsidRDefault="00FC4FE5">
                        <w:pPr>
                          <w:spacing w:line="171" w:lineRule="exact"/>
                          <w:rPr>
                            <w:rFonts w:ascii="Gadugi"/>
                            <w:sz w:val="13"/>
                          </w:rPr>
                        </w:pPr>
                        <w:r>
                          <w:rPr>
                            <w:rFonts w:ascii="Gadugi"/>
                            <w:color w:val="000004"/>
                            <w:sz w:val="13"/>
                          </w:rPr>
                          <w:t>5000</w:t>
                        </w:r>
                        <w:r>
                          <w:rPr>
                            <w:rFonts w:ascii="Gadugi"/>
                            <w:color w:val="000004"/>
                            <w:spacing w:val="-2"/>
                            <w:sz w:val="13"/>
                          </w:rPr>
                          <w:t xml:space="preserve"> </w:t>
                        </w:r>
                        <w:r>
                          <w:rPr>
                            <w:rFonts w:ascii="Gadugi"/>
                            <w:color w:val="000004"/>
                            <w:spacing w:val="-5"/>
                            <w:sz w:val="13"/>
                          </w:rPr>
                          <w:t>mm</w:t>
                        </w:r>
                      </w:p>
                      <w:p w14:paraId="0352619B" w14:textId="77777777" w:rsidR="0058556B" w:rsidRDefault="0058556B">
                        <w:pPr>
                          <w:spacing w:before="61"/>
                          <w:rPr>
                            <w:rFonts w:ascii="Gadugi"/>
                            <w:sz w:val="13"/>
                          </w:rPr>
                        </w:pPr>
                      </w:p>
                      <w:p w14:paraId="0A773265" w14:textId="77777777" w:rsidR="0058556B" w:rsidRDefault="00FC4FE5">
                        <w:pPr>
                          <w:spacing w:line="173" w:lineRule="exact"/>
                          <w:rPr>
                            <w:rFonts w:ascii="Gadugi"/>
                            <w:sz w:val="13"/>
                          </w:rPr>
                        </w:pPr>
                        <w:r>
                          <w:rPr>
                            <w:rFonts w:ascii="Gadugi"/>
                            <w:color w:val="000004"/>
                            <w:sz w:val="13"/>
                          </w:rPr>
                          <w:t>5060</w:t>
                        </w:r>
                        <w:r>
                          <w:rPr>
                            <w:rFonts w:ascii="Gadugi"/>
                            <w:color w:val="000004"/>
                            <w:spacing w:val="-2"/>
                            <w:sz w:val="13"/>
                          </w:rPr>
                          <w:t xml:space="preserve"> </w:t>
                        </w:r>
                        <w:r>
                          <w:rPr>
                            <w:rFonts w:ascii="Gadugi"/>
                            <w:color w:val="000004"/>
                            <w:spacing w:val="-5"/>
                            <w:sz w:val="13"/>
                          </w:rPr>
                          <w:t>mm</w:t>
                        </w:r>
                      </w:p>
                    </w:txbxContent>
                  </v:textbox>
                </v:shape>
                <w10:wrap type="topAndBottom" anchorx="page"/>
              </v:group>
            </w:pict>
          </mc:Fallback>
        </mc:AlternateContent>
      </w:r>
    </w:p>
    <w:p w14:paraId="0240C15C" w14:textId="77777777" w:rsidR="0058556B" w:rsidRDefault="0058556B">
      <w:pPr>
        <w:pStyle w:val="Plattetekst"/>
      </w:pPr>
    </w:p>
    <w:p w14:paraId="0946861F" w14:textId="77777777" w:rsidR="0058556B" w:rsidRDefault="0058556B">
      <w:pPr>
        <w:pStyle w:val="Plattetekst"/>
        <w:spacing w:before="230"/>
      </w:pPr>
    </w:p>
    <w:p w14:paraId="7194005E" w14:textId="77777777" w:rsidR="0058556B" w:rsidRDefault="00FC4FE5">
      <w:pPr>
        <w:pStyle w:val="Plattetekst"/>
        <w:ind w:left="1156" w:right="1138"/>
      </w:pPr>
      <w:r>
        <w:t>Bei der Montage von Platten mit Standardmaßen muss somit auch bei einer verbundenen Überdachung</w:t>
      </w:r>
      <w:r>
        <w:rPr>
          <w:spacing w:val="-3"/>
        </w:rPr>
        <w:t xml:space="preserve"> </w:t>
      </w:r>
      <w:r>
        <w:t>die</w:t>
      </w:r>
      <w:r>
        <w:rPr>
          <w:spacing w:val="-2"/>
        </w:rPr>
        <w:t xml:space="preserve"> </w:t>
      </w:r>
      <w:r>
        <w:t>Gesamtbreite</w:t>
      </w:r>
      <w:r>
        <w:rPr>
          <w:spacing w:val="-4"/>
        </w:rPr>
        <w:t xml:space="preserve"> </w:t>
      </w:r>
      <w:r>
        <w:t>(X)</w:t>
      </w:r>
      <w:r>
        <w:rPr>
          <w:spacing w:val="-2"/>
        </w:rPr>
        <w:t xml:space="preserve"> </w:t>
      </w:r>
      <w:r>
        <w:t>letzten</w:t>
      </w:r>
      <w:r>
        <w:rPr>
          <w:spacing w:val="-2"/>
        </w:rPr>
        <w:t xml:space="preserve"> </w:t>
      </w:r>
      <w:r>
        <w:t>Endes</w:t>
      </w:r>
      <w:r>
        <w:rPr>
          <w:spacing w:val="-4"/>
        </w:rPr>
        <w:t xml:space="preserve"> </w:t>
      </w:r>
      <w:r>
        <w:t>X</w:t>
      </w:r>
      <w:r>
        <w:rPr>
          <w:spacing w:val="-1"/>
        </w:rPr>
        <w:t xml:space="preserve"> </w:t>
      </w:r>
      <w:r>
        <w:t>+</w:t>
      </w:r>
      <w:r>
        <w:rPr>
          <w:spacing w:val="-4"/>
        </w:rPr>
        <w:t xml:space="preserve"> </w:t>
      </w:r>
      <w:r>
        <w:t>60</w:t>
      </w:r>
      <w:r>
        <w:rPr>
          <w:spacing w:val="-1"/>
        </w:rPr>
        <w:t xml:space="preserve"> </w:t>
      </w:r>
      <w:r>
        <w:t>mm</w:t>
      </w:r>
      <w:r>
        <w:rPr>
          <w:spacing w:val="-4"/>
        </w:rPr>
        <w:t xml:space="preserve"> </w:t>
      </w:r>
      <w:r>
        <w:t>betragen,</w:t>
      </w:r>
      <w:r>
        <w:rPr>
          <w:spacing w:val="-2"/>
        </w:rPr>
        <w:t xml:space="preserve"> </w:t>
      </w:r>
      <w:r>
        <w:t>d.h.:</w:t>
      </w:r>
      <w:r>
        <w:rPr>
          <w:spacing w:val="-2"/>
        </w:rPr>
        <w:t xml:space="preserve"> </w:t>
      </w:r>
      <w:r>
        <w:t>8060</w:t>
      </w:r>
      <w:r>
        <w:rPr>
          <w:spacing w:val="-3"/>
        </w:rPr>
        <w:t xml:space="preserve"> </w:t>
      </w:r>
      <w:r>
        <w:t>mm,</w:t>
      </w:r>
      <w:r>
        <w:rPr>
          <w:spacing w:val="-2"/>
        </w:rPr>
        <w:t xml:space="preserve"> </w:t>
      </w:r>
      <w:r>
        <w:t>9060</w:t>
      </w:r>
      <w:r>
        <w:rPr>
          <w:spacing w:val="-2"/>
        </w:rPr>
        <w:t xml:space="preserve"> </w:t>
      </w:r>
      <w:r>
        <w:t>mm, 10060 mm etc.</w:t>
      </w:r>
    </w:p>
    <w:p w14:paraId="55DF1451" w14:textId="77777777" w:rsidR="0058556B" w:rsidRDefault="00FC4FE5">
      <w:pPr>
        <w:pStyle w:val="Plattetekst"/>
        <w:spacing w:before="268"/>
        <w:ind w:left="1156"/>
      </w:pPr>
      <w:r>
        <w:t>Bei</w:t>
      </w:r>
      <w:r>
        <w:rPr>
          <w:spacing w:val="-5"/>
        </w:rPr>
        <w:t xml:space="preserve"> </w:t>
      </w:r>
      <w:r>
        <w:t>der</w:t>
      </w:r>
      <w:r>
        <w:rPr>
          <w:spacing w:val="-4"/>
        </w:rPr>
        <w:t xml:space="preserve"> </w:t>
      </w:r>
      <w:r>
        <w:t>Bestellung</w:t>
      </w:r>
      <w:r>
        <w:rPr>
          <w:spacing w:val="-5"/>
        </w:rPr>
        <w:t xml:space="preserve"> </w:t>
      </w:r>
      <w:r>
        <w:t>einer</w:t>
      </w:r>
      <w:r>
        <w:rPr>
          <w:spacing w:val="-4"/>
        </w:rPr>
        <w:t xml:space="preserve"> </w:t>
      </w:r>
      <w:r>
        <w:t>Überdachung</w:t>
      </w:r>
      <w:r>
        <w:rPr>
          <w:spacing w:val="-5"/>
        </w:rPr>
        <w:t xml:space="preserve"> </w:t>
      </w:r>
      <w:r>
        <w:t>von</w:t>
      </w:r>
      <w:r>
        <w:rPr>
          <w:spacing w:val="-8"/>
        </w:rPr>
        <w:t xml:space="preserve"> </w:t>
      </w:r>
      <w:r>
        <w:t>9060</w:t>
      </w:r>
      <w:r>
        <w:rPr>
          <w:spacing w:val="-3"/>
        </w:rPr>
        <w:t xml:space="preserve"> </w:t>
      </w:r>
      <w:r>
        <w:t>mm</w:t>
      </w:r>
      <w:r>
        <w:rPr>
          <w:spacing w:val="-3"/>
        </w:rPr>
        <w:t xml:space="preserve"> </w:t>
      </w:r>
      <w:r>
        <w:t>wird</w:t>
      </w:r>
      <w:r>
        <w:rPr>
          <w:spacing w:val="-6"/>
        </w:rPr>
        <w:t xml:space="preserve"> </w:t>
      </w:r>
      <w:r>
        <w:t>sie</w:t>
      </w:r>
      <w:r>
        <w:rPr>
          <w:spacing w:val="-3"/>
        </w:rPr>
        <w:t xml:space="preserve"> </w:t>
      </w:r>
      <w:r>
        <w:t>anhand</w:t>
      </w:r>
      <w:r>
        <w:rPr>
          <w:spacing w:val="-5"/>
        </w:rPr>
        <w:t xml:space="preserve"> </w:t>
      </w:r>
      <w:r>
        <w:t>eines</w:t>
      </w:r>
      <w:r>
        <w:rPr>
          <w:spacing w:val="-6"/>
        </w:rPr>
        <w:t xml:space="preserve"> </w:t>
      </w:r>
      <w:r>
        <w:t>Rinnenelements</w:t>
      </w:r>
      <w:r>
        <w:rPr>
          <w:spacing w:val="-6"/>
        </w:rPr>
        <w:t xml:space="preserve"> </w:t>
      </w:r>
      <w:r>
        <w:rPr>
          <w:spacing w:val="-5"/>
        </w:rPr>
        <w:t>von</w:t>
      </w:r>
    </w:p>
    <w:p w14:paraId="6A1B53FF" w14:textId="77777777" w:rsidR="0058556B" w:rsidRDefault="00FC4FE5">
      <w:pPr>
        <w:pStyle w:val="Plattetekst"/>
        <w:ind w:left="1156" w:right="992"/>
      </w:pPr>
      <w:r>
        <w:t>5060</w:t>
      </w:r>
      <w:r>
        <w:rPr>
          <w:spacing w:val="-4"/>
        </w:rPr>
        <w:t xml:space="preserve"> </w:t>
      </w:r>
      <w:r>
        <w:t>mm</w:t>
      </w:r>
      <w:r>
        <w:rPr>
          <w:spacing w:val="-2"/>
        </w:rPr>
        <w:t xml:space="preserve"> </w:t>
      </w:r>
      <w:r>
        <w:t>und</w:t>
      </w:r>
      <w:r>
        <w:rPr>
          <w:spacing w:val="-4"/>
        </w:rPr>
        <w:t xml:space="preserve"> </w:t>
      </w:r>
      <w:r>
        <w:t>eines</w:t>
      </w:r>
      <w:r>
        <w:rPr>
          <w:spacing w:val="-2"/>
        </w:rPr>
        <w:t xml:space="preserve"> </w:t>
      </w:r>
      <w:r>
        <w:t>Rinnenelements</w:t>
      </w:r>
      <w:r>
        <w:rPr>
          <w:spacing w:val="-5"/>
        </w:rPr>
        <w:t xml:space="preserve"> </w:t>
      </w:r>
      <w:r>
        <w:t>von</w:t>
      </w:r>
      <w:r>
        <w:rPr>
          <w:spacing w:val="-4"/>
        </w:rPr>
        <w:t xml:space="preserve"> </w:t>
      </w:r>
      <w:r>
        <w:t>4060</w:t>
      </w:r>
      <w:r>
        <w:rPr>
          <w:spacing w:val="-1"/>
        </w:rPr>
        <w:t xml:space="preserve"> </w:t>
      </w:r>
      <w:r>
        <w:t>mm</w:t>
      </w:r>
      <w:r>
        <w:rPr>
          <w:spacing w:val="-2"/>
        </w:rPr>
        <w:t xml:space="preserve"> </w:t>
      </w:r>
      <w:r>
        <w:t>geliefert.</w:t>
      </w:r>
      <w:r>
        <w:rPr>
          <w:spacing w:val="-3"/>
        </w:rPr>
        <w:t xml:space="preserve"> </w:t>
      </w:r>
      <w:r>
        <w:t>Zusammen</w:t>
      </w:r>
      <w:r>
        <w:rPr>
          <w:spacing w:val="-3"/>
        </w:rPr>
        <w:t xml:space="preserve"> </w:t>
      </w:r>
      <w:r>
        <w:t>bilden</w:t>
      </w:r>
      <w:r>
        <w:rPr>
          <w:spacing w:val="-3"/>
        </w:rPr>
        <w:t xml:space="preserve"> </w:t>
      </w:r>
      <w:r>
        <w:t>Sie</w:t>
      </w:r>
      <w:r>
        <w:rPr>
          <w:spacing w:val="-3"/>
        </w:rPr>
        <w:t xml:space="preserve"> </w:t>
      </w:r>
      <w:r>
        <w:t>eine</w:t>
      </w:r>
      <w:r>
        <w:rPr>
          <w:spacing w:val="-5"/>
        </w:rPr>
        <w:t xml:space="preserve"> </w:t>
      </w:r>
      <w:r>
        <w:t>Überdachung von 9120 mm. Um bei der Breite auf ein Maß von xx60 mm zu kommen, müssen Sie diese Profile daher vor der Montage um 60 mm kürzen. Zu diesem Zweck können beide Teile um 30 mm gekürzt werden: 5030 mm + 4030 mm = 9060 mm. Es ist aber auch möglich, nur eines der beiden Profile um 60 mm zu kürzen: 5060 mm + 4000 mm = 9060 mm.</w:t>
      </w:r>
    </w:p>
    <w:p w14:paraId="35723F0B" w14:textId="77777777" w:rsidR="0058556B" w:rsidRDefault="00FC4FE5">
      <w:pPr>
        <w:pStyle w:val="Plattetekst"/>
        <w:spacing w:before="1" w:line="267" w:lineRule="exact"/>
        <w:ind w:left="1156"/>
      </w:pPr>
      <w:r>
        <w:t>Auf</w:t>
      </w:r>
      <w:r>
        <w:rPr>
          <w:spacing w:val="-6"/>
        </w:rPr>
        <w:t xml:space="preserve"> </w:t>
      </w:r>
      <w:r>
        <w:t>diese</w:t>
      </w:r>
      <w:r>
        <w:rPr>
          <w:spacing w:val="-6"/>
        </w:rPr>
        <w:t xml:space="preserve"> </w:t>
      </w:r>
      <w:r>
        <w:t>Weise</w:t>
      </w:r>
      <w:r>
        <w:rPr>
          <w:spacing w:val="-5"/>
        </w:rPr>
        <w:t xml:space="preserve"> </w:t>
      </w:r>
      <w:r>
        <w:t>sind</w:t>
      </w:r>
      <w:r>
        <w:rPr>
          <w:spacing w:val="-6"/>
        </w:rPr>
        <w:t xml:space="preserve"> </w:t>
      </w:r>
      <w:r>
        <w:t>Wandprofil,</w:t>
      </w:r>
      <w:r>
        <w:rPr>
          <w:spacing w:val="-4"/>
        </w:rPr>
        <w:t xml:space="preserve"> </w:t>
      </w:r>
      <w:r>
        <w:t>Rinnenprofil</w:t>
      </w:r>
      <w:r>
        <w:rPr>
          <w:spacing w:val="-5"/>
        </w:rPr>
        <w:t xml:space="preserve"> </w:t>
      </w:r>
      <w:r>
        <w:t>und</w:t>
      </w:r>
      <w:r>
        <w:rPr>
          <w:spacing w:val="-4"/>
        </w:rPr>
        <w:t xml:space="preserve"> </w:t>
      </w:r>
      <w:r>
        <w:t>Zierleiste</w:t>
      </w:r>
      <w:r>
        <w:rPr>
          <w:spacing w:val="-4"/>
        </w:rPr>
        <w:t xml:space="preserve"> </w:t>
      </w:r>
      <w:r>
        <w:t>zu</w:t>
      </w:r>
      <w:r>
        <w:rPr>
          <w:spacing w:val="-6"/>
        </w:rPr>
        <w:t xml:space="preserve"> </w:t>
      </w:r>
      <w:r>
        <w:rPr>
          <w:spacing w:val="-2"/>
        </w:rPr>
        <w:t>kürzen.</w:t>
      </w:r>
    </w:p>
    <w:p w14:paraId="7AE967ED" w14:textId="77777777" w:rsidR="0058556B" w:rsidRDefault="00FC4FE5">
      <w:pPr>
        <w:pStyle w:val="Plattetekst"/>
        <w:spacing w:line="267" w:lineRule="exact"/>
        <w:ind w:left="1156"/>
      </w:pPr>
      <w:r>
        <w:t>Nach</w:t>
      </w:r>
      <w:r>
        <w:rPr>
          <w:spacing w:val="-6"/>
        </w:rPr>
        <w:t xml:space="preserve"> </w:t>
      </w:r>
      <w:r>
        <w:t>dem</w:t>
      </w:r>
      <w:r>
        <w:rPr>
          <w:spacing w:val="-6"/>
        </w:rPr>
        <w:t xml:space="preserve"> </w:t>
      </w:r>
      <w:r>
        <w:t>Kürzen</w:t>
      </w:r>
      <w:r>
        <w:rPr>
          <w:spacing w:val="-5"/>
        </w:rPr>
        <w:t xml:space="preserve"> </w:t>
      </w:r>
      <w:r>
        <w:t>entspricht</w:t>
      </w:r>
      <w:r>
        <w:rPr>
          <w:spacing w:val="-5"/>
        </w:rPr>
        <w:t xml:space="preserve"> </w:t>
      </w:r>
      <w:r>
        <w:t>die</w:t>
      </w:r>
      <w:r>
        <w:rPr>
          <w:spacing w:val="-6"/>
        </w:rPr>
        <w:t xml:space="preserve"> </w:t>
      </w:r>
      <w:r>
        <w:t>Montage</w:t>
      </w:r>
      <w:r>
        <w:rPr>
          <w:spacing w:val="-5"/>
        </w:rPr>
        <w:t xml:space="preserve"> </w:t>
      </w:r>
      <w:r>
        <w:t>dem</w:t>
      </w:r>
      <w:r>
        <w:rPr>
          <w:spacing w:val="-6"/>
        </w:rPr>
        <w:t xml:space="preserve"> </w:t>
      </w:r>
      <w:r>
        <w:t>Montageverfahren</w:t>
      </w:r>
      <w:r>
        <w:rPr>
          <w:spacing w:val="-5"/>
        </w:rPr>
        <w:t xml:space="preserve"> </w:t>
      </w:r>
      <w:r>
        <w:t>einer</w:t>
      </w:r>
      <w:r>
        <w:rPr>
          <w:spacing w:val="-6"/>
        </w:rPr>
        <w:t xml:space="preserve"> </w:t>
      </w:r>
      <w:r>
        <w:t>normalen</w:t>
      </w:r>
      <w:r>
        <w:rPr>
          <w:spacing w:val="-5"/>
        </w:rPr>
        <w:t xml:space="preserve"> </w:t>
      </w:r>
      <w:r>
        <w:rPr>
          <w:spacing w:val="-2"/>
        </w:rPr>
        <w:t>Überdachung.</w:t>
      </w:r>
    </w:p>
    <w:p w14:paraId="6744F49E" w14:textId="77777777" w:rsidR="0058556B" w:rsidRDefault="0058556B">
      <w:pPr>
        <w:spacing w:line="267" w:lineRule="exact"/>
        <w:sectPr w:rsidR="0058556B">
          <w:pgSz w:w="11910" w:h="16840"/>
          <w:pgMar w:top="1560" w:right="380" w:bottom="1160" w:left="260" w:header="405" w:footer="973" w:gutter="0"/>
          <w:cols w:space="708"/>
        </w:sectPr>
      </w:pPr>
    </w:p>
    <w:p w14:paraId="5B69459C" w14:textId="77777777" w:rsidR="0058556B" w:rsidRDefault="0058556B">
      <w:pPr>
        <w:pStyle w:val="Plattetekst"/>
        <w:spacing w:before="2"/>
        <w:rPr>
          <w:sz w:val="10"/>
        </w:rPr>
      </w:pPr>
    </w:p>
    <w:p w14:paraId="70A0674F" w14:textId="77777777" w:rsidR="0058556B" w:rsidRDefault="00FC4FE5">
      <w:pPr>
        <w:pStyle w:val="Plattetekst"/>
        <w:ind w:left="220"/>
        <w:rPr>
          <w:sz w:val="20"/>
        </w:rPr>
      </w:pPr>
      <w:r>
        <w:rPr>
          <w:noProof/>
          <w:sz w:val="20"/>
        </w:rPr>
        <mc:AlternateContent>
          <mc:Choice Requires="wps">
            <w:drawing>
              <wp:inline distT="0" distB="0" distL="0" distR="0" wp14:anchorId="547D3AEA" wp14:editId="634A11C0">
                <wp:extent cx="6943725" cy="276225"/>
                <wp:effectExtent l="0" t="0" r="0" b="0"/>
                <wp:docPr id="317" name="Textbox 3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943725" cy="276225"/>
                        </a:xfrm>
                        <a:prstGeom prst="rect">
                          <a:avLst/>
                        </a:prstGeom>
                        <a:solidFill>
                          <a:srgbClr val="7E7E7E"/>
                        </a:solidFill>
                      </wps:spPr>
                      <wps:txbx>
                        <w:txbxContent>
                          <w:p w14:paraId="19DD9C97" w14:textId="77777777" w:rsidR="0058556B" w:rsidRDefault="00FC4FE5">
                            <w:pPr>
                              <w:spacing w:before="69"/>
                              <w:ind w:left="936"/>
                              <w:rPr>
                                <w:rFonts w:ascii="Arial" w:hAnsi="Arial"/>
                                <w:b/>
                                <w:color w:val="000000"/>
                                <w:sz w:val="18"/>
                              </w:rPr>
                            </w:pPr>
                            <w:r>
                              <w:rPr>
                                <w:rFonts w:ascii="Arial" w:hAnsi="Arial"/>
                                <w:b/>
                                <w:color w:val="FFFFFF"/>
                                <w:sz w:val="28"/>
                              </w:rPr>
                              <w:t>5.4</w:t>
                            </w:r>
                            <w:r>
                              <w:rPr>
                                <w:rFonts w:ascii="Arial" w:hAnsi="Arial"/>
                                <w:b/>
                                <w:color w:val="FFFFFF"/>
                                <w:spacing w:val="-15"/>
                                <w:sz w:val="28"/>
                              </w:rPr>
                              <w:t xml:space="preserve"> </w:t>
                            </w:r>
                            <w:r>
                              <w:rPr>
                                <w:rFonts w:ascii="Arial" w:hAnsi="Arial"/>
                                <w:b/>
                                <w:color w:val="FFFFFF"/>
                                <w:sz w:val="28"/>
                              </w:rPr>
                              <w:t>Terrassenüberdachung</w:t>
                            </w:r>
                            <w:r>
                              <w:rPr>
                                <w:rFonts w:ascii="Arial" w:hAnsi="Arial"/>
                                <w:b/>
                                <w:color w:val="FFFFFF"/>
                                <w:spacing w:val="-12"/>
                                <w:sz w:val="28"/>
                              </w:rPr>
                              <w:t xml:space="preserve"> </w:t>
                            </w:r>
                            <w:r>
                              <w:rPr>
                                <w:rFonts w:ascii="Arial" w:hAnsi="Arial"/>
                                <w:b/>
                                <w:color w:val="FFFFFF"/>
                                <w:sz w:val="28"/>
                              </w:rPr>
                              <w:t>miteinander</w:t>
                            </w:r>
                            <w:r>
                              <w:rPr>
                                <w:rFonts w:ascii="Arial" w:hAnsi="Arial"/>
                                <w:b/>
                                <w:color w:val="FFFFFF"/>
                                <w:spacing w:val="-12"/>
                                <w:sz w:val="28"/>
                              </w:rPr>
                              <w:t xml:space="preserve"> </w:t>
                            </w:r>
                            <w:r>
                              <w:rPr>
                                <w:rFonts w:ascii="Arial" w:hAnsi="Arial"/>
                                <w:b/>
                                <w:color w:val="FFFFFF"/>
                                <w:sz w:val="28"/>
                              </w:rPr>
                              <w:t>verbinden</w:t>
                            </w:r>
                            <w:r>
                              <w:rPr>
                                <w:rFonts w:ascii="Arial" w:hAnsi="Arial"/>
                                <w:b/>
                                <w:color w:val="FFFFFF"/>
                                <w:spacing w:val="-8"/>
                                <w:sz w:val="28"/>
                              </w:rPr>
                              <w:t xml:space="preserve"> </w:t>
                            </w:r>
                            <w:r>
                              <w:rPr>
                                <w:rFonts w:ascii="Arial" w:hAnsi="Arial"/>
                                <w:b/>
                                <w:color w:val="FFFFFF"/>
                                <w:spacing w:val="-2"/>
                                <w:sz w:val="18"/>
                              </w:rPr>
                              <w:t>(Fortsetzung)</w:t>
                            </w:r>
                          </w:p>
                        </w:txbxContent>
                      </wps:txbx>
                      <wps:bodyPr wrap="square" lIns="0" tIns="0" rIns="0" bIns="0" rtlCol="0">
                        <a:noAutofit/>
                      </wps:bodyPr>
                    </wps:wsp>
                  </a:graphicData>
                </a:graphic>
              </wp:inline>
            </w:drawing>
          </mc:Choice>
          <mc:Fallback>
            <w:pict>
              <v:shape w14:anchorId="547D3AEA" id="Textbox 317" o:spid="_x0000_s1111" type="#_x0000_t202" style="width:546.75pt;height:21.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" fillcolor="#7e7e7e" stroked="f">
                <v:textbox inset="0,0,0,0">
                  <w:txbxContent>
                    <w:p w14:paraId="19DD9C97" w14:textId="77777777" w:rsidR="0058556B" w:rsidRDefault="00FC4FE5">
                      <w:pPr>
                        <w:spacing w:before="69"/>
                        <w:ind w:left="936"/>
                        <w:rPr>
                          <w:rFonts w:ascii="Arial" w:hAnsi="Arial"/>
                          <w:b/>
                          <w:color w:val="000000"/>
                          <w:sz w:val="18"/>
                        </w:rPr>
                      </w:pPr>
                      <w:r>
                        <w:rPr>
                          <w:rFonts w:ascii="Arial" w:hAnsi="Arial"/>
                          <w:b/>
                          <w:color w:val="FFFFFF"/>
                          <w:sz w:val="28"/>
                        </w:rPr>
                        <w:t>5.4</w:t>
                      </w:r>
                      <w:r>
                        <w:rPr>
                          <w:rFonts w:ascii="Arial" w:hAnsi="Arial"/>
                          <w:b/>
                          <w:color w:val="FFFFFF"/>
                          <w:spacing w:val="-15"/>
                          <w:sz w:val="28"/>
                        </w:rPr>
                        <w:t xml:space="preserve"> </w:t>
                      </w:r>
                      <w:r>
                        <w:rPr>
                          <w:rFonts w:ascii="Arial" w:hAnsi="Arial"/>
                          <w:b/>
                          <w:color w:val="FFFFFF"/>
                          <w:sz w:val="28"/>
                        </w:rPr>
                        <w:t>Terrassenüberdachung</w:t>
                      </w:r>
                      <w:r>
                        <w:rPr>
                          <w:rFonts w:ascii="Arial" w:hAnsi="Arial"/>
                          <w:b/>
                          <w:color w:val="FFFFFF"/>
                          <w:spacing w:val="-12"/>
                          <w:sz w:val="28"/>
                        </w:rPr>
                        <w:t xml:space="preserve"> </w:t>
                      </w:r>
                      <w:r>
                        <w:rPr>
                          <w:rFonts w:ascii="Arial" w:hAnsi="Arial"/>
                          <w:b/>
                          <w:color w:val="FFFFFF"/>
                          <w:sz w:val="28"/>
                        </w:rPr>
                        <w:t>miteinander</w:t>
                      </w:r>
                      <w:r>
                        <w:rPr>
                          <w:rFonts w:ascii="Arial" w:hAnsi="Arial"/>
                          <w:b/>
                          <w:color w:val="FFFFFF"/>
                          <w:spacing w:val="-12"/>
                          <w:sz w:val="28"/>
                        </w:rPr>
                        <w:t xml:space="preserve"> </w:t>
                      </w:r>
                      <w:r>
                        <w:rPr>
                          <w:rFonts w:ascii="Arial" w:hAnsi="Arial"/>
                          <w:b/>
                          <w:color w:val="FFFFFF"/>
                          <w:sz w:val="28"/>
                        </w:rPr>
                        <w:t>verbinden</w:t>
                      </w:r>
                      <w:r>
                        <w:rPr>
                          <w:rFonts w:ascii="Arial" w:hAnsi="Arial"/>
                          <w:b/>
                          <w:color w:val="FFFFFF"/>
                          <w:spacing w:val="-8"/>
                          <w:sz w:val="28"/>
                        </w:rPr>
                        <w:t xml:space="preserve"> </w:t>
                      </w:r>
                      <w:r>
                        <w:rPr>
                          <w:rFonts w:ascii="Arial" w:hAnsi="Arial"/>
                          <w:b/>
                          <w:color w:val="FFFFFF"/>
                          <w:spacing w:val="-2"/>
                          <w:sz w:val="18"/>
                        </w:rPr>
                        <w:t>(Fortsetzung)</w:t>
                      </w:r>
                    </w:p>
                  </w:txbxContent>
                </v:textbox>
                <w10:anchorlock/>
              </v:shape>
            </w:pict>
          </mc:Fallback>
        </mc:AlternateContent>
      </w:r>
    </w:p>
    <w:p w14:paraId="54A82248" w14:textId="77777777" w:rsidR="0058556B" w:rsidRDefault="00FC4FE5">
      <w:pPr>
        <w:pStyle w:val="Plattetekst"/>
        <w:spacing w:before="210"/>
        <w:ind w:left="1156" w:right="1138"/>
      </w:pPr>
      <w:r>
        <w:t>Es empfiehlt sich, die Rinnenteile vor der Montage mithilfe der zum Lieferumfang gehörenden Rinnenverbindung</w:t>
      </w:r>
      <w:r>
        <w:rPr>
          <w:spacing w:val="-4"/>
        </w:rPr>
        <w:t xml:space="preserve"> </w:t>
      </w:r>
      <w:r>
        <w:t>zu</w:t>
      </w:r>
      <w:r>
        <w:rPr>
          <w:spacing w:val="-5"/>
        </w:rPr>
        <w:t xml:space="preserve"> </w:t>
      </w:r>
      <w:r>
        <w:t>verbinden.</w:t>
      </w:r>
      <w:r>
        <w:rPr>
          <w:spacing w:val="-4"/>
        </w:rPr>
        <w:t xml:space="preserve"> </w:t>
      </w:r>
      <w:r>
        <w:t>Im</w:t>
      </w:r>
      <w:r>
        <w:rPr>
          <w:spacing w:val="-3"/>
        </w:rPr>
        <w:t xml:space="preserve"> </w:t>
      </w:r>
      <w:r>
        <w:t>Folgenden</w:t>
      </w:r>
      <w:r>
        <w:rPr>
          <w:spacing w:val="-3"/>
        </w:rPr>
        <w:t xml:space="preserve"> </w:t>
      </w:r>
      <w:r>
        <w:t>werden</w:t>
      </w:r>
      <w:r>
        <w:rPr>
          <w:spacing w:val="-4"/>
        </w:rPr>
        <w:t xml:space="preserve"> </w:t>
      </w:r>
      <w:r>
        <w:t>die</w:t>
      </w:r>
      <w:r>
        <w:rPr>
          <w:spacing w:val="-3"/>
        </w:rPr>
        <w:t xml:space="preserve"> </w:t>
      </w:r>
      <w:r>
        <w:t>einzelnen</w:t>
      </w:r>
      <w:r>
        <w:rPr>
          <w:spacing w:val="-6"/>
        </w:rPr>
        <w:t xml:space="preserve"> </w:t>
      </w:r>
      <w:r>
        <w:t>Montageschritte</w:t>
      </w:r>
      <w:r>
        <w:rPr>
          <w:spacing w:val="-3"/>
        </w:rPr>
        <w:t xml:space="preserve"> </w:t>
      </w:r>
      <w:r>
        <w:t>beschrieben:</w:t>
      </w:r>
    </w:p>
    <w:p w14:paraId="5138033D" w14:textId="77777777" w:rsidR="0058556B" w:rsidRDefault="0058556B">
      <w:pPr>
        <w:pStyle w:val="Plattetekst"/>
        <w:spacing w:before="54"/>
        <w:rPr>
          <w:sz w:val="20"/>
        </w:rPr>
      </w:pPr>
    </w:p>
    <w:p w14:paraId="6CE12841" w14:textId="77777777" w:rsidR="0058556B" w:rsidRDefault="00FC4FE5">
      <w:pPr>
        <w:pStyle w:val="Plattetekst"/>
        <w:ind w:left="1292"/>
        <w:rPr>
          <w:sz w:val="20"/>
        </w:rPr>
      </w:pPr>
      <w:r>
        <w:rPr>
          <w:noProof/>
          <w:sz w:val="20"/>
        </w:rPr>
        <mc:AlternateContent>
          <mc:Choice Requires="wpg">
            <w:drawing>
              <wp:inline distT="0" distB="0" distL="0" distR="0" wp14:anchorId="2B97DE6C" wp14:editId="7C3CAFBF">
                <wp:extent cx="5437505" cy="3853179"/>
                <wp:effectExtent l="9525" t="0" r="1270" b="4445"/>
                <wp:docPr id="318" name="Group 3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437505" cy="3853179"/>
                          <a:chOff x="0" y="0"/>
                          <a:chExt cx="5437505" cy="3853179"/>
                        </a:xfrm>
                      </wpg:grpSpPr>
                      <wps:wsp>
                        <wps:cNvPr id="319" name="Graphic 319"/>
                        <wps:cNvSpPr/>
                        <wps:spPr>
                          <a:xfrm>
                            <a:off x="1088329" y="0"/>
                            <a:ext cx="3573779" cy="1713864"/>
                          </a:xfrm>
                          <a:custGeom>
                            <a:avLst/>
                            <a:gdLst/>
                            <a:ahLst/>
                            <a:cxnLst/>
                            <a:rect l="l" t="t" r="r" b="b"/>
                            <a:pathLst>
                              <a:path w="3573779" h="1713864">
                                <a:moveTo>
                                  <a:pt x="3566007" y="431322"/>
                                </a:moveTo>
                                <a:lnTo>
                                  <a:pt x="88591" y="1634729"/>
                                </a:lnTo>
                              </a:path>
                              <a:path w="3573779" h="1713864">
                                <a:moveTo>
                                  <a:pt x="96097" y="1713838"/>
                                </a:moveTo>
                                <a:lnTo>
                                  <a:pt x="3573536" y="512289"/>
                                </a:lnTo>
                              </a:path>
                              <a:path w="3573779" h="1713864">
                                <a:moveTo>
                                  <a:pt x="3477401" y="395579"/>
                                </a:moveTo>
                                <a:lnTo>
                                  <a:pt x="0" y="1597097"/>
                                </a:lnTo>
                              </a:path>
                              <a:path w="3573779" h="1713864">
                                <a:moveTo>
                                  <a:pt x="96097" y="1638567"/>
                                </a:moveTo>
                                <a:lnTo>
                                  <a:pt x="3573536" y="435160"/>
                                </a:lnTo>
                              </a:path>
                              <a:path w="3573779" h="1713864">
                                <a:moveTo>
                                  <a:pt x="94267" y="1636558"/>
                                </a:moveTo>
                                <a:lnTo>
                                  <a:pt x="3571653" y="435160"/>
                                </a:lnTo>
                              </a:path>
                              <a:path w="3573779" h="1713864">
                                <a:moveTo>
                                  <a:pt x="3573536" y="435160"/>
                                </a:moveTo>
                                <a:lnTo>
                                  <a:pt x="3573536" y="435160"/>
                                </a:lnTo>
                                <a:lnTo>
                                  <a:pt x="3571653" y="435160"/>
                                </a:lnTo>
                              </a:path>
                              <a:path w="3573779" h="1713864">
                                <a:moveTo>
                                  <a:pt x="3573536" y="510484"/>
                                </a:moveTo>
                                <a:lnTo>
                                  <a:pt x="3573536" y="435160"/>
                                </a:lnTo>
                              </a:path>
                              <a:path w="3573779" h="1713864">
                                <a:moveTo>
                                  <a:pt x="3571653" y="435160"/>
                                </a:moveTo>
                                <a:lnTo>
                                  <a:pt x="3566007" y="431322"/>
                                </a:lnTo>
                              </a:path>
                              <a:path w="3573779" h="1713864">
                                <a:moveTo>
                                  <a:pt x="3566007" y="431322"/>
                                </a:moveTo>
                                <a:lnTo>
                                  <a:pt x="3566007" y="431322"/>
                                </a:lnTo>
                                <a:lnTo>
                                  <a:pt x="3566007" y="431322"/>
                                </a:lnTo>
                              </a:path>
                              <a:path w="3573779" h="1713864">
                                <a:moveTo>
                                  <a:pt x="3573536" y="512289"/>
                                </a:moveTo>
                                <a:lnTo>
                                  <a:pt x="3573536" y="512289"/>
                                </a:lnTo>
                                <a:lnTo>
                                  <a:pt x="3573536" y="510484"/>
                                </a:lnTo>
                              </a:path>
                              <a:path w="3573779" h="1713864">
                                <a:moveTo>
                                  <a:pt x="20687" y="1612079"/>
                                </a:moveTo>
                                <a:lnTo>
                                  <a:pt x="3498103" y="408673"/>
                                </a:lnTo>
                              </a:path>
                              <a:path w="3573779" h="1713864">
                                <a:moveTo>
                                  <a:pt x="3499910" y="455853"/>
                                </a:moveTo>
                                <a:lnTo>
                                  <a:pt x="3498103" y="408673"/>
                                </a:lnTo>
                              </a:path>
                              <a:path w="3573779" h="1713864">
                                <a:moveTo>
                                  <a:pt x="18858" y="1606413"/>
                                </a:moveTo>
                                <a:lnTo>
                                  <a:pt x="3496221" y="405061"/>
                                </a:lnTo>
                              </a:path>
                              <a:path w="3573779" h="1713864">
                                <a:moveTo>
                                  <a:pt x="3498103" y="408673"/>
                                </a:moveTo>
                                <a:lnTo>
                                  <a:pt x="3498103" y="406867"/>
                                </a:lnTo>
                                <a:lnTo>
                                  <a:pt x="3496221" y="405061"/>
                                </a:lnTo>
                              </a:path>
                              <a:path w="3573779" h="1713864">
                                <a:moveTo>
                                  <a:pt x="3492382" y="403029"/>
                                </a:moveTo>
                                <a:lnTo>
                                  <a:pt x="3496221" y="405061"/>
                                </a:lnTo>
                              </a:path>
                              <a:path w="3573779" h="1713864">
                                <a:moveTo>
                                  <a:pt x="0" y="1597097"/>
                                </a:moveTo>
                                <a:lnTo>
                                  <a:pt x="3477401" y="395579"/>
                                </a:lnTo>
                              </a:path>
                              <a:path w="3573779" h="1713864">
                                <a:moveTo>
                                  <a:pt x="3492382" y="403029"/>
                                </a:moveTo>
                                <a:lnTo>
                                  <a:pt x="3477401" y="395579"/>
                                </a:lnTo>
                              </a:path>
                              <a:path w="3573779" h="1713864">
                                <a:moveTo>
                                  <a:pt x="3477401" y="395579"/>
                                </a:moveTo>
                                <a:lnTo>
                                  <a:pt x="3477401" y="395579"/>
                                </a:lnTo>
                                <a:lnTo>
                                  <a:pt x="3477401" y="395579"/>
                                </a:lnTo>
                              </a:path>
                              <a:path w="3573779" h="1713864">
                                <a:moveTo>
                                  <a:pt x="3481090" y="84804"/>
                                </a:moveTo>
                                <a:lnTo>
                                  <a:pt x="0" y="1288173"/>
                                </a:lnTo>
                              </a:path>
                              <a:path w="3573779" h="1713864">
                                <a:moveTo>
                                  <a:pt x="3481090" y="0"/>
                                </a:moveTo>
                                <a:lnTo>
                                  <a:pt x="3481090" y="361718"/>
                                </a:lnTo>
                              </a:path>
                            </a:pathLst>
                          </a:custGeom>
                          <a:ln w="2013">
                            <a:solidFill>
                              <a:srgbClr val="000004"/>
                            </a:solidFill>
                            <a:prstDash val="solid"/>
                          </a:ln>
                        </wps:spPr>
                        <wps:bodyPr wrap="square" lIns="0" tIns="0" rIns="0" bIns="0" rtlCol="0">
                          <a:prstTxWarp prst="textNoShape">
                            <a:avLst/>
                          </a:prstTxWarp>
                          <a:noAutofit/>
                        </wps:bodyPr>
                      </wps:wsp>
                      <pic:pic xmlns:pic="http://schemas.openxmlformats.org/drawingml/2006/picture">
                        <pic:nvPicPr>
                          <pic:cNvPr id="320" name="Image 320"/>
                          <pic:cNvPicPr/>
                        </pic:nvPicPr>
                        <pic:blipFill>
                          <a:blip r:embed="rId124" cstate="print"/>
                          <a:stretch>
                            <a:fillRect/>
                          </a:stretch>
                        </pic:blipFill>
                        <pic:spPr>
                          <a:xfrm>
                            <a:off x="4436472" y="81870"/>
                            <a:ext cx="133953" cy="64214"/>
                          </a:xfrm>
                          <a:prstGeom prst="rect">
                            <a:avLst/>
                          </a:prstGeom>
                        </pic:spPr>
                      </pic:pic>
                      <pic:pic xmlns:pic="http://schemas.openxmlformats.org/drawingml/2006/picture">
                        <pic:nvPicPr>
                          <pic:cNvPr id="321" name="Image 321"/>
                          <pic:cNvPicPr/>
                        </pic:nvPicPr>
                        <pic:blipFill>
                          <a:blip r:embed="rId125" cstate="print"/>
                          <a:stretch>
                            <a:fillRect/>
                          </a:stretch>
                        </pic:blipFill>
                        <pic:spPr>
                          <a:xfrm>
                            <a:off x="1075978" y="1596091"/>
                            <a:ext cx="109455" cy="118752"/>
                          </a:xfrm>
                          <a:prstGeom prst="rect">
                            <a:avLst/>
                          </a:prstGeom>
                        </pic:spPr>
                      </pic:pic>
                      <wps:wsp>
                        <wps:cNvPr id="322" name="Graphic 322"/>
                        <wps:cNvSpPr/>
                        <wps:spPr>
                          <a:xfrm>
                            <a:off x="1088329" y="1203406"/>
                            <a:ext cx="1270" cy="361950"/>
                          </a:xfrm>
                          <a:custGeom>
                            <a:avLst/>
                            <a:gdLst/>
                            <a:ahLst/>
                            <a:cxnLst/>
                            <a:rect l="l" t="t" r="r" b="b"/>
                            <a:pathLst>
                              <a:path h="361950">
                                <a:moveTo>
                                  <a:pt x="0" y="0"/>
                                </a:moveTo>
                                <a:lnTo>
                                  <a:pt x="0" y="361718"/>
                                </a:lnTo>
                              </a:path>
                            </a:pathLst>
                          </a:custGeom>
                          <a:ln w="2013">
                            <a:solidFill>
                              <a:srgbClr val="000004"/>
                            </a:solidFill>
                            <a:prstDash val="solid"/>
                          </a:ln>
                        </wps:spPr>
                        <wps:bodyPr wrap="square" lIns="0" tIns="0" rIns="0" bIns="0" rtlCol="0">
                          <a:prstTxWarp prst="textNoShape">
                            <a:avLst/>
                          </a:prstTxWarp>
                          <a:noAutofit/>
                        </wps:bodyPr>
                      </wps:wsp>
                      <pic:pic xmlns:pic="http://schemas.openxmlformats.org/drawingml/2006/picture">
                        <pic:nvPicPr>
                          <pic:cNvPr id="323" name="Image 323"/>
                          <pic:cNvPicPr/>
                        </pic:nvPicPr>
                        <pic:blipFill>
                          <a:blip r:embed="rId126" cstate="print"/>
                          <a:stretch>
                            <a:fillRect/>
                          </a:stretch>
                        </pic:blipFill>
                        <pic:spPr>
                          <a:xfrm>
                            <a:off x="1085401" y="1221308"/>
                            <a:ext cx="130234" cy="67871"/>
                          </a:xfrm>
                          <a:prstGeom prst="rect">
                            <a:avLst/>
                          </a:prstGeom>
                        </pic:spPr>
                      </pic:pic>
                      <wps:wsp>
                        <wps:cNvPr id="324" name="Graphic 324"/>
                        <wps:cNvSpPr/>
                        <wps:spPr>
                          <a:xfrm>
                            <a:off x="2108388" y="826902"/>
                            <a:ext cx="1767205" cy="659130"/>
                          </a:xfrm>
                          <a:custGeom>
                            <a:avLst/>
                            <a:gdLst/>
                            <a:ahLst/>
                            <a:cxnLst/>
                            <a:rect l="l" t="t" r="r" b="b"/>
                            <a:pathLst>
                              <a:path w="1767205" h="659130">
                                <a:moveTo>
                                  <a:pt x="814773" y="210770"/>
                                </a:moveTo>
                                <a:lnTo>
                                  <a:pt x="814773" y="210770"/>
                                </a:lnTo>
                                <a:lnTo>
                                  <a:pt x="812890" y="208964"/>
                                </a:lnTo>
                              </a:path>
                              <a:path w="1767205" h="659130">
                                <a:moveTo>
                                  <a:pt x="814773" y="286244"/>
                                </a:moveTo>
                                <a:lnTo>
                                  <a:pt x="814773" y="210770"/>
                                </a:lnTo>
                              </a:path>
                              <a:path w="1767205" h="659130">
                                <a:moveTo>
                                  <a:pt x="812890" y="208964"/>
                                </a:moveTo>
                                <a:lnTo>
                                  <a:pt x="807244" y="207158"/>
                                </a:lnTo>
                              </a:path>
                              <a:path w="1767205" h="659130">
                                <a:moveTo>
                                  <a:pt x="807244" y="207158"/>
                                </a:moveTo>
                                <a:lnTo>
                                  <a:pt x="807244" y="207158"/>
                                </a:lnTo>
                                <a:lnTo>
                                  <a:pt x="807244" y="207158"/>
                                </a:lnTo>
                              </a:path>
                              <a:path w="1767205" h="659130">
                                <a:moveTo>
                                  <a:pt x="814773" y="286244"/>
                                </a:moveTo>
                                <a:lnTo>
                                  <a:pt x="814773" y="286244"/>
                                </a:lnTo>
                                <a:lnTo>
                                  <a:pt x="814773" y="286244"/>
                                </a:lnTo>
                              </a:path>
                              <a:path w="1767205" h="659130">
                                <a:moveTo>
                                  <a:pt x="741147" y="229582"/>
                                </a:moveTo>
                                <a:lnTo>
                                  <a:pt x="739340" y="182702"/>
                                </a:lnTo>
                              </a:path>
                              <a:path w="1767205" h="659130">
                                <a:moveTo>
                                  <a:pt x="739340" y="182702"/>
                                </a:moveTo>
                                <a:lnTo>
                                  <a:pt x="737534" y="180670"/>
                                </a:lnTo>
                                <a:lnTo>
                                  <a:pt x="737534" y="178864"/>
                                </a:lnTo>
                              </a:path>
                              <a:path w="1767205" h="659130">
                                <a:moveTo>
                                  <a:pt x="733619" y="176983"/>
                                </a:moveTo>
                                <a:lnTo>
                                  <a:pt x="737534" y="178864"/>
                                </a:lnTo>
                              </a:path>
                              <a:path w="1767205" h="659130">
                                <a:moveTo>
                                  <a:pt x="733619" y="176983"/>
                                </a:moveTo>
                                <a:lnTo>
                                  <a:pt x="718638" y="169308"/>
                                </a:lnTo>
                              </a:path>
                              <a:path w="1767205" h="659130">
                                <a:moveTo>
                                  <a:pt x="718638" y="169308"/>
                                </a:moveTo>
                                <a:lnTo>
                                  <a:pt x="718638" y="169308"/>
                                </a:lnTo>
                                <a:lnTo>
                                  <a:pt x="718638" y="169308"/>
                                </a:lnTo>
                              </a:path>
                              <a:path w="1767205" h="659130">
                                <a:moveTo>
                                  <a:pt x="0" y="606327"/>
                                </a:moveTo>
                                <a:lnTo>
                                  <a:pt x="0" y="659121"/>
                                </a:lnTo>
                              </a:path>
                              <a:path w="1767205" h="659130">
                                <a:moveTo>
                                  <a:pt x="1767085" y="0"/>
                                </a:moveTo>
                                <a:lnTo>
                                  <a:pt x="1767085" y="52598"/>
                                </a:lnTo>
                              </a:path>
                            </a:pathLst>
                          </a:custGeom>
                          <a:ln w="2013">
                            <a:solidFill>
                              <a:srgbClr val="000004"/>
                            </a:solidFill>
                            <a:prstDash val="solid"/>
                          </a:ln>
                        </wps:spPr>
                        <wps:bodyPr wrap="square" lIns="0" tIns="0" rIns="0" bIns="0" rtlCol="0">
                          <a:prstTxWarp prst="textNoShape">
                            <a:avLst/>
                          </a:prstTxWarp>
                          <a:noAutofit/>
                        </wps:bodyPr>
                      </wps:wsp>
                      <wps:wsp>
                        <wps:cNvPr id="325" name="Graphic 325"/>
                        <wps:cNvSpPr/>
                        <wps:spPr>
                          <a:xfrm>
                            <a:off x="1448" y="2260757"/>
                            <a:ext cx="1374140" cy="1341755"/>
                          </a:xfrm>
                          <a:custGeom>
                            <a:avLst/>
                            <a:gdLst/>
                            <a:ahLst/>
                            <a:cxnLst/>
                            <a:rect l="l" t="t" r="r" b="b"/>
                            <a:pathLst>
                              <a:path w="1374140" h="1341755">
                                <a:moveTo>
                                  <a:pt x="764540" y="978051"/>
                                </a:moveTo>
                                <a:lnTo>
                                  <a:pt x="764540" y="978051"/>
                                </a:lnTo>
                                <a:lnTo>
                                  <a:pt x="764540" y="975417"/>
                                </a:lnTo>
                              </a:path>
                              <a:path w="1374140" h="1341755">
                                <a:moveTo>
                                  <a:pt x="764540" y="1108041"/>
                                </a:moveTo>
                                <a:lnTo>
                                  <a:pt x="764540" y="978051"/>
                                </a:lnTo>
                              </a:path>
                              <a:path w="1374140" h="1341755">
                                <a:moveTo>
                                  <a:pt x="764540" y="975417"/>
                                </a:moveTo>
                                <a:lnTo>
                                  <a:pt x="751146" y="972523"/>
                                </a:lnTo>
                              </a:path>
                              <a:path w="1374140" h="1341755">
                                <a:moveTo>
                                  <a:pt x="751146" y="972523"/>
                                </a:moveTo>
                                <a:lnTo>
                                  <a:pt x="751146" y="972523"/>
                                </a:lnTo>
                                <a:lnTo>
                                  <a:pt x="751146" y="972523"/>
                                </a:lnTo>
                              </a:path>
                              <a:path w="1374140" h="1341755">
                                <a:moveTo>
                                  <a:pt x="764540" y="1108041"/>
                                </a:moveTo>
                                <a:lnTo>
                                  <a:pt x="764540" y="1108041"/>
                                </a:lnTo>
                                <a:lnTo>
                                  <a:pt x="764540" y="1108041"/>
                                </a:lnTo>
                              </a:path>
                              <a:path w="1374140" h="1341755">
                                <a:moveTo>
                                  <a:pt x="636636" y="1010684"/>
                                </a:moveTo>
                                <a:lnTo>
                                  <a:pt x="634000" y="932011"/>
                                </a:lnTo>
                              </a:path>
                              <a:path w="1374140" h="1341755">
                                <a:moveTo>
                                  <a:pt x="634000" y="932011"/>
                                </a:moveTo>
                                <a:lnTo>
                                  <a:pt x="634000" y="926484"/>
                                </a:lnTo>
                                <a:lnTo>
                                  <a:pt x="631375" y="923850"/>
                                </a:lnTo>
                              </a:path>
                              <a:path w="1374140" h="1341755">
                                <a:moveTo>
                                  <a:pt x="625866" y="921216"/>
                                </a:moveTo>
                                <a:lnTo>
                                  <a:pt x="631375" y="923850"/>
                                </a:lnTo>
                              </a:path>
                              <a:path w="1374140" h="1341755">
                                <a:moveTo>
                                  <a:pt x="625866" y="921216"/>
                                </a:moveTo>
                                <a:lnTo>
                                  <a:pt x="598548" y="907539"/>
                                </a:lnTo>
                              </a:path>
                              <a:path w="1374140" h="1341755">
                                <a:moveTo>
                                  <a:pt x="598548" y="907539"/>
                                </a:moveTo>
                                <a:lnTo>
                                  <a:pt x="598548" y="907539"/>
                                </a:lnTo>
                                <a:lnTo>
                                  <a:pt x="598548" y="907539"/>
                                </a:lnTo>
                              </a:path>
                              <a:path w="1374140" h="1341755">
                                <a:moveTo>
                                  <a:pt x="751146" y="972523"/>
                                </a:moveTo>
                                <a:lnTo>
                                  <a:pt x="0" y="1230131"/>
                                </a:lnTo>
                              </a:path>
                              <a:path w="1374140" h="1341755">
                                <a:moveTo>
                                  <a:pt x="92710" y="1341168"/>
                                </a:moveTo>
                                <a:lnTo>
                                  <a:pt x="764540" y="1108041"/>
                                </a:lnTo>
                              </a:path>
                              <a:path w="1374140" h="1341755">
                                <a:moveTo>
                                  <a:pt x="598548" y="907539"/>
                                </a:moveTo>
                                <a:lnTo>
                                  <a:pt x="0" y="1113569"/>
                                </a:lnTo>
                              </a:path>
                              <a:path w="1374140" h="1341755">
                                <a:moveTo>
                                  <a:pt x="0" y="1240917"/>
                                </a:moveTo>
                                <a:lnTo>
                                  <a:pt x="764540" y="978051"/>
                                </a:lnTo>
                              </a:path>
                              <a:path w="1374140" h="1341755">
                                <a:moveTo>
                                  <a:pt x="0" y="1238023"/>
                                </a:moveTo>
                                <a:lnTo>
                                  <a:pt x="764540" y="975417"/>
                                </a:lnTo>
                              </a:path>
                              <a:path w="1374140" h="1341755">
                                <a:moveTo>
                                  <a:pt x="0" y="1151458"/>
                                </a:moveTo>
                                <a:lnTo>
                                  <a:pt x="634000" y="932011"/>
                                </a:lnTo>
                              </a:path>
                              <a:path w="1374140" h="1341755">
                                <a:moveTo>
                                  <a:pt x="0" y="1140663"/>
                                </a:moveTo>
                                <a:lnTo>
                                  <a:pt x="631375" y="923850"/>
                                </a:lnTo>
                              </a:path>
                              <a:path w="1374140" h="1341755">
                                <a:moveTo>
                                  <a:pt x="0" y="1113569"/>
                                </a:moveTo>
                                <a:lnTo>
                                  <a:pt x="598548" y="907539"/>
                                </a:lnTo>
                              </a:path>
                              <a:path w="1374140" h="1341755">
                                <a:moveTo>
                                  <a:pt x="737481" y="116616"/>
                                </a:moveTo>
                                <a:lnTo>
                                  <a:pt x="783702" y="89521"/>
                                </a:lnTo>
                                <a:lnTo>
                                  <a:pt x="829934" y="65027"/>
                                </a:lnTo>
                                <a:lnTo>
                                  <a:pt x="854357" y="56899"/>
                                </a:lnTo>
                                <a:lnTo>
                                  <a:pt x="876155" y="48987"/>
                                </a:lnTo>
                                <a:lnTo>
                                  <a:pt x="900578" y="43460"/>
                                </a:lnTo>
                                <a:lnTo>
                                  <a:pt x="927896" y="43460"/>
                                </a:lnTo>
                                <a:lnTo>
                                  <a:pt x="965972" y="46061"/>
                                </a:lnTo>
                                <a:lnTo>
                                  <a:pt x="1004060" y="51588"/>
                                </a:lnTo>
                                <a:lnTo>
                                  <a:pt x="1042147" y="56899"/>
                                </a:lnTo>
                                <a:lnTo>
                                  <a:pt x="1061309" y="56899"/>
                                </a:lnTo>
                                <a:lnTo>
                                  <a:pt x="1080266" y="54189"/>
                                </a:lnTo>
                                <a:lnTo>
                                  <a:pt x="1107487" y="46061"/>
                                </a:lnTo>
                                <a:lnTo>
                                  <a:pt x="1132007" y="32622"/>
                                </a:lnTo>
                                <a:lnTo>
                                  <a:pt x="1156419" y="16365"/>
                                </a:lnTo>
                                <a:lnTo>
                                  <a:pt x="1180831" y="0"/>
                                </a:lnTo>
                              </a:path>
                              <a:path w="1374140" h="1341755">
                                <a:moveTo>
                                  <a:pt x="930521" y="395488"/>
                                </a:moveTo>
                                <a:lnTo>
                                  <a:pt x="976742" y="363126"/>
                                </a:lnTo>
                                <a:lnTo>
                                  <a:pt x="1001435" y="346815"/>
                                </a:lnTo>
                                <a:lnTo>
                                  <a:pt x="1025858" y="336020"/>
                                </a:lnTo>
                                <a:lnTo>
                                  <a:pt x="1047656" y="325236"/>
                                </a:lnTo>
                                <a:lnTo>
                                  <a:pt x="1072079" y="319709"/>
                                </a:lnTo>
                                <a:lnTo>
                                  <a:pt x="1096469" y="319709"/>
                                </a:lnTo>
                                <a:lnTo>
                                  <a:pt x="1120881" y="322342"/>
                                </a:lnTo>
                                <a:lnTo>
                                  <a:pt x="1140109" y="327870"/>
                                </a:lnTo>
                                <a:lnTo>
                                  <a:pt x="1159012" y="336020"/>
                                </a:lnTo>
                                <a:lnTo>
                                  <a:pt x="1199951" y="354965"/>
                                </a:lnTo>
                                <a:lnTo>
                                  <a:pt x="1218854" y="365759"/>
                                </a:lnTo>
                                <a:lnTo>
                                  <a:pt x="1238081" y="371287"/>
                                </a:lnTo>
                                <a:lnTo>
                                  <a:pt x="1254392" y="376543"/>
                                </a:lnTo>
                                <a:lnTo>
                                  <a:pt x="1270595" y="376543"/>
                                </a:lnTo>
                                <a:lnTo>
                                  <a:pt x="1286905" y="373910"/>
                                </a:lnTo>
                                <a:lnTo>
                                  <a:pt x="1300624" y="365759"/>
                                </a:lnTo>
                                <a:lnTo>
                                  <a:pt x="1314234" y="357598"/>
                                </a:lnTo>
                                <a:lnTo>
                                  <a:pt x="1325036" y="344181"/>
                                </a:lnTo>
                                <a:lnTo>
                                  <a:pt x="1352364" y="314452"/>
                                </a:lnTo>
                                <a:lnTo>
                                  <a:pt x="1374076" y="279186"/>
                                </a:lnTo>
                              </a:path>
                              <a:path w="1374140" h="1341755">
                                <a:moveTo>
                                  <a:pt x="927896" y="406543"/>
                                </a:moveTo>
                                <a:lnTo>
                                  <a:pt x="916867" y="371287"/>
                                </a:lnTo>
                                <a:lnTo>
                                  <a:pt x="906098" y="336020"/>
                                </a:lnTo>
                                <a:lnTo>
                                  <a:pt x="897953" y="319709"/>
                                </a:lnTo>
                                <a:lnTo>
                                  <a:pt x="889809" y="306291"/>
                                </a:lnTo>
                                <a:lnTo>
                                  <a:pt x="878780" y="292614"/>
                                </a:lnTo>
                                <a:lnTo>
                                  <a:pt x="868011" y="281819"/>
                                </a:lnTo>
                                <a:lnTo>
                                  <a:pt x="843588" y="268402"/>
                                </a:lnTo>
                                <a:lnTo>
                                  <a:pt x="821790" y="254692"/>
                                </a:lnTo>
                                <a:lnTo>
                                  <a:pt x="797367" y="241253"/>
                                </a:lnTo>
                                <a:lnTo>
                                  <a:pt x="775569" y="224996"/>
                                </a:lnTo>
                                <a:lnTo>
                                  <a:pt x="767424" y="216867"/>
                                </a:lnTo>
                                <a:lnTo>
                                  <a:pt x="759279" y="206029"/>
                                </a:lnTo>
                                <a:lnTo>
                                  <a:pt x="748251" y="181535"/>
                                </a:lnTo>
                                <a:lnTo>
                                  <a:pt x="740106" y="154441"/>
                                </a:lnTo>
                                <a:lnTo>
                                  <a:pt x="731972" y="127346"/>
                                </a:lnTo>
                              </a:path>
                              <a:path w="1374140" h="1341755">
                                <a:moveTo>
                                  <a:pt x="930521" y="395488"/>
                                </a:moveTo>
                                <a:lnTo>
                                  <a:pt x="919751" y="357598"/>
                                </a:lnTo>
                                <a:lnTo>
                                  <a:pt x="908723" y="325236"/>
                                </a:lnTo>
                                <a:lnTo>
                                  <a:pt x="900578" y="308925"/>
                                </a:lnTo>
                                <a:lnTo>
                                  <a:pt x="892433" y="295508"/>
                                </a:lnTo>
                                <a:lnTo>
                                  <a:pt x="881675" y="281819"/>
                                </a:lnTo>
                                <a:lnTo>
                                  <a:pt x="870635" y="271035"/>
                                </a:lnTo>
                                <a:lnTo>
                                  <a:pt x="848837" y="254692"/>
                                </a:lnTo>
                                <a:lnTo>
                                  <a:pt x="824414" y="243962"/>
                                </a:lnTo>
                                <a:lnTo>
                                  <a:pt x="799991" y="230198"/>
                                </a:lnTo>
                                <a:lnTo>
                                  <a:pt x="780818" y="214158"/>
                                </a:lnTo>
                                <a:lnTo>
                                  <a:pt x="772674" y="203103"/>
                                </a:lnTo>
                                <a:lnTo>
                                  <a:pt x="764540" y="195300"/>
                                </a:lnTo>
                                <a:lnTo>
                                  <a:pt x="753770" y="170806"/>
                                </a:lnTo>
                                <a:lnTo>
                                  <a:pt x="742731" y="143711"/>
                                </a:lnTo>
                                <a:lnTo>
                                  <a:pt x="737481" y="116616"/>
                                </a:lnTo>
                              </a:path>
                              <a:path w="1374140" h="1341755">
                                <a:moveTo>
                                  <a:pt x="1374076" y="279186"/>
                                </a:moveTo>
                                <a:lnTo>
                                  <a:pt x="1365975" y="243962"/>
                                </a:lnTo>
                                <a:lnTo>
                                  <a:pt x="1352364" y="208631"/>
                                </a:lnTo>
                                <a:lnTo>
                                  <a:pt x="1346747" y="192374"/>
                                </a:lnTo>
                                <a:lnTo>
                                  <a:pt x="1336054" y="178934"/>
                                </a:lnTo>
                                <a:lnTo>
                                  <a:pt x="1327844" y="165279"/>
                                </a:lnTo>
                                <a:lnTo>
                                  <a:pt x="1314234" y="154441"/>
                                </a:lnTo>
                                <a:lnTo>
                                  <a:pt x="1292414" y="138184"/>
                                </a:lnTo>
                                <a:lnTo>
                                  <a:pt x="1268002" y="127346"/>
                                </a:lnTo>
                                <a:lnTo>
                                  <a:pt x="1246182" y="113907"/>
                                </a:lnTo>
                                <a:lnTo>
                                  <a:pt x="1224363" y="97650"/>
                                </a:lnTo>
                                <a:lnTo>
                                  <a:pt x="1216261" y="89521"/>
                                </a:lnTo>
                                <a:lnTo>
                                  <a:pt x="1208160" y="78683"/>
                                </a:lnTo>
                                <a:lnTo>
                                  <a:pt x="1197142" y="54189"/>
                                </a:lnTo>
                                <a:lnTo>
                                  <a:pt x="1188933" y="27094"/>
                                </a:lnTo>
                                <a:lnTo>
                                  <a:pt x="1180831" y="0"/>
                                </a:lnTo>
                              </a:path>
                              <a:path w="1374140" h="1341755">
                                <a:moveTo>
                                  <a:pt x="927896" y="406543"/>
                                </a:moveTo>
                                <a:lnTo>
                                  <a:pt x="974117" y="373910"/>
                                </a:lnTo>
                                <a:lnTo>
                                  <a:pt x="995915" y="360492"/>
                                </a:lnTo>
                                <a:lnTo>
                                  <a:pt x="1020338" y="346815"/>
                                </a:lnTo>
                                <a:lnTo>
                                  <a:pt x="1044772" y="338654"/>
                                </a:lnTo>
                                <a:lnTo>
                                  <a:pt x="1069454" y="333397"/>
                                </a:lnTo>
                                <a:lnTo>
                                  <a:pt x="1090960" y="330503"/>
                                </a:lnTo>
                                <a:lnTo>
                                  <a:pt x="1115696" y="333397"/>
                                </a:lnTo>
                                <a:lnTo>
                                  <a:pt x="1137516" y="338654"/>
                                </a:lnTo>
                                <a:lnTo>
                                  <a:pt x="1156419" y="346815"/>
                                </a:lnTo>
                                <a:lnTo>
                                  <a:pt x="1194442" y="368653"/>
                                </a:lnTo>
                                <a:lnTo>
                                  <a:pt x="1213669" y="376543"/>
                                </a:lnTo>
                                <a:lnTo>
                                  <a:pt x="1232572" y="384704"/>
                                </a:lnTo>
                                <a:lnTo>
                                  <a:pt x="1251691" y="387598"/>
                                </a:lnTo>
                                <a:lnTo>
                                  <a:pt x="1268002" y="390232"/>
                                </a:lnTo>
                                <a:lnTo>
                                  <a:pt x="1281612" y="384704"/>
                                </a:lnTo>
                                <a:lnTo>
                                  <a:pt x="1295115" y="379437"/>
                                </a:lnTo>
                                <a:lnTo>
                                  <a:pt x="1308725" y="368653"/>
                                </a:lnTo>
                                <a:lnTo>
                                  <a:pt x="1322335" y="354965"/>
                                </a:lnTo>
                                <a:lnTo>
                                  <a:pt x="1346747" y="325236"/>
                                </a:lnTo>
                                <a:lnTo>
                                  <a:pt x="1371268" y="289980"/>
                                </a:lnTo>
                              </a:path>
                            </a:pathLst>
                          </a:custGeom>
                          <a:ln w="2893">
                            <a:solidFill>
                              <a:srgbClr val="000004"/>
                            </a:solidFill>
                            <a:prstDash val="solid"/>
                          </a:ln>
                        </wps:spPr>
                        <wps:bodyPr wrap="square" lIns="0" tIns="0" rIns="0" bIns="0" rtlCol="0">
                          <a:prstTxWarp prst="textNoShape">
                            <a:avLst/>
                          </a:prstTxWarp>
                          <a:noAutofit/>
                        </wps:bodyPr>
                      </wps:wsp>
                      <pic:pic xmlns:pic="http://schemas.openxmlformats.org/drawingml/2006/picture">
                        <pic:nvPicPr>
                          <pic:cNvPr id="326" name="Image 326"/>
                          <pic:cNvPicPr/>
                        </pic:nvPicPr>
                        <pic:blipFill>
                          <a:blip r:embed="rId127" cstate="print"/>
                          <a:stretch>
                            <a:fillRect/>
                          </a:stretch>
                        </pic:blipFill>
                        <pic:spPr>
                          <a:xfrm>
                            <a:off x="840704" y="2695502"/>
                            <a:ext cx="1121959" cy="617911"/>
                          </a:xfrm>
                          <a:prstGeom prst="rect">
                            <a:avLst/>
                          </a:prstGeom>
                        </pic:spPr>
                      </pic:pic>
                      <wps:wsp>
                        <wps:cNvPr id="327" name="Graphic 327"/>
                        <wps:cNvSpPr/>
                        <wps:spPr>
                          <a:xfrm>
                            <a:off x="1092409" y="3360638"/>
                            <a:ext cx="1270" cy="76200"/>
                          </a:xfrm>
                          <a:custGeom>
                            <a:avLst/>
                            <a:gdLst/>
                            <a:ahLst/>
                            <a:cxnLst/>
                            <a:rect l="l" t="t" r="r" b="b"/>
                            <a:pathLst>
                              <a:path h="76200">
                                <a:moveTo>
                                  <a:pt x="0" y="0"/>
                                </a:moveTo>
                                <a:lnTo>
                                  <a:pt x="0" y="76050"/>
                                </a:lnTo>
                              </a:path>
                            </a:pathLst>
                          </a:custGeom>
                          <a:ln w="2889">
                            <a:solidFill>
                              <a:srgbClr val="000004"/>
                            </a:solidFill>
                            <a:prstDash val="solid"/>
                          </a:ln>
                        </wps:spPr>
                        <wps:bodyPr wrap="square" lIns="0" tIns="0" rIns="0" bIns="0" rtlCol="0">
                          <a:prstTxWarp prst="textNoShape">
                            <a:avLst/>
                          </a:prstTxWarp>
                          <a:noAutofit/>
                        </wps:bodyPr>
                      </wps:wsp>
                      <pic:pic xmlns:pic="http://schemas.openxmlformats.org/drawingml/2006/picture">
                        <pic:nvPicPr>
                          <pic:cNvPr id="328" name="Image 328"/>
                          <pic:cNvPicPr/>
                        </pic:nvPicPr>
                        <pic:blipFill>
                          <a:blip r:embed="rId128" cstate="print"/>
                          <a:stretch>
                            <a:fillRect/>
                          </a:stretch>
                        </pic:blipFill>
                        <pic:spPr>
                          <a:xfrm>
                            <a:off x="2153861" y="1749370"/>
                            <a:ext cx="1341331" cy="2015558"/>
                          </a:xfrm>
                          <a:prstGeom prst="rect">
                            <a:avLst/>
                          </a:prstGeom>
                        </pic:spPr>
                      </pic:pic>
                      <wps:wsp>
                        <wps:cNvPr id="329" name="Graphic 329"/>
                        <wps:cNvSpPr/>
                        <wps:spPr>
                          <a:xfrm>
                            <a:off x="1971202" y="1582462"/>
                            <a:ext cx="1713230" cy="2268855"/>
                          </a:xfrm>
                          <a:custGeom>
                            <a:avLst/>
                            <a:gdLst/>
                            <a:ahLst/>
                            <a:cxnLst/>
                            <a:rect l="l" t="t" r="r" b="b"/>
                            <a:pathLst>
                              <a:path w="1713230" h="2268855">
                                <a:moveTo>
                                  <a:pt x="1712767" y="0"/>
                                </a:moveTo>
                                <a:lnTo>
                                  <a:pt x="0" y="0"/>
                                </a:lnTo>
                                <a:lnTo>
                                  <a:pt x="0" y="2268475"/>
                                </a:lnTo>
                              </a:path>
                            </a:pathLst>
                          </a:custGeom>
                          <a:ln w="3375">
                            <a:solidFill>
                              <a:srgbClr val="FFFFFF"/>
                            </a:solidFill>
                            <a:prstDash val="solid"/>
                          </a:ln>
                        </wps:spPr>
                        <wps:bodyPr wrap="square" lIns="0" tIns="0" rIns="0" bIns="0" rtlCol="0">
                          <a:prstTxWarp prst="textNoShape">
                            <a:avLst/>
                          </a:prstTxWarp>
                          <a:noAutofit/>
                        </wps:bodyPr>
                      </wps:wsp>
                      <pic:pic xmlns:pic="http://schemas.openxmlformats.org/drawingml/2006/picture">
                        <pic:nvPicPr>
                          <pic:cNvPr id="330" name="Image 330"/>
                          <pic:cNvPicPr/>
                        </pic:nvPicPr>
                        <pic:blipFill>
                          <a:blip r:embed="rId129" cstate="print"/>
                          <a:stretch>
                            <a:fillRect/>
                          </a:stretch>
                        </pic:blipFill>
                        <pic:spPr>
                          <a:xfrm>
                            <a:off x="3928745" y="2441559"/>
                            <a:ext cx="253486" cy="189970"/>
                          </a:xfrm>
                          <a:prstGeom prst="rect">
                            <a:avLst/>
                          </a:prstGeom>
                        </pic:spPr>
                      </pic:pic>
                      <wps:wsp>
                        <wps:cNvPr id="331" name="Graphic 331"/>
                        <wps:cNvSpPr/>
                        <wps:spPr>
                          <a:xfrm>
                            <a:off x="4894735" y="2940545"/>
                            <a:ext cx="495934" cy="76200"/>
                          </a:xfrm>
                          <a:custGeom>
                            <a:avLst/>
                            <a:gdLst/>
                            <a:ahLst/>
                            <a:cxnLst/>
                            <a:rect l="l" t="t" r="r" b="b"/>
                            <a:pathLst>
                              <a:path w="495934" h="76200">
                                <a:moveTo>
                                  <a:pt x="472822" y="28597"/>
                                </a:moveTo>
                                <a:lnTo>
                                  <a:pt x="0" y="28597"/>
                                </a:lnTo>
                              </a:path>
                              <a:path w="495934" h="76200">
                                <a:moveTo>
                                  <a:pt x="0" y="6459"/>
                                </a:moveTo>
                                <a:lnTo>
                                  <a:pt x="457152" y="6459"/>
                                </a:lnTo>
                              </a:path>
                              <a:path w="495934" h="76200">
                                <a:moveTo>
                                  <a:pt x="453741" y="0"/>
                                </a:moveTo>
                                <a:lnTo>
                                  <a:pt x="0" y="0"/>
                                </a:lnTo>
                              </a:path>
                              <a:path w="495934" h="76200">
                                <a:moveTo>
                                  <a:pt x="0" y="31661"/>
                                </a:moveTo>
                                <a:lnTo>
                                  <a:pt x="472822" y="31662"/>
                                </a:lnTo>
                              </a:path>
                              <a:path w="495934" h="76200">
                                <a:moveTo>
                                  <a:pt x="0" y="31661"/>
                                </a:moveTo>
                                <a:lnTo>
                                  <a:pt x="0" y="28597"/>
                                </a:lnTo>
                              </a:path>
                              <a:path w="495934" h="76200">
                                <a:moveTo>
                                  <a:pt x="0" y="28597"/>
                                </a:moveTo>
                                <a:lnTo>
                                  <a:pt x="472822" y="28597"/>
                                </a:lnTo>
                              </a:path>
                              <a:path w="495934" h="76200">
                                <a:moveTo>
                                  <a:pt x="0" y="75938"/>
                                </a:moveTo>
                                <a:lnTo>
                                  <a:pt x="495315" y="75938"/>
                                </a:lnTo>
                              </a:path>
                              <a:path w="495934" h="76200">
                                <a:moveTo>
                                  <a:pt x="0" y="75938"/>
                                </a:moveTo>
                                <a:lnTo>
                                  <a:pt x="0" y="31661"/>
                                </a:lnTo>
                              </a:path>
                              <a:path w="495934" h="76200">
                                <a:moveTo>
                                  <a:pt x="0" y="28597"/>
                                </a:moveTo>
                                <a:lnTo>
                                  <a:pt x="472822" y="28597"/>
                                </a:lnTo>
                              </a:path>
                            </a:pathLst>
                          </a:custGeom>
                          <a:ln w="3075">
                            <a:solidFill>
                              <a:srgbClr val="000004"/>
                            </a:solidFill>
                            <a:prstDash val="solid"/>
                          </a:ln>
                        </wps:spPr>
                        <wps:bodyPr wrap="square" lIns="0" tIns="0" rIns="0" bIns="0" rtlCol="0">
                          <a:prstTxWarp prst="textNoShape">
                            <a:avLst/>
                          </a:prstTxWarp>
                          <a:noAutofit/>
                        </wps:bodyPr>
                      </wps:wsp>
                      <wps:wsp>
                        <wps:cNvPr id="332" name="Graphic 332"/>
                        <wps:cNvSpPr/>
                        <wps:spPr>
                          <a:xfrm>
                            <a:off x="4893199" y="2967603"/>
                            <a:ext cx="3175" cy="3175"/>
                          </a:xfrm>
                          <a:custGeom>
                            <a:avLst/>
                            <a:gdLst/>
                            <a:ahLst/>
                            <a:cxnLst/>
                            <a:rect l="l" t="t" r="r" b="b"/>
                            <a:pathLst>
                              <a:path w="3175" h="3175">
                                <a:moveTo>
                                  <a:pt x="0" y="1539"/>
                                </a:moveTo>
                                <a:lnTo>
                                  <a:pt x="449" y="450"/>
                                </a:lnTo>
                                <a:lnTo>
                                  <a:pt x="1536" y="0"/>
                                </a:lnTo>
                                <a:lnTo>
                                  <a:pt x="2622" y="450"/>
                                </a:lnTo>
                                <a:lnTo>
                                  <a:pt x="3072" y="1539"/>
                                </a:lnTo>
                                <a:lnTo>
                                  <a:pt x="2622" y="2628"/>
                                </a:lnTo>
                                <a:lnTo>
                                  <a:pt x="1536" y="3079"/>
                                </a:lnTo>
                                <a:lnTo>
                                  <a:pt x="449" y="2628"/>
                                </a:lnTo>
                                <a:lnTo>
                                  <a:pt x="0" y="1539"/>
                                </a:lnTo>
                                <a:close/>
                              </a:path>
                            </a:pathLst>
                          </a:custGeom>
                          <a:solidFill>
                            <a:srgbClr val="000004"/>
                          </a:solidFill>
                        </wps:spPr>
                        <wps:bodyPr wrap="square" lIns="0" tIns="0" rIns="0" bIns="0" rtlCol="0">
                          <a:prstTxWarp prst="textNoShape">
                            <a:avLst/>
                          </a:prstTxWarp>
                          <a:noAutofit/>
                        </wps:bodyPr>
                      </wps:wsp>
                      <wps:wsp>
                        <wps:cNvPr id="333" name="Graphic 333"/>
                        <wps:cNvSpPr/>
                        <wps:spPr>
                          <a:xfrm>
                            <a:off x="4894735" y="3016483"/>
                            <a:ext cx="542925" cy="228600"/>
                          </a:xfrm>
                          <a:custGeom>
                            <a:avLst/>
                            <a:gdLst/>
                            <a:ahLst/>
                            <a:cxnLst/>
                            <a:rect l="l" t="t" r="r" b="b"/>
                            <a:pathLst>
                              <a:path w="542925" h="228600">
                                <a:moveTo>
                                  <a:pt x="0" y="6459"/>
                                </a:moveTo>
                                <a:lnTo>
                                  <a:pt x="498348" y="6459"/>
                                </a:lnTo>
                              </a:path>
                              <a:path w="542925" h="228600">
                                <a:moveTo>
                                  <a:pt x="0" y="0"/>
                                </a:moveTo>
                                <a:lnTo>
                                  <a:pt x="0" y="6459"/>
                                </a:lnTo>
                              </a:path>
                              <a:path w="542925" h="228600">
                                <a:moveTo>
                                  <a:pt x="0" y="12614"/>
                                </a:moveTo>
                                <a:lnTo>
                                  <a:pt x="501380" y="12614"/>
                                </a:lnTo>
                              </a:path>
                              <a:path w="542925" h="228600">
                                <a:moveTo>
                                  <a:pt x="0" y="12614"/>
                                </a:moveTo>
                                <a:lnTo>
                                  <a:pt x="0" y="6459"/>
                                </a:lnTo>
                              </a:path>
                              <a:path w="542925" h="228600">
                                <a:moveTo>
                                  <a:pt x="0" y="225078"/>
                                </a:moveTo>
                                <a:lnTo>
                                  <a:pt x="542576" y="225078"/>
                                </a:lnTo>
                              </a:path>
                              <a:path w="542925" h="228600">
                                <a:moveTo>
                                  <a:pt x="0" y="206017"/>
                                </a:moveTo>
                                <a:lnTo>
                                  <a:pt x="542576" y="206018"/>
                                </a:lnTo>
                              </a:path>
                              <a:path w="542925" h="228600">
                                <a:moveTo>
                                  <a:pt x="0" y="225078"/>
                                </a:moveTo>
                                <a:lnTo>
                                  <a:pt x="0" y="206017"/>
                                </a:lnTo>
                              </a:path>
                              <a:path w="542925" h="228600">
                                <a:moveTo>
                                  <a:pt x="0" y="202940"/>
                                </a:moveTo>
                                <a:lnTo>
                                  <a:pt x="542576" y="202940"/>
                                </a:lnTo>
                              </a:path>
                              <a:path w="542925" h="228600">
                                <a:moveTo>
                                  <a:pt x="0" y="206017"/>
                                </a:moveTo>
                                <a:lnTo>
                                  <a:pt x="0" y="202940"/>
                                </a:lnTo>
                              </a:path>
                              <a:path w="542925" h="228600">
                                <a:moveTo>
                                  <a:pt x="0" y="228155"/>
                                </a:moveTo>
                                <a:lnTo>
                                  <a:pt x="542576" y="228156"/>
                                </a:lnTo>
                              </a:path>
                              <a:path w="542925" h="228600">
                                <a:moveTo>
                                  <a:pt x="0" y="228155"/>
                                </a:moveTo>
                                <a:lnTo>
                                  <a:pt x="0" y="225078"/>
                                </a:lnTo>
                              </a:path>
                            </a:pathLst>
                          </a:custGeom>
                          <a:ln w="3075">
                            <a:solidFill>
                              <a:srgbClr val="000004"/>
                            </a:solidFill>
                            <a:prstDash val="solid"/>
                          </a:ln>
                        </wps:spPr>
                        <wps:bodyPr wrap="square" lIns="0" tIns="0" rIns="0" bIns="0" rtlCol="0">
                          <a:prstTxWarp prst="textNoShape">
                            <a:avLst/>
                          </a:prstTxWarp>
                          <a:noAutofit/>
                        </wps:bodyPr>
                      </wps:wsp>
                      <wps:wsp>
                        <wps:cNvPr id="334" name="Graphic 334"/>
                        <wps:cNvSpPr/>
                        <wps:spPr>
                          <a:xfrm>
                            <a:off x="4893199" y="3027558"/>
                            <a:ext cx="3175" cy="3175"/>
                          </a:xfrm>
                          <a:custGeom>
                            <a:avLst/>
                            <a:gdLst/>
                            <a:ahLst/>
                            <a:cxnLst/>
                            <a:rect l="l" t="t" r="r" b="b"/>
                            <a:pathLst>
                              <a:path w="3175" h="3175">
                                <a:moveTo>
                                  <a:pt x="0" y="1539"/>
                                </a:moveTo>
                                <a:lnTo>
                                  <a:pt x="449" y="450"/>
                                </a:lnTo>
                                <a:lnTo>
                                  <a:pt x="1536" y="0"/>
                                </a:lnTo>
                                <a:lnTo>
                                  <a:pt x="2622" y="450"/>
                                </a:lnTo>
                                <a:lnTo>
                                  <a:pt x="3072" y="1539"/>
                                </a:lnTo>
                                <a:lnTo>
                                  <a:pt x="2622" y="2628"/>
                                </a:lnTo>
                                <a:lnTo>
                                  <a:pt x="1536" y="3079"/>
                                </a:lnTo>
                                <a:lnTo>
                                  <a:pt x="449" y="2628"/>
                                </a:lnTo>
                                <a:lnTo>
                                  <a:pt x="0" y="1539"/>
                                </a:lnTo>
                                <a:close/>
                              </a:path>
                            </a:pathLst>
                          </a:custGeom>
                          <a:solidFill>
                            <a:srgbClr val="000004"/>
                          </a:solidFill>
                        </wps:spPr>
                        <wps:bodyPr wrap="square" lIns="0" tIns="0" rIns="0" bIns="0" rtlCol="0">
                          <a:prstTxWarp prst="textNoShape">
                            <a:avLst/>
                          </a:prstTxWarp>
                          <a:noAutofit/>
                        </wps:bodyPr>
                      </wps:wsp>
                      <wps:wsp>
                        <wps:cNvPr id="335" name="Graphic 335"/>
                        <wps:cNvSpPr/>
                        <wps:spPr>
                          <a:xfrm>
                            <a:off x="4894735" y="2940545"/>
                            <a:ext cx="457200" cy="6985"/>
                          </a:xfrm>
                          <a:custGeom>
                            <a:avLst/>
                            <a:gdLst/>
                            <a:ahLst/>
                            <a:cxnLst/>
                            <a:rect l="l" t="t" r="r" b="b"/>
                            <a:pathLst>
                              <a:path w="457200" h="6985">
                                <a:moveTo>
                                  <a:pt x="0" y="3064"/>
                                </a:moveTo>
                                <a:lnTo>
                                  <a:pt x="457152" y="3064"/>
                                </a:lnTo>
                              </a:path>
                              <a:path w="457200" h="6985">
                                <a:moveTo>
                                  <a:pt x="0" y="0"/>
                                </a:moveTo>
                                <a:lnTo>
                                  <a:pt x="453741" y="0"/>
                                </a:lnTo>
                              </a:path>
                              <a:path w="457200" h="6985">
                                <a:moveTo>
                                  <a:pt x="0" y="3064"/>
                                </a:moveTo>
                                <a:lnTo>
                                  <a:pt x="0" y="0"/>
                                </a:lnTo>
                              </a:path>
                              <a:path w="457200" h="6985">
                                <a:moveTo>
                                  <a:pt x="0" y="6459"/>
                                </a:moveTo>
                                <a:lnTo>
                                  <a:pt x="457152" y="6459"/>
                                </a:lnTo>
                              </a:path>
                              <a:path w="457200" h="6985">
                                <a:moveTo>
                                  <a:pt x="0" y="3064"/>
                                </a:moveTo>
                                <a:lnTo>
                                  <a:pt x="0" y="6459"/>
                                </a:lnTo>
                              </a:path>
                            </a:pathLst>
                          </a:custGeom>
                          <a:ln w="3075">
                            <a:solidFill>
                              <a:srgbClr val="000004"/>
                            </a:solidFill>
                            <a:prstDash val="solid"/>
                          </a:ln>
                        </wps:spPr>
                        <wps:bodyPr wrap="square" lIns="0" tIns="0" rIns="0" bIns="0" rtlCol="0">
                          <a:prstTxWarp prst="textNoShape">
                            <a:avLst/>
                          </a:prstTxWarp>
                          <a:noAutofit/>
                        </wps:bodyPr>
                      </wps:wsp>
                      <wps:wsp>
                        <wps:cNvPr id="336" name="Graphic 336"/>
                        <wps:cNvSpPr/>
                        <wps:spPr>
                          <a:xfrm>
                            <a:off x="4893199" y="2945464"/>
                            <a:ext cx="3175" cy="3175"/>
                          </a:xfrm>
                          <a:custGeom>
                            <a:avLst/>
                            <a:gdLst/>
                            <a:ahLst/>
                            <a:cxnLst/>
                            <a:rect l="l" t="t" r="r" b="b"/>
                            <a:pathLst>
                              <a:path w="3175" h="3175">
                                <a:moveTo>
                                  <a:pt x="0" y="1539"/>
                                </a:moveTo>
                                <a:lnTo>
                                  <a:pt x="449" y="450"/>
                                </a:lnTo>
                                <a:lnTo>
                                  <a:pt x="1536" y="0"/>
                                </a:lnTo>
                                <a:lnTo>
                                  <a:pt x="2622" y="450"/>
                                </a:lnTo>
                                <a:lnTo>
                                  <a:pt x="3072" y="1539"/>
                                </a:lnTo>
                                <a:lnTo>
                                  <a:pt x="2622" y="2628"/>
                                </a:lnTo>
                                <a:lnTo>
                                  <a:pt x="1536" y="3079"/>
                                </a:lnTo>
                                <a:lnTo>
                                  <a:pt x="449" y="2628"/>
                                </a:lnTo>
                                <a:lnTo>
                                  <a:pt x="0" y="1539"/>
                                </a:lnTo>
                                <a:close/>
                              </a:path>
                            </a:pathLst>
                          </a:custGeom>
                          <a:solidFill>
                            <a:srgbClr val="000004"/>
                          </a:solidFill>
                        </wps:spPr>
                        <wps:bodyPr wrap="square" lIns="0" tIns="0" rIns="0" bIns="0" rtlCol="0">
                          <a:prstTxWarp prst="textNoShape">
                            <a:avLst/>
                          </a:prstTxWarp>
                          <a:noAutofit/>
                        </wps:bodyPr>
                      </wps:wsp>
                      <wps:wsp>
                        <wps:cNvPr id="337" name="Graphic 337"/>
                        <wps:cNvSpPr/>
                        <wps:spPr>
                          <a:xfrm>
                            <a:off x="4894735" y="2940545"/>
                            <a:ext cx="454025" cy="1270"/>
                          </a:xfrm>
                          <a:custGeom>
                            <a:avLst/>
                            <a:gdLst/>
                            <a:ahLst/>
                            <a:cxnLst/>
                            <a:rect l="l" t="t" r="r" b="b"/>
                            <a:pathLst>
                              <a:path w="454025">
                                <a:moveTo>
                                  <a:pt x="0" y="0"/>
                                </a:moveTo>
                                <a:lnTo>
                                  <a:pt x="453741" y="0"/>
                                </a:lnTo>
                              </a:path>
                            </a:pathLst>
                          </a:custGeom>
                          <a:ln w="3079">
                            <a:solidFill>
                              <a:srgbClr val="000004"/>
                            </a:solidFill>
                            <a:prstDash val="solid"/>
                          </a:ln>
                        </wps:spPr>
                        <wps:bodyPr wrap="square" lIns="0" tIns="0" rIns="0" bIns="0" rtlCol="0">
                          <a:prstTxWarp prst="textNoShape">
                            <a:avLst/>
                          </a:prstTxWarp>
                          <a:noAutofit/>
                        </wps:bodyPr>
                      </wps:wsp>
                      <wps:wsp>
                        <wps:cNvPr id="338" name="Graphic 338"/>
                        <wps:cNvSpPr/>
                        <wps:spPr>
                          <a:xfrm>
                            <a:off x="4893199" y="2939006"/>
                            <a:ext cx="3175" cy="3175"/>
                          </a:xfrm>
                          <a:custGeom>
                            <a:avLst/>
                            <a:gdLst/>
                            <a:ahLst/>
                            <a:cxnLst/>
                            <a:rect l="l" t="t" r="r" b="b"/>
                            <a:pathLst>
                              <a:path w="3175" h="3175">
                                <a:moveTo>
                                  <a:pt x="0" y="1539"/>
                                </a:moveTo>
                                <a:lnTo>
                                  <a:pt x="449" y="450"/>
                                </a:lnTo>
                                <a:lnTo>
                                  <a:pt x="1536" y="0"/>
                                </a:lnTo>
                                <a:lnTo>
                                  <a:pt x="2622" y="450"/>
                                </a:lnTo>
                                <a:lnTo>
                                  <a:pt x="3072" y="1539"/>
                                </a:lnTo>
                                <a:lnTo>
                                  <a:pt x="2622" y="2628"/>
                                </a:lnTo>
                                <a:lnTo>
                                  <a:pt x="1536" y="3079"/>
                                </a:lnTo>
                                <a:lnTo>
                                  <a:pt x="449" y="2628"/>
                                </a:lnTo>
                                <a:lnTo>
                                  <a:pt x="0" y="1539"/>
                                </a:lnTo>
                                <a:close/>
                              </a:path>
                            </a:pathLst>
                          </a:custGeom>
                          <a:solidFill>
                            <a:srgbClr val="000004"/>
                          </a:solidFill>
                        </wps:spPr>
                        <wps:bodyPr wrap="square" lIns="0" tIns="0" rIns="0" bIns="0" rtlCol="0">
                          <a:prstTxWarp prst="textNoShape">
                            <a:avLst/>
                          </a:prstTxWarp>
                          <a:noAutofit/>
                        </wps:bodyPr>
                      </wps:wsp>
                      <wps:wsp>
                        <wps:cNvPr id="339" name="Graphic 339"/>
                        <wps:cNvSpPr/>
                        <wps:spPr>
                          <a:xfrm>
                            <a:off x="4894735" y="2950069"/>
                            <a:ext cx="460375" cy="1270"/>
                          </a:xfrm>
                          <a:custGeom>
                            <a:avLst/>
                            <a:gdLst/>
                            <a:ahLst/>
                            <a:cxnLst/>
                            <a:rect l="l" t="t" r="r" b="b"/>
                            <a:pathLst>
                              <a:path w="460375">
                                <a:moveTo>
                                  <a:pt x="0" y="0"/>
                                </a:moveTo>
                                <a:lnTo>
                                  <a:pt x="460312" y="0"/>
                                </a:lnTo>
                              </a:path>
                            </a:pathLst>
                          </a:custGeom>
                          <a:ln w="3079">
                            <a:solidFill>
                              <a:srgbClr val="000004"/>
                            </a:solidFill>
                            <a:prstDash val="solid"/>
                          </a:ln>
                        </wps:spPr>
                        <wps:bodyPr wrap="square" lIns="0" tIns="0" rIns="0" bIns="0" rtlCol="0">
                          <a:prstTxWarp prst="textNoShape">
                            <a:avLst/>
                          </a:prstTxWarp>
                          <a:noAutofit/>
                        </wps:bodyPr>
                      </wps:wsp>
                      <wps:wsp>
                        <wps:cNvPr id="340" name="Graphic 340"/>
                        <wps:cNvSpPr/>
                        <wps:spPr>
                          <a:xfrm>
                            <a:off x="4893199" y="2948529"/>
                            <a:ext cx="3175" cy="3175"/>
                          </a:xfrm>
                          <a:custGeom>
                            <a:avLst/>
                            <a:gdLst/>
                            <a:ahLst/>
                            <a:cxnLst/>
                            <a:rect l="l" t="t" r="r" b="b"/>
                            <a:pathLst>
                              <a:path w="3175" h="3175">
                                <a:moveTo>
                                  <a:pt x="0" y="1539"/>
                                </a:moveTo>
                                <a:lnTo>
                                  <a:pt x="449" y="450"/>
                                </a:lnTo>
                                <a:lnTo>
                                  <a:pt x="1536" y="0"/>
                                </a:lnTo>
                                <a:lnTo>
                                  <a:pt x="2622" y="450"/>
                                </a:lnTo>
                                <a:lnTo>
                                  <a:pt x="3072" y="1539"/>
                                </a:lnTo>
                                <a:lnTo>
                                  <a:pt x="2622" y="2628"/>
                                </a:lnTo>
                                <a:lnTo>
                                  <a:pt x="1536" y="3079"/>
                                </a:lnTo>
                                <a:lnTo>
                                  <a:pt x="449" y="2628"/>
                                </a:lnTo>
                                <a:lnTo>
                                  <a:pt x="0" y="1539"/>
                                </a:lnTo>
                                <a:close/>
                              </a:path>
                            </a:pathLst>
                          </a:custGeom>
                          <a:solidFill>
                            <a:srgbClr val="000004"/>
                          </a:solidFill>
                        </wps:spPr>
                        <wps:bodyPr wrap="square" lIns="0" tIns="0" rIns="0" bIns="0" rtlCol="0">
                          <a:prstTxWarp prst="textNoShape">
                            <a:avLst/>
                          </a:prstTxWarp>
                          <a:noAutofit/>
                        </wps:bodyPr>
                      </wps:wsp>
                      <wps:wsp>
                        <wps:cNvPr id="341" name="Graphic 341"/>
                        <wps:cNvSpPr/>
                        <wps:spPr>
                          <a:xfrm>
                            <a:off x="4894735" y="2950069"/>
                            <a:ext cx="460375" cy="19685"/>
                          </a:xfrm>
                          <a:custGeom>
                            <a:avLst/>
                            <a:gdLst/>
                            <a:ahLst/>
                            <a:cxnLst/>
                            <a:rect l="l" t="t" r="r" b="b"/>
                            <a:pathLst>
                              <a:path w="460375" h="19685">
                                <a:moveTo>
                                  <a:pt x="0" y="0"/>
                                </a:moveTo>
                                <a:lnTo>
                                  <a:pt x="0" y="19073"/>
                                </a:lnTo>
                              </a:path>
                              <a:path w="460375" h="19685">
                                <a:moveTo>
                                  <a:pt x="0" y="0"/>
                                </a:moveTo>
                                <a:lnTo>
                                  <a:pt x="460312" y="0"/>
                                </a:lnTo>
                              </a:path>
                            </a:pathLst>
                          </a:custGeom>
                          <a:ln w="3075">
                            <a:solidFill>
                              <a:srgbClr val="000004"/>
                            </a:solidFill>
                            <a:prstDash val="solid"/>
                          </a:ln>
                        </wps:spPr>
                        <wps:bodyPr wrap="square" lIns="0" tIns="0" rIns="0" bIns="0" rtlCol="0">
                          <a:prstTxWarp prst="textNoShape">
                            <a:avLst/>
                          </a:prstTxWarp>
                          <a:noAutofit/>
                        </wps:bodyPr>
                      </wps:wsp>
                      <wps:wsp>
                        <wps:cNvPr id="342" name="Graphic 342"/>
                        <wps:cNvSpPr/>
                        <wps:spPr>
                          <a:xfrm>
                            <a:off x="4893199" y="2948529"/>
                            <a:ext cx="3175" cy="3175"/>
                          </a:xfrm>
                          <a:custGeom>
                            <a:avLst/>
                            <a:gdLst/>
                            <a:ahLst/>
                            <a:cxnLst/>
                            <a:rect l="l" t="t" r="r" b="b"/>
                            <a:pathLst>
                              <a:path w="3175" h="3175">
                                <a:moveTo>
                                  <a:pt x="0" y="1539"/>
                                </a:moveTo>
                                <a:lnTo>
                                  <a:pt x="449" y="450"/>
                                </a:lnTo>
                                <a:lnTo>
                                  <a:pt x="1536" y="0"/>
                                </a:lnTo>
                                <a:lnTo>
                                  <a:pt x="2622" y="450"/>
                                </a:lnTo>
                                <a:lnTo>
                                  <a:pt x="3072" y="1539"/>
                                </a:lnTo>
                                <a:lnTo>
                                  <a:pt x="2622" y="2628"/>
                                </a:lnTo>
                                <a:lnTo>
                                  <a:pt x="1536" y="3079"/>
                                </a:lnTo>
                                <a:lnTo>
                                  <a:pt x="449" y="2628"/>
                                </a:lnTo>
                                <a:lnTo>
                                  <a:pt x="0" y="1539"/>
                                </a:lnTo>
                                <a:close/>
                              </a:path>
                            </a:pathLst>
                          </a:custGeom>
                          <a:solidFill>
                            <a:srgbClr val="000004"/>
                          </a:solidFill>
                        </wps:spPr>
                        <wps:bodyPr wrap="square" lIns="0" tIns="0" rIns="0" bIns="0" rtlCol="0">
                          <a:prstTxWarp prst="textNoShape">
                            <a:avLst/>
                          </a:prstTxWarp>
                          <a:noAutofit/>
                        </wps:bodyPr>
                      </wps:wsp>
                      <wps:wsp>
                        <wps:cNvPr id="343" name="Graphic 343"/>
                        <wps:cNvSpPr/>
                        <wps:spPr>
                          <a:xfrm>
                            <a:off x="4894735" y="2947004"/>
                            <a:ext cx="460375" cy="1270"/>
                          </a:xfrm>
                          <a:custGeom>
                            <a:avLst/>
                            <a:gdLst/>
                            <a:ahLst/>
                            <a:cxnLst/>
                            <a:rect l="l" t="t" r="r" b="b"/>
                            <a:pathLst>
                              <a:path w="460375">
                                <a:moveTo>
                                  <a:pt x="0" y="0"/>
                                </a:moveTo>
                                <a:lnTo>
                                  <a:pt x="460312" y="0"/>
                                </a:lnTo>
                              </a:path>
                            </a:pathLst>
                          </a:custGeom>
                          <a:ln w="3079">
                            <a:solidFill>
                              <a:srgbClr val="000004"/>
                            </a:solidFill>
                            <a:prstDash val="solid"/>
                          </a:ln>
                        </wps:spPr>
                        <wps:bodyPr wrap="square" lIns="0" tIns="0" rIns="0" bIns="0" rtlCol="0">
                          <a:prstTxWarp prst="textNoShape">
                            <a:avLst/>
                          </a:prstTxWarp>
                          <a:noAutofit/>
                        </wps:bodyPr>
                      </wps:wsp>
                      <wps:wsp>
                        <wps:cNvPr id="344" name="Graphic 344"/>
                        <wps:cNvSpPr/>
                        <wps:spPr>
                          <a:xfrm>
                            <a:off x="4893199" y="2945464"/>
                            <a:ext cx="3175" cy="3175"/>
                          </a:xfrm>
                          <a:custGeom>
                            <a:avLst/>
                            <a:gdLst/>
                            <a:ahLst/>
                            <a:cxnLst/>
                            <a:rect l="l" t="t" r="r" b="b"/>
                            <a:pathLst>
                              <a:path w="3175" h="3175">
                                <a:moveTo>
                                  <a:pt x="0" y="1539"/>
                                </a:moveTo>
                                <a:lnTo>
                                  <a:pt x="449" y="450"/>
                                </a:lnTo>
                                <a:lnTo>
                                  <a:pt x="1536" y="0"/>
                                </a:lnTo>
                                <a:lnTo>
                                  <a:pt x="2622" y="450"/>
                                </a:lnTo>
                                <a:lnTo>
                                  <a:pt x="3072" y="1539"/>
                                </a:lnTo>
                                <a:lnTo>
                                  <a:pt x="2622" y="2628"/>
                                </a:lnTo>
                                <a:lnTo>
                                  <a:pt x="1536" y="3079"/>
                                </a:lnTo>
                                <a:lnTo>
                                  <a:pt x="449" y="2628"/>
                                </a:lnTo>
                                <a:lnTo>
                                  <a:pt x="0" y="1539"/>
                                </a:lnTo>
                                <a:close/>
                              </a:path>
                            </a:pathLst>
                          </a:custGeom>
                          <a:solidFill>
                            <a:srgbClr val="000004"/>
                          </a:solidFill>
                        </wps:spPr>
                        <wps:bodyPr wrap="square" lIns="0" tIns="0" rIns="0" bIns="0" rtlCol="0">
                          <a:prstTxWarp prst="textNoShape">
                            <a:avLst/>
                          </a:prstTxWarp>
                          <a:noAutofit/>
                        </wps:bodyPr>
                      </wps:wsp>
                      <wps:wsp>
                        <wps:cNvPr id="345" name="Graphic 345"/>
                        <wps:cNvSpPr/>
                        <wps:spPr>
                          <a:xfrm>
                            <a:off x="4894735" y="2950069"/>
                            <a:ext cx="460375" cy="1270"/>
                          </a:xfrm>
                          <a:custGeom>
                            <a:avLst/>
                            <a:gdLst/>
                            <a:ahLst/>
                            <a:cxnLst/>
                            <a:rect l="l" t="t" r="r" b="b"/>
                            <a:pathLst>
                              <a:path w="460375">
                                <a:moveTo>
                                  <a:pt x="0" y="0"/>
                                </a:moveTo>
                                <a:lnTo>
                                  <a:pt x="460312" y="0"/>
                                </a:lnTo>
                              </a:path>
                            </a:pathLst>
                          </a:custGeom>
                          <a:ln w="3079">
                            <a:solidFill>
                              <a:srgbClr val="000004"/>
                            </a:solidFill>
                            <a:prstDash val="solid"/>
                          </a:ln>
                        </wps:spPr>
                        <wps:bodyPr wrap="square" lIns="0" tIns="0" rIns="0" bIns="0" rtlCol="0">
                          <a:prstTxWarp prst="textNoShape">
                            <a:avLst/>
                          </a:prstTxWarp>
                          <a:noAutofit/>
                        </wps:bodyPr>
                      </wps:wsp>
                      <wps:wsp>
                        <wps:cNvPr id="346" name="Graphic 346"/>
                        <wps:cNvSpPr/>
                        <wps:spPr>
                          <a:xfrm>
                            <a:off x="4893188" y="2939014"/>
                            <a:ext cx="3175" cy="12700"/>
                          </a:xfrm>
                          <a:custGeom>
                            <a:avLst/>
                            <a:gdLst/>
                            <a:ahLst/>
                            <a:cxnLst/>
                            <a:rect l="l" t="t" r="r" b="b"/>
                            <a:pathLst>
                              <a:path w="3175" h="12700">
                                <a:moveTo>
                                  <a:pt x="3073" y="11061"/>
                                </a:moveTo>
                                <a:lnTo>
                                  <a:pt x="2628" y="9969"/>
                                </a:lnTo>
                                <a:lnTo>
                                  <a:pt x="1536" y="9525"/>
                                </a:lnTo>
                                <a:lnTo>
                                  <a:pt x="457" y="9969"/>
                                </a:lnTo>
                                <a:lnTo>
                                  <a:pt x="0" y="11061"/>
                                </a:lnTo>
                                <a:lnTo>
                                  <a:pt x="457" y="12153"/>
                                </a:lnTo>
                                <a:lnTo>
                                  <a:pt x="1536" y="12598"/>
                                </a:lnTo>
                                <a:lnTo>
                                  <a:pt x="2628" y="12153"/>
                                </a:lnTo>
                                <a:lnTo>
                                  <a:pt x="3073" y="11061"/>
                                </a:lnTo>
                                <a:close/>
                              </a:path>
                              <a:path w="3175" h="12700">
                                <a:moveTo>
                                  <a:pt x="3073" y="1536"/>
                                </a:moveTo>
                                <a:lnTo>
                                  <a:pt x="2628" y="444"/>
                                </a:lnTo>
                                <a:lnTo>
                                  <a:pt x="1536" y="0"/>
                                </a:lnTo>
                                <a:lnTo>
                                  <a:pt x="457" y="444"/>
                                </a:lnTo>
                                <a:lnTo>
                                  <a:pt x="0" y="1536"/>
                                </a:lnTo>
                                <a:lnTo>
                                  <a:pt x="457" y="2628"/>
                                </a:lnTo>
                                <a:lnTo>
                                  <a:pt x="1536" y="3073"/>
                                </a:lnTo>
                                <a:lnTo>
                                  <a:pt x="2628" y="2628"/>
                                </a:lnTo>
                                <a:lnTo>
                                  <a:pt x="3073" y="1536"/>
                                </a:lnTo>
                                <a:close/>
                              </a:path>
                            </a:pathLst>
                          </a:custGeom>
                          <a:solidFill>
                            <a:srgbClr val="000004"/>
                          </a:solidFill>
                        </wps:spPr>
                        <wps:bodyPr wrap="square" lIns="0" tIns="0" rIns="0" bIns="0" rtlCol="0">
                          <a:prstTxWarp prst="textNoShape">
                            <a:avLst/>
                          </a:prstTxWarp>
                          <a:noAutofit/>
                        </wps:bodyPr>
                      </wps:wsp>
                      <wps:wsp>
                        <wps:cNvPr id="347" name="Graphic 347"/>
                        <wps:cNvSpPr/>
                        <wps:spPr>
                          <a:xfrm>
                            <a:off x="4698098" y="2947004"/>
                            <a:ext cx="701675" cy="523240"/>
                          </a:xfrm>
                          <a:custGeom>
                            <a:avLst/>
                            <a:gdLst/>
                            <a:ahLst/>
                            <a:cxnLst/>
                            <a:rect l="l" t="t" r="r" b="b"/>
                            <a:pathLst>
                              <a:path w="701675" h="523240">
                                <a:moveTo>
                                  <a:pt x="196637" y="0"/>
                                </a:moveTo>
                                <a:lnTo>
                                  <a:pt x="196637" y="3064"/>
                                </a:lnTo>
                              </a:path>
                              <a:path w="701675" h="523240">
                                <a:moveTo>
                                  <a:pt x="0" y="95011"/>
                                </a:moveTo>
                                <a:lnTo>
                                  <a:pt x="393603" y="95011"/>
                                </a:lnTo>
                              </a:path>
                              <a:path w="701675" h="523240">
                                <a:moveTo>
                                  <a:pt x="0" y="95011"/>
                                </a:moveTo>
                                <a:lnTo>
                                  <a:pt x="0" y="85474"/>
                                </a:lnTo>
                              </a:path>
                              <a:path w="701675" h="523240">
                                <a:moveTo>
                                  <a:pt x="0" y="85474"/>
                                </a:moveTo>
                                <a:lnTo>
                                  <a:pt x="393603" y="85474"/>
                                </a:lnTo>
                              </a:path>
                              <a:path w="701675" h="523240">
                                <a:moveTo>
                                  <a:pt x="393603" y="95011"/>
                                </a:moveTo>
                                <a:lnTo>
                                  <a:pt x="393603" y="85474"/>
                                </a:lnTo>
                              </a:path>
                              <a:path w="701675" h="523240">
                                <a:moveTo>
                                  <a:pt x="0" y="82093"/>
                                </a:moveTo>
                                <a:lnTo>
                                  <a:pt x="196637" y="82093"/>
                                </a:lnTo>
                              </a:path>
                              <a:path w="701675" h="523240">
                                <a:moveTo>
                                  <a:pt x="0" y="85474"/>
                                </a:moveTo>
                                <a:lnTo>
                                  <a:pt x="0" y="82093"/>
                                </a:lnTo>
                              </a:path>
                              <a:path w="701675" h="523240">
                                <a:moveTo>
                                  <a:pt x="393603" y="85474"/>
                                </a:moveTo>
                                <a:lnTo>
                                  <a:pt x="393603" y="82093"/>
                                </a:lnTo>
                              </a:path>
                              <a:path w="701675" h="523240">
                                <a:moveTo>
                                  <a:pt x="0" y="294557"/>
                                </a:moveTo>
                                <a:lnTo>
                                  <a:pt x="196637" y="294557"/>
                                </a:lnTo>
                              </a:path>
                              <a:path w="701675" h="523240">
                                <a:moveTo>
                                  <a:pt x="0" y="291479"/>
                                </a:moveTo>
                                <a:lnTo>
                                  <a:pt x="196637" y="291479"/>
                                </a:lnTo>
                              </a:path>
                              <a:path w="701675" h="523240">
                                <a:moveTo>
                                  <a:pt x="0" y="294557"/>
                                </a:moveTo>
                                <a:lnTo>
                                  <a:pt x="0" y="291479"/>
                                </a:lnTo>
                              </a:path>
                              <a:path w="701675" h="523240">
                                <a:moveTo>
                                  <a:pt x="0" y="269341"/>
                                </a:moveTo>
                                <a:lnTo>
                                  <a:pt x="393603" y="269341"/>
                                </a:lnTo>
                              </a:path>
                              <a:path w="701675" h="523240">
                                <a:moveTo>
                                  <a:pt x="0" y="291479"/>
                                </a:moveTo>
                                <a:lnTo>
                                  <a:pt x="0" y="269341"/>
                                </a:lnTo>
                              </a:path>
                              <a:path w="701675" h="523240">
                                <a:moveTo>
                                  <a:pt x="393603" y="272419"/>
                                </a:moveTo>
                                <a:lnTo>
                                  <a:pt x="393603" y="269341"/>
                                </a:lnTo>
                              </a:path>
                              <a:path w="701675" h="523240">
                                <a:moveTo>
                                  <a:pt x="0" y="269341"/>
                                </a:moveTo>
                                <a:lnTo>
                                  <a:pt x="0" y="95011"/>
                                </a:lnTo>
                              </a:path>
                              <a:path w="701675" h="523240">
                                <a:moveTo>
                                  <a:pt x="393603" y="269341"/>
                                </a:moveTo>
                                <a:lnTo>
                                  <a:pt x="393603" y="95011"/>
                                </a:lnTo>
                              </a:path>
                              <a:path w="701675" h="523240">
                                <a:moveTo>
                                  <a:pt x="393603" y="91617"/>
                                </a:moveTo>
                                <a:lnTo>
                                  <a:pt x="701430" y="91617"/>
                                </a:lnTo>
                              </a:path>
                              <a:path w="701675" h="523240">
                                <a:moveTo>
                                  <a:pt x="196637" y="294557"/>
                                </a:moveTo>
                                <a:lnTo>
                                  <a:pt x="196637" y="522713"/>
                                </a:lnTo>
                              </a:path>
                            </a:pathLst>
                          </a:custGeom>
                          <a:ln w="3075">
                            <a:solidFill>
                              <a:srgbClr val="000004"/>
                            </a:solidFill>
                            <a:prstDash val="solid"/>
                          </a:ln>
                        </wps:spPr>
                        <wps:bodyPr wrap="square" lIns="0" tIns="0" rIns="0" bIns="0" rtlCol="0">
                          <a:prstTxWarp prst="textNoShape">
                            <a:avLst/>
                          </a:prstTxWarp>
                          <a:noAutofit/>
                        </wps:bodyPr>
                      </wps:wsp>
                      <pic:pic xmlns:pic="http://schemas.openxmlformats.org/drawingml/2006/picture">
                        <pic:nvPicPr>
                          <pic:cNvPr id="348" name="Image 348"/>
                          <pic:cNvPicPr/>
                        </pic:nvPicPr>
                        <pic:blipFill>
                          <a:blip r:embed="rId130" cstate="print"/>
                          <a:stretch>
                            <a:fillRect/>
                          </a:stretch>
                        </pic:blipFill>
                        <pic:spPr>
                          <a:xfrm>
                            <a:off x="5086773" y="3241562"/>
                            <a:ext cx="136371" cy="221696"/>
                          </a:xfrm>
                          <a:prstGeom prst="rect">
                            <a:avLst/>
                          </a:prstGeom>
                        </pic:spPr>
                      </pic:pic>
                      <wps:wsp>
                        <wps:cNvPr id="349" name="Graphic 349"/>
                        <wps:cNvSpPr/>
                        <wps:spPr>
                          <a:xfrm>
                            <a:off x="4759852" y="3407914"/>
                            <a:ext cx="130175" cy="44450"/>
                          </a:xfrm>
                          <a:custGeom>
                            <a:avLst/>
                            <a:gdLst/>
                            <a:ahLst/>
                            <a:cxnLst/>
                            <a:rect l="l" t="t" r="r" b="b"/>
                            <a:pathLst>
                              <a:path w="130175" h="44450">
                                <a:moveTo>
                                  <a:pt x="0" y="0"/>
                                </a:moveTo>
                                <a:lnTo>
                                  <a:pt x="0" y="44276"/>
                                </a:lnTo>
                                <a:lnTo>
                                  <a:pt x="66670" y="31661"/>
                                </a:lnTo>
                                <a:lnTo>
                                  <a:pt x="66670" y="9219"/>
                                </a:lnTo>
                                <a:lnTo>
                                  <a:pt x="0" y="0"/>
                                </a:lnTo>
                                <a:close/>
                              </a:path>
                              <a:path w="130175" h="44450">
                                <a:moveTo>
                                  <a:pt x="66670" y="9219"/>
                                </a:moveTo>
                                <a:lnTo>
                                  <a:pt x="66670" y="31661"/>
                                </a:lnTo>
                                <a:lnTo>
                                  <a:pt x="129967" y="22138"/>
                                </a:lnTo>
                                <a:lnTo>
                                  <a:pt x="66670" y="9219"/>
                                </a:lnTo>
                                <a:close/>
                              </a:path>
                            </a:pathLst>
                          </a:custGeom>
                          <a:solidFill>
                            <a:srgbClr val="000004"/>
                          </a:solidFill>
                        </wps:spPr>
                        <wps:bodyPr wrap="square" lIns="0" tIns="0" rIns="0" bIns="0" rtlCol="0">
                          <a:prstTxWarp prst="textNoShape">
                            <a:avLst/>
                          </a:prstTxWarp>
                          <a:noAutofit/>
                        </wps:bodyPr>
                      </wps:wsp>
                      <wps:wsp>
                        <wps:cNvPr id="350" name="Graphic 350"/>
                        <wps:cNvSpPr/>
                        <wps:spPr>
                          <a:xfrm>
                            <a:off x="4764768" y="3054617"/>
                            <a:ext cx="130175" cy="402590"/>
                          </a:xfrm>
                          <a:custGeom>
                            <a:avLst/>
                            <a:gdLst/>
                            <a:ahLst/>
                            <a:cxnLst/>
                            <a:rect l="l" t="t" r="r" b="b"/>
                            <a:pathLst>
                              <a:path w="130175" h="402590">
                                <a:moveTo>
                                  <a:pt x="0" y="402486"/>
                                </a:moveTo>
                                <a:lnTo>
                                  <a:pt x="129967" y="380348"/>
                                </a:lnTo>
                              </a:path>
                              <a:path w="130175" h="402590">
                                <a:moveTo>
                                  <a:pt x="129967" y="380348"/>
                                </a:moveTo>
                                <a:lnTo>
                                  <a:pt x="0" y="358210"/>
                                </a:lnTo>
                                <a:lnTo>
                                  <a:pt x="0" y="402486"/>
                                </a:lnTo>
                              </a:path>
                              <a:path w="130175" h="402590">
                                <a:moveTo>
                                  <a:pt x="129966" y="0"/>
                                </a:moveTo>
                                <a:lnTo>
                                  <a:pt x="129966" y="25215"/>
                                </a:lnTo>
                              </a:path>
                              <a:path w="130175" h="402590">
                                <a:moveTo>
                                  <a:pt x="129966" y="38120"/>
                                </a:moveTo>
                                <a:lnTo>
                                  <a:pt x="129966" y="50735"/>
                                </a:lnTo>
                              </a:path>
                              <a:path w="130175" h="402590">
                                <a:moveTo>
                                  <a:pt x="129967" y="63336"/>
                                </a:moveTo>
                                <a:lnTo>
                                  <a:pt x="129967" y="88552"/>
                                </a:lnTo>
                              </a:path>
                              <a:path w="130175" h="402590">
                                <a:moveTo>
                                  <a:pt x="129967" y="101470"/>
                                </a:moveTo>
                                <a:lnTo>
                                  <a:pt x="129967" y="114071"/>
                                </a:lnTo>
                              </a:path>
                              <a:path w="130175" h="402590">
                                <a:moveTo>
                                  <a:pt x="129967" y="126685"/>
                                </a:moveTo>
                                <a:lnTo>
                                  <a:pt x="129967" y="136209"/>
                                </a:lnTo>
                              </a:path>
                            </a:pathLst>
                          </a:custGeom>
                          <a:ln w="3075">
                            <a:solidFill>
                              <a:srgbClr val="000004"/>
                            </a:solidFill>
                            <a:prstDash val="solid"/>
                          </a:ln>
                        </wps:spPr>
                        <wps:bodyPr wrap="square" lIns="0" tIns="0" rIns="0" bIns="0" rtlCol="0">
                          <a:prstTxWarp prst="textNoShape">
                            <a:avLst/>
                          </a:prstTxWarp>
                          <a:noAutofit/>
                        </wps:bodyPr>
                      </wps:wsp>
                      <wps:wsp>
                        <wps:cNvPr id="351" name="Graphic 351"/>
                        <wps:cNvSpPr/>
                        <wps:spPr>
                          <a:xfrm>
                            <a:off x="4576122" y="2362150"/>
                            <a:ext cx="3175" cy="3175"/>
                          </a:xfrm>
                          <a:custGeom>
                            <a:avLst/>
                            <a:gdLst/>
                            <a:ahLst/>
                            <a:cxnLst/>
                            <a:rect l="l" t="t" r="r" b="b"/>
                            <a:pathLst>
                              <a:path w="3175" h="3175">
                                <a:moveTo>
                                  <a:pt x="0" y="1539"/>
                                </a:moveTo>
                                <a:lnTo>
                                  <a:pt x="449" y="450"/>
                                </a:lnTo>
                                <a:lnTo>
                                  <a:pt x="1536" y="0"/>
                                </a:lnTo>
                                <a:lnTo>
                                  <a:pt x="2622" y="450"/>
                                </a:lnTo>
                                <a:lnTo>
                                  <a:pt x="3072" y="1539"/>
                                </a:lnTo>
                                <a:lnTo>
                                  <a:pt x="2622" y="2628"/>
                                </a:lnTo>
                                <a:lnTo>
                                  <a:pt x="1536" y="3079"/>
                                </a:lnTo>
                                <a:lnTo>
                                  <a:pt x="449" y="2628"/>
                                </a:lnTo>
                                <a:lnTo>
                                  <a:pt x="0" y="1539"/>
                                </a:lnTo>
                                <a:close/>
                              </a:path>
                            </a:pathLst>
                          </a:custGeom>
                          <a:solidFill>
                            <a:srgbClr val="000004"/>
                          </a:solidFill>
                        </wps:spPr>
                        <wps:bodyPr wrap="square" lIns="0" tIns="0" rIns="0" bIns="0" rtlCol="0">
                          <a:prstTxWarp prst="textNoShape">
                            <a:avLst/>
                          </a:prstTxWarp>
                          <a:noAutofit/>
                        </wps:bodyPr>
                      </wps:wsp>
                      <wps:wsp>
                        <wps:cNvPr id="352" name="Graphic 352"/>
                        <wps:cNvSpPr/>
                        <wps:spPr>
                          <a:xfrm>
                            <a:off x="4568130" y="2351152"/>
                            <a:ext cx="3175" cy="3175"/>
                          </a:xfrm>
                          <a:custGeom>
                            <a:avLst/>
                            <a:gdLst/>
                            <a:ahLst/>
                            <a:cxnLst/>
                            <a:rect l="l" t="t" r="r" b="b"/>
                            <a:pathLst>
                              <a:path w="3175" h="3175">
                                <a:moveTo>
                                  <a:pt x="0" y="3039"/>
                                </a:moveTo>
                                <a:lnTo>
                                  <a:pt x="3070" y="0"/>
                                </a:lnTo>
                              </a:path>
                            </a:pathLst>
                          </a:custGeom>
                          <a:ln w="3075">
                            <a:solidFill>
                              <a:srgbClr val="000004"/>
                            </a:solidFill>
                            <a:prstDash val="solid"/>
                          </a:ln>
                        </wps:spPr>
                        <wps:bodyPr wrap="square" lIns="0" tIns="0" rIns="0" bIns="0" rtlCol="0">
                          <a:prstTxWarp prst="textNoShape">
                            <a:avLst/>
                          </a:prstTxWarp>
                          <a:noAutofit/>
                        </wps:bodyPr>
                      </wps:wsp>
                      <wps:wsp>
                        <wps:cNvPr id="353" name="Graphic 353"/>
                        <wps:cNvSpPr/>
                        <wps:spPr>
                          <a:xfrm>
                            <a:off x="4385620" y="2273635"/>
                            <a:ext cx="193675" cy="212725"/>
                          </a:xfrm>
                          <a:custGeom>
                            <a:avLst/>
                            <a:gdLst/>
                            <a:ahLst/>
                            <a:cxnLst/>
                            <a:rect l="l" t="t" r="r" b="b"/>
                            <a:pathLst>
                              <a:path w="193675" h="212725">
                                <a:moveTo>
                                  <a:pt x="3073" y="1536"/>
                                </a:moveTo>
                                <a:lnTo>
                                  <a:pt x="2628" y="444"/>
                                </a:lnTo>
                                <a:lnTo>
                                  <a:pt x="1536" y="0"/>
                                </a:lnTo>
                                <a:lnTo>
                                  <a:pt x="444" y="444"/>
                                </a:lnTo>
                                <a:lnTo>
                                  <a:pt x="0" y="1536"/>
                                </a:lnTo>
                                <a:lnTo>
                                  <a:pt x="444" y="2628"/>
                                </a:lnTo>
                                <a:lnTo>
                                  <a:pt x="1536" y="3073"/>
                                </a:lnTo>
                                <a:lnTo>
                                  <a:pt x="2628" y="2628"/>
                                </a:lnTo>
                                <a:lnTo>
                                  <a:pt x="3073" y="1536"/>
                                </a:lnTo>
                                <a:close/>
                              </a:path>
                              <a:path w="193675" h="212725">
                                <a:moveTo>
                                  <a:pt x="12598" y="4572"/>
                                </a:moveTo>
                                <a:lnTo>
                                  <a:pt x="12153" y="3479"/>
                                </a:lnTo>
                                <a:lnTo>
                                  <a:pt x="11061" y="3035"/>
                                </a:lnTo>
                                <a:lnTo>
                                  <a:pt x="9982" y="3479"/>
                                </a:lnTo>
                                <a:lnTo>
                                  <a:pt x="9525" y="4572"/>
                                </a:lnTo>
                                <a:lnTo>
                                  <a:pt x="9982" y="5664"/>
                                </a:lnTo>
                                <a:lnTo>
                                  <a:pt x="11061" y="6108"/>
                                </a:lnTo>
                                <a:lnTo>
                                  <a:pt x="12153" y="5664"/>
                                </a:lnTo>
                                <a:lnTo>
                                  <a:pt x="12598" y="4572"/>
                                </a:lnTo>
                                <a:close/>
                              </a:path>
                              <a:path w="193675" h="212725">
                                <a:moveTo>
                                  <a:pt x="193573" y="210629"/>
                                </a:moveTo>
                                <a:lnTo>
                                  <a:pt x="193116" y="209537"/>
                                </a:lnTo>
                                <a:lnTo>
                                  <a:pt x="192036" y="209092"/>
                                </a:lnTo>
                                <a:lnTo>
                                  <a:pt x="190944" y="209537"/>
                                </a:lnTo>
                                <a:lnTo>
                                  <a:pt x="190500" y="210629"/>
                                </a:lnTo>
                                <a:lnTo>
                                  <a:pt x="190944" y="211721"/>
                                </a:lnTo>
                                <a:lnTo>
                                  <a:pt x="192036" y="212166"/>
                                </a:lnTo>
                                <a:lnTo>
                                  <a:pt x="193116" y="211721"/>
                                </a:lnTo>
                                <a:lnTo>
                                  <a:pt x="193573" y="210629"/>
                                </a:lnTo>
                                <a:close/>
                              </a:path>
                            </a:pathLst>
                          </a:custGeom>
                          <a:solidFill>
                            <a:srgbClr val="000004"/>
                          </a:solidFill>
                        </wps:spPr>
                        <wps:bodyPr wrap="square" lIns="0" tIns="0" rIns="0" bIns="0" rtlCol="0">
                          <a:prstTxWarp prst="textNoShape">
                            <a:avLst/>
                          </a:prstTxWarp>
                          <a:noAutofit/>
                        </wps:bodyPr>
                      </wps:wsp>
                      <wps:wsp>
                        <wps:cNvPr id="354" name="Graphic 354"/>
                        <wps:cNvSpPr/>
                        <wps:spPr>
                          <a:xfrm>
                            <a:off x="4396690" y="2278202"/>
                            <a:ext cx="22225" cy="12700"/>
                          </a:xfrm>
                          <a:custGeom>
                            <a:avLst/>
                            <a:gdLst/>
                            <a:ahLst/>
                            <a:cxnLst/>
                            <a:rect l="l" t="t" r="r" b="b"/>
                            <a:pathLst>
                              <a:path w="22225" h="12700">
                                <a:moveTo>
                                  <a:pt x="22113" y="12664"/>
                                </a:moveTo>
                                <a:lnTo>
                                  <a:pt x="22113" y="12664"/>
                                </a:lnTo>
                                <a:lnTo>
                                  <a:pt x="22113" y="12664"/>
                                </a:lnTo>
                              </a:path>
                              <a:path w="22225" h="12700">
                                <a:moveTo>
                                  <a:pt x="22113" y="12664"/>
                                </a:moveTo>
                                <a:lnTo>
                                  <a:pt x="0" y="0"/>
                                </a:lnTo>
                              </a:path>
                            </a:pathLst>
                          </a:custGeom>
                          <a:ln w="3075">
                            <a:solidFill>
                              <a:srgbClr val="000004"/>
                            </a:solidFill>
                            <a:prstDash val="solid"/>
                          </a:ln>
                        </wps:spPr>
                        <wps:bodyPr wrap="square" lIns="0" tIns="0" rIns="0" bIns="0" rtlCol="0">
                          <a:prstTxWarp prst="textNoShape">
                            <a:avLst/>
                          </a:prstTxWarp>
                          <a:noAutofit/>
                        </wps:bodyPr>
                      </wps:wsp>
                      <wps:wsp>
                        <wps:cNvPr id="355" name="Graphic 355"/>
                        <wps:cNvSpPr/>
                        <wps:spPr>
                          <a:xfrm>
                            <a:off x="4395154" y="2276663"/>
                            <a:ext cx="3175" cy="3175"/>
                          </a:xfrm>
                          <a:custGeom>
                            <a:avLst/>
                            <a:gdLst/>
                            <a:ahLst/>
                            <a:cxnLst/>
                            <a:rect l="l" t="t" r="r" b="b"/>
                            <a:pathLst>
                              <a:path w="3175" h="3175">
                                <a:moveTo>
                                  <a:pt x="0" y="1539"/>
                                </a:moveTo>
                                <a:lnTo>
                                  <a:pt x="449" y="450"/>
                                </a:lnTo>
                                <a:lnTo>
                                  <a:pt x="1536" y="0"/>
                                </a:lnTo>
                                <a:lnTo>
                                  <a:pt x="2622" y="450"/>
                                </a:lnTo>
                                <a:lnTo>
                                  <a:pt x="3072" y="1539"/>
                                </a:lnTo>
                                <a:lnTo>
                                  <a:pt x="2622" y="2628"/>
                                </a:lnTo>
                                <a:lnTo>
                                  <a:pt x="1536" y="3079"/>
                                </a:lnTo>
                                <a:lnTo>
                                  <a:pt x="449" y="2628"/>
                                </a:lnTo>
                                <a:lnTo>
                                  <a:pt x="0" y="1539"/>
                                </a:lnTo>
                                <a:close/>
                              </a:path>
                            </a:pathLst>
                          </a:custGeom>
                          <a:solidFill>
                            <a:srgbClr val="000004"/>
                          </a:solidFill>
                        </wps:spPr>
                        <wps:bodyPr wrap="square" lIns="0" tIns="0" rIns="0" bIns="0" rtlCol="0">
                          <a:prstTxWarp prst="textNoShape">
                            <a:avLst/>
                          </a:prstTxWarp>
                          <a:noAutofit/>
                        </wps:bodyPr>
                      </wps:wsp>
                      <wps:wsp>
                        <wps:cNvPr id="356" name="Graphic 356"/>
                        <wps:cNvSpPr/>
                        <wps:spPr>
                          <a:xfrm>
                            <a:off x="4387162" y="2268704"/>
                            <a:ext cx="187325" cy="225425"/>
                          </a:xfrm>
                          <a:custGeom>
                            <a:avLst/>
                            <a:gdLst/>
                            <a:ahLst/>
                            <a:cxnLst/>
                            <a:rect l="l" t="t" r="r" b="b"/>
                            <a:pathLst>
                              <a:path w="187325" h="225425">
                                <a:moveTo>
                                  <a:pt x="9527" y="9498"/>
                                </a:moveTo>
                                <a:lnTo>
                                  <a:pt x="9527" y="9498"/>
                                </a:lnTo>
                                <a:lnTo>
                                  <a:pt x="9527" y="9498"/>
                                </a:lnTo>
                              </a:path>
                              <a:path w="187325" h="225425">
                                <a:moveTo>
                                  <a:pt x="9527" y="9498"/>
                                </a:moveTo>
                                <a:lnTo>
                                  <a:pt x="9527" y="9498"/>
                                </a:lnTo>
                                <a:lnTo>
                                  <a:pt x="6141" y="6459"/>
                                </a:lnTo>
                              </a:path>
                              <a:path w="187325" h="225425">
                                <a:moveTo>
                                  <a:pt x="6141" y="6459"/>
                                </a:moveTo>
                                <a:lnTo>
                                  <a:pt x="3070" y="6459"/>
                                </a:lnTo>
                              </a:path>
                              <a:path w="187325" h="225425">
                                <a:moveTo>
                                  <a:pt x="3070" y="6459"/>
                                </a:moveTo>
                                <a:lnTo>
                                  <a:pt x="3070" y="6459"/>
                                </a:lnTo>
                                <a:lnTo>
                                  <a:pt x="3070" y="6459"/>
                                </a:lnTo>
                              </a:path>
                              <a:path w="187325" h="225425">
                                <a:moveTo>
                                  <a:pt x="3070" y="6459"/>
                                </a:moveTo>
                                <a:lnTo>
                                  <a:pt x="3070" y="6459"/>
                                </a:lnTo>
                                <a:lnTo>
                                  <a:pt x="0" y="6459"/>
                                </a:lnTo>
                              </a:path>
                              <a:path w="187325" h="225425">
                                <a:moveTo>
                                  <a:pt x="0" y="6459"/>
                                </a:moveTo>
                                <a:lnTo>
                                  <a:pt x="0" y="6459"/>
                                </a:lnTo>
                                <a:lnTo>
                                  <a:pt x="0" y="6459"/>
                                </a:lnTo>
                              </a:path>
                              <a:path w="187325" h="225425">
                                <a:moveTo>
                                  <a:pt x="0" y="3039"/>
                                </a:moveTo>
                                <a:lnTo>
                                  <a:pt x="0" y="6459"/>
                                </a:lnTo>
                              </a:path>
                              <a:path w="187325" h="225425">
                                <a:moveTo>
                                  <a:pt x="0" y="3039"/>
                                </a:moveTo>
                                <a:lnTo>
                                  <a:pt x="0" y="3039"/>
                                </a:lnTo>
                                <a:lnTo>
                                  <a:pt x="0" y="3039"/>
                                </a:lnTo>
                              </a:path>
                              <a:path w="187325" h="225425">
                                <a:moveTo>
                                  <a:pt x="0" y="0"/>
                                </a:moveTo>
                                <a:lnTo>
                                  <a:pt x="0" y="3039"/>
                                </a:lnTo>
                              </a:path>
                              <a:path w="187325" h="225425">
                                <a:moveTo>
                                  <a:pt x="3070" y="0"/>
                                </a:moveTo>
                                <a:lnTo>
                                  <a:pt x="0" y="0"/>
                                </a:lnTo>
                              </a:path>
                              <a:path w="187325" h="225425">
                                <a:moveTo>
                                  <a:pt x="31641" y="19123"/>
                                </a:moveTo>
                                <a:lnTo>
                                  <a:pt x="3070" y="0"/>
                                </a:lnTo>
                              </a:path>
                              <a:path w="187325" h="225425">
                                <a:moveTo>
                                  <a:pt x="31641" y="19123"/>
                                </a:moveTo>
                                <a:lnTo>
                                  <a:pt x="38099" y="22163"/>
                                </a:lnTo>
                              </a:path>
                              <a:path w="187325" h="225425">
                                <a:moveTo>
                                  <a:pt x="41169" y="28622"/>
                                </a:moveTo>
                                <a:lnTo>
                                  <a:pt x="41169" y="25202"/>
                                </a:lnTo>
                                <a:lnTo>
                                  <a:pt x="38099" y="22163"/>
                                </a:lnTo>
                              </a:path>
                              <a:path w="187325" h="225425">
                                <a:moveTo>
                                  <a:pt x="187109" y="221633"/>
                                </a:moveTo>
                                <a:lnTo>
                                  <a:pt x="187109" y="221633"/>
                                </a:lnTo>
                                <a:lnTo>
                                  <a:pt x="187109" y="225053"/>
                                </a:lnTo>
                              </a:path>
                            </a:pathLst>
                          </a:custGeom>
                          <a:ln w="3075">
                            <a:solidFill>
                              <a:srgbClr val="000004"/>
                            </a:solidFill>
                            <a:prstDash val="solid"/>
                          </a:ln>
                        </wps:spPr>
                        <wps:bodyPr wrap="square" lIns="0" tIns="0" rIns="0" bIns="0" rtlCol="0">
                          <a:prstTxWarp prst="textNoShape">
                            <a:avLst/>
                          </a:prstTxWarp>
                          <a:noAutofit/>
                        </wps:bodyPr>
                      </wps:wsp>
                      <wps:wsp>
                        <wps:cNvPr id="357" name="Graphic 357"/>
                        <wps:cNvSpPr/>
                        <wps:spPr>
                          <a:xfrm>
                            <a:off x="4572736" y="2492218"/>
                            <a:ext cx="3175" cy="3175"/>
                          </a:xfrm>
                          <a:custGeom>
                            <a:avLst/>
                            <a:gdLst/>
                            <a:ahLst/>
                            <a:cxnLst/>
                            <a:rect l="l" t="t" r="r" b="b"/>
                            <a:pathLst>
                              <a:path w="3175" h="3175">
                                <a:moveTo>
                                  <a:pt x="0" y="1539"/>
                                </a:moveTo>
                                <a:lnTo>
                                  <a:pt x="449" y="450"/>
                                </a:lnTo>
                                <a:lnTo>
                                  <a:pt x="1536" y="0"/>
                                </a:lnTo>
                                <a:lnTo>
                                  <a:pt x="2622" y="450"/>
                                </a:lnTo>
                                <a:lnTo>
                                  <a:pt x="3072" y="1539"/>
                                </a:lnTo>
                                <a:lnTo>
                                  <a:pt x="2622" y="2628"/>
                                </a:lnTo>
                                <a:lnTo>
                                  <a:pt x="1536" y="3079"/>
                                </a:lnTo>
                                <a:lnTo>
                                  <a:pt x="449" y="2628"/>
                                </a:lnTo>
                                <a:lnTo>
                                  <a:pt x="0" y="1539"/>
                                </a:lnTo>
                                <a:close/>
                              </a:path>
                            </a:pathLst>
                          </a:custGeom>
                          <a:solidFill>
                            <a:srgbClr val="000004"/>
                          </a:solidFill>
                        </wps:spPr>
                        <wps:bodyPr wrap="square" lIns="0" tIns="0" rIns="0" bIns="0" rtlCol="0">
                          <a:prstTxWarp prst="textNoShape">
                            <a:avLst/>
                          </a:prstTxWarp>
                          <a:noAutofit/>
                        </wps:bodyPr>
                      </wps:wsp>
                      <wps:wsp>
                        <wps:cNvPr id="358" name="Graphic 358"/>
                        <wps:cNvSpPr/>
                        <wps:spPr>
                          <a:xfrm>
                            <a:off x="4574272" y="2493757"/>
                            <a:ext cx="1270" cy="3175"/>
                          </a:xfrm>
                          <a:custGeom>
                            <a:avLst/>
                            <a:gdLst/>
                            <a:ahLst/>
                            <a:cxnLst/>
                            <a:rect l="l" t="t" r="r" b="b"/>
                            <a:pathLst>
                              <a:path h="3175">
                                <a:moveTo>
                                  <a:pt x="0" y="0"/>
                                </a:moveTo>
                                <a:lnTo>
                                  <a:pt x="0" y="0"/>
                                </a:lnTo>
                                <a:lnTo>
                                  <a:pt x="0" y="3039"/>
                                </a:lnTo>
                              </a:path>
                            </a:pathLst>
                          </a:custGeom>
                          <a:ln w="3072">
                            <a:solidFill>
                              <a:srgbClr val="000004"/>
                            </a:solidFill>
                            <a:prstDash val="solid"/>
                          </a:ln>
                        </wps:spPr>
                        <wps:bodyPr wrap="square" lIns="0" tIns="0" rIns="0" bIns="0" rtlCol="0">
                          <a:prstTxWarp prst="textNoShape">
                            <a:avLst/>
                          </a:prstTxWarp>
                          <a:noAutofit/>
                        </wps:bodyPr>
                      </wps:wsp>
                      <wps:wsp>
                        <wps:cNvPr id="359" name="Graphic 359"/>
                        <wps:cNvSpPr/>
                        <wps:spPr>
                          <a:xfrm>
                            <a:off x="4572736" y="2495257"/>
                            <a:ext cx="3175" cy="3175"/>
                          </a:xfrm>
                          <a:custGeom>
                            <a:avLst/>
                            <a:gdLst/>
                            <a:ahLst/>
                            <a:cxnLst/>
                            <a:rect l="l" t="t" r="r" b="b"/>
                            <a:pathLst>
                              <a:path w="3175" h="3175">
                                <a:moveTo>
                                  <a:pt x="0" y="1539"/>
                                </a:moveTo>
                                <a:lnTo>
                                  <a:pt x="449" y="450"/>
                                </a:lnTo>
                                <a:lnTo>
                                  <a:pt x="1536" y="0"/>
                                </a:lnTo>
                                <a:lnTo>
                                  <a:pt x="2622" y="450"/>
                                </a:lnTo>
                                <a:lnTo>
                                  <a:pt x="3072" y="1539"/>
                                </a:lnTo>
                                <a:lnTo>
                                  <a:pt x="2622" y="2628"/>
                                </a:lnTo>
                                <a:lnTo>
                                  <a:pt x="1536" y="3079"/>
                                </a:lnTo>
                                <a:lnTo>
                                  <a:pt x="449" y="2628"/>
                                </a:lnTo>
                                <a:lnTo>
                                  <a:pt x="0" y="1539"/>
                                </a:lnTo>
                                <a:close/>
                              </a:path>
                            </a:pathLst>
                          </a:custGeom>
                          <a:solidFill>
                            <a:srgbClr val="000004"/>
                          </a:solidFill>
                        </wps:spPr>
                        <wps:bodyPr wrap="square" lIns="0" tIns="0" rIns="0" bIns="0" rtlCol="0">
                          <a:prstTxWarp prst="textNoShape">
                            <a:avLst/>
                          </a:prstTxWarp>
                          <a:noAutofit/>
                        </wps:bodyPr>
                      </wps:wsp>
                      <wps:wsp>
                        <wps:cNvPr id="360" name="Graphic 360"/>
                        <wps:cNvSpPr/>
                        <wps:spPr>
                          <a:xfrm>
                            <a:off x="4574272" y="2496797"/>
                            <a:ext cx="3810" cy="1270"/>
                          </a:xfrm>
                          <a:custGeom>
                            <a:avLst/>
                            <a:gdLst/>
                            <a:ahLst/>
                            <a:cxnLst/>
                            <a:rect l="l" t="t" r="r" b="b"/>
                            <a:pathLst>
                              <a:path w="3810">
                                <a:moveTo>
                                  <a:pt x="0" y="0"/>
                                </a:moveTo>
                                <a:lnTo>
                                  <a:pt x="3386" y="0"/>
                                </a:lnTo>
                              </a:path>
                            </a:pathLst>
                          </a:custGeom>
                          <a:ln w="3079">
                            <a:solidFill>
                              <a:srgbClr val="000004"/>
                            </a:solidFill>
                            <a:prstDash val="solid"/>
                          </a:ln>
                        </wps:spPr>
                        <wps:bodyPr wrap="square" lIns="0" tIns="0" rIns="0" bIns="0" rtlCol="0">
                          <a:prstTxWarp prst="textNoShape">
                            <a:avLst/>
                          </a:prstTxWarp>
                          <a:noAutofit/>
                        </wps:bodyPr>
                      </wps:wsp>
                      <wps:wsp>
                        <wps:cNvPr id="361" name="Graphic 361"/>
                        <wps:cNvSpPr/>
                        <wps:spPr>
                          <a:xfrm>
                            <a:off x="4576122" y="2495257"/>
                            <a:ext cx="3175" cy="3175"/>
                          </a:xfrm>
                          <a:custGeom>
                            <a:avLst/>
                            <a:gdLst/>
                            <a:ahLst/>
                            <a:cxnLst/>
                            <a:rect l="l" t="t" r="r" b="b"/>
                            <a:pathLst>
                              <a:path w="3175" h="3175">
                                <a:moveTo>
                                  <a:pt x="0" y="1539"/>
                                </a:moveTo>
                                <a:lnTo>
                                  <a:pt x="449" y="450"/>
                                </a:lnTo>
                                <a:lnTo>
                                  <a:pt x="1536" y="0"/>
                                </a:lnTo>
                                <a:lnTo>
                                  <a:pt x="2622" y="450"/>
                                </a:lnTo>
                                <a:lnTo>
                                  <a:pt x="3072" y="1539"/>
                                </a:lnTo>
                                <a:lnTo>
                                  <a:pt x="2622" y="2628"/>
                                </a:lnTo>
                                <a:lnTo>
                                  <a:pt x="1536" y="3079"/>
                                </a:lnTo>
                                <a:lnTo>
                                  <a:pt x="449" y="2628"/>
                                </a:lnTo>
                                <a:lnTo>
                                  <a:pt x="0" y="1539"/>
                                </a:lnTo>
                                <a:close/>
                              </a:path>
                            </a:pathLst>
                          </a:custGeom>
                          <a:solidFill>
                            <a:srgbClr val="000004"/>
                          </a:solidFill>
                        </wps:spPr>
                        <wps:bodyPr wrap="square" lIns="0" tIns="0" rIns="0" bIns="0" rtlCol="0">
                          <a:prstTxWarp prst="textNoShape">
                            <a:avLst/>
                          </a:prstTxWarp>
                          <a:noAutofit/>
                        </wps:bodyPr>
                      </wps:wsp>
                      <wps:wsp>
                        <wps:cNvPr id="362" name="Graphic 362"/>
                        <wps:cNvSpPr/>
                        <wps:spPr>
                          <a:xfrm>
                            <a:off x="4577658" y="2496797"/>
                            <a:ext cx="1270" cy="1270"/>
                          </a:xfrm>
                          <a:custGeom>
                            <a:avLst/>
                            <a:gdLst/>
                            <a:ahLst/>
                            <a:cxnLst/>
                            <a:rect l="l" t="t" r="r" b="b"/>
                            <a:pathLst>
                              <a:path>
                                <a:moveTo>
                                  <a:pt x="0" y="0"/>
                                </a:moveTo>
                                <a:lnTo>
                                  <a:pt x="0" y="0"/>
                                </a:lnTo>
                                <a:lnTo>
                                  <a:pt x="0" y="0"/>
                                </a:lnTo>
                              </a:path>
                            </a:pathLst>
                          </a:custGeom>
                          <a:ln w="3079">
                            <a:solidFill>
                              <a:srgbClr val="000004"/>
                            </a:solidFill>
                            <a:prstDash val="solid"/>
                          </a:ln>
                        </wps:spPr>
                        <wps:bodyPr wrap="square" lIns="0" tIns="0" rIns="0" bIns="0" rtlCol="0">
                          <a:prstTxWarp prst="textNoShape">
                            <a:avLst/>
                          </a:prstTxWarp>
                          <a:noAutofit/>
                        </wps:bodyPr>
                      </wps:wsp>
                      <wps:wsp>
                        <wps:cNvPr id="363" name="Graphic 363"/>
                        <wps:cNvSpPr/>
                        <wps:spPr>
                          <a:xfrm>
                            <a:off x="4576122" y="2495257"/>
                            <a:ext cx="3175" cy="3175"/>
                          </a:xfrm>
                          <a:custGeom>
                            <a:avLst/>
                            <a:gdLst/>
                            <a:ahLst/>
                            <a:cxnLst/>
                            <a:rect l="l" t="t" r="r" b="b"/>
                            <a:pathLst>
                              <a:path w="3175" h="3175">
                                <a:moveTo>
                                  <a:pt x="0" y="1539"/>
                                </a:moveTo>
                                <a:lnTo>
                                  <a:pt x="449" y="450"/>
                                </a:lnTo>
                                <a:lnTo>
                                  <a:pt x="1536" y="0"/>
                                </a:lnTo>
                                <a:lnTo>
                                  <a:pt x="2622" y="450"/>
                                </a:lnTo>
                                <a:lnTo>
                                  <a:pt x="3072" y="1539"/>
                                </a:lnTo>
                                <a:lnTo>
                                  <a:pt x="2622" y="2628"/>
                                </a:lnTo>
                                <a:lnTo>
                                  <a:pt x="1536" y="3079"/>
                                </a:lnTo>
                                <a:lnTo>
                                  <a:pt x="449" y="2628"/>
                                </a:lnTo>
                                <a:lnTo>
                                  <a:pt x="0" y="1539"/>
                                </a:lnTo>
                                <a:close/>
                              </a:path>
                            </a:pathLst>
                          </a:custGeom>
                          <a:solidFill>
                            <a:srgbClr val="000004"/>
                          </a:solidFill>
                        </wps:spPr>
                        <wps:bodyPr wrap="square" lIns="0" tIns="0" rIns="0" bIns="0" rtlCol="0">
                          <a:prstTxWarp prst="textNoShape">
                            <a:avLst/>
                          </a:prstTxWarp>
                          <a:noAutofit/>
                        </wps:bodyPr>
                      </wps:wsp>
                      <wps:wsp>
                        <wps:cNvPr id="364" name="Graphic 364"/>
                        <wps:cNvSpPr/>
                        <wps:spPr>
                          <a:xfrm>
                            <a:off x="4577658" y="2493757"/>
                            <a:ext cx="1270" cy="3175"/>
                          </a:xfrm>
                          <a:custGeom>
                            <a:avLst/>
                            <a:gdLst/>
                            <a:ahLst/>
                            <a:cxnLst/>
                            <a:rect l="l" t="t" r="r" b="b"/>
                            <a:pathLst>
                              <a:path h="3175">
                                <a:moveTo>
                                  <a:pt x="0" y="3039"/>
                                </a:moveTo>
                                <a:lnTo>
                                  <a:pt x="0" y="0"/>
                                </a:lnTo>
                              </a:path>
                            </a:pathLst>
                          </a:custGeom>
                          <a:ln w="3072">
                            <a:solidFill>
                              <a:srgbClr val="000004"/>
                            </a:solidFill>
                            <a:prstDash val="solid"/>
                          </a:ln>
                        </wps:spPr>
                        <wps:bodyPr wrap="square" lIns="0" tIns="0" rIns="0" bIns="0" rtlCol="0">
                          <a:prstTxWarp prst="textNoShape">
                            <a:avLst/>
                          </a:prstTxWarp>
                          <a:noAutofit/>
                        </wps:bodyPr>
                      </wps:wsp>
                      <wps:wsp>
                        <wps:cNvPr id="365" name="Graphic 365"/>
                        <wps:cNvSpPr/>
                        <wps:spPr>
                          <a:xfrm>
                            <a:off x="4576122" y="2492218"/>
                            <a:ext cx="3175" cy="3175"/>
                          </a:xfrm>
                          <a:custGeom>
                            <a:avLst/>
                            <a:gdLst/>
                            <a:ahLst/>
                            <a:cxnLst/>
                            <a:rect l="l" t="t" r="r" b="b"/>
                            <a:pathLst>
                              <a:path w="3175" h="3175">
                                <a:moveTo>
                                  <a:pt x="0" y="1539"/>
                                </a:moveTo>
                                <a:lnTo>
                                  <a:pt x="449" y="450"/>
                                </a:lnTo>
                                <a:lnTo>
                                  <a:pt x="1536" y="0"/>
                                </a:lnTo>
                                <a:lnTo>
                                  <a:pt x="2622" y="450"/>
                                </a:lnTo>
                                <a:lnTo>
                                  <a:pt x="3072" y="1539"/>
                                </a:lnTo>
                                <a:lnTo>
                                  <a:pt x="2622" y="2628"/>
                                </a:lnTo>
                                <a:lnTo>
                                  <a:pt x="1536" y="3079"/>
                                </a:lnTo>
                                <a:lnTo>
                                  <a:pt x="449" y="2628"/>
                                </a:lnTo>
                                <a:lnTo>
                                  <a:pt x="0" y="1539"/>
                                </a:lnTo>
                                <a:close/>
                              </a:path>
                            </a:pathLst>
                          </a:custGeom>
                          <a:solidFill>
                            <a:srgbClr val="000004"/>
                          </a:solidFill>
                        </wps:spPr>
                        <wps:bodyPr wrap="square" lIns="0" tIns="0" rIns="0" bIns="0" rtlCol="0">
                          <a:prstTxWarp prst="textNoShape">
                            <a:avLst/>
                          </a:prstTxWarp>
                          <a:noAutofit/>
                        </wps:bodyPr>
                      </wps:wsp>
                      <wps:wsp>
                        <wps:cNvPr id="366" name="Graphic 366"/>
                        <wps:cNvSpPr/>
                        <wps:spPr>
                          <a:xfrm>
                            <a:off x="4577658" y="2493757"/>
                            <a:ext cx="1270" cy="1270"/>
                          </a:xfrm>
                          <a:custGeom>
                            <a:avLst/>
                            <a:gdLst/>
                            <a:ahLst/>
                            <a:cxnLst/>
                            <a:rect l="l" t="t" r="r" b="b"/>
                            <a:pathLst>
                              <a:path>
                                <a:moveTo>
                                  <a:pt x="0" y="0"/>
                                </a:moveTo>
                                <a:lnTo>
                                  <a:pt x="0" y="0"/>
                                </a:lnTo>
                                <a:lnTo>
                                  <a:pt x="0" y="0"/>
                                </a:lnTo>
                              </a:path>
                            </a:pathLst>
                          </a:custGeom>
                          <a:ln w="3079">
                            <a:solidFill>
                              <a:srgbClr val="000004"/>
                            </a:solidFill>
                            <a:prstDash val="solid"/>
                          </a:ln>
                        </wps:spPr>
                        <wps:bodyPr wrap="square" lIns="0" tIns="0" rIns="0" bIns="0" rtlCol="0">
                          <a:prstTxWarp prst="textNoShape">
                            <a:avLst/>
                          </a:prstTxWarp>
                          <a:noAutofit/>
                        </wps:bodyPr>
                      </wps:wsp>
                      <wps:wsp>
                        <wps:cNvPr id="367" name="Graphic 367"/>
                        <wps:cNvSpPr/>
                        <wps:spPr>
                          <a:xfrm>
                            <a:off x="4576122" y="2492218"/>
                            <a:ext cx="3175" cy="3175"/>
                          </a:xfrm>
                          <a:custGeom>
                            <a:avLst/>
                            <a:gdLst/>
                            <a:ahLst/>
                            <a:cxnLst/>
                            <a:rect l="l" t="t" r="r" b="b"/>
                            <a:pathLst>
                              <a:path w="3175" h="3175">
                                <a:moveTo>
                                  <a:pt x="0" y="1539"/>
                                </a:moveTo>
                                <a:lnTo>
                                  <a:pt x="449" y="450"/>
                                </a:lnTo>
                                <a:lnTo>
                                  <a:pt x="1536" y="0"/>
                                </a:lnTo>
                                <a:lnTo>
                                  <a:pt x="2622" y="450"/>
                                </a:lnTo>
                                <a:lnTo>
                                  <a:pt x="3072" y="1539"/>
                                </a:lnTo>
                                <a:lnTo>
                                  <a:pt x="2622" y="2628"/>
                                </a:lnTo>
                                <a:lnTo>
                                  <a:pt x="1536" y="3079"/>
                                </a:lnTo>
                                <a:lnTo>
                                  <a:pt x="449" y="2628"/>
                                </a:lnTo>
                                <a:lnTo>
                                  <a:pt x="0" y="1539"/>
                                </a:lnTo>
                                <a:close/>
                              </a:path>
                            </a:pathLst>
                          </a:custGeom>
                          <a:solidFill>
                            <a:srgbClr val="000004"/>
                          </a:solidFill>
                        </wps:spPr>
                        <wps:bodyPr wrap="square" lIns="0" tIns="0" rIns="0" bIns="0" rtlCol="0">
                          <a:prstTxWarp prst="textNoShape">
                            <a:avLst/>
                          </a:prstTxWarp>
                          <a:noAutofit/>
                        </wps:bodyPr>
                      </wps:wsp>
                      <wps:wsp>
                        <wps:cNvPr id="368" name="Graphic 368"/>
                        <wps:cNvSpPr/>
                        <wps:spPr>
                          <a:xfrm>
                            <a:off x="4577658" y="2490338"/>
                            <a:ext cx="1270" cy="3810"/>
                          </a:xfrm>
                          <a:custGeom>
                            <a:avLst/>
                            <a:gdLst/>
                            <a:ahLst/>
                            <a:cxnLst/>
                            <a:rect l="l" t="t" r="r" b="b"/>
                            <a:pathLst>
                              <a:path h="3810">
                                <a:moveTo>
                                  <a:pt x="0" y="3419"/>
                                </a:moveTo>
                                <a:lnTo>
                                  <a:pt x="0" y="3419"/>
                                </a:lnTo>
                                <a:lnTo>
                                  <a:pt x="0" y="0"/>
                                </a:lnTo>
                              </a:path>
                            </a:pathLst>
                          </a:custGeom>
                          <a:ln w="3072">
                            <a:solidFill>
                              <a:srgbClr val="000004"/>
                            </a:solidFill>
                            <a:prstDash val="solid"/>
                          </a:ln>
                        </wps:spPr>
                        <wps:bodyPr wrap="square" lIns="0" tIns="0" rIns="0" bIns="0" rtlCol="0">
                          <a:prstTxWarp prst="textNoShape">
                            <a:avLst/>
                          </a:prstTxWarp>
                          <a:noAutofit/>
                        </wps:bodyPr>
                      </wps:wsp>
                      <wps:wsp>
                        <wps:cNvPr id="369" name="Graphic 369"/>
                        <wps:cNvSpPr/>
                        <wps:spPr>
                          <a:xfrm>
                            <a:off x="4576122" y="2488798"/>
                            <a:ext cx="3175" cy="3175"/>
                          </a:xfrm>
                          <a:custGeom>
                            <a:avLst/>
                            <a:gdLst/>
                            <a:ahLst/>
                            <a:cxnLst/>
                            <a:rect l="l" t="t" r="r" b="b"/>
                            <a:pathLst>
                              <a:path w="3175" h="3175">
                                <a:moveTo>
                                  <a:pt x="0" y="1539"/>
                                </a:moveTo>
                                <a:lnTo>
                                  <a:pt x="449" y="450"/>
                                </a:lnTo>
                                <a:lnTo>
                                  <a:pt x="1536" y="0"/>
                                </a:lnTo>
                                <a:lnTo>
                                  <a:pt x="2622" y="450"/>
                                </a:lnTo>
                                <a:lnTo>
                                  <a:pt x="3072" y="1539"/>
                                </a:lnTo>
                                <a:lnTo>
                                  <a:pt x="2622" y="2628"/>
                                </a:lnTo>
                                <a:lnTo>
                                  <a:pt x="1536" y="3079"/>
                                </a:lnTo>
                                <a:lnTo>
                                  <a:pt x="449" y="2628"/>
                                </a:lnTo>
                                <a:lnTo>
                                  <a:pt x="0" y="1539"/>
                                </a:lnTo>
                                <a:close/>
                              </a:path>
                            </a:pathLst>
                          </a:custGeom>
                          <a:solidFill>
                            <a:srgbClr val="000004"/>
                          </a:solidFill>
                        </wps:spPr>
                        <wps:bodyPr wrap="square" lIns="0" tIns="0" rIns="0" bIns="0" rtlCol="0">
                          <a:prstTxWarp prst="textNoShape">
                            <a:avLst/>
                          </a:prstTxWarp>
                          <a:noAutofit/>
                        </wps:bodyPr>
                      </wps:wsp>
                      <wps:wsp>
                        <wps:cNvPr id="370" name="Graphic 370"/>
                        <wps:cNvSpPr/>
                        <wps:spPr>
                          <a:xfrm>
                            <a:off x="4574272" y="2360650"/>
                            <a:ext cx="3810" cy="130175"/>
                          </a:xfrm>
                          <a:custGeom>
                            <a:avLst/>
                            <a:gdLst/>
                            <a:ahLst/>
                            <a:cxnLst/>
                            <a:rect l="l" t="t" r="r" b="b"/>
                            <a:pathLst>
                              <a:path w="3810" h="130175">
                                <a:moveTo>
                                  <a:pt x="3386" y="129687"/>
                                </a:moveTo>
                                <a:lnTo>
                                  <a:pt x="3386" y="129687"/>
                                </a:lnTo>
                                <a:lnTo>
                                  <a:pt x="0" y="126647"/>
                                </a:lnTo>
                              </a:path>
                              <a:path w="3810" h="130175">
                                <a:moveTo>
                                  <a:pt x="0" y="126647"/>
                                </a:moveTo>
                                <a:lnTo>
                                  <a:pt x="0" y="123608"/>
                                </a:lnTo>
                              </a:path>
                              <a:path w="3810" h="130175">
                                <a:moveTo>
                                  <a:pt x="3386" y="123608"/>
                                </a:moveTo>
                                <a:lnTo>
                                  <a:pt x="3386" y="123608"/>
                                </a:lnTo>
                                <a:lnTo>
                                  <a:pt x="0" y="123608"/>
                                </a:lnTo>
                              </a:path>
                              <a:path w="3810" h="130175">
                                <a:moveTo>
                                  <a:pt x="3386" y="123608"/>
                                </a:moveTo>
                                <a:lnTo>
                                  <a:pt x="3386" y="3039"/>
                                </a:lnTo>
                              </a:path>
                              <a:path w="3810" h="130175">
                                <a:moveTo>
                                  <a:pt x="0" y="3039"/>
                                </a:moveTo>
                                <a:lnTo>
                                  <a:pt x="0" y="3039"/>
                                </a:lnTo>
                                <a:lnTo>
                                  <a:pt x="3386" y="3039"/>
                                </a:lnTo>
                              </a:path>
                              <a:path w="3810" h="130175">
                                <a:moveTo>
                                  <a:pt x="0" y="0"/>
                                </a:moveTo>
                                <a:lnTo>
                                  <a:pt x="0" y="3039"/>
                                </a:lnTo>
                              </a:path>
                              <a:path w="3810" h="130175">
                                <a:moveTo>
                                  <a:pt x="0" y="0"/>
                                </a:moveTo>
                                <a:lnTo>
                                  <a:pt x="0" y="0"/>
                                </a:lnTo>
                                <a:lnTo>
                                  <a:pt x="3386" y="0"/>
                                </a:lnTo>
                              </a:path>
                            </a:pathLst>
                          </a:custGeom>
                          <a:ln w="3075">
                            <a:solidFill>
                              <a:srgbClr val="000004"/>
                            </a:solidFill>
                            <a:prstDash val="solid"/>
                          </a:ln>
                        </wps:spPr>
                        <wps:bodyPr wrap="square" lIns="0" tIns="0" rIns="0" bIns="0" rtlCol="0">
                          <a:prstTxWarp prst="textNoShape">
                            <a:avLst/>
                          </a:prstTxWarp>
                          <a:noAutofit/>
                        </wps:bodyPr>
                      </wps:wsp>
                      <wps:wsp>
                        <wps:cNvPr id="371" name="Graphic 371"/>
                        <wps:cNvSpPr/>
                        <wps:spPr>
                          <a:xfrm>
                            <a:off x="4576122" y="2359111"/>
                            <a:ext cx="3175" cy="3175"/>
                          </a:xfrm>
                          <a:custGeom>
                            <a:avLst/>
                            <a:gdLst/>
                            <a:ahLst/>
                            <a:cxnLst/>
                            <a:rect l="l" t="t" r="r" b="b"/>
                            <a:pathLst>
                              <a:path w="3175" h="3175">
                                <a:moveTo>
                                  <a:pt x="0" y="1539"/>
                                </a:moveTo>
                                <a:lnTo>
                                  <a:pt x="449" y="450"/>
                                </a:lnTo>
                                <a:lnTo>
                                  <a:pt x="1536" y="0"/>
                                </a:lnTo>
                                <a:lnTo>
                                  <a:pt x="2622" y="450"/>
                                </a:lnTo>
                                <a:lnTo>
                                  <a:pt x="3072" y="1539"/>
                                </a:lnTo>
                                <a:lnTo>
                                  <a:pt x="2622" y="2628"/>
                                </a:lnTo>
                                <a:lnTo>
                                  <a:pt x="1536" y="3079"/>
                                </a:lnTo>
                                <a:lnTo>
                                  <a:pt x="449" y="2628"/>
                                </a:lnTo>
                                <a:lnTo>
                                  <a:pt x="0" y="1539"/>
                                </a:lnTo>
                                <a:close/>
                              </a:path>
                            </a:pathLst>
                          </a:custGeom>
                          <a:solidFill>
                            <a:srgbClr val="000004"/>
                          </a:solidFill>
                        </wps:spPr>
                        <wps:bodyPr wrap="square" lIns="0" tIns="0" rIns="0" bIns="0" rtlCol="0">
                          <a:prstTxWarp prst="textNoShape">
                            <a:avLst/>
                          </a:prstTxWarp>
                          <a:noAutofit/>
                        </wps:bodyPr>
                      </wps:wsp>
                      <wps:wsp>
                        <wps:cNvPr id="372" name="Graphic 372"/>
                        <wps:cNvSpPr/>
                        <wps:spPr>
                          <a:xfrm>
                            <a:off x="4577658" y="2357611"/>
                            <a:ext cx="1270" cy="3175"/>
                          </a:xfrm>
                          <a:custGeom>
                            <a:avLst/>
                            <a:gdLst/>
                            <a:ahLst/>
                            <a:cxnLst/>
                            <a:rect l="l" t="t" r="r" b="b"/>
                            <a:pathLst>
                              <a:path h="3175">
                                <a:moveTo>
                                  <a:pt x="0" y="3039"/>
                                </a:moveTo>
                                <a:lnTo>
                                  <a:pt x="0" y="3039"/>
                                </a:lnTo>
                                <a:lnTo>
                                  <a:pt x="0" y="0"/>
                                </a:lnTo>
                              </a:path>
                            </a:pathLst>
                          </a:custGeom>
                          <a:ln w="3072">
                            <a:solidFill>
                              <a:srgbClr val="000004"/>
                            </a:solidFill>
                            <a:prstDash val="solid"/>
                          </a:ln>
                        </wps:spPr>
                        <wps:bodyPr wrap="square" lIns="0" tIns="0" rIns="0" bIns="0" rtlCol="0">
                          <a:prstTxWarp prst="textNoShape">
                            <a:avLst/>
                          </a:prstTxWarp>
                          <a:noAutofit/>
                        </wps:bodyPr>
                      </wps:wsp>
                      <wps:wsp>
                        <wps:cNvPr id="373" name="Graphic 373"/>
                        <wps:cNvSpPr/>
                        <wps:spPr>
                          <a:xfrm>
                            <a:off x="4576122" y="2356071"/>
                            <a:ext cx="3175" cy="3175"/>
                          </a:xfrm>
                          <a:custGeom>
                            <a:avLst/>
                            <a:gdLst/>
                            <a:ahLst/>
                            <a:cxnLst/>
                            <a:rect l="l" t="t" r="r" b="b"/>
                            <a:pathLst>
                              <a:path w="3175" h="3175">
                                <a:moveTo>
                                  <a:pt x="0" y="1539"/>
                                </a:moveTo>
                                <a:lnTo>
                                  <a:pt x="449" y="450"/>
                                </a:lnTo>
                                <a:lnTo>
                                  <a:pt x="1536" y="0"/>
                                </a:lnTo>
                                <a:lnTo>
                                  <a:pt x="2622" y="450"/>
                                </a:lnTo>
                                <a:lnTo>
                                  <a:pt x="3072" y="1539"/>
                                </a:lnTo>
                                <a:lnTo>
                                  <a:pt x="2622" y="2628"/>
                                </a:lnTo>
                                <a:lnTo>
                                  <a:pt x="1536" y="3079"/>
                                </a:lnTo>
                                <a:lnTo>
                                  <a:pt x="449" y="2628"/>
                                </a:lnTo>
                                <a:lnTo>
                                  <a:pt x="0" y="1539"/>
                                </a:lnTo>
                                <a:close/>
                              </a:path>
                            </a:pathLst>
                          </a:custGeom>
                          <a:solidFill>
                            <a:srgbClr val="000004"/>
                          </a:solidFill>
                        </wps:spPr>
                        <wps:bodyPr wrap="square" lIns="0" tIns="0" rIns="0" bIns="0" rtlCol="0">
                          <a:prstTxWarp prst="textNoShape">
                            <a:avLst/>
                          </a:prstTxWarp>
                          <a:noAutofit/>
                        </wps:bodyPr>
                      </wps:wsp>
                      <wps:wsp>
                        <wps:cNvPr id="374" name="Graphic 374"/>
                        <wps:cNvSpPr/>
                        <wps:spPr>
                          <a:xfrm>
                            <a:off x="4577658" y="2354191"/>
                            <a:ext cx="1270" cy="3810"/>
                          </a:xfrm>
                          <a:custGeom>
                            <a:avLst/>
                            <a:gdLst/>
                            <a:ahLst/>
                            <a:cxnLst/>
                            <a:rect l="l" t="t" r="r" b="b"/>
                            <a:pathLst>
                              <a:path h="3810">
                                <a:moveTo>
                                  <a:pt x="0" y="3419"/>
                                </a:moveTo>
                                <a:lnTo>
                                  <a:pt x="0" y="3419"/>
                                </a:lnTo>
                                <a:lnTo>
                                  <a:pt x="0" y="0"/>
                                </a:lnTo>
                              </a:path>
                            </a:pathLst>
                          </a:custGeom>
                          <a:ln w="3072">
                            <a:solidFill>
                              <a:srgbClr val="000004"/>
                            </a:solidFill>
                            <a:prstDash val="solid"/>
                          </a:ln>
                        </wps:spPr>
                        <wps:bodyPr wrap="square" lIns="0" tIns="0" rIns="0" bIns="0" rtlCol="0">
                          <a:prstTxWarp prst="textNoShape">
                            <a:avLst/>
                          </a:prstTxWarp>
                          <a:noAutofit/>
                        </wps:bodyPr>
                      </wps:wsp>
                      <wps:wsp>
                        <wps:cNvPr id="375" name="Graphic 375"/>
                        <wps:cNvSpPr/>
                        <wps:spPr>
                          <a:xfrm>
                            <a:off x="4576122" y="2352652"/>
                            <a:ext cx="3175" cy="3175"/>
                          </a:xfrm>
                          <a:custGeom>
                            <a:avLst/>
                            <a:gdLst/>
                            <a:ahLst/>
                            <a:cxnLst/>
                            <a:rect l="l" t="t" r="r" b="b"/>
                            <a:pathLst>
                              <a:path w="3175" h="3175">
                                <a:moveTo>
                                  <a:pt x="0" y="1539"/>
                                </a:moveTo>
                                <a:lnTo>
                                  <a:pt x="449" y="450"/>
                                </a:lnTo>
                                <a:lnTo>
                                  <a:pt x="1536" y="0"/>
                                </a:lnTo>
                                <a:lnTo>
                                  <a:pt x="2622" y="450"/>
                                </a:lnTo>
                                <a:lnTo>
                                  <a:pt x="3072" y="1539"/>
                                </a:lnTo>
                                <a:lnTo>
                                  <a:pt x="2622" y="2628"/>
                                </a:lnTo>
                                <a:lnTo>
                                  <a:pt x="1536" y="3079"/>
                                </a:lnTo>
                                <a:lnTo>
                                  <a:pt x="449" y="2628"/>
                                </a:lnTo>
                                <a:lnTo>
                                  <a:pt x="0" y="1539"/>
                                </a:lnTo>
                                <a:close/>
                              </a:path>
                            </a:pathLst>
                          </a:custGeom>
                          <a:solidFill>
                            <a:srgbClr val="000004"/>
                          </a:solidFill>
                        </wps:spPr>
                        <wps:bodyPr wrap="square" lIns="0" tIns="0" rIns="0" bIns="0" rtlCol="0">
                          <a:prstTxWarp prst="textNoShape">
                            <a:avLst/>
                          </a:prstTxWarp>
                          <a:noAutofit/>
                        </wps:bodyPr>
                      </wps:wsp>
                      <wps:wsp>
                        <wps:cNvPr id="376" name="Graphic 376"/>
                        <wps:cNvSpPr/>
                        <wps:spPr>
                          <a:xfrm>
                            <a:off x="4577658" y="2351152"/>
                            <a:ext cx="1270" cy="3175"/>
                          </a:xfrm>
                          <a:custGeom>
                            <a:avLst/>
                            <a:gdLst/>
                            <a:ahLst/>
                            <a:cxnLst/>
                            <a:rect l="l" t="t" r="r" b="b"/>
                            <a:pathLst>
                              <a:path h="3175">
                                <a:moveTo>
                                  <a:pt x="0" y="3039"/>
                                </a:moveTo>
                                <a:lnTo>
                                  <a:pt x="0" y="3039"/>
                                </a:lnTo>
                                <a:lnTo>
                                  <a:pt x="0" y="0"/>
                                </a:lnTo>
                              </a:path>
                            </a:pathLst>
                          </a:custGeom>
                          <a:ln w="3072">
                            <a:solidFill>
                              <a:srgbClr val="000004"/>
                            </a:solidFill>
                            <a:prstDash val="solid"/>
                          </a:ln>
                        </wps:spPr>
                        <wps:bodyPr wrap="square" lIns="0" tIns="0" rIns="0" bIns="0" rtlCol="0">
                          <a:prstTxWarp prst="textNoShape">
                            <a:avLst/>
                          </a:prstTxWarp>
                          <a:noAutofit/>
                        </wps:bodyPr>
                      </wps:wsp>
                      <wps:wsp>
                        <wps:cNvPr id="377" name="Graphic 377"/>
                        <wps:cNvSpPr/>
                        <wps:spPr>
                          <a:xfrm>
                            <a:off x="4576122" y="2349612"/>
                            <a:ext cx="3175" cy="3175"/>
                          </a:xfrm>
                          <a:custGeom>
                            <a:avLst/>
                            <a:gdLst/>
                            <a:ahLst/>
                            <a:cxnLst/>
                            <a:rect l="l" t="t" r="r" b="b"/>
                            <a:pathLst>
                              <a:path w="3175" h="3175">
                                <a:moveTo>
                                  <a:pt x="0" y="1539"/>
                                </a:moveTo>
                                <a:lnTo>
                                  <a:pt x="449" y="450"/>
                                </a:lnTo>
                                <a:lnTo>
                                  <a:pt x="1536" y="0"/>
                                </a:lnTo>
                                <a:lnTo>
                                  <a:pt x="2622" y="450"/>
                                </a:lnTo>
                                <a:lnTo>
                                  <a:pt x="3072" y="1539"/>
                                </a:lnTo>
                                <a:lnTo>
                                  <a:pt x="2622" y="2628"/>
                                </a:lnTo>
                                <a:lnTo>
                                  <a:pt x="1536" y="3079"/>
                                </a:lnTo>
                                <a:lnTo>
                                  <a:pt x="449" y="2628"/>
                                </a:lnTo>
                                <a:lnTo>
                                  <a:pt x="0" y="1539"/>
                                </a:lnTo>
                                <a:close/>
                              </a:path>
                            </a:pathLst>
                          </a:custGeom>
                          <a:solidFill>
                            <a:srgbClr val="000004"/>
                          </a:solidFill>
                        </wps:spPr>
                        <wps:bodyPr wrap="square" lIns="0" tIns="0" rIns="0" bIns="0" rtlCol="0">
                          <a:prstTxWarp prst="textNoShape">
                            <a:avLst/>
                          </a:prstTxWarp>
                          <a:noAutofit/>
                        </wps:bodyPr>
                      </wps:wsp>
                      <wps:wsp>
                        <wps:cNvPr id="378" name="Graphic 378"/>
                        <wps:cNvSpPr/>
                        <wps:spPr>
                          <a:xfrm>
                            <a:off x="4574272" y="2351152"/>
                            <a:ext cx="3810" cy="1270"/>
                          </a:xfrm>
                          <a:custGeom>
                            <a:avLst/>
                            <a:gdLst/>
                            <a:ahLst/>
                            <a:cxnLst/>
                            <a:rect l="l" t="t" r="r" b="b"/>
                            <a:pathLst>
                              <a:path w="3810">
                                <a:moveTo>
                                  <a:pt x="3386" y="0"/>
                                </a:moveTo>
                                <a:lnTo>
                                  <a:pt x="0" y="0"/>
                                </a:lnTo>
                              </a:path>
                            </a:pathLst>
                          </a:custGeom>
                          <a:ln w="3079">
                            <a:solidFill>
                              <a:srgbClr val="000004"/>
                            </a:solidFill>
                            <a:prstDash val="solid"/>
                          </a:ln>
                        </wps:spPr>
                        <wps:bodyPr wrap="square" lIns="0" tIns="0" rIns="0" bIns="0" rtlCol="0">
                          <a:prstTxWarp prst="textNoShape">
                            <a:avLst/>
                          </a:prstTxWarp>
                          <a:noAutofit/>
                        </wps:bodyPr>
                      </wps:wsp>
                      <wps:wsp>
                        <wps:cNvPr id="379" name="Graphic 379"/>
                        <wps:cNvSpPr/>
                        <wps:spPr>
                          <a:xfrm>
                            <a:off x="4572736" y="2349612"/>
                            <a:ext cx="3175" cy="3175"/>
                          </a:xfrm>
                          <a:custGeom>
                            <a:avLst/>
                            <a:gdLst/>
                            <a:ahLst/>
                            <a:cxnLst/>
                            <a:rect l="l" t="t" r="r" b="b"/>
                            <a:pathLst>
                              <a:path w="3175" h="3175">
                                <a:moveTo>
                                  <a:pt x="0" y="1539"/>
                                </a:moveTo>
                                <a:lnTo>
                                  <a:pt x="449" y="450"/>
                                </a:lnTo>
                                <a:lnTo>
                                  <a:pt x="1536" y="0"/>
                                </a:lnTo>
                                <a:lnTo>
                                  <a:pt x="2622" y="450"/>
                                </a:lnTo>
                                <a:lnTo>
                                  <a:pt x="3072" y="1539"/>
                                </a:lnTo>
                                <a:lnTo>
                                  <a:pt x="2622" y="2628"/>
                                </a:lnTo>
                                <a:lnTo>
                                  <a:pt x="1536" y="3079"/>
                                </a:lnTo>
                                <a:lnTo>
                                  <a:pt x="449" y="2628"/>
                                </a:lnTo>
                                <a:lnTo>
                                  <a:pt x="0" y="1539"/>
                                </a:lnTo>
                                <a:close/>
                              </a:path>
                            </a:pathLst>
                          </a:custGeom>
                          <a:solidFill>
                            <a:srgbClr val="000004"/>
                          </a:solidFill>
                        </wps:spPr>
                        <wps:bodyPr wrap="square" lIns="0" tIns="0" rIns="0" bIns="0" rtlCol="0">
                          <a:prstTxWarp prst="textNoShape">
                            <a:avLst/>
                          </a:prstTxWarp>
                          <a:noAutofit/>
                        </wps:bodyPr>
                      </wps:wsp>
                      <wps:wsp>
                        <wps:cNvPr id="380" name="Graphic 380"/>
                        <wps:cNvSpPr/>
                        <wps:spPr>
                          <a:xfrm>
                            <a:off x="4574272" y="2351152"/>
                            <a:ext cx="1270" cy="1270"/>
                          </a:xfrm>
                          <a:custGeom>
                            <a:avLst/>
                            <a:gdLst/>
                            <a:ahLst/>
                            <a:cxnLst/>
                            <a:rect l="l" t="t" r="r" b="b"/>
                            <a:pathLst>
                              <a:path>
                                <a:moveTo>
                                  <a:pt x="0" y="0"/>
                                </a:moveTo>
                                <a:lnTo>
                                  <a:pt x="0" y="0"/>
                                </a:lnTo>
                                <a:lnTo>
                                  <a:pt x="0" y="0"/>
                                </a:lnTo>
                              </a:path>
                            </a:pathLst>
                          </a:custGeom>
                          <a:ln w="3079">
                            <a:solidFill>
                              <a:srgbClr val="000004"/>
                            </a:solidFill>
                            <a:prstDash val="solid"/>
                          </a:ln>
                        </wps:spPr>
                        <wps:bodyPr wrap="square" lIns="0" tIns="0" rIns="0" bIns="0" rtlCol="0">
                          <a:prstTxWarp prst="textNoShape">
                            <a:avLst/>
                          </a:prstTxWarp>
                          <a:noAutofit/>
                        </wps:bodyPr>
                      </wps:wsp>
                      <wps:wsp>
                        <wps:cNvPr id="381" name="Graphic 381"/>
                        <wps:cNvSpPr/>
                        <wps:spPr>
                          <a:xfrm>
                            <a:off x="4572736" y="2349612"/>
                            <a:ext cx="3175" cy="3175"/>
                          </a:xfrm>
                          <a:custGeom>
                            <a:avLst/>
                            <a:gdLst/>
                            <a:ahLst/>
                            <a:cxnLst/>
                            <a:rect l="l" t="t" r="r" b="b"/>
                            <a:pathLst>
                              <a:path w="3175" h="3175">
                                <a:moveTo>
                                  <a:pt x="0" y="1539"/>
                                </a:moveTo>
                                <a:lnTo>
                                  <a:pt x="449" y="450"/>
                                </a:lnTo>
                                <a:lnTo>
                                  <a:pt x="1536" y="0"/>
                                </a:lnTo>
                                <a:lnTo>
                                  <a:pt x="2622" y="450"/>
                                </a:lnTo>
                                <a:lnTo>
                                  <a:pt x="3072" y="1539"/>
                                </a:lnTo>
                                <a:lnTo>
                                  <a:pt x="2622" y="2628"/>
                                </a:lnTo>
                                <a:lnTo>
                                  <a:pt x="1536" y="3079"/>
                                </a:lnTo>
                                <a:lnTo>
                                  <a:pt x="449" y="2628"/>
                                </a:lnTo>
                                <a:lnTo>
                                  <a:pt x="0" y="1539"/>
                                </a:lnTo>
                                <a:close/>
                              </a:path>
                            </a:pathLst>
                          </a:custGeom>
                          <a:solidFill>
                            <a:srgbClr val="000004"/>
                          </a:solidFill>
                        </wps:spPr>
                        <wps:bodyPr wrap="square" lIns="0" tIns="0" rIns="0" bIns="0" rtlCol="0">
                          <a:prstTxWarp prst="textNoShape">
                            <a:avLst/>
                          </a:prstTxWarp>
                          <a:noAutofit/>
                        </wps:bodyPr>
                      </wps:wsp>
                      <wps:wsp>
                        <wps:cNvPr id="382" name="Graphic 382"/>
                        <wps:cNvSpPr/>
                        <wps:spPr>
                          <a:xfrm>
                            <a:off x="4568130" y="2351152"/>
                            <a:ext cx="6350" cy="3175"/>
                          </a:xfrm>
                          <a:custGeom>
                            <a:avLst/>
                            <a:gdLst/>
                            <a:ahLst/>
                            <a:cxnLst/>
                            <a:rect l="l" t="t" r="r" b="b"/>
                            <a:pathLst>
                              <a:path w="6350" h="3175">
                                <a:moveTo>
                                  <a:pt x="6141" y="0"/>
                                </a:moveTo>
                                <a:lnTo>
                                  <a:pt x="6141" y="3039"/>
                                </a:lnTo>
                              </a:path>
                              <a:path w="6350" h="3175">
                                <a:moveTo>
                                  <a:pt x="6141" y="3039"/>
                                </a:moveTo>
                                <a:lnTo>
                                  <a:pt x="6141" y="3039"/>
                                </a:lnTo>
                                <a:lnTo>
                                  <a:pt x="6141" y="3039"/>
                                </a:lnTo>
                              </a:path>
                              <a:path w="6350" h="3175">
                                <a:moveTo>
                                  <a:pt x="6141" y="3039"/>
                                </a:moveTo>
                                <a:lnTo>
                                  <a:pt x="3070" y="3039"/>
                                </a:lnTo>
                              </a:path>
                              <a:path w="6350" h="3175">
                                <a:moveTo>
                                  <a:pt x="3070" y="0"/>
                                </a:moveTo>
                                <a:lnTo>
                                  <a:pt x="3070" y="0"/>
                                </a:lnTo>
                                <a:lnTo>
                                  <a:pt x="3070" y="3039"/>
                                </a:lnTo>
                              </a:path>
                              <a:path w="6350" h="3175">
                                <a:moveTo>
                                  <a:pt x="3070" y="0"/>
                                </a:moveTo>
                                <a:lnTo>
                                  <a:pt x="3070" y="0"/>
                                </a:lnTo>
                                <a:lnTo>
                                  <a:pt x="0" y="0"/>
                                </a:lnTo>
                              </a:path>
                            </a:pathLst>
                          </a:custGeom>
                          <a:ln w="3075">
                            <a:solidFill>
                              <a:srgbClr val="000004"/>
                            </a:solidFill>
                            <a:prstDash val="solid"/>
                          </a:ln>
                        </wps:spPr>
                        <wps:bodyPr wrap="square" lIns="0" tIns="0" rIns="0" bIns="0" rtlCol="0">
                          <a:prstTxWarp prst="textNoShape">
                            <a:avLst/>
                          </a:prstTxWarp>
                          <a:noAutofit/>
                        </wps:bodyPr>
                      </wps:wsp>
                      <wps:wsp>
                        <wps:cNvPr id="383" name="Graphic 383"/>
                        <wps:cNvSpPr/>
                        <wps:spPr>
                          <a:xfrm>
                            <a:off x="4566594" y="2349612"/>
                            <a:ext cx="3175" cy="3175"/>
                          </a:xfrm>
                          <a:custGeom>
                            <a:avLst/>
                            <a:gdLst/>
                            <a:ahLst/>
                            <a:cxnLst/>
                            <a:rect l="l" t="t" r="r" b="b"/>
                            <a:pathLst>
                              <a:path w="3175" h="3175">
                                <a:moveTo>
                                  <a:pt x="0" y="1539"/>
                                </a:moveTo>
                                <a:lnTo>
                                  <a:pt x="449" y="450"/>
                                </a:lnTo>
                                <a:lnTo>
                                  <a:pt x="1536" y="0"/>
                                </a:lnTo>
                                <a:lnTo>
                                  <a:pt x="2622" y="450"/>
                                </a:lnTo>
                                <a:lnTo>
                                  <a:pt x="3072" y="1539"/>
                                </a:lnTo>
                                <a:lnTo>
                                  <a:pt x="2622" y="2628"/>
                                </a:lnTo>
                                <a:lnTo>
                                  <a:pt x="1536" y="3079"/>
                                </a:lnTo>
                                <a:lnTo>
                                  <a:pt x="449" y="2628"/>
                                </a:lnTo>
                                <a:lnTo>
                                  <a:pt x="0" y="1539"/>
                                </a:lnTo>
                                <a:close/>
                              </a:path>
                            </a:pathLst>
                          </a:custGeom>
                          <a:solidFill>
                            <a:srgbClr val="000004"/>
                          </a:solidFill>
                        </wps:spPr>
                        <wps:bodyPr wrap="square" lIns="0" tIns="0" rIns="0" bIns="0" rtlCol="0">
                          <a:prstTxWarp prst="textNoShape">
                            <a:avLst/>
                          </a:prstTxWarp>
                          <a:noAutofit/>
                        </wps:bodyPr>
                      </wps:wsp>
                      <wps:wsp>
                        <wps:cNvPr id="384" name="Graphic 384"/>
                        <wps:cNvSpPr/>
                        <wps:spPr>
                          <a:xfrm>
                            <a:off x="4568130" y="2351152"/>
                            <a:ext cx="1270" cy="1270"/>
                          </a:xfrm>
                          <a:custGeom>
                            <a:avLst/>
                            <a:gdLst/>
                            <a:ahLst/>
                            <a:cxnLst/>
                            <a:rect l="l" t="t" r="r" b="b"/>
                            <a:pathLst>
                              <a:path>
                                <a:moveTo>
                                  <a:pt x="0" y="0"/>
                                </a:moveTo>
                                <a:lnTo>
                                  <a:pt x="0" y="0"/>
                                </a:lnTo>
                                <a:lnTo>
                                  <a:pt x="0" y="0"/>
                                </a:lnTo>
                              </a:path>
                            </a:pathLst>
                          </a:custGeom>
                          <a:ln w="3079">
                            <a:solidFill>
                              <a:srgbClr val="000004"/>
                            </a:solidFill>
                            <a:prstDash val="solid"/>
                          </a:ln>
                        </wps:spPr>
                        <wps:bodyPr wrap="square" lIns="0" tIns="0" rIns="0" bIns="0" rtlCol="0">
                          <a:prstTxWarp prst="textNoShape">
                            <a:avLst/>
                          </a:prstTxWarp>
                          <a:noAutofit/>
                        </wps:bodyPr>
                      </wps:wsp>
                      <wps:wsp>
                        <wps:cNvPr id="385" name="Graphic 385"/>
                        <wps:cNvSpPr/>
                        <wps:spPr>
                          <a:xfrm>
                            <a:off x="4566594" y="2349612"/>
                            <a:ext cx="3175" cy="3175"/>
                          </a:xfrm>
                          <a:custGeom>
                            <a:avLst/>
                            <a:gdLst/>
                            <a:ahLst/>
                            <a:cxnLst/>
                            <a:rect l="l" t="t" r="r" b="b"/>
                            <a:pathLst>
                              <a:path w="3175" h="3175">
                                <a:moveTo>
                                  <a:pt x="0" y="1539"/>
                                </a:moveTo>
                                <a:lnTo>
                                  <a:pt x="449" y="450"/>
                                </a:lnTo>
                                <a:lnTo>
                                  <a:pt x="1536" y="0"/>
                                </a:lnTo>
                                <a:lnTo>
                                  <a:pt x="2622" y="450"/>
                                </a:lnTo>
                                <a:lnTo>
                                  <a:pt x="3072" y="1539"/>
                                </a:lnTo>
                                <a:lnTo>
                                  <a:pt x="2622" y="2628"/>
                                </a:lnTo>
                                <a:lnTo>
                                  <a:pt x="1536" y="3079"/>
                                </a:lnTo>
                                <a:lnTo>
                                  <a:pt x="449" y="2628"/>
                                </a:lnTo>
                                <a:lnTo>
                                  <a:pt x="0" y="1539"/>
                                </a:lnTo>
                                <a:close/>
                              </a:path>
                            </a:pathLst>
                          </a:custGeom>
                          <a:solidFill>
                            <a:srgbClr val="000004"/>
                          </a:solidFill>
                        </wps:spPr>
                        <wps:bodyPr wrap="square" lIns="0" tIns="0" rIns="0" bIns="0" rtlCol="0">
                          <a:prstTxWarp prst="textNoShape">
                            <a:avLst/>
                          </a:prstTxWarp>
                          <a:noAutofit/>
                        </wps:bodyPr>
                      </wps:wsp>
                      <wps:wsp>
                        <wps:cNvPr id="386" name="Graphic 386"/>
                        <wps:cNvSpPr/>
                        <wps:spPr>
                          <a:xfrm>
                            <a:off x="4564744" y="2344693"/>
                            <a:ext cx="16510" cy="161925"/>
                          </a:xfrm>
                          <a:custGeom>
                            <a:avLst/>
                            <a:gdLst/>
                            <a:ahLst/>
                            <a:cxnLst/>
                            <a:rect l="l" t="t" r="r" b="b"/>
                            <a:pathLst>
                              <a:path w="16510" h="161925">
                                <a:moveTo>
                                  <a:pt x="0" y="6459"/>
                                </a:moveTo>
                                <a:lnTo>
                                  <a:pt x="0" y="9498"/>
                                </a:lnTo>
                                <a:lnTo>
                                  <a:pt x="3386" y="9498"/>
                                </a:lnTo>
                                <a:lnTo>
                                  <a:pt x="3386" y="6459"/>
                                </a:lnTo>
                              </a:path>
                              <a:path w="16510" h="161925">
                                <a:moveTo>
                                  <a:pt x="0" y="3292"/>
                                </a:moveTo>
                                <a:lnTo>
                                  <a:pt x="0" y="6459"/>
                                </a:lnTo>
                              </a:path>
                              <a:path w="16510" h="161925">
                                <a:moveTo>
                                  <a:pt x="0" y="0"/>
                                </a:moveTo>
                                <a:lnTo>
                                  <a:pt x="0" y="0"/>
                                </a:lnTo>
                                <a:lnTo>
                                  <a:pt x="0" y="3292"/>
                                </a:lnTo>
                              </a:path>
                              <a:path w="16510" h="161925">
                                <a:moveTo>
                                  <a:pt x="15985" y="6459"/>
                                </a:moveTo>
                                <a:lnTo>
                                  <a:pt x="0" y="0"/>
                                </a:lnTo>
                              </a:path>
                              <a:path w="16510" h="161925">
                                <a:moveTo>
                                  <a:pt x="15985" y="6459"/>
                                </a:moveTo>
                                <a:lnTo>
                                  <a:pt x="15985" y="6459"/>
                                </a:lnTo>
                                <a:lnTo>
                                  <a:pt x="15985" y="6459"/>
                                </a:lnTo>
                              </a:path>
                              <a:path w="16510" h="161925">
                                <a:moveTo>
                                  <a:pt x="15985" y="158563"/>
                                </a:moveTo>
                                <a:lnTo>
                                  <a:pt x="15985" y="6459"/>
                                </a:lnTo>
                              </a:path>
                              <a:path w="16510" h="161925">
                                <a:moveTo>
                                  <a:pt x="12914" y="158563"/>
                                </a:moveTo>
                                <a:lnTo>
                                  <a:pt x="15985" y="161729"/>
                                </a:lnTo>
                                <a:lnTo>
                                  <a:pt x="15985" y="158563"/>
                                </a:lnTo>
                              </a:path>
                            </a:pathLst>
                          </a:custGeom>
                          <a:ln w="3075">
                            <a:solidFill>
                              <a:srgbClr val="000004"/>
                            </a:solidFill>
                            <a:prstDash val="solid"/>
                          </a:ln>
                        </wps:spPr>
                        <wps:bodyPr wrap="square" lIns="0" tIns="0" rIns="0" bIns="0" rtlCol="0">
                          <a:prstTxWarp prst="textNoShape">
                            <a:avLst/>
                          </a:prstTxWarp>
                          <a:noAutofit/>
                        </wps:bodyPr>
                      </wps:wsp>
                      <wps:wsp>
                        <wps:cNvPr id="387" name="Graphic 387"/>
                        <wps:cNvSpPr/>
                        <wps:spPr>
                          <a:xfrm>
                            <a:off x="4576122" y="2501716"/>
                            <a:ext cx="3175" cy="3175"/>
                          </a:xfrm>
                          <a:custGeom>
                            <a:avLst/>
                            <a:gdLst/>
                            <a:ahLst/>
                            <a:cxnLst/>
                            <a:rect l="l" t="t" r="r" b="b"/>
                            <a:pathLst>
                              <a:path w="3175" h="3175">
                                <a:moveTo>
                                  <a:pt x="0" y="1539"/>
                                </a:moveTo>
                                <a:lnTo>
                                  <a:pt x="449" y="450"/>
                                </a:lnTo>
                                <a:lnTo>
                                  <a:pt x="1536" y="0"/>
                                </a:lnTo>
                                <a:lnTo>
                                  <a:pt x="2622" y="450"/>
                                </a:lnTo>
                                <a:lnTo>
                                  <a:pt x="3072" y="1539"/>
                                </a:lnTo>
                                <a:lnTo>
                                  <a:pt x="2622" y="2628"/>
                                </a:lnTo>
                                <a:lnTo>
                                  <a:pt x="1536" y="3079"/>
                                </a:lnTo>
                                <a:lnTo>
                                  <a:pt x="449" y="2628"/>
                                </a:lnTo>
                                <a:lnTo>
                                  <a:pt x="0" y="1539"/>
                                </a:lnTo>
                                <a:close/>
                              </a:path>
                            </a:pathLst>
                          </a:custGeom>
                          <a:solidFill>
                            <a:srgbClr val="000004"/>
                          </a:solidFill>
                        </wps:spPr>
                        <wps:bodyPr wrap="square" lIns="0" tIns="0" rIns="0" bIns="0" rtlCol="0">
                          <a:prstTxWarp prst="textNoShape">
                            <a:avLst/>
                          </a:prstTxWarp>
                          <a:noAutofit/>
                        </wps:bodyPr>
                      </wps:wsp>
                      <wps:wsp>
                        <wps:cNvPr id="388" name="Graphic 388"/>
                        <wps:cNvSpPr/>
                        <wps:spPr>
                          <a:xfrm>
                            <a:off x="4428332" y="2297326"/>
                            <a:ext cx="149860" cy="206375"/>
                          </a:xfrm>
                          <a:custGeom>
                            <a:avLst/>
                            <a:gdLst/>
                            <a:ahLst/>
                            <a:cxnLst/>
                            <a:rect l="l" t="t" r="r" b="b"/>
                            <a:pathLst>
                              <a:path w="149860" h="206375">
                                <a:moveTo>
                                  <a:pt x="149326" y="205929"/>
                                </a:moveTo>
                                <a:lnTo>
                                  <a:pt x="149326" y="205929"/>
                                </a:lnTo>
                                <a:lnTo>
                                  <a:pt x="149326" y="202636"/>
                                </a:lnTo>
                              </a:path>
                              <a:path w="149860" h="206375">
                                <a:moveTo>
                                  <a:pt x="0" y="3039"/>
                                </a:moveTo>
                                <a:lnTo>
                                  <a:pt x="0" y="6079"/>
                                </a:lnTo>
                              </a:path>
                              <a:path w="149860" h="206375">
                                <a:moveTo>
                                  <a:pt x="0" y="3039"/>
                                </a:moveTo>
                                <a:lnTo>
                                  <a:pt x="0" y="3039"/>
                                </a:lnTo>
                                <a:lnTo>
                                  <a:pt x="0" y="0"/>
                                </a:lnTo>
                              </a:path>
                            </a:pathLst>
                          </a:custGeom>
                          <a:ln w="3075">
                            <a:solidFill>
                              <a:srgbClr val="000004"/>
                            </a:solidFill>
                            <a:prstDash val="solid"/>
                          </a:ln>
                        </wps:spPr>
                        <wps:bodyPr wrap="square" lIns="0" tIns="0" rIns="0" bIns="0" rtlCol="0">
                          <a:prstTxWarp prst="textNoShape">
                            <a:avLst/>
                          </a:prstTxWarp>
                          <a:noAutofit/>
                        </wps:bodyPr>
                      </wps:wsp>
                      <wps:wsp>
                        <wps:cNvPr id="389" name="Graphic 389"/>
                        <wps:cNvSpPr/>
                        <wps:spPr>
                          <a:xfrm>
                            <a:off x="4426796" y="2295787"/>
                            <a:ext cx="3175" cy="3175"/>
                          </a:xfrm>
                          <a:custGeom>
                            <a:avLst/>
                            <a:gdLst/>
                            <a:ahLst/>
                            <a:cxnLst/>
                            <a:rect l="l" t="t" r="r" b="b"/>
                            <a:pathLst>
                              <a:path w="3175" h="3175">
                                <a:moveTo>
                                  <a:pt x="0" y="1539"/>
                                </a:moveTo>
                                <a:lnTo>
                                  <a:pt x="449" y="450"/>
                                </a:lnTo>
                                <a:lnTo>
                                  <a:pt x="1536" y="0"/>
                                </a:lnTo>
                                <a:lnTo>
                                  <a:pt x="2622" y="450"/>
                                </a:lnTo>
                                <a:lnTo>
                                  <a:pt x="3072" y="1539"/>
                                </a:lnTo>
                                <a:lnTo>
                                  <a:pt x="2622" y="2628"/>
                                </a:lnTo>
                                <a:lnTo>
                                  <a:pt x="1536" y="3079"/>
                                </a:lnTo>
                                <a:lnTo>
                                  <a:pt x="449" y="2628"/>
                                </a:lnTo>
                                <a:lnTo>
                                  <a:pt x="0" y="1539"/>
                                </a:lnTo>
                                <a:close/>
                              </a:path>
                            </a:pathLst>
                          </a:custGeom>
                          <a:solidFill>
                            <a:srgbClr val="000004"/>
                          </a:solidFill>
                        </wps:spPr>
                        <wps:bodyPr wrap="square" lIns="0" tIns="0" rIns="0" bIns="0" rtlCol="0">
                          <a:prstTxWarp prst="textNoShape">
                            <a:avLst/>
                          </a:prstTxWarp>
                          <a:noAutofit/>
                        </wps:bodyPr>
                      </wps:wsp>
                      <wps:wsp>
                        <wps:cNvPr id="390" name="Graphic 390"/>
                        <wps:cNvSpPr/>
                        <wps:spPr>
                          <a:xfrm>
                            <a:off x="4428332" y="2293907"/>
                            <a:ext cx="1270" cy="3810"/>
                          </a:xfrm>
                          <a:custGeom>
                            <a:avLst/>
                            <a:gdLst/>
                            <a:ahLst/>
                            <a:cxnLst/>
                            <a:rect l="l" t="t" r="r" b="b"/>
                            <a:pathLst>
                              <a:path h="3810">
                                <a:moveTo>
                                  <a:pt x="0" y="3419"/>
                                </a:moveTo>
                                <a:lnTo>
                                  <a:pt x="0" y="3419"/>
                                </a:lnTo>
                                <a:lnTo>
                                  <a:pt x="0" y="0"/>
                                </a:lnTo>
                              </a:path>
                            </a:pathLst>
                          </a:custGeom>
                          <a:ln w="3072">
                            <a:solidFill>
                              <a:srgbClr val="000004"/>
                            </a:solidFill>
                            <a:prstDash val="solid"/>
                          </a:ln>
                        </wps:spPr>
                        <wps:bodyPr wrap="square" lIns="0" tIns="0" rIns="0" bIns="0" rtlCol="0">
                          <a:prstTxWarp prst="textNoShape">
                            <a:avLst/>
                          </a:prstTxWarp>
                          <a:noAutofit/>
                        </wps:bodyPr>
                      </wps:wsp>
                      <wps:wsp>
                        <wps:cNvPr id="391" name="Graphic 391"/>
                        <wps:cNvSpPr/>
                        <wps:spPr>
                          <a:xfrm>
                            <a:off x="4426796" y="2292367"/>
                            <a:ext cx="3175" cy="3175"/>
                          </a:xfrm>
                          <a:custGeom>
                            <a:avLst/>
                            <a:gdLst/>
                            <a:ahLst/>
                            <a:cxnLst/>
                            <a:rect l="l" t="t" r="r" b="b"/>
                            <a:pathLst>
                              <a:path w="3175" h="3175">
                                <a:moveTo>
                                  <a:pt x="0" y="1539"/>
                                </a:moveTo>
                                <a:lnTo>
                                  <a:pt x="449" y="450"/>
                                </a:lnTo>
                                <a:lnTo>
                                  <a:pt x="1536" y="0"/>
                                </a:lnTo>
                                <a:lnTo>
                                  <a:pt x="2622" y="450"/>
                                </a:lnTo>
                                <a:lnTo>
                                  <a:pt x="3072" y="1539"/>
                                </a:lnTo>
                                <a:lnTo>
                                  <a:pt x="2622" y="2628"/>
                                </a:lnTo>
                                <a:lnTo>
                                  <a:pt x="1536" y="3079"/>
                                </a:lnTo>
                                <a:lnTo>
                                  <a:pt x="449" y="2628"/>
                                </a:lnTo>
                                <a:lnTo>
                                  <a:pt x="0" y="1539"/>
                                </a:lnTo>
                                <a:close/>
                              </a:path>
                            </a:pathLst>
                          </a:custGeom>
                          <a:solidFill>
                            <a:srgbClr val="000004"/>
                          </a:solidFill>
                        </wps:spPr>
                        <wps:bodyPr wrap="square" lIns="0" tIns="0" rIns="0" bIns="0" rtlCol="0">
                          <a:prstTxWarp prst="textNoShape">
                            <a:avLst/>
                          </a:prstTxWarp>
                          <a:noAutofit/>
                        </wps:bodyPr>
                      </wps:wsp>
                      <wps:wsp>
                        <wps:cNvPr id="392" name="Graphic 392"/>
                        <wps:cNvSpPr/>
                        <wps:spPr>
                          <a:xfrm>
                            <a:off x="4425261" y="2293907"/>
                            <a:ext cx="3175" cy="1270"/>
                          </a:xfrm>
                          <a:custGeom>
                            <a:avLst/>
                            <a:gdLst/>
                            <a:ahLst/>
                            <a:cxnLst/>
                            <a:rect l="l" t="t" r="r" b="b"/>
                            <a:pathLst>
                              <a:path w="3175">
                                <a:moveTo>
                                  <a:pt x="3070" y="0"/>
                                </a:moveTo>
                                <a:lnTo>
                                  <a:pt x="0" y="0"/>
                                </a:lnTo>
                              </a:path>
                              <a:path w="3175">
                                <a:moveTo>
                                  <a:pt x="0" y="0"/>
                                </a:moveTo>
                                <a:lnTo>
                                  <a:pt x="0" y="0"/>
                                </a:lnTo>
                                <a:lnTo>
                                  <a:pt x="0" y="0"/>
                                </a:lnTo>
                              </a:path>
                            </a:pathLst>
                          </a:custGeom>
                          <a:ln w="3075">
                            <a:solidFill>
                              <a:srgbClr val="000004"/>
                            </a:solidFill>
                            <a:prstDash val="solid"/>
                          </a:ln>
                        </wps:spPr>
                        <wps:bodyPr wrap="square" lIns="0" tIns="0" rIns="0" bIns="0" rtlCol="0">
                          <a:prstTxWarp prst="textNoShape">
                            <a:avLst/>
                          </a:prstTxWarp>
                          <a:noAutofit/>
                        </wps:bodyPr>
                      </wps:wsp>
                      <wps:wsp>
                        <wps:cNvPr id="393" name="Graphic 393"/>
                        <wps:cNvSpPr/>
                        <wps:spPr>
                          <a:xfrm>
                            <a:off x="4423725" y="2292367"/>
                            <a:ext cx="3175" cy="3175"/>
                          </a:xfrm>
                          <a:custGeom>
                            <a:avLst/>
                            <a:gdLst/>
                            <a:ahLst/>
                            <a:cxnLst/>
                            <a:rect l="l" t="t" r="r" b="b"/>
                            <a:pathLst>
                              <a:path w="3175" h="3175">
                                <a:moveTo>
                                  <a:pt x="0" y="1539"/>
                                </a:moveTo>
                                <a:lnTo>
                                  <a:pt x="449" y="450"/>
                                </a:lnTo>
                                <a:lnTo>
                                  <a:pt x="1536" y="0"/>
                                </a:lnTo>
                                <a:lnTo>
                                  <a:pt x="2622" y="450"/>
                                </a:lnTo>
                                <a:lnTo>
                                  <a:pt x="3072" y="1539"/>
                                </a:lnTo>
                                <a:lnTo>
                                  <a:pt x="2622" y="2628"/>
                                </a:lnTo>
                                <a:lnTo>
                                  <a:pt x="1536" y="3079"/>
                                </a:lnTo>
                                <a:lnTo>
                                  <a:pt x="449" y="2628"/>
                                </a:lnTo>
                                <a:lnTo>
                                  <a:pt x="0" y="1539"/>
                                </a:lnTo>
                                <a:close/>
                              </a:path>
                            </a:pathLst>
                          </a:custGeom>
                          <a:solidFill>
                            <a:srgbClr val="000004"/>
                          </a:solidFill>
                        </wps:spPr>
                        <wps:bodyPr wrap="square" lIns="0" tIns="0" rIns="0" bIns="0" rtlCol="0">
                          <a:prstTxWarp prst="textNoShape">
                            <a:avLst/>
                          </a:prstTxWarp>
                          <a:noAutofit/>
                        </wps:bodyPr>
                      </wps:wsp>
                      <wps:wsp>
                        <wps:cNvPr id="394" name="Graphic 394"/>
                        <wps:cNvSpPr/>
                        <wps:spPr>
                          <a:xfrm>
                            <a:off x="4421875" y="2293907"/>
                            <a:ext cx="3810" cy="1270"/>
                          </a:xfrm>
                          <a:custGeom>
                            <a:avLst/>
                            <a:gdLst/>
                            <a:ahLst/>
                            <a:cxnLst/>
                            <a:rect l="l" t="t" r="r" b="b"/>
                            <a:pathLst>
                              <a:path w="3810">
                                <a:moveTo>
                                  <a:pt x="3386" y="0"/>
                                </a:moveTo>
                                <a:lnTo>
                                  <a:pt x="3386" y="0"/>
                                </a:lnTo>
                                <a:lnTo>
                                  <a:pt x="0" y="0"/>
                                </a:lnTo>
                              </a:path>
                            </a:pathLst>
                          </a:custGeom>
                          <a:ln w="3079">
                            <a:solidFill>
                              <a:srgbClr val="000004"/>
                            </a:solidFill>
                            <a:prstDash val="solid"/>
                          </a:ln>
                        </wps:spPr>
                        <wps:bodyPr wrap="square" lIns="0" tIns="0" rIns="0" bIns="0" rtlCol="0">
                          <a:prstTxWarp prst="textNoShape">
                            <a:avLst/>
                          </a:prstTxWarp>
                          <a:noAutofit/>
                        </wps:bodyPr>
                      </wps:wsp>
                      <wps:wsp>
                        <wps:cNvPr id="395" name="Graphic 395"/>
                        <wps:cNvSpPr/>
                        <wps:spPr>
                          <a:xfrm>
                            <a:off x="4420339" y="2292367"/>
                            <a:ext cx="3175" cy="3175"/>
                          </a:xfrm>
                          <a:custGeom>
                            <a:avLst/>
                            <a:gdLst/>
                            <a:ahLst/>
                            <a:cxnLst/>
                            <a:rect l="l" t="t" r="r" b="b"/>
                            <a:pathLst>
                              <a:path w="3175" h="3175">
                                <a:moveTo>
                                  <a:pt x="0" y="1539"/>
                                </a:moveTo>
                                <a:lnTo>
                                  <a:pt x="449" y="450"/>
                                </a:lnTo>
                                <a:lnTo>
                                  <a:pt x="1536" y="0"/>
                                </a:lnTo>
                                <a:lnTo>
                                  <a:pt x="2622" y="450"/>
                                </a:lnTo>
                                <a:lnTo>
                                  <a:pt x="3072" y="1539"/>
                                </a:lnTo>
                                <a:lnTo>
                                  <a:pt x="2622" y="2628"/>
                                </a:lnTo>
                                <a:lnTo>
                                  <a:pt x="1536" y="3079"/>
                                </a:lnTo>
                                <a:lnTo>
                                  <a:pt x="449" y="2628"/>
                                </a:lnTo>
                                <a:lnTo>
                                  <a:pt x="0" y="1539"/>
                                </a:lnTo>
                                <a:close/>
                              </a:path>
                            </a:pathLst>
                          </a:custGeom>
                          <a:solidFill>
                            <a:srgbClr val="000004"/>
                          </a:solidFill>
                        </wps:spPr>
                        <wps:bodyPr wrap="square" lIns="0" tIns="0" rIns="0" bIns="0" rtlCol="0">
                          <a:prstTxWarp prst="textNoShape">
                            <a:avLst/>
                          </a:prstTxWarp>
                          <a:noAutofit/>
                        </wps:bodyPr>
                      </wps:wsp>
                      <wps:wsp>
                        <wps:cNvPr id="396" name="Graphic 396"/>
                        <wps:cNvSpPr/>
                        <wps:spPr>
                          <a:xfrm>
                            <a:off x="4421875" y="2293907"/>
                            <a:ext cx="1270" cy="1270"/>
                          </a:xfrm>
                          <a:custGeom>
                            <a:avLst/>
                            <a:gdLst/>
                            <a:ahLst/>
                            <a:cxnLst/>
                            <a:rect l="l" t="t" r="r" b="b"/>
                            <a:pathLst>
                              <a:path>
                                <a:moveTo>
                                  <a:pt x="0" y="0"/>
                                </a:moveTo>
                                <a:lnTo>
                                  <a:pt x="0" y="0"/>
                                </a:lnTo>
                                <a:lnTo>
                                  <a:pt x="0" y="0"/>
                                </a:lnTo>
                              </a:path>
                            </a:pathLst>
                          </a:custGeom>
                          <a:ln w="3079">
                            <a:solidFill>
                              <a:srgbClr val="000004"/>
                            </a:solidFill>
                            <a:prstDash val="solid"/>
                          </a:ln>
                        </wps:spPr>
                        <wps:bodyPr wrap="square" lIns="0" tIns="0" rIns="0" bIns="0" rtlCol="0">
                          <a:prstTxWarp prst="textNoShape">
                            <a:avLst/>
                          </a:prstTxWarp>
                          <a:noAutofit/>
                        </wps:bodyPr>
                      </wps:wsp>
                      <wps:wsp>
                        <wps:cNvPr id="397" name="Graphic 397"/>
                        <wps:cNvSpPr/>
                        <wps:spPr>
                          <a:xfrm>
                            <a:off x="4420339" y="2292367"/>
                            <a:ext cx="3175" cy="3175"/>
                          </a:xfrm>
                          <a:custGeom>
                            <a:avLst/>
                            <a:gdLst/>
                            <a:ahLst/>
                            <a:cxnLst/>
                            <a:rect l="l" t="t" r="r" b="b"/>
                            <a:pathLst>
                              <a:path w="3175" h="3175">
                                <a:moveTo>
                                  <a:pt x="0" y="1539"/>
                                </a:moveTo>
                                <a:lnTo>
                                  <a:pt x="449" y="450"/>
                                </a:lnTo>
                                <a:lnTo>
                                  <a:pt x="1536" y="0"/>
                                </a:lnTo>
                                <a:lnTo>
                                  <a:pt x="2622" y="450"/>
                                </a:lnTo>
                                <a:lnTo>
                                  <a:pt x="3072" y="1539"/>
                                </a:lnTo>
                                <a:lnTo>
                                  <a:pt x="2622" y="2628"/>
                                </a:lnTo>
                                <a:lnTo>
                                  <a:pt x="1536" y="3079"/>
                                </a:lnTo>
                                <a:lnTo>
                                  <a:pt x="449" y="2628"/>
                                </a:lnTo>
                                <a:lnTo>
                                  <a:pt x="0" y="1539"/>
                                </a:lnTo>
                                <a:close/>
                              </a:path>
                            </a:pathLst>
                          </a:custGeom>
                          <a:solidFill>
                            <a:srgbClr val="000004"/>
                          </a:solidFill>
                        </wps:spPr>
                        <wps:bodyPr wrap="square" lIns="0" tIns="0" rIns="0" bIns="0" rtlCol="0">
                          <a:prstTxWarp prst="textNoShape">
                            <a:avLst/>
                          </a:prstTxWarp>
                          <a:noAutofit/>
                        </wps:bodyPr>
                      </wps:wsp>
                      <wps:wsp>
                        <wps:cNvPr id="398" name="Graphic 398"/>
                        <wps:cNvSpPr/>
                        <wps:spPr>
                          <a:xfrm>
                            <a:off x="4421875" y="2293907"/>
                            <a:ext cx="1270" cy="3810"/>
                          </a:xfrm>
                          <a:custGeom>
                            <a:avLst/>
                            <a:gdLst/>
                            <a:ahLst/>
                            <a:cxnLst/>
                            <a:rect l="l" t="t" r="r" b="b"/>
                            <a:pathLst>
                              <a:path h="3810">
                                <a:moveTo>
                                  <a:pt x="0" y="0"/>
                                </a:moveTo>
                                <a:lnTo>
                                  <a:pt x="0" y="3419"/>
                                </a:lnTo>
                              </a:path>
                            </a:pathLst>
                          </a:custGeom>
                          <a:ln w="3072">
                            <a:solidFill>
                              <a:srgbClr val="000004"/>
                            </a:solidFill>
                            <a:prstDash val="solid"/>
                          </a:ln>
                        </wps:spPr>
                        <wps:bodyPr wrap="square" lIns="0" tIns="0" rIns="0" bIns="0" rtlCol="0">
                          <a:prstTxWarp prst="textNoShape">
                            <a:avLst/>
                          </a:prstTxWarp>
                          <a:noAutofit/>
                        </wps:bodyPr>
                      </wps:wsp>
                      <wps:wsp>
                        <wps:cNvPr id="399" name="Graphic 399"/>
                        <wps:cNvSpPr/>
                        <wps:spPr>
                          <a:xfrm>
                            <a:off x="4420339" y="2295787"/>
                            <a:ext cx="3175" cy="3175"/>
                          </a:xfrm>
                          <a:custGeom>
                            <a:avLst/>
                            <a:gdLst/>
                            <a:ahLst/>
                            <a:cxnLst/>
                            <a:rect l="l" t="t" r="r" b="b"/>
                            <a:pathLst>
                              <a:path w="3175" h="3175">
                                <a:moveTo>
                                  <a:pt x="0" y="1539"/>
                                </a:moveTo>
                                <a:lnTo>
                                  <a:pt x="449" y="450"/>
                                </a:lnTo>
                                <a:lnTo>
                                  <a:pt x="1536" y="0"/>
                                </a:lnTo>
                                <a:lnTo>
                                  <a:pt x="2622" y="450"/>
                                </a:lnTo>
                                <a:lnTo>
                                  <a:pt x="3072" y="1539"/>
                                </a:lnTo>
                                <a:lnTo>
                                  <a:pt x="2622" y="2628"/>
                                </a:lnTo>
                                <a:lnTo>
                                  <a:pt x="1536" y="3079"/>
                                </a:lnTo>
                                <a:lnTo>
                                  <a:pt x="449" y="2628"/>
                                </a:lnTo>
                                <a:lnTo>
                                  <a:pt x="0" y="1539"/>
                                </a:lnTo>
                                <a:close/>
                              </a:path>
                            </a:pathLst>
                          </a:custGeom>
                          <a:solidFill>
                            <a:srgbClr val="000004"/>
                          </a:solidFill>
                        </wps:spPr>
                        <wps:bodyPr wrap="square" lIns="0" tIns="0" rIns="0" bIns="0" rtlCol="0">
                          <a:prstTxWarp prst="textNoShape">
                            <a:avLst/>
                          </a:prstTxWarp>
                          <a:noAutofit/>
                        </wps:bodyPr>
                      </wps:wsp>
                      <wps:wsp>
                        <wps:cNvPr id="400" name="Graphic 400"/>
                        <wps:cNvSpPr/>
                        <wps:spPr>
                          <a:xfrm>
                            <a:off x="4421875" y="2297326"/>
                            <a:ext cx="1270" cy="3175"/>
                          </a:xfrm>
                          <a:custGeom>
                            <a:avLst/>
                            <a:gdLst/>
                            <a:ahLst/>
                            <a:cxnLst/>
                            <a:rect l="l" t="t" r="r" b="b"/>
                            <a:pathLst>
                              <a:path h="3175">
                                <a:moveTo>
                                  <a:pt x="0" y="0"/>
                                </a:moveTo>
                                <a:lnTo>
                                  <a:pt x="0" y="0"/>
                                </a:lnTo>
                                <a:lnTo>
                                  <a:pt x="0" y="3039"/>
                                </a:lnTo>
                              </a:path>
                            </a:pathLst>
                          </a:custGeom>
                          <a:ln w="3072">
                            <a:solidFill>
                              <a:srgbClr val="000004"/>
                            </a:solidFill>
                            <a:prstDash val="solid"/>
                          </a:ln>
                        </wps:spPr>
                        <wps:bodyPr wrap="square" lIns="0" tIns="0" rIns="0" bIns="0" rtlCol="0">
                          <a:prstTxWarp prst="textNoShape">
                            <a:avLst/>
                          </a:prstTxWarp>
                          <a:noAutofit/>
                        </wps:bodyPr>
                      </wps:wsp>
                      <wps:wsp>
                        <wps:cNvPr id="401" name="Graphic 401"/>
                        <wps:cNvSpPr/>
                        <wps:spPr>
                          <a:xfrm>
                            <a:off x="4420339" y="2298826"/>
                            <a:ext cx="3175" cy="3175"/>
                          </a:xfrm>
                          <a:custGeom>
                            <a:avLst/>
                            <a:gdLst/>
                            <a:ahLst/>
                            <a:cxnLst/>
                            <a:rect l="l" t="t" r="r" b="b"/>
                            <a:pathLst>
                              <a:path w="3175" h="3175">
                                <a:moveTo>
                                  <a:pt x="0" y="1539"/>
                                </a:moveTo>
                                <a:lnTo>
                                  <a:pt x="449" y="450"/>
                                </a:lnTo>
                                <a:lnTo>
                                  <a:pt x="1536" y="0"/>
                                </a:lnTo>
                                <a:lnTo>
                                  <a:pt x="2622" y="450"/>
                                </a:lnTo>
                                <a:lnTo>
                                  <a:pt x="3072" y="1539"/>
                                </a:lnTo>
                                <a:lnTo>
                                  <a:pt x="2622" y="2628"/>
                                </a:lnTo>
                                <a:lnTo>
                                  <a:pt x="1536" y="3079"/>
                                </a:lnTo>
                                <a:lnTo>
                                  <a:pt x="449" y="2628"/>
                                </a:lnTo>
                                <a:lnTo>
                                  <a:pt x="0" y="1539"/>
                                </a:lnTo>
                                <a:close/>
                              </a:path>
                            </a:pathLst>
                          </a:custGeom>
                          <a:solidFill>
                            <a:srgbClr val="000004"/>
                          </a:solidFill>
                        </wps:spPr>
                        <wps:bodyPr wrap="square" lIns="0" tIns="0" rIns="0" bIns="0" rtlCol="0">
                          <a:prstTxWarp prst="textNoShape">
                            <a:avLst/>
                          </a:prstTxWarp>
                          <a:noAutofit/>
                        </wps:bodyPr>
                      </wps:wsp>
                      <wps:wsp>
                        <wps:cNvPr id="402" name="Graphic 402"/>
                        <wps:cNvSpPr/>
                        <wps:spPr>
                          <a:xfrm>
                            <a:off x="4421875" y="2300366"/>
                            <a:ext cx="1270" cy="1270"/>
                          </a:xfrm>
                          <a:custGeom>
                            <a:avLst/>
                            <a:gdLst/>
                            <a:ahLst/>
                            <a:cxnLst/>
                            <a:rect l="l" t="t" r="r" b="b"/>
                            <a:pathLst>
                              <a:path>
                                <a:moveTo>
                                  <a:pt x="0" y="0"/>
                                </a:moveTo>
                                <a:lnTo>
                                  <a:pt x="0" y="0"/>
                                </a:lnTo>
                                <a:lnTo>
                                  <a:pt x="0" y="0"/>
                                </a:lnTo>
                              </a:path>
                            </a:pathLst>
                          </a:custGeom>
                          <a:ln w="3079">
                            <a:solidFill>
                              <a:srgbClr val="000004"/>
                            </a:solidFill>
                            <a:prstDash val="solid"/>
                          </a:ln>
                        </wps:spPr>
                        <wps:bodyPr wrap="square" lIns="0" tIns="0" rIns="0" bIns="0" rtlCol="0">
                          <a:prstTxWarp prst="textNoShape">
                            <a:avLst/>
                          </a:prstTxWarp>
                          <a:noAutofit/>
                        </wps:bodyPr>
                      </wps:wsp>
                      <wps:wsp>
                        <wps:cNvPr id="403" name="Graphic 403"/>
                        <wps:cNvSpPr/>
                        <wps:spPr>
                          <a:xfrm>
                            <a:off x="4576120" y="2352655"/>
                            <a:ext cx="3175" cy="6985"/>
                          </a:xfrm>
                          <a:custGeom>
                            <a:avLst/>
                            <a:gdLst/>
                            <a:ahLst/>
                            <a:cxnLst/>
                            <a:rect l="l" t="t" r="r" b="b"/>
                            <a:pathLst>
                              <a:path w="3175" h="6985">
                                <a:moveTo>
                                  <a:pt x="3073" y="4965"/>
                                </a:moveTo>
                                <a:lnTo>
                                  <a:pt x="2616" y="3873"/>
                                </a:lnTo>
                                <a:lnTo>
                                  <a:pt x="1536" y="3416"/>
                                </a:lnTo>
                                <a:lnTo>
                                  <a:pt x="444" y="3873"/>
                                </a:lnTo>
                                <a:lnTo>
                                  <a:pt x="0" y="4965"/>
                                </a:lnTo>
                                <a:lnTo>
                                  <a:pt x="444" y="6045"/>
                                </a:lnTo>
                                <a:lnTo>
                                  <a:pt x="1536" y="6502"/>
                                </a:lnTo>
                                <a:lnTo>
                                  <a:pt x="2616" y="6045"/>
                                </a:lnTo>
                                <a:lnTo>
                                  <a:pt x="3073" y="4965"/>
                                </a:lnTo>
                                <a:close/>
                              </a:path>
                              <a:path w="3175" h="6985">
                                <a:moveTo>
                                  <a:pt x="3073" y="1536"/>
                                </a:moveTo>
                                <a:lnTo>
                                  <a:pt x="2616" y="457"/>
                                </a:lnTo>
                                <a:lnTo>
                                  <a:pt x="1536" y="0"/>
                                </a:lnTo>
                                <a:lnTo>
                                  <a:pt x="444" y="457"/>
                                </a:lnTo>
                                <a:lnTo>
                                  <a:pt x="0" y="1536"/>
                                </a:lnTo>
                                <a:lnTo>
                                  <a:pt x="444" y="2628"/>
                                </a:lnTo>
                                <a:lnTo>
                                  <a:pt x="1536" y="3086"/>
                                </a:lnTo>
                                <a:lnTo>
                                  <a:pt x="2616" y="2628"/>
                                </a:lnTo>
                                <a:lnTo>
                                  <a:pt x="3073" y="1536"/>
                                </a:lnTo>
                                <a:close/>
                              </a:path>
                            </a:pathLst>
                          </a:custGeom>
                          <a:solidFill>
                            <a:srgbClr val="000004"/>
                          </a:solidFill>
                        </wps:spPr>
                        <wps:bodyPr wrap="square" lIns="0" tIns="0" rIns="0" bIns="0" rtlCol="0">
                          <a:prstTxWarp prst="textNoShape">
                            <a:avLst/>
                          </a:prstTxWarp>
                          <a:noAutofit/>
                        </wps:bodyPr>
                      </wps:wsp>
                      <wps:wsp>
                        <wps:cNvPr id="404" name="Graphic 404"/>
                        <wps:cNvSpPr/>
                        <wps:spPr>
                          <a:xfrm>
                            <a:off x="4574272" y="2351152"/>
                            <a:ext cx="3810" cy="1270"/>
                          </a:xfrm>
                          <a:custGeom>
                            <a:avLst/>
                            <a:gdLst/>
                            <a:ahLst/>
                            <a:cxnLst/>
                            <a:rect l="l" t="t" r="r" b="b"/>
                            <a:pathLst>
                              <a:path w="3810">
                                <a:moveTo>
                                  <a:pt x="0" y="0"/>
                                </a:moveTo>
                                <a:lnTo>
                                  <a:pt x="3386" y="0"/>
                                </a:lnTo>
                              </a:path>
                            </a:pathLst>
                          </a:custGeom>
                          <a:ln w="3079">
                            <a:solidFill>
                              <a:srgbClr val="000004"/>
                            </a:solidFill>
                            <a:prstDash val="solid"/>
                          </a:ln>
                        </wps:spPr>
                        <wps:bodyPr wrap="square" lIns="0" tIns="0" rIns="0" bIns="0" rtlCol="0">
                          <a:prstTxWarp prst="textNoShape">
                            <a:avLst/>
                          </a:prstTxWarp>
                          <a:noAutofit/>
                        </wps:bodyPr>
                      </wps:wsp>
                      <wps:wsp>
                        <wps:cNvPr id="405" name="Graphic 405"/>
                        <wps:cNvSpPr/>
                        <wps:spPr>
                          <a:xfrm>
                            <a:off x="4572729" y="2349619"/>
                            <a:ext cx="6985" cy="12700"/>
                          </a:xfrm>
                          <a:custGeom>
                            <a:avLst/>
                            <a:gdLst/>
                            <a:ahLst/>
                            <a:cxnLst/>
                            <a:rect l="l" t="t" r="r" b="b"/>
                            <a:pathLst>
                              <a:path w="6985" h="12700">
                                <a:moveTo>
                                  <a:pt x="3073" y="1536"/>
                                </a:moveTo>
                                <a:lnTo>
                                  <a:pt x="2628" y="444"/>
                                </a:lnTo>
                                <a:lnTo>
                                  <a:pt x="1536" y="0"/>
                                </a:lnTo>
                                <a:lnTo>
                                  <a:pt x="444" y="444"/>
                                </a:lnTo>
                                <a:lnTo>
                                  <a:pt x="0" y="1536"/>
                                </a:lnTo>
                                <a:lnTo>
                                  <a:pt x="444" y="2628"/>
                                </a:lnTo>
                                <a:lnTo>
                                  <a:pt x="1536" y="3073"/>
                                </a:lnTo>
                                <a:lnTo>
                                  <a:pt x="2628" y="2628"/>
                                </a:lnTo>
                                <a:lnTo>
                                  <a:pt x="3073" y="1536"/>
                                </a:lnTo>
                                <a:close/>
                              </a:path>
                              <a:path w="6985" h="12700">
                                <a:moveTo>
                                  <a:pt x="6464" y="11036"/>
                                </a:moveTo>
                                <a:lnTo>
                                  <a:pt x="6007" y="9944"/>
                                </a:lnTo>
                                <a:lnTo>
                                  <a:pt x="4927" y="9499"/>
                                </a:lnTo>
                                <a:lnTo>
                                  <a:pt x="3835" y="9944"/>
                                </a:lnTo>
                                <a:lnTo>
                                  <a:pt x="3390" y="11036"/>
                                </a:lnTo>
                                <a:lnTo>
                                  <a:pt x="3835" y="12128"/>
                                </a:lnTo>
                                <a:lnTo>
                                  <a:pt x="4927" y="12573"/>
                                </a:lnTo>
                                <a:lnTo>
                                  <a:pt x="6007" y="12128"/>
                                </a:lnTo>
                                <a:lnTo>
                                  <a:pt x="6464" y="11036"/>
                                </a:lnTo>
                                <a:close/>
                              </a:path>
                            </a:pathLst>
                          </a:custGeom>
                          <a:solidFill>
                            <a:srgbClr val="000004"/>
                          </a:solidFill>
                        </wps:spPr>
                        <wps:bodyPr wrap="square" lIns="0" tIns="0" rIns="0" bIns="0" rtlCol="0">
                          <a:prstTxWarp prst="textNoShape">
                            <a:avLst/>
                          </a:prstTxWarp>
                          <a:noAutofit/>
                        </wps:bodyPr>
                      </wps:wsp>
                      <wps:wsp>
                        <wps:cNvPr id="406" name="Graphic 406"/>
                        <wps:cNvSpPr/>
                        <wps:spPr>
                          <a:xfrm>
                            <a:off x="4574272" y="2357611"/>
                            <a:ext cx="3810" cy="3175"/>
                          </a:xfrm>
                          <a:custGeom>
                            <a:avLst/>
                            <a:gdLst/>
                            <a:ahLst/>
                            <a:cxnLst/>
                            <a:rect l="l" t="t" r="r" b="b"/>
                            <a:pathLst>
                              <a:path w="3810" h="3175">
                                <a:moveTo>
                                  <a:pt x="0" y="3039"/>
                                </a:moveTo>
                                <a:lnTo>
                                  <a:pt x="3386" y="0"/>
                                </a:lnTo>
                              </a:path>
                            </a:pathLst>
                          </a:custGeom>
                          <a:ln w="3076">
                            <a:solidFill>
                              <a:srgbClr val="000004"/>
                            </a:solidFill>
                            <a:prstDash val="solid"/>
                          </a:ln>
                        </wps:spPr>
                        <wps:bodyPr wrap="square" lIns="0" tIns="0" rIns="0" bIns="0" rtlCol="0">
                          <a:prstTxWarp prst="textNoShape">
                            <a:avLst/>
                          </a:prstTxWarp>
                          <a:noAutofit/>
                        </wps:bodyPr>
                      </wps:wsp>
                      <wps:wsp>
                        <wps:cNvPr id="407" name="Graphic 407"/>
                        <wps:cNvSpPr/>
                        <wps:spPr>
                          <a:xfrm>
                            <a:off x="4572736" y="2349612"/>
                            <a:ext cx="3175" cy="3175"/>
                          </a:xfrm>
                          <a:custGeom>
                            <a:avLst/>
                            <a:gdLst/>
                            <a:ahLst/>
                            <a:cxnLst/>
                            <a:rect l="l" t="t" r="r" b="b"/>
                            <a:pathLst>
                              <a:path w="3175" h="3175">
                                <a:moveTo>
                                  <a:pt x="0" y="1539"/>
                                </a:moveTo>
                                <a:lnTo>
                                  <a:pt x="449" y="450"/>
                                </a:lnTo>
                                <a:lnTo>
                                  <a:pt x="1536" y="0"/>
                                </a:lnTo>
                                <a:lnTo>
                                  <a:pt x="2622" y="450"/>
                                </a:lnTo>
                                <a:lnTo>
                                  <a:pt x="3072" y="1539"/>
                                </a:lnTo>
                                <a:lnTo>
                                  <a:pt x="2622" y="2628"/>
                                </a:lnTo>
                                <a:lnTo>
                                  <a:pt x="1536" y="3079"/>
                                </a:lnTo>
                                <a:lnTo>
                                  <a:pt x="449" y="2628"/>
                                </a:lnTo>
                                <a:lnTo>
                                  <a:pt x="0" y="1539"/>
                                </a:lnTo>
                                <a:close/>
                              </a:path>
                            </a:pathLst>
                          </a:custGeom>
                          <a:solidFill>
                            <a:srgbClr val="000004"/>
                          </a:solidFill>
                        </wps:spPr>
                        <wps:bodyPr wrap="square" lIns="0" tIns="0" rIns="0" bIns="0" rtlCol="0">
                          <a:prstTxWarp prst="textNoShape">
                            <a:avLst/>
                          </a:prstTxWarp>
                          <a:noAutofit/>
                        </wps:bodyPr>
                      </wps:wsp>
                      <wps:wsp>
                        <wps:cNvPr id="408" name="Graphic 408"/>
                        <wps:cNvSpPr/>
                        <wps:spPr>
                          <a:xfrm>
                            <a:off x="4574272" y="2351152"/>
                            <a:ext cx="3810" cy="3175"/>
                          </a:xfrm>
                          <a:custGeom>
                            <a:avLst/>
                            <a:gdLst/>
                            <a:ahLst/>
                            <a:cxnLst/>
                            <a:rect l="l" t="t" r="r" b="b"/>
                            <a:pathLst>
                              <a:path w="3810" h="3175">
                                <a:moveTo>
                                  <a:pt x="0" y="3039"/>
                                </a:moveTo>
                                <a:lnTo>
                                  <a:pt x="3386" y="3039"/>
                                </a:lnTo>
                              </a:path>
                              <a:path w="3810" h="3175">
                                <a:moveTo>
                                  <a:pt x="0" y="3039"/>
                                </a:moveTo>
                                <a:lnTo>
                                  <a:pt x="3386" y="0"/>
                                </a:lnTo>
                              </a:path>
                            </a:pathLst>
                          </a:custGeom>
                          <a:ln w="3075">
                            <a:solidFill>
                              <a:srgbClr val="000004"/>
                            </a:solidFill>
                            <a:prstDash val="solid"/>
                          </a:ln>
                        </wps:spPr>
                        <wps:bodyPr wrap="square" lIns="0" tIns="0" rIns="0" bIns="0" rtlCol="0">
                          <a:prstTxWarp prst="textNoShape">
                            <a:avLst/>
                          </a:prstTxWarp>
                          <a:noAutofit/>
                        </wps:bodyPr>
                      </wps:wsp>
                      <wps:wsp>
                        <wps:cNvPr id="409" name="Graphic 409"/>
                        <wps:cNvSpPr/>
                        <wps:spPr>
                          <a:xfrm>
                            <a:off x="4576120" y="2488799"/>
                            <a:ext cx="3175" cy="6985"/>
                          </a:xfrm>
                          <a:custGeom>
                            <a:avLst/>
                            <a:gdLst/>
                            <a:ahLst/>
                            <a:cxnLst/>
                            <a:rect l="l" t="t" r="r" b="b"/>
                            <a:pathLst>
                              <a:path w="3175" h="6985">
                                <a:moveTo>
                                  <a:pt x="3073" y="4965"/>
                                </a:moveTo>
                                <a:lnTo>
                                  <a:pt x="2616" y="3873"/>
                                </a:lnTo>
                                <a:lnTo>
                                  <a:pt x="1536" y="3429"/>
                                </a:lnTo>
                                <a:lnTo>
                                  <a:pt x="444" y="3873"/>
                                </a:lnTo>
                                <a:lnTo>
                                  <a:pt x="0" y="4965"/>
                                </a:lnTo>
                                <a:lnTo>
                                  <a:pt x="444" y="6057"/>
                                </a:lnTo>
                                <a:lnTo>
                                  <a:pt x="1536" y="6502"/>
                                </a:lnTo>
                                <a:lnTo>
                                  <a:pt x="2616" y="6057"/>
                                </a:lnTo>
                                <a:lnTo>
                                  <a:pt x="3073" y="4965"/>
                                </a:lnTo>
                                <a:close/>
                              </a:path>
                              <a:path w="3175" h="6985">
                                <a:moveTo>
                                  <a:pt x="3073" y="1549"/>
                                </a:moveTo>
                                <a:lnTo>
                                  <a:pt x="2616" y="457"/>
                                </a:lnTo>
                                <a:lnTo>
                                  <a:pt x="1536" y="0"/>
                                </a:lnTo>
                                <a:lnTo>
                                  <a:pt x="444" y="457"/>
                                </a:lnTo>
                                <a:lnTo>
                                  <a:pt x="0" y="1549"/>
                                </a:lnTo>
                                <a:lnTo>
                                  <a:pt x="444" y="2628"/>
                                </a:lnTo>
                                <a:lnTo>
                                  <a:pt x="1536" y="3086"/>
                                </a:lnTo>
                                <a:lnTo>
                                  <a:pt x="2616" y="2628"/>
                                </a:lnTo>
                                <a:lnTo>
                                  <a:pt x="3073" y="1549"/>
                                </a:lnTo>
                                <a:close/>
                              </a:path>
                            </a:pathLst>
                          </a:custGeom>
                          <a:solidFill>
                            <a:srgbClr val="000004"/>
                          </a:solidFill>
                        </wps:spPr>
                        <wps:bodyPr wrap="square" lIns="0" tIns="0" rIns="0" bIns="0" rtlCol="0">
                          <a:prstTxWarp prst="textNoShape">
                            <a:avLst/>
                          </a:prstTxWarp>
                          <a:noAutofit/>
                        </wps:bodyPr>
                      </wps:wsp>
                      <wps:wsp>
                        <wps:cNvPr id="410" name="Graphic 410"/>
                        <wps:cNvSpPr/>
                        <wps:spPr>
                          <a:xfrm>
                            <a:off x="4425261" y="2293907"/>
                            <a:ext cx="152400" cy="203200"/>
                          </a:xfrm>
                          <a:custGeom>
                            <a:avLst/>
                            <a:gdLst/>
                            <a:ahLst/>
                            <a:cxnLst/>
                            <a:rect l="l" t="t" r="r" b="b"/>
                            <a:pathLst>
                              <a:path w="152400" h="203200">
                                <a:moveTo>
                                  <a:pt x="152396" y="202889"/>
                                </a:moveTo>
                                <a:lnTo>
                                  <a:pt x="152396" y="199850"/>
                                </a:lnTo>
                              </a:path>
                              <a:path w="152400" h="203200">
                                <a:moveTo>
                                  <a:pt x="149010" y="202889"/>
                                </a:moveTo>
                                <a:lnTo>
                                  <a:pt x="152396" y="202889"/>
                                </a:lnTo>
                              </a:path>
                              <a:path w="152400" h="203200">
                                <a:moveTo>
                                  <a:pt x="149010" y="202889"/>
                                </a:moveTo>
                                <a:lnTo>
                                  <a:pt x="152396" y="199850"/>
                                </a:lnTo>
                              </a:path>
                              <a:path w="152400" h="203200">
                                <a:moveTo>
                                  <a:pt x="149010" y="199850"/>
                                </a:moveTo>
                                <a:lnTo>
                                  <a:pt x="152396" y="199850"/>
                                </a:lnTo>
                              </a:path>
                              <a:path w="152400" h="203200">
                                <a:moveTo>
                                  <a:pt x="149010" y="199850"/>
                                </a:moveTo>
                                <a:lnTo>
                                  <a:pt x="152396" y="196430"/>
                                </a:lnTo>
                              </a:path>
                              <a:path w="152400" h="203200">
                                <a:moveTo>
                                  <a:pt x="149010" y="196430"/>
                                </a:moveTo>
                                <a:lnTo>
                                  <a:pt x="152396" y="196430"/>
                                </a:lnTo>
                              </a:path>
                              <a:path w="152400" h="203200">
                                <a:moveTo>
                                  <a:pt x="149010" y="199850"/>
                                </a:moveTo>
                                <a:lnTo>
                                  <a:pt x="152396" y="196430"/>
                                </a:lnTo>
                              </a:path>
                              <a:path w="152400" h="203200">
                                <a:moveTo>
                                  <a:pt x="0" y="0"/>
                                </a:moveTo>
                                <a:lnTo>
                                  <a:pt x="3070" y="0"/>
                                </a:lnTo>
                              </a:path>
                            </a:pathLst>
                          </a:custGeom>
                          <a:ln w="3075">
                            <a:solidFill>
                              <a:srgbClr val="000004"/>
                            </a:solidFill>
                            <a:prstDash val="solid"/>
                          </a:ln>
                        </wps:spPr>
                        <wps:bodyPr wrap="square" lIns="0" tIns="0" rIns="0" bIns="0" rtlCol="0">
                          <a:prstTxWarp prst="textNoShape">
                            <a:avLst/>
                          </a:prstTxWarp>
                          <a:noAutofit/>
                        </wps:bodyPr>
                      </wps:wsp>
                      <wps:wsp>
                        <wps:cNvPr id="411" name="Graphic 411"/>
                        <wps:cNvSpPr/>
                        <wps:spPr>
                          <a:xfrm>
                            <a:off x="4423720" y="2292368"/>
                            <a:ext cx="6350" cy="6985"/>
                          </a:xfrm>
                          <a:custGeom>
                            <a:avLst/>
                            <a:gdLst/>
                            <a:ahLst/>
                            <a:cxnLst/>
                            <a:rect l="l" t="t" r="r" b="b"/>
                            <a:pathLst>
                              <a:path w="6350" h="6985">
                                <a:moveTo>
                                  <a:pt x="3073" y="1549"/>
                                </a:moveTo>
                                <a:lnTo>
                                  <a:pt x="2616" y="457"/>
                                </a:lnTo>
                                <a:lnTo>
                                  <a:pt x="1536" y="0"/>
                                </a:lnTo>
                                <a:lnTo>
                                  <a:pt x="444" y="457"/>
                                </a:lnTo>
                                <a:lnTo>
                                  <a:pt x="0" y="1549"/>
                                </a:lnTo>
                                <a:lnTo>
                                  <a:pt x="444" y="2628"/>
                                </a:lnTo>
                                <a:lnTo>
                                  <a:pt x="1536" y="3086"/>
                                </a:lnTo>
                                <a:lnTo>
                                  <a:pt x="2616" y="2628"/>
                                </a:lnTo>
                                <a:lnTo>
                                  <a:pt x="3073" y="1549"/>
                                </a:lnTo>
                                <a:close/>
                              </a:path>
                              <a:path w="6350" h="6985">
                                <a:moveTo>
                                  <a:pt x="6146" y="4965"/>
                                </a:moveTo>
                                <a:lnTo>
                                  <a:pt x="5689" y="3873"/>
                                </a:lnTo>
                                <a:lnTo>
                                  <a:pt x="4610" y="3429"/>
                                </a:lnTo>
                                <a:lnTo>
                                  <a:pt x="3517" y="3873"/>
                                </a:lnTo>
                                <a:lnTo>
                                  <a:pt x="3073" y="4965"/>
                                </a:lnTo>
                                <a:lnTo>
                                  <a:pt x="3517" y="6057"/>
                                </a:lnTo>
                                <a:lnTo>
                                  <a:pt x="4610" y="6502"/>
                                </a:lnTo>
                                <a:lnTo>
                                  <a:pt x="5689" y="6057"/>
                                </a:lnTo>
                                <a:lnTo>
                                  <a:pt x="6146" y="4965"/>
                                </a:lnTo>
                                <a:close/>
                              </a:path>
                            </a:pathLst>
                          </a:custGeom>
                          <a:solidFill>
                            <a:srgbClr val="000004"/>
                          </a:solidFill>
                        </wps:spPr>
                        <wps:bodyPr wrap="square" lIns="0" tIns="0" rIns="0" bIns="0" rtlCol="0">
                          <a:prstTxWarp prst="textNoShape">
                            <a:avLst/>
                          </a:prstTxWarp>
                          <a:noAutofit/>
                        </wps:bodyPr>
                      </wps:wsp>
                      <wps:wsp>
                        <wps:cNvPr id="412" name="Graphic 412"/>
                        <wps:cNvSpPr/>
                        <wps:spPr>
                          <a:xfrm>
                            <a:off x="4421875" y="2293907"/>
                            <a:ext cx="3810" cy="1270"/>
                          </a:xfrm>
                          <a:custGeom>
                            <a:avLst/>
                            <a:gdLst/>
                            <a:ahLst/>
                            <a:cxnLst/>
                            <a:rect l="l" t="t" r="r" b="b"/>
                            <a:pathLst>
                              <a:path w="3810">
                                <a:moveTo>
                                  <a:pt x="0" y="0"/>
                                </a:moveTo>
                                <a:lnTo>
                                  <a:pt x="3386" y="0"/>
                                </a:lnTo>
                              </a:path>
                            </a:pathLst>
                          </a:custGeom>
                          <a:ln w="3079">
                            <a:solidFill>
                              <a:srgbClr val="000004"/>
                            </a:solidFill>
                            <a:prstDash val="solid"/>
                          </a:ln>
                        </wps:spPr>
                        <wps:bodyPr wrap="square" lIns="0" tIns="0" rIns="0" bIns="0" rtlCol="0">
                          <a:prstTxWarp prst="textNoShape">
                            <a:avLst/>
                          </a:prstTxWarp>
                          <a:noAutofit/>
                        </wps:bodyPr>
                      </wps:wsp>
                      <wps:wsp>
                        <wps:cNvPr id="413" name="Graphic 413"/>
                        <wps:cNvSpPr/>
                        <wps:spPr>
                          <a:xfrm>
                            <a:off x="4420339" y="2292367"/>
                            <a:ext cx="3175" cy="3175"/>
                          </a:xfrm>
                          <a:custGeom>
                            <a:avLst/>
                            <a:gdLst/>
                            <a:ahLst/>
                            <a:cxnLst/>
                            <a:rect l="l" t="t" r="r" b="b"/>
                            <a:pathLst>
                              <a:path w="3175" h="3175">
                                <a:moveTo>
                                  <a:pt x="0" y="1539"/>
                                </a:moveTo>
                                <a:lnTo>
                                  <a:pt x="449" y="450"/>
                                </a:lnTo>
                                <a:lnTo>
                                  <a:pt x="1536" y="0"/>
                                </a:lnTo>
                                <a:lnTo>
                                  <a:pt x="2622" y="450"/>
                                </a:lnTo>
                                <a:lnTo>
                                  <a:pt x="3072" y="1539"/>
                                </a:lnTo>
                                <a:lnTo>
                                  <a:pt x="2622" y="2628"/>
                                </a:lnTo>
                                <a:lnTo>
                                  <a:pt x="1536" y="3079"/>
                                </a:lnTo>
                                <a:lnTo>
                                  <a:pt x="449" y="2628"/>
                                </a:lnTo>
                                <a:lnTo>
                                  <a:pt x="0" y="1539"/>
                                </a:lnTo>
                                <a:close/>
                              </a:path>
                            </a:pathLst>
                          </a:custGeom>
                          <a:solidFill>
                            <a:srgbClr val="000004"/>
                          </a:solidFill>
                        </wps:spPr>
                        <wps:bodyPr wrap="square" lIns="0" tIns="0" rIns="0" bIns="0" rtlCol="0">
                          <a:prstTxWarp prst="textNoShape">
                            <a:avLst/>
                          </a:prstTxWarp>
                          <a:noAutofit/>
                        </wps:bodyPr>
                      </wps:wsp>
                      <wps:wsp>
                        <wps:cNvPr id="414" name="Graphic 414"/>
                        <wps:cNvSpPr/>
                        <wps:spPr>
                          <a:xfrm>
                            <a:off x="4421875" y="2293907"/>
                            <a:ext cx="6985" cy="6985"/>
                          </a:xfrm>
                          <a:custGeom>
                            <a:avLst/>
                            <a:gdLst/>
                            <a:ahLst/>
                            <a:cxnLst/>
                            <a:rect l="l" t="t" r="r" b="b"/>
                            <a:pathLst>
                              <a:path w="6985" h="6985">
                                <a:moveTo>
                                  <a:pt x="0" y="0"/>
                                </a:moveTo>
                                <a:lnTo>
                                  <a:pt x="3386" y="0"/>
                                </a:lnTo>
                              </a:path>
                              <a:path w="6985" h="6985">
                                <a:moveTo>
                                  <a:pt x="0" y="6459"/>
                                </a:moveTo>
                                <a:lnTo>
                                  <a:pt x="6457" y="3419"/>
                                </a:lnTo>
                              </a:path>
                              <a:path w="6985" h="6985">
                                <a:moveTo>
                                  <a:pt x="0" y="3419"/>
                                </a:moveTo>
                                <a:lnTo>
                                  <a:pt x="6457" y="0"/>
                                </a:lnTo>
                              </a:path>
                              <a:path w="6985" h="6985">
                                <a:moveTo>
                                  <a:pt x="0" y="3419"/>
                                </a:moveTo>
                                <a:lnTo>
                                  <a:pt x="3386" y="0"/>
                                </a:lnTo>
                              </a:path>
                              <a:path w="6985" h="6985">
                                <a:moveTo>
                                  <a:pt x="0" y="6459"/>
                                </a:moveTo>
                                <a:lnTo>
                                  <a:pt x="6457" y="6459"/>
                                </a:lnTo>
                              </a:path>
                            </a:pathLst>
                          </a:custGeom>
                          <a:ln w="3075">
                            <a:solidFill>
                              <a:srgbClr val="000004"/>
                            </a:solidFill>
                            <a:prstDash val="solid"/>
                          </a:ln>
                        </wps:spPr>
                        <wps:bodyPr wrap="square" lIns="0" tIns="0" rIns="0" bIns="0" rtlCol="0">
                          <a:prstTxWarp prst="textNoShape">
                            <a:avLst/>
                          </a:prstTxWarp>
                          <a:noAutofit/>
                        </wps:bodyPr>
                      </wps:wsp>
                      <wps:wsp>
                        <wps:cNvPr id="415" name="Graphic 415"/>
                        <wps:cNvSpPr/>
                        <wps:spPr>
                          <a:xfrm>
                            <a:off x="4388693" y="2273635"/>
                            <a:ext cx="180975" cy="79375"/>
                          </a:xfrm>
                          <a:custGeom>
                            <a:avLst/>
                            <a:gdLst/>
                            <a:ahLst/>
                            <a:cxnLst/>
                            <a:rect l="l" t="t" r="r" b="b"/>
                            <a:pathLst>
                              <a:path w="180975" h="79375">
                                <a:moveTo>
                                  <a:pt x="3073" y="1536"/>
                                </a:moveTo>
                                <a:lnTo>
                                  <a:pt x="2616" y="444"/>
                                </a:lnTo>
                                <a:lnTo>
                                  <a:pt x="1536" y="0"/>
                                </a:lnTo>
                                <a:lnTo>
                                  <a:pt x="444" y="444"/>
                                </a:lnTo>
                                <a:lnTo>
                                  <a:pt x="0" y="1536"/>
                                </a:lnTo>
                                <a:lnTo>
                                  <a:pt x="444" y="2628"/>
                                </a:lnTo>
                                <a:lnTo>
                                  <a:pt x="1536" y="3073"/>
                                </a:lnTo>
                                <a:lnTo>
                                  <a:pt x="2616" y="2628"/>
                                </a:lnTo>
                                <a:lnTo>
                                  <a:pt x="3073" y="1536"/>
                                </a:lnTo>
                                <a:close/>
                              </a:path>
                              <a:path w="180975" h="79375">
                                <a:moveTo>
                                  <a:pt x="9525" y="4572"/>
                                </a:moveTo>
                                <a:lnTo>
                                  <a:pt x="9080" y="3479"/>
                                </a:lnTo>
                                <a:lnTo>
                                  <a:pt x="7988" y="3035"/>
                                </a:lnTo>
                                <a:lnTo>
                                  <a:pt x="6908" y="3479"/>
                                </a:lnTo>
                                <a:lnTo>
                                  <a:pt x="6451" y="4572"/>
                                </a:lnTo>
                                <a:lnTo>
                                  <a:pt x="6908" y="5664"/>
                                </a:lnTo>
                                <a:lnTo>
                                  <a:pt x="7988" y="6108"/>
                                </a:lnTo>
                                <a:lnTo>
                                  <a:pt x="9080" y="5664"/>
                                </a:lnTo>
                                <a:lnTo>
                                  <a:pt x="9525" y="4572"/>
                                </a:lnTo>
                                <a:close/>
                              </a:path>
                              <a:path w="180975" h="79375">
                                <a:moveTo>
                                  <a:pt x="180962" y="77520"/>
                                </a:moveTo>
                                <a:lnTo>
                                  <a:pt x="180517" y="76428"/>
                                </a:lnTo>
                                <a:lnTo>
                                  <a:pt x="179425" y="75984"/>
                                </a:lnTo>
                                <a:lnTo>
                                  <a:pt x="178346" y="76428"/>
                                </a:lnTo>
                                <a:lnTo>
                                  <a:pt x="177888" y="77520"/>
                                </a:lnTo>
                                <a:lnTo>
                                  <a:pt x="178346" y="78613"/>
                                </a:lnTo>
                                <a:lnTo>
                                  <a:pt x="179425" y="79057"/>
                                </a:lnTo>
                                <a:lnTo>
                                  <a:pt x="180517" y="78613"/>
                                </a:lnTo>
                                <a:lnTo>
                                  <a:pt x="180962" y="77520"/>
                                </a:lnTo>
                                <a:close/>
                              </a:path>
                            </a:pathLst>
                          </a:custGeom>
                          <a:solidFill>
                            <a:srgbClr val="000004"/>
                          </a:solidFill>
                        </wps:spPr>
                        <wps:bodyPr wrap="square" lIns="0" tIns="0" rIns="0" bIns="0" rtlCol="0">
                          <a:prstTxWarp prst="textNoShape">
                            <a:avLst/>
                          </a:prstTxWarp>
                          <a:noAutofit/>
                        </wps:bodyPr>
                      </wps:wsp>
                      <wps:wsp>
                        <wps:cNvPr id="416" name="Graphic 416"/>
                        <wps:cNvSpPr/>
                        <wps:spPr>
                          <a:xfrm>
                            <a:off x="4291908" y="2059609"/>
                            <a:ext cx="1098550" cy="481965"/>
                          </a:xfrm>
                          <a:custGeom>
                            <a:avLst/>
                            <a:gdLst/>
                            <a:ahLst/>
                            <a:cxnLst/>
                            <a:rect l="l" t="t" r="r" b="b"/>
                            <a:pathLst>
                              <a:path w="1098550" h="481965">
                                <a:moveTo>
                                  <a:pt x="276222" y="291543"/>
                                </a:moveTo>
                                <a:lnTo>
                                  <a:pt x="279293" y="291543"/>
                                </a:lnTo>
                              </a:path>
                              <a:path w="1098550" h="481965">
                                <a:moveTo>
                                  <a:pt x="1098142" y="0"/>
                                </a:moveTo>
                                <a:lnTo>
                                  <a:pt x="272836" y="285083"/>
                                </a:lnTo>
                              </a:path>
                              <a:path w="1098550" h="481965">
                                <a:moveTo>
                                  <a:pt x="288821" y="446813"/>
                                </a:moveTo>
                                <a:lnTo>
                                  <a:pt x="1098142" y="167934"/>
                                </a:lnTo>
                              </a:path>
                              <a:path w="1098550" h="481965">
                                <a:moveTo>
                                  <a:pt x="288821" y="291543"/>
                                </a:moveTo>
                                <a:lnTo>
                                  <a:pt x="1098142" y="12664"/>
                                </a:lnTo>
                              </a:path>
                              <a:path w="1098550" h="481965">
                                <a:moveTo>
                                  <a:pt x="288821" y="291543"/>
                                </a:moveTo>
                                <a:lnTo>
                                  <a:pt x="1098142" y="9498"/>
                                </a:lnTo>
                              </a:path>
                              <a:path w="1098550" h="481965">
                                <a:moveTo>
                                  <a:pt x="139495" y="259881"/>
                                </a:moveTo>
                                <a:lnTo>
                                  <a:pt x="279293" y="212134"/>
                                </a:lnTo>
                              </a:path>
                              <a:path w="1098550" h="481965">
                                <a:moveTo>
                                  <a:pt x="3083" y="307500"/>
                                </a:moveTo>
                                <a:lnTo>
                                  <a:pt x="0" y="307500"/>
                                </a:lnTo>
                              </a:path>
                              <a:path w="1098550" h="481965">
                                <a:moveTo>
                                  <a:pt x="149022" y="357906"/>
                                </a:moveTo>
                                <a:lnTo>
                                  <a:pt x="145952" y="357906"/>
                                </a:lnTo>
                              </a:path>
                              <a:path w="1098550" h="481965">
                                <a:moveTo>
                                  <a:pt x="129967" y="481514"/>
                                </a:moveTo>
                                <a:lnTo>
                                  <a:pt x="149023" y="465810"/>
                                </a:lnTo>
                              </a:path>
                              <a:path w="1098550" h="481965">
                                <a:moveTo>
                                  <a:pt x="6457" y="437187"/>
                                </a:moveTo>
                                <a:lnTo>
                                  <a:pt x="129967" y="481514"/>
                                </a:lnTo>
                              </a:path>
                              <a:path w="1098550" h="481965">
                                <a:moveTo>
                                  <a:pt x="0" y="307500"/>
                                </a:moveTo>
                                <a:lnTo>
                                  <a:pt x="6457" y="437187"/>
                                </a:lnTo>
                              </a:path>
                              <a:path w="1098550" h="481965">
                                <a:moveTo>
                                  <a:pt x="279293" y="212134"/>
                                </a:moveTo>
                                <a:lnTo>
                                  <a:pt x="276222" y="212134"/>
                                </a:lnTo>
                              </a:path>
                            </a:pathLst>
                          </a:custGeom>
                          <a:ln w="3075">
                            <a:solidFill>
                              <a:srgbClr val="000004"/>
                            </a:solidFill>
                            <a:prstDash val="solid"/>
                          </a:ln>
                        </wps:spPr>
                        <wps:bodyPr wrap="square" lIns="0" tIns="0" rIns="0" bIns="0" rtlCol="0">
                          <a:prstTxWarp prst="textNoShape">
                            <a:avLst/>
                          </a:prstTxWarp>
                          <a:noAutofit/>
                        </wps:bodyPr>
                      </wps:wsp>
                      <wps:wsp>
                        <wps:cNvPr id="417" name="Graphic 417"/>
                        <wps:cNvSpPr/>
                        <wps:spPr>
                          <a:xfrm>
                            <a:off x="4717141" y="2322529"/>
                            <a:ext cx="1270" cy="107950"/>
                          </a:xfrm>
                          <a:custGeom>
                            <a:avLst/>
                            <a:gdLst/>
                            <a:ahLst/>
                            <a:cxnLst/>
                            <a:rect l="l" t="t" r="r" b="b"/>
                            <a:pathLst>
                              <a:path h="107950">
                                <a:moveTo>
                                  <a:pt x="0" y="107903"/>
                                </a:moveTo>
                                <a:lnTo>
                                  <a:pt x="0" y="0"/>
                                </a:lnTo>
                              </a:path>
                            </a:pathLst>
                          </a:custGeom>
                          <a:ln w="3072">
                            <a:solidFill>
                              <a:srgbClr val="B0B1B3"/>
                            </a:solidFill>
                            <a:prstDash val="solid"/>
                          </a:ln>
                        </wps:spPr>
                        <wps:bodyPr wrap="square" lIns="0" tIns="0" rIns="0" bIns="0" rtlCol="0">
                          <a:prstTxWarp prst="textNoShape">
                            <a:avLst/>
                          </a:prstTxWarp>
                          <a:noAutofit/>
                        </wps:bodyPr>
                      </wps:wsp>
                      <wps:wsp>
                        <wps:cNvPr id="418" name="Graphic 418"/>
                        <wps:cNvSpPr/>
                        <wps:spPr>
                          <a:xfrm>
                            <a:off x="4294991" y="2271744"/>
                            <a:ext cx="279400" cy="98425"/>
                          </a:xfrm>
                          <a:custGeom>
                            <a:avLst/>
                            <a:gdLst/>
                            <a:ahLst/>
                            <a:cxnLst/>
                            <a:rect l="l" t="t" r="r" b="b"/>
                            <a:pathLst>
                              <a:path w="279400" h="98425">
                                <a:moveTo>
                                  <a:pt x="279280" y="98405"/>
                                </a:moveTo>
                                <a:lnTo>
                                  <a:pt x="279280" y="82447"/>
                                </a:lnTo>
                              </a:path>
                              <a:path w="279400" h="98425">
                                <a:moveTo>
                                  <a:pt x="0" y="95365"/>
                                </a:moveTo>
                                <a:lnTo>
                                  <a:pt x="276209" y="0"/>
                                </a:lnTo>
                              </a:path>
                            </a:pathLst>
                          </a:custGeom>
                          <a:ln w="3075">
                            <a:solidFill>
                              <a:srgbClr val="000004"/>
                            </a:solidFill>
                            <a:prstDash val="solid"/>
                          </a:ln>
                        </wps:spPr>
                        <wps:bodyPr wrap="square" lIns="0" tIns="0" rIns="0" bIns="0" rtlCol="0">
                          <a:prstTxWarp prst="textNoShape">
                            <a:avLst/>
                          </a:prstTxWarp>
                          <a:noAutofit/>
                        </wps:bodyPr>
                      </wps:wsp>
                      <wps:wsp>
                        <wps:cNvPr id="419" name="Graphic 419"/>
                        <wps:cNvSpPr/>
                        <wps:spPr>
                          <a:xfrm>
                            <a:off x="4701168" y="2430433"/>
                            <a:ext cx="16510" cy="15875"/>
                          </a:xfrm>
                          <a:custGeom>
                            <a:avLst/>
                            <a:gdLst/>
                            <a:ahLst/>
                            <a:cxnLst/>
                            <a:rect l="l" t="t" r="r" b="b"/>
                            <a:pathLst>
                              <a:path w="16510" h="15875">
                                <a:moveTo>
                                  <a:pt x="0" y="15704"/>
                                </a:moveTo>
                                <a:lnTo>
                                  <a:pt x="15972" y="0"/>
                                </a:lnTo>
                              </a:path>
                            </a:pathLst>
                          </a:custGeom>
                          <a:ln w="3075">
                            <a:solidFill>
                              <a:srgbClr val="B0B1B3"/>
                            </a:solidFill>
                            <a:prstDash val="solid"/>
                          </a:ln>
                        </wps:spPr>
                        <wps:bodyPr wrap="square" lIns="0" tIns="0" rIns="0" bIns="0" rtlCol="0">
                          <a:prstTxWarp prst="textNoShape">
                            <a:avLst/>
                          </a:prstTxWarp>
                          <a:noAutofit/>
                        </wps:bodyPr>
                      </wps:wsp>
                      <wps:wsp>
                        <wps:cNvPr id="420" name="Graphic 420"/>
                        <wps:cNvSpPr/>
                        <wps:spPr>
                          <a:xfrm>
                            <a:off x="4291908" y="2271744"/>
                            <a:ext cx="285750" cy="269875"/>
                          </a:xfrm>
                          <a:custGeom>
                            <a:avLst/>
                            <a:gdLst/>
                            <a:ahLst/>
                            <a:cxnLst/>
                            <a:rect l="l" t="t" r="r" b="b"/>
                            <a:pathLst>
                              <a:path w="285750" h="269875">
                                <a:moveTo>
                                  <a:pt x="6457" y="225053"/>
                                </a:moveTo>
                                <a:lnTo>
                                  <a:pt x="145952" y="174393"/>
                                </a:lnTo>
                              </a:path>
                              <a:path w="285750" h="269875">
                                <a:moveTo>
                                  <a:pt x="0" y="95365"/>
                                </a:moveTo>
                                <a:lnTo>
                                  <a:pt x="276222" y="0"/>
                                </a:lnTo>
                              </a:path>
                              <a:path w="285750" h="269875">
                                <a:moveTo>
                                  <a:pt x="149023" y="253675"/>
                                </a:moveTo>
                                <a:lnTo>
                                  <a:pt x="149022" y="145771"/>
                                </a:lnTo>
                              </a:path>
                              <a:path w="285750" h="269875">
                                <a:moveTo>
                                  <a:pt x="129967" y="269379"/>
                                </a:moveTo>
                                <a:lnTo>
                                  <a:pt x="285750" y="215554"/>
                                </a:lnTo>
                              </a:path>
                              <a:path w="285750" h="269875">
                                <a:moveTo>
                                  <a:pt x="145952" y="250635"/>
                                </a:moveTo>
                                <a:lnTo>
                                  <a:pt x="129967" y="266340"/>
                                </a:lnTo>
                              </a:path>
                              <a:path w="285750" h="269875">
                                <a:moveTo>
                                  <a:pt x="129967" y="266340"/>
                                </a:moveTo>
                                <a:lnTo>
                                  <a:pt x="6457" y="225053"/>
                                </a:lnTo>
                              </a:path>
                              <a:path w="285750" h="269875">
                                <a:moveTo>
                                  <a:pt x="6457" y="225053"/>
                                </a:moveTo>
                                <a:lnTo>
                                  <a:pt x="3083" y="95365"/>
                                </a:lnTo>
                              </a:path>
                              <a:path w="285750" h="269875">
                                <a:moveTo>
                                  <a:pt x="145952" y="145771"/>
                                </a:moveTo>
                                <a:lnTo>
                                  <a:pt x="145952" y="250635"/>
                                </a:lnTo>
                              </a:path>
                              <a:path w="285750" h="269875">
                                <a:moveTo>
                                  <a:pt x="139495" y="47746"/>
                                </a:moveTo>
                                <a:lnTo>
                                  <a:pt x="136424" y="25582"/>
                                </a:lnTo>
                              </a:path>
                              <a:path w="285750" h="269875">
                                <a:moveTo>
                                  <a:pt x="272836" y="222013"/>
                                </a:moveTo>
                                <a:lnTo>
                                  <a:pt x="279293" y="222013"/>
                                </a:lnTo>
                              </a:path>
                              <a:path w="285750" h="269875">
                                <a:moveTo>
                                  <a:pt x="123825" y="54205"/>
                                </a:moveTo>
                                <a:lnTo>
                                  <a:pt x="126896" y="19123"/>
                                </a:lnTo>
                              </a:path>
                              <a:path w="285750" h="269875">
                                <a:moveTo>
                                  <a:pt x="266694" y="222013"/>
                                </a:moveTo>
                                <a:lnTo>
                                  <a:pt x="285750" y="228219"/>
                                </a:lnTo>
                              </a:path>
                              <a:path w="285750" h="269875">
                                <a:moveTo>
                                  <a:pt x="136424" y="47746"/>
                                </a:moveTo>
                                <a:lnTo>
                                  <a:pt x="136424" y="31661"/>
                                </a:lnTo>
                              </a:path>
                              <a:path w="285750" h="269875">
                                <a:moveTo>
                                  <a:pt x="126896" y="50785"/>
                                </a:moveTo>
                                <a:lnTo>
                                  <a:pt x="129967" y="28622"/>
                                </a:lnTo>
                              </a:path>
                              <a:path w="285750" h="269875">
                                <a:moveTo>
                                  <a:pt x="149022" y="145771"/>
                                </a:moveTo>
                                <a:lnTo>
                                  <a:pt x="285750" y="98405"/>
                                </a:lnTo>
                              </a:path>
                              <a:path w="285750" h="269875">
                                <a:moveTo>
                                  <a:pt x="279293" y="218594"/>
                                </a:moveTo>
                                <a:lnTo>
                                  <a:pt x="279293" y="218594"/>
                                </a:lnTo>
                                <a:lnTo>
                                  <a:pt x="279293" y="222013"/>
                                </a:lnTo>
                              </a:path>
                              <a:path w="285750" h="269875">
                                <a:moveTo>
                                  <a:pt x="149023" y="253675"/>
                                </a:moveTo>
                                <a:lnTo>
                                  <a:pt x="285750" y="206055"/>
                                </a:lnTo>
                              </a:path>
                              <a:path w="285750" h="269875">
                                <a:moveTo>
                                  <a:pt x="145952" y="145771"/>
                                </a:moveTo>
                                <a:lnTo>
                                  <a:pt x="285750" y="98405"/>
                                </a:lnTo>
                              </a:path>
                              <a:path w="285750" h="269875">
                                <a:moveTo>
                                  <a:pt x="282364" y="218594"/>
                                </a:moveTo>
                                <a:lnTo>
                                  <a:pt x="279293" y="218594"/>
                                </a:lnTo>
                              </a:path>
                            </a:pathLst>
                          </a:custGeom>
                          <a:ln w="3075">
                            <a:solidFill>
                              <a:srgbClr val="000004"/>
                            </a:solidFill>
                            <a:prstDash val="solid"/>
                          </a:ln>
                        </wps:spPr>
                        <wps:bodyPr wrap="square" lIns="0" tIns="0" rIns="0" bIns="0" rtlCol="0">
                          <a:prstTxWarp prst="textNoShape">
                            <a:avLst/>
                          </a:prstTxWarp>
                          <a:noAutofit/>
                        </wps:bodyPr>
                      </wps:wsp>
                      <wps:wsp>
                        <wps:cNvPr id="421" name="Graphic 421"/>
                        <wps:cNvSpPr/>
                        <wps:spPr>
                          <a:xfrm>
                            <a:off x="4577658" y="2322529"/>
                            <a:ext cx="139700" cy="165100"/>
                          </a:xfrm>
                          <a:custGeom>
                            <a:avLst/>
                            <a:gdLst/>
                            <a:ahLst/>
                            <a:cxnLst/>
                            <a:rect l="l" t="t" r="r" b="b"/>
                            <a:pathLst>
                              <a:path w="139700" h="165100">
                                <a:moveTo>
                                  <a:pt x="0" y="47619"/>
                                </a:moveTo>
                                <a:lnTo>
                                  <a:pt x="136411" y="0"/>
                                </a:lnTo>
                              </a:path>
                              <a:path w="139700" h="165100">
                                <a:moveTo>
                                  <a:pt x="0" y="47619"/>
                                </a:moveTo>
                                <a:lnTo>
                                  <a:pt x="139482" y="0"/>
                                </a:lnTo>
                              </a:path>
                              <a:path w="139700" h="165100">
                                <a:moveTo>
                                  <a:pt x="0" y="155270"/>
                                </a:moveTo>
                                <a:lnTo>
                                  <a:pt x="139482" y="107903"/>
                                </a:lnTo>
                              </a:path>
                              <a:path w="139700" h="165100">
                                <a:moveTo>
                                  <a:pt x="0" y="164768"/>
                                </a:moveTo>
                                <a:lnTo>
                                  <a:pt x="123509" y="123608"/>
                                </a:lnTo>
                              </a:path>
                            </a:pathLst>
                          </a:custGeom>
                          <a:ln w="3075">
                            <a:solidFill>
                              <a:srgbClr val="B0B1B3"/>
                            </a:solidFill>
                            <a:prstDash val="solid"/>
                          </a:ln>
                        </wps:spPr>
                        <wps:bodyPr wrap="square" lIns="0" tIns="0" rIns="0" bIns="0" rtlCol="0">
                          <a:prstTxWarp prst="textNoShape">
                            <a:avLst/>
                          </a:prstTxWarp>
                          <a:noAutofit/>
                        </wps:bodyPr>
                      </wps:wsp>
                      <wps:wsp>
                        <wps:cNvPr id="422" name="Graphic 422"/>
                        <wps:cNvSpPr/>
                        <wps:spPr>
                          <a:xfrm>
                            <a:off x="4387162" y="1923462"/>
                            <a:ext cx="1003300" cy="374015"/>
                          </a:xfrm>
                          <a:custGeom>
                            <a:avLst/>
                            <a:gdLst/>
                            <a:ahLst/>
                            <a:cxnLst/>
                            <a:rect l="l" t="t" r="r" b="b"/>
                            <a:pathLst>
                              <a:path w="1003300" h="374015">
                                <a:moveTo>
                                  <a:pt x="168066" y="332576"/>
                                </a:moveTo>
                                <a:lnTo>
                                  <a:pt x="1002888" y="41160"/>
                                </a:lnTo>
                              </a:path>
                              <a:path w="1003300" h="374015">
                                <a:moveTo>
                                  <a:pt x="41169" y="373864"/>
                                </a:moveTo>
                                <a:lnTo>
                                  <a:pt x="168066" y="332576"/>
                                </a:lnTo>
                              </a:path>
                              <a:path w="1003300" h="374015">
                                <a:moveTo>
                                  <a:pt x="174510" y="320038"/>
                                </a:moveTo>
                                <a:lnTo>
                                  <a:pt x="1002888" y="31661"/>
                                </a:lnTo>
                              </a:path>
                              <a:path w="1003300" h="374015">
                                <a:moveTo>
                                  <a:pt x="228279" y="265960"/>
                                </a:moveTo>
                                <a:lnTo>
                                  <a:pt x="1002888" y="0"/>
                                </a:lnTo>
                              </a:path>
                              <a:path w="1003300" h="374015">
                                <a:moveTo>
                                  <a:pt x="38099" y="367405"/>
                                </a:moveTo>
                                <a:lnTo>
                                  <a:pt x="174510" y="320038"/>
                                </a:lnTo>
                              </a:path>
                              <a:path w="1003300" h="374015">
                                <a:moveTo>
                                  <a:pt x="228279" y="265960"/>
                                </a:moveTo>
                                <a:lnTo>
                                  <a:pt x="0" y="345241"/>
                                </a:lnTo>
                              </a:path>
                              <a:path w="1003300" h="374015">
                                <a:moveTo>
                                  <a:pt x="3070" y="345241"/>
                                </a:moveTo>
                                <a:lnTo>
                                  <a:pt x="228279" y="265960"/>
                                </a:lnTo>
                              </a:path>
                              <a:path w="1003300" h="374015">
                                <a:moveTo>
                                  <a:pt x="1002888" y="0"/>
                                </a:moveTo>
                                <a:lnTo>
                                  <a:pt x="228279" y="265960"/>
                                </a:lnTo>
                              </a:path>
                            </a:pathLst>
                          </a:custGeom>
                          <a:ln w="3075">
                            <a:solidFill>
                              <a:srgbClr val="000004"/>
                            </a:solidFill>
                            <a:prstDash val="solid"/>
                          </a:ln>
                        </wps:spPr>
                        <wps:bodyPr wrap="square" lIns="0" tIns="0" rIns="0" bIns="0" rtlCol="0">
                          <a:prstTxWarp prst="textNoShape">
                            <a:avLst/>
                          </a:prstTxWarp>
                          <a:noAutofit/>
                        </wps:bodyPr>
                      </wps:wsp>
                      <wps:wsp>
                        <wps:cNvPr id="423" name="Graphic 423"/>
                        <wps:cNvSpPr/>
                        <wps:spPr>
                          <a:xfrm>
                            <a:off x="4429866" y="2317950"/>
                            <a:ext cx="3175" cy="3175"/>
                          </a:xfrm>
                          <a:custGeom>
                            <a:avLst/>
                            <a:gdLst/>
                            <a:ahLst/>
                            <a:cxnLst/>
                            <a:rect l="l" t="t" r="r" b="b"/>
                            <a:pathLst>
                              <a:path w="3175" h="3175">
                                <a:moveTo>
                                  <a:pt x="0" y="1539"/>
                                </a:moveTo>
                                <a:lnTo>
                                  <a:pt x="449" y="450"/>
                                </a:lnTo>
                                <a:lnTo>
                                  <a:pt x="1536" y="0"/>
                                </a:lnTo>
                                <a:lnTo>
                                  <a:pt x="2622" y="450"/>
                                </a:lnTo>
                                <a:lnTo>
                                  <a:pt x="3072" y="1539"/>
                                </a:lnTo>
                                <a:lnTo>
                                  <a:pt x="2622" y="2628"/>
                                </a:lnTo>
                                <a:lnTo>
                                  <a:pt x="1536" y="3079"/>
                                </a:lnTo>
                                <a:lnTo>
                                  <a:pt x="449" y="2628"/>
                                </a:lnTo>
                                <a:lnTo>
                                  <a:pt x="0" y="1539"/>
                                </a:lnTo>
                                <a:close/>
                              </a:path>
                            </a:pathLst>
                          </a:custGeom>
                          <a:solidFill>
                            <a:srgbClr val="000004"/>
                          </a:solidFill>
                        </wps:spPr>
                        <wps:bodyPr wrap="square" lIns="0" tIns="0" rIns="0" bIns="0" rtlCol="0">
                          <a:prstTxWarp prst="textNoShape">
                            <a:avLst/>
                          </a:prstTxWarp>
                          <a:noAutofit/>
                        </wps:bodyPr>
                      </wps:wsp>
                      <wps:wsp>
                        <wps:cNvPr id="424" name="Graphic 424"/>
                        <wps:cNvSpPr/>
                        <wps:spPr>
                          <a:xfrm>
                            <a:off x="4571201" y="2271744"/>
                            <a:ext cx="3175" cy="69850"/>
                          </a:xfrm>
                          <a:custGeom>
                            <a:avLst/>
                            <a:gdLst/>
                            <a:ahLst/>
                            <a:cxnLst/>
                            <a:rect l="l" t="t" r="r" b="b"/>
                            <a:pathLst>
                              <a:path w="3175" h="69850">
                                <a:moveTo>
                                  <a:pt x="3070" y="69782"/>
                                </a:moveTo>
                                <a:lnTo>
                                  <a:pt x="0" y="0"/>
                                </a:lnTo>
                              </a:path>
                            </a:pathLst>
                          </a:custGeom>
                          <a:ln w="3072">
                            <a:solidFill>
                              <a:srgbClr val="000004"/>
                            </a:solidFill>
                            <a:prstDash val="solid"/>
                          </a:ln>
                        </wps:spPr>
                        <wps:bodyPr wrap="square" lIns="0" tIns="0" rIns="0" bIns="0" rtlCol="0">
                          <a:prstTxWarp prst="textNoShape">
                            <a:avLst/>
                          </a:prstTxWarp>
                          <a:noAutofit/>
                        </wps:bodyPr>
                      </wps:wsp>
                      <pic:pic xmlns:pic="http://schemas.openxmlformats.org/drawingml/2006/picture">
                        <pic:nvPicPr>
                          <pic:cNvPr id="425" name="Image 425"/>
                          <pic:cNvPicPr/>
                        </pic:nvPicPr>
                        <pic:blipFill>
                          <a:blip r:embed="rId131" cstate="print"/>
                          <a:stretch>
                            <a:fillRect/>
                          </a:stretch>
                        </pic:blipFill>
                        <pic:spPr>
                          <a:xfrm>
                            <a:off x="3928744" y="2441559"/>
                            <a:ext cx="253487" cy="189972"/>
                          </a:xfrm>
                          <a:prstGeom prst="rect">
                            <a:avLst/>
                          </a:prstGeom>
                        </pic:spPr>
                      </pic:pic>
                      <wps:wsp>
                        <wps:cNvPr id="426" name="Graphic 426"/>
                        <wps:cNvSpPr/>
                        <wps:spPr>
                          <a:xfrm>
                            <a:off x="4894735" y="3434965"/>
                            <a:ext cx="197485" cy="1270"/>
                          </a:xfrm>
                          <a:custGeom>
                            <a:avLst/>
                            <a:gdLst/>
                            <a:ahLst/>
                            <a:cxnLst/>
                            <a:rect l="l" t="t" r="r" b="b"/>
                            <a:pathLst>
                              <a:path w="197485">
                                <a:moveTo>
                                  <a:pt x="0" y="0"/>
                                </a:moveTo>
                                <a:lnTo>
                                  <a:pt x="196966" y="0"/>
                                </a:lnTo>
                              </a:path>
                            </a:pathLst>
                          </a:custGeom>
                          <a:ln w="3079">
                            <a:solidFill>
                              <a:srgbClr val="000004"/>
                            </a:solidFill>
                            <a:prstDash val="solid"/>
                          </a:ln>
                        </wps:spPr>
                        <wps:bodyPr wrap="square" lIns="0" tIns="0" rIns="0" bIns="0" rtlCol="0">
                          <a:prstTxWarp prst="textNoShape">
                            <a:avLst/>
                          </a:prstTxWarp>
                          <a:noAutofit/>
                        </wps:bodyPr>
                      </wps:wsp>
                      <wps:wsp>
                        <wps:cNvPr id="427" name="Graphic 427"/>
                        <wps:cNvSpPr/>
                        <wps:spPr>
                          <a:xfrm>
                            <a:off x="4401290" y="2574305"/>
                            <a:ext cx="1031240" cy="1163320"/>
                          </a:xfrm>
                          <a:custGeom>
                            <a:avLst/>
                            <a:gdLst/>
                            <a:ahLst/>
                            <a:cxnLst/>
                            <a:rect l="l" t="t" r="r" b="b"/>
                            <a:pathLst>
                              <a:path w="1031240" h="1163320">
                                <a:moveTo>
                                  <a:pt x="231666" y="218644"/>
                                </a:moveTo>
                                <a:lnTo>
                                  <a:pt x="193566" y="0"/>
                                </a:lnTo>
                              </a:path>
                              <a:path w="1031240" h="1163320">
                                <a:moveTo>
                                  <a:pt x="193566" y="0"/>
                                </a:moveTo>
                                <a:lnTo>
                                  <a:pt x="374535" y="152230"/>
                                </a:lnTo>
                              </a:path>
                              <a:path w="1031240" h="1163320">
                                <a:moveTo>
                                  <a:pt x="231666" y="218644"/>
                                </a:moveTo>
                                <a:lnTo>
                                  <a:pt x="190192" y="247241"/>
                                </a:lnTo>
                                <a:lnTo>
                                  <a:pt x="155467" y="281981"/>
                                </a:lnTo>
                                <a:lnTo>
                                  <a:pt x="120439" y="317037"/>
                                </a:lnTo>
                                <a:lnTo>
                                  <a:pt x="91867" y="354854"/>
                                </a:lnTo>
                                <a:lnTo>
                                  <a:pt x="66670" y="396065"/>
                                </a:lnTo>
                                <a:lnTo>
                                  <a:pt x="44240" y="437264"/>
                                </a:lnTo>
                                <a:lnTo>
                                  <a:pt x="28571" y="481844"/>
                                </a:lnTo>
                                <a:lnTo>
                                  <a:pt x="15669" y="526120"/>
                                </a:lnTo>
                                <a:lnTo>
                                  <a:pt x="6153" y="573473"/>
                                </a:lnTo>
                                <a:lnTo>
                                  <a:pt x="0" y="618066"/>
                                </a:lnTo>
                                <a:lnTo>
                                  <a:pt x="0" y="665407"/>
                                </a:lnTo>
                                <a:lnTo>
                                  <a:pt x="3070" y="713077"/>
                                </a:lnTo>
                                <a:lnTo>
                                  <a:pt x="12598" y="760418"/>
                                </a:lnTo>
                                <a:lnTo>
                                  <a:pt x="25197" y="808088"/>
                                </a:lnTo>
                                <a:lnTo>
                                  <a:pt x="44240" y="852364"/>
                                </a:lnTo>
                                <a:lnTo>
                                  <a:pt x="66670" y="900022"/>
                                </a:lnTo>
                                <a:lnTo>
                                  <a:pt x="91867" y="941220"/>
                                </a:lnTo>
                                <a:lnTo>
                                  <a:pt x="120439" y="979341"/>
                                </a:lnTo>
                                <a:lnTo>
                                  <a:pt x="155467" y="1014094"/>
                                </a:lnTo>
                                <a:lnTo>
                                  <a:pt x="190192" y="1045768"/>
                                </a:lnTo>
                                <a:lnTo>
                                  <a:pt x="228292" y="1074353"/>
                                </a:lnTo>
                                <a:lnTo>
                                  <a:pt x="269765" y="1099568"/>
                                </a:lnTo>
                                <a:lnTo>
                                  <a:pt x="310935" y="1121706"/>
                                </a:lnTo>
                                <a:lnTo>
                                  <a:pt x="355491" y="1137702"/>
                                </a:lnTo>
                                <a:lnTo>
                                  <a:pt x="399732" y="1150306"/>
                                </a:lnTo>
                                <a:lnTo>
                                  <a:pt x="447359" y="1156762"/>
                                </a:lnTo>
                                <a:lnTo>
                                  <a:pt x="494974" y="1162912"/>
                                </a:lnTo>
                                <a:lnTo>
                                  <a:pt x="542601" y="1162912"/>
                                </a:lnTo>
                                <a:lnTo>
                                  <a:pt x="590228" y="1156762"/>
                                </a:lnTo>
                                <a:lnTo>
                                  <a:pt x="637843" y="1147231"/>
                                </a:lnTo>
                                <a:lnTo>
                                  <a:pt x="685483" y="1134624"/>
                                </a:lnTo>
                                <a:lnTo>
                                  <a:pt x="729711" y="1115564"/>
                                </a:lnTo>
                                <a:lnTo>
                                  <a:pt x="774318" y="1093426"/>
                                </a:lnTo>
                                <a:lnTo>
                                  <a:pt x="815386" y="1064829"/>
                                </a:lnTo>
                                <a:lnTo>
                                  <a:pt x="853549" y="1036232"/>
                                </a:lnTo>
                                <a:lnTo>
                                  <a:pt x="888552" y="1001492"/>
                                </a:lnTo>
                                <a:lnTo>
                                  <a:pt x="920144" y="966436"/>
                                </a:lnTo>
                                <a:lnTo>
                                  <a:pt x="948829" y="928619"/>
                                </a:lnTo>
                                <a:lnTo>
                                  <a:pt x="970942" y="887408"/>
                                </a:lnTo>
                                <a:lnTo>
                                  <a:pt x="989897" y="842828"/>
                                </a:lnTo>
                                <a:lnTo>
                                  <a:pt x="1005946" y="798552"/>
                                </a:lnTo>
                                <a:lnTo>
                                  <a:pt x="1018582" y="754276"/>
                                </a:lnTo>
                                <a:lnTo>
                                  <a:pt x="1028060" y="706618"/>
                                </a:lnTo>
                                <a:lnTo>
                                  <a:pt x="1031092" y="659265"/>
                                </a:lnTo>
                                <a:lnTo>
                                  <a:pt x="1028060" y="611607"/>
                                </a:lnTo>
                                <a:lnTo>
                                  <a:pt x="1025027" y="563950"/>
                                </a:lnTo>
                                <a:lnTo>
                                  <a:pt x="1012390" y="516596"/>
                                </a:lnTo>
                                <a:lnTo>
                                  <a:pt x="999501" y="468938"/>
                                </a:lnTo>
                                <a:lnTo>
                                  <a:pt x="977387" y="421585"/>
                                </a:lnTo>
                                <a:lnTo>
                                  <a:pt x="955273" y="380386"/>
                                </a:lnTo>
                                <a:lnTo>
                                  <a:pt x="926714" y="339175"/>
                                </a:lnTo>
                                <a:lnTo>
                                  <a:pt x="898029" y="304132"/>
                                </a:lnTo>
                                <a:lnTo>
                                  <a:pt x="863026" y="269379"/>
                                </a:lnTo>
                                <a:lnTo>
                                  <a:pt x="828023" y="237705"/>
                                </a:lnTo>
                                <a:lnTo>
                                  <a:pt x="790240" y="212502"/>
                                </a:lnTo>
                                <a:lnTo>
                                  <a:pt x="748792" y="190047"/>
                                </a:lnTo>
                                <a:lnTo>
                                  <a:pt x="704564" y="171291"/>
                                </a:lnTo>
                                <a:lnTo>
                                  <a:pt x="659969" y="155308"/>
                                </a:lnTo>
                                <a:lnTo>
                                  <a:pt x="615413" y="142694"/>
                                </a:lnTo>
                                <a:lnTo>
                                  <a:pt x="568101" y="136247"/>
                                </a:lnTo>
                                <a:lnTo>
                                  <a:pt x="520474" y="133170"/>
                                </a:lnTo>
                                <a:lnTo>
                                  <a:pt x="469473" y="136247"/>
                                </a:lnTo>
                                <a:lnTo>
                                  <a:pt x="421858" y="142694"/>
                                </a:lnTo>
                                <a:lnTo>
                                  <a:pt x="374535" y="152230"/>
                                </a:lnTo>
                              </a:path>
                            </a:pathLst>
                          </a:custGeom>
                          <a:ln w="6459">
                            <a:solidFill>
                              <a:srgbClr val="000004"/>
                            </a:solidFill>
                            <a:prstDash val="solid"/>
                          </a:ln>
                        </wps:spPr>
                        <wps:bodyPr wrap="square" lIns="0" tIns="0" rIns="0" bIns="0" rtlCol="0">
                          <a:prstTxWarp prst="textNoShape">
                            <a:avLst/>
                          </a:prstTxWarp>
                          <a:noAutofit/>
                        </wps:bodyPr>
                      </wps:wsp>
                      <wps:wsp>
                        <wps:cNvPr id="428" name="Textbox 428"/>
                        <wps:cNvSpPr txBox="1"/>
                        <wps:spPr>
                          <a:xfrm>
                            <a:off x="2861806" y="489521"/>
                            <a:ext cx="73660" cy="140970"/>
                          </a:xfrm>
                          <a:prstGeom prst="rect">
                            <a:avLst/>
                          </a:prstGeom>
                        </wps:spPr>
                        <wps:txbx>
                          <w:txbxContent>
                            <w:p w14:paraId="04E30AEF" w14:textId="77777777" w:rsidR="0058556B" w:rsidRDefault="00FC4FE5">
                              <w:pPr>
                                <w:spacing w:before="7"/>
                                <w:rPr>
                                  <w:rFonts w:ascii="Gadugi"/>
                                  <w:sz w:val="16"/>
                                </w:rPr>
                              </w:pPr>
                              <w:r>
                                <w:rPr>
                                  <w:rFonts w:ascii="Gadugi"/>
                                  <w:spacing w:val="-10"/>
                                  <w:w w:val="105"/>
                                  <w:sz w:val="16"/>
                                </w:rPr>
                                <w:t>B</w:t>
                              </w:r>
                            </w:p>
                          </w:txbxContent>
                        </wps:txbx>
                        <wps:bodyPr wrap="square" lIns="0" tIns="0" rIns="0" bIns="0" rtlCol="0">
                          <a:noAutofit/>
                        </wps:bodyPr>
                      </wps:wsp>
                      <wps:wsp>
                        <wps:cNvPr id="429" name="Textbox 429"/>
                        <wps:cNvSpPr txBox="1"/>
                        <wps:spPr>
                          <a:xfrm>
                            <a:off x="2084825" y="1504943"/>
                            <a:ext cx="55244" cy="84455"/>
                          </a:xfrm>
                          <a:prstGeom prst="rect">
                            <a:avLst/>
                          </a:prstGeom>
                        </wps:spPr>
                        <wps:txbx>
                          <w:txbxContent>
                            <w:p w14:paraId="19D86AF1" w14:textId="77777777" w:rsidR="0058556B" w:rsidRDefault="00FC4FE5">
                              <w:pPr>
                                <w:spacing w:line="133" w:lineRule="exact"/>
                                <w:rPr>
                                  <w:rFonts w:ascii="Arial"/>
                                  <w:sz w:val="12"/>
                                </w:rPr>
                              </w:pPr>
                              <w:r>
                                <w:rPr>
                                  <w:rFonts w:ascii="Arial"/>
                                  <w:color w:val="000004"/>
                                  <w:spacing w:val="-10"/>
                                  <w:sz w:val="12"/>
                                </w:rPr>
                                <w:t>2</w:t>
                              </w:r>
                            </w:p>
                          </w:txbxContent>
                        </wps:txbx>
                        <wps:bodyPr wrap="square" lIns="0" tIns="0" rIns="0" bIns="0" rtlCol="0">
                          <a:noAutofit/>
                        </wps:bodyPr>
                      </wps:wsp>
                      <wps:wsp>
                        <wps:cNvPr id="430" name="Textbox 430"/>
                        <wps:cNvSpPr txBox="1"/>
                        <wps:spPr>
                          <a:xfrm>
                            <a:off x="1069326" y="3439941"/>
                            <a:ext cx="73025" cy="121285"/>
                          </a:xfrm>
                          <a:prstGeom prst="rect">
                            <a:avLst/>
                          </a:prstGeom>
                        </wps:spPr>
                        <wps:txbx>
                          <w:txbxContent>
                            <w:p w14:paraId="62590113" w14:textId="77777777" w:rsidR="0058556B" w:rsidRDefault="00FC4FE5">
                              <w:pPr>
                                <w:spacing w:line="190" w:lineRule="exact"/>
                                <w:rPr>
                                  <w:rFonts w:ascii="Arial"/>
                                  <w:sz w:val="17"/>
                                </w:rPr>
                              </w:pPr>
                              <w:r>
                                <w:rPr>
                                  <w:rFonts w:ascii="Arial"/>
                                  <w:color w:val="000004"/>
                                  <w:spacing w:val="-10"/>
                                  <w:sz w:val="17"/>
                                </w:rPr>
                                <w:t>3</w:t>
                              </w:r>
                            </w:p>
                          </w:txbxContent>
                        </wps:txbx>
                        <wps:bodyPr wrap="square" lIns="0" tIns="0" rIns="0" bIns="0" rtlCol="0">
                          <a:noAutofit/>
                        </wps:bodyPr>
                      </wps:wsp>
                      <wps:wsp>
                        <wps:cNvPr id="431" name="Textbox 431"/>
                        <wps:cNvSpPr txBox="1"/>
                        <wps:spPr>
                          <a:xfrm>
                            <a:off x="2780046" y="3545812"/>
                            <a:ext cx="158750" cy="113664"/>
                          </a:xfrm>
                          <a:prstGeom prst="rect">
                            <a:avLst/>
                          </a:prstGeom>
                        </wps:spPr>
                        <wps:txbx>
                          <w:txbxContent>
                            <w:p w14:paraId="74125939" w14:textId="77777777" w:rsidR="0058556B" w:rsidRDefault="00FC4FE5">
                              <w:pPr>
                                <w:spacing w:line="179" w:lineRule="exact"/>
                                <w:rPr>
                                  <w:rFonts w:ascii="Arial"/>
                                  <w:sz w:val="16"/>
                                </w:rPr>
                              </w:pPr>
                              <w:r>
                                <w:rPr>
                                  <w:rFonts w:ascii="Arial"/>
                                  <w:color w:val="000004"/>
                                  <w:spacing w:val="-5"/>
                                  <w:sz w:val="16"/>
                                </w:rPr>
                                <w:t>1/4</w:t>
                              </w:r>
                            </w:p>
                          </w:txbxContent>
                        </wps:txbx>
                        <wps:bodyPr wrap="square" lIns="0" tIns="0" rIns="0" bIns="0" rtlCol="0">
                          <a:noAutofit/>
                        </wps:bodyPr>
                      </wps:wsp>
                      <wps:wsp>
                        <wps:cNvPr id="432" name="Textbox 432"/>
                        <wps:cNvSpPr txBox="1"/>
                        <wps:spPr>
                          <a:xfrm>
                            <a:off x="4915320" y="3464732"/>
                            <a:ext cx="158115" cy="113664"/>
                          </a:xfrm>
                          <a:prstGeom prst="rect">
                            <a:avLst/>
                          </a:prstGeom>
                        </wps:spPr>
                        <wps:txbx>
                          <w:txbxContent>
                            <w:p w14:paraId="37DB5391" w14:textId="77777777" w:rsidR="0058556B" w:rsidRDefault="00FC4FE5">
                              <w:pPr>
                                <w:spacing w:line="179" w:lineRule="exact"/>
                                <w:rPr>
                                  <w:rFonts w:ascii="Arial"/>
                                  <w:sz w:val="16"/>
                                </w:rPr>
                              </w:pPr>
                              <w:r>
                                <w:rPr>
                                  <w:rFonts w:ascii="Arial"/>
                                  <w:color w:val="000004"/>
                                  <w:spacing w:val="-5"/>
                                  <w:sz w:val="16"/>
                                </w:rPr>
                                <w:t>1/2</w:t>
                              </w:r>
                            </w:p>
                          </w:txbxContent>
                        </wps:txbx>
                        <wps:bodyPr wrap="square" lIns="0" tIns="0" rIns="0" bIns="0" rtlCol="0">
                          <a:noAutofit/>
                        </wps:bodyPr>
                      </wps:wsp>
                      <wps:wsp>
                        <wps:cNvPr id="433" name="Textbox 433"/>
                        <wps:cNvSpPr txBox="1"/>
                        <wps:spPr>
                          <a:xfrm>
                            <a:off x="3849878" y="898608"/>
                            <a:ext cx="55244" cy="84455"/>
                          </a:xfrm>
                          <a:prstGeom prst="rect">
                            <a:avLst/>
                          </a:prstGeom>
                        </wps:spPr>
                        <wps:txbx>
                          <w:txbxContent>
                            <w:p w14:paraId="4CBC0D48" w14:textId="77777777" w:rsidR="0058556B" w:rsidRDefault="00FC4FE5">
                              <w:pPr>
                                <w:spacing w:line="133" w:lineRule="exact"/>
                                <w:rPr>
                                  <w:rFonts w:ascii="Arial"/>
                                  <w:sz w:val="12"/>
                                </w:rPr>
                              </w:pPr>
                              <w:r>
                                <w:rPr>
                                  <w:rFonts w:ascii="Arial"/>
                                  <w:color w:val="000004"/>
                                  <w:spacing w:val="-10"/>
                                  <w:sz w:val="12"/>
                                </w:rPr>
                                <w:t>2</w:t>
                              </w:r>
                            </w:p>
                          </w:txbxContent>
                        </wps:txbx>
                        <wps:bodyPr wrap="square" lIns="0" tIns="0" rIns="0" bIns="0" rtlCol="0">
                          <a:noAutofit/>
                        </wps:bodyPr>
                      </wps:wsp>
                    </wpg:wgp>
                  </a:graphicData>
                </a:graphic>
              </wp:inline>
            </w:drawing>
          </mc:Choice>
          <mc:Fallback>
            <w:pict>
              <v:group w14:anchorId="2B97DE6C" id="Group 318" o:spid="_x0000_s1112" style="width:428.15pt;height:303.4pt;mso-position-horizontal-relative:char;mso-position-vertical-relative:line" coordsize="54375,3853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">
                <v:shape id="Graphic 319" o:spid="_x0000_s1113" style="position:absolute;left:10883;width:35738;height:17138;visibility:visible;mso-wrap-style:square;v-text-anchor:top" coordsize="3573779,17138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" path="m3566007,431322l88591,1634729em96097,1713838l3573536,512289em3477401,395579l,1597097em96097,1638567l3573536,435160em94267,1636558l3571653,435160em3573536,435160r,l3571653,435160em3573536,510484r,-75324em3571653,435160r-5646,-3838em3566007,431322r,l3566007,431322em3573536,512289r,l3573536,510484em20687,1612079l3498103,408673em3499910,455853r-1807,-47180em18858,1606413l3496221,405061em3498103,408673r,-1806l3496221,405061em3492382,403029r3839,2032em,1597097l3477401,395579em3492382,403029r-14981,-7450em3477401,395579r,l3477401,395579em3481090,84804l,1288173em3481090,r,361718e" filled="f" strokecolor="#000004" strokeweight=".05592mm">
                  <v:path arrowok="t"/>
                </v:shape>
                <v:shape id="Image 320" o:spid="_x0000_s1114" type="#_x0000_t75" style="position:absolute;left:44364;top:818;width:1340;height:6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">
                  <v:imagedata r:id="rId132" o:title=""/>
                </v:shape>
                <v:shape id="Image 321" o:spid="_x0000_s1115" type="#_x0000_t75" style="position:absolute;left:10759;top:15960;width:1095;height:11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">
                  <v:imagedata r:id="rId133" o:title=""/>
                </v:shape>
                <v:shape id="Graphic 322" o:spid="_x0000_s1116" style="position:absolute;left:10883;top:12034;width:12;height:3619;visibility:visible;mso-wrap-style:square;v-text-anchor:top" coordsize="1270,3619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" path="m,l,361718e" filled="f" strokecolor="#000004" strokeweight=".05592mm">
                  <v:path arrowok="t"/>
                </v:shape>
                <v:shape id="Image 323" o:spid="_x0000_s1117" type="#_x0000_t75" style="position:absolute;left:10854;top:12213;width:1302;height:6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">
                  <v:imagedata r:id="rId134" o:title=""/>
                </v:shape>
                <v:shape id="Graphic 324" o:spid="_x0000_s1118" style="position:absolute;left:21083;top:8269;width:17672;height:6591;visibility:visible;mso-wrap-style:square;v-text-anchor:top" coordsize="1767205,659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" path="m814773,210770r,l812890,208964em814773,286244r,-75474em812890,208964r-5646,-1806em807244,207158r,l807244,207158em814773,286244r,l814773,286244em741147,229582r-1807,-46880em739340,182702r-1806,-2032l737534,178864em733619,176983r3915,1881em733619,176983r-14981,-7675em718638,169308r,l718638,169308em,606327r,52794em1767085,r,52598e" filled="f" strokecolor="#000004" strokeweight=".05592mm">
                  <v:path arrowok="t"/>
                </v:shape>
                <v:shape id="Graphic 325" o:spid="_x0000_s1119" style="position:absolute;left:14;top:22607;width:13741;height:13418;visibility:visible;mso-wrap-style:square;v-text-anchor:top" coordsize="1374140,13417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" path="m764540,978051r,l764540,975417em764540,1108041r,-129990em764540,975417r-13394,-2894em751146,972523r,l751146,972523em764540,1108041r,l764540,1108041em636636,1010684r-2636,-78673em634000,932011r,-5527l631375,923850em625866,921216r5509,2634em625866,921216l598548,907539em598548,907539r,l598548,907539em751146,972523l,1230131em92710,1341168l764540,1108041em598548,907539l,1113569em,1240917l764540,978051em,1238023l764540,975417em,1151458l634000,932011em,1140663l631375,923850em,1113569l598548,907539em737481,116616l783702,89521,829934,65027r24423,-8128l876155,48987r24423,-5527l927896,43460r38076,2601l1004060,51588r38087,5311l1061309,56899r18957,-2710l1107487,46061r24520,-13439l1156419,16365,1180831,em930521,395488r46221,-32362l1001435,346815r24423,-10795l1047656,325236r24423,-5527l1096469,319709r24412,2633l1140109,327870r18903,8150l1199951,354965r18903,10794l1238081,371287r16311,5256l1270595,376543r16310,-2633l1300624,365759r13610,-8161l1325036,344181r27328,-29729l1374076,279186em927896,406543l916867,371287,906098,336020r-8145,-16311l889809,306291,878780,292614,868011,281819,843588,268402,821790,254692,797367,241253,775569,224996r-8145,-8129l759279,206029,748251,181535r-8145,-27094l731972,127346em930521,395488l919751,357598,908723,325236r-8145,-16311l892433,295508,881675,281819,870635,271035,848837,254692,824414,243962,799991,230198,780818,214158r-8144,-11055l764540,195300,753770,170806,742731,143711r-5250,-27095em1374076,279186r-8101,-35224l1352364,208631r-5617,-16257l1336054,178934r-8210,-13655l1314234,154441r-21820,-16257l1268002,127346r-21820,-13439l1224363,97650r-8102,-8129l1208160,78683,1197142,54189r-8209,-27095l1180831,em927896,406543r46221,-32633l995915,360492r24423,-13677l1044772,338654r24682,-5257l1090960,330503r24736,2894l1137516,338654r18903,8161l1194442,368653r19227,7890l1232572,384704r19119,2894l1268002,390232r13610,-5528l1295115,379437r13610,-10784l1322335,354965r24412,-29729l1371268,289980e" filled="f" strokecolor="#000004" strokeweight=".08036mm">
                  <v:path arrowok="t"/>
                </v:shape>
                <v:shape id="Image 326" o:spid="_x0000_s1120" type="#_x0000_t75" style="position:absolute;left:8407;top:26955;width:11219;height:61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">
                  <v:imagedata r:id="rId135" o:title=""/>
                </v:shape>
                <v:shape id="Graphic 327" o:spid="_x0000_s1121" style="position:absolute;left:10924;top:33606;width:12;height:762;visibility:visible;mso-wrap-style:square;v-text-anchor:top" coordsize="1270,76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" path="m,l,76050e" filled="f" strokecolor="#000004" strokeweight=".08025mm">
                  <v:path arrowok="t"/>
                </v:shape>
                <v:shape id="Image 328" o:spid="_x0000_s1122" type="#_x0000_t75" style="position:absolute;left:21538;top:17493;width:13413;height:201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">
                  <v:imagedata r:id="rId136" o:title=""/>
                </v:shape>
                <v:shape id="Graphic 329" o:spid="_x0000_s1123" style="position:absolute;left:19712;top:15824;width:17132;height:22689;visibility:visible;mso-wrap-style:square;v-text-anchor:top" coordsize="1713230,22688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" path="m1712767,l,,,2268475e" filled="f" strokecolor="white" strokeweight=".09375mm">
                  <v:path arrowok="t"/>
                </v:shape>
                <v:shape id="Image 330" o:spid="_x0000_s1124" type="#_x0000_t75" style="position:absolute;left:39287;top:24415;width:2535;height:19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">
                  <v:imagedata r:id="rId137" o:title=""/>
                </v:shape>
                <v:shape id="Graphic 331" o:spid="_x0000_s1125" style="position:absolute;left:48947;top:29405;width:4959;height:762;visibility:visible;mso-wrap-style:square;v-text-anchor:top" coordsize="495934,76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" path="m472822,28597l,28597em,6459r457152,em453741,l,em,31661r472822,1em,31661l,28597em,28597r472822,em,75938r495315,em,75938l,31661em,28597r472822,e" filled="f" strokecolor="#000004" strokeweight=".08542mm">
                  <v:path arrowok="t"/>
                </v:shape>
                <v:shape id="Graphic 332" o:spid="_x0000_s1126" style="position:absolute;left:48931;top:29676;width:32;height:31;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" path="m,1539l449,450,1536,,2622,450r450,1089l2622,2628,1536,3079,449,2628,,1539xe" fillcolor="#000004" stroked="f">
                  <v:path arrowok="t"/>
                </v:shape>
                <v:shape id="Graphic 333" o:spid="_x0000_s1127" style="position:absolute;left:48947;top:30164;width:5429;height:2286;visibility:visible;mso-wrap-style:square;v-text-anchor:top" coordsize="542925,228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" path="m,6459r498348,em,l,6459em,12614r501380,em,12614l,6459em,225078r542576,em,206017r542576,1em,225078l,206017em,202940r542576,em,206017r,-3077em,228155r542576,1em,228155r,-3077e" filled="f" strokecolor="#000004" strokeweight=".08542mm">
                  <v:path arrowok="t"/>
                </v:shape>
                <v:shape id="Graphic 334" o:spid="_x0000_s1128" style="position:absolute;left:48931;top:30275;width:32;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" path="m,1539l449,450,1536,,2622,450r450,1089l2622,2628,1536,3079,449,2628,,1539xe" fillcolor="#000004" stroked="f">
                  <v:path arrowok="t"/>
                </v:shape>
                <v:shape id="Graphic 335" o:spid="_x0000_s1129" style="position:absolute;left:48947;top:29405;width:4572;height:70;visibility:visible;mso-wrap-style:square;v-text-anchor:top" coordsize="457200,69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" path="m,3064r457152,em,l453741,em,3064l,em,6459r457152,em,3064l,6459e" filled="f" strokecolor="#000004" strokeweight=".08542mm">
                  <v:path arrowok="t"/>
                </v:shape>
                <v:shape id="Graphic 336" o:spid="_x0000_s1130" style="position:absolute;left:48931;top:29454;width:32;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" path="m,1539l449,450,1536,,2622,450r450,1089l2622,2628,1536,3079,449,2628,,1539xe" fillcolor="#000004" stroked="f">
                  <v:path arrowok="t"/>
                </v:shape>
                <v:shape id="Graphic 337" o:spid="_x0000_s1131" style="position:absolute;left:48947;top:29405;width:4540;height:13;visibility:visible;mso-wrap-style:square;v-text-anchor:top" coordsize="45402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" path="m,l453741,e" filled="f" strokecolor="#000004" strokeweight=".08553mm">
                  <v:path arrowok="t"/>
                </v:shape>
                <v:shape id="Graphic 338" o:spid="_x0000_s1132" style="position:absolute;left:48931;top:29390;width:32;height:31;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" path="m,1539l449,450,1536,,2622,450r450,1089l2622,2628,1536,3079,449,2628,,1539xe" fillcolor="#000004" stroked="f">
                  <v:path arrowok="t"/>
                </v:shape>
                <v:shape id="Graphic 339" o:spid="_x0000_s1133" style="position:absolute;left:48947;top:29500;width:4604;height:13;visibility:visible;mso-wrap-style:square;v-text-anchor:top" coordsize="46037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" path="m,l460312,e" filled="f" strokecolor="#000004" strokeweight=".08553mm">
                  <v:path arrowok="t"/>
                </v:shape>
                <v:shape id="Graphic 340" o:spid="_x0000_s1134" style="position:absolute;left:48931;top:29485;width:32;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" path="m,1539l449,450,1536,,2622,450r450,1089l2622,2628,1536,3079,449,2628,,1539xe" fillcolor="#000004" stroked="f">
                  <v:path arrowok="t"/>
                </v:shape>
                <v:shape id="Graphic 341" o:spid="_x0000_s1135" style="position:absolute;left:48947;top:29500;width:4604;height:197;visibility:visible;mso-wrap-style:square;v-text-anchor:top" coordsize="460375,196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" path="m,l,19073em,l460312,e" filled="f" strokecolor="#000004" strokeweight=".08542mm">
                  <v:path arrowok="t"/>
                </v:shape>
                <v:shape id="Graphic 342" o:spid="_x0000_s1136" style="position:absolute;left:48931;top:29485;width:32;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" path="m,1539l449,450,1536,,2622,450r450,1089l2622,2628,1536,3079,449,2628,,1539xe" fillcolor="#000004" stroked="f">
                  <v:path arrowok="t"/>
                </v:shape>
                <v:shape id="Graphic 343" o:spid="_x0000_s1137" style="position:absolute;left:48947;top:29470;width:4604;height:12;visibility:visible;mso-wrap-style:square;v-text-anchor:top" coordsize="46037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" path="m,l460312,e" filled="f" strokecolor="#000004" strokeweight=".08553mm">
                  <v:path arrowok="t"/>
                </v:shape>
                <v:shape id="Graphic 344" o:spid="_x0000_s1138" style="position:absolute;left:48931;top:29454;width:32;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" path="m,1539l449,450,1536,,2622,450r450,1089l2622,2628,1536,3079,449,2628,,1539xe" fillcolor="#000004" stroked="f">
                  <v:path arrowok="t"/>
                </v:shape>
                <v:shape id="Graphic 345" o:spid="_x0000_s1139" style="position:absolute;left:48947;top:29500;width:4604;height:13;visibility:visible;mso-wrap-style:square;v-text-anchor:top" coordsize="46037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" path="m,l460312,e" filled="f" strokecolor="#000004" strokeweight=".08553mm">
                  <v:path arrowok="t"/>
                </v:shape>
                <v:shape id="Graphic 346" o:spid="_x0000_s1140" style="position:absolute;left:48931;top:29390;width:32;height:127;visibility:visible;mso-wrap-style:square;v-text-anchor:top" coordsize="3175,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" path="m3073,11061l2628,9969,1536,9525,457,9969,,11061r457,1092l1536,12598r1092,-445l3073,11061xem3073,1536l2628,444,1536,,457,444,,1536,457,2628r1079,445l2628,2628,3073,1536xe" fillcolor="#000004" stroked="f">
                  <v:path arrowok="t"/>
                </v:shape>
                <v:shape id="Graphic 347" o:spid="_x0000_s1141" style="position:absolute;left:46980;top:29470;width:7017;height:5232;visibility:visible;mso-wrap-style:square;v-text-anchor:top" coordsize="701675,523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" path="m196637,r,3064em,95011r393603,em,95011l,85474em,85474r393603,em393603,95011r,-9537em,82093r196637,em,85474l,82093em393603,85474r,-3381em,294557r196637,em,291479r196637,em,294557r,-3078em,269341r393603,em,291479l,269341em393603,272419r,-3078em,269341l,95011em393603,269341r,-174330em393603,91617r307827,em196637,294557r,228156e" filled="f" strokecolor="#000004" strokeweight=".08542mm">
                  <v:path arrowok="t"/>
                </v:shape>
                <v:shape id="Image 348" o:spid="_x0000_s1142" type="#_x0000_t75" style="position:absolute;left:50867;top:32415;width:1364;height:22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">
                  <v:imagedata r:id="rId138" o:title=""/>
                </v:shape>
                <v:shape id="Graphic 349" o:spid="_x0000_s1143" style="position:absolute;left:47598;top:34079;width:1302;height:444;visibility:visible;mso-wrap-style:square;v-text-anchor:top" coordsize="130175,44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" path="m,l,44276,66670,31661r,-22442l,xem66670,9219r,22442l129967,22138,66670,9219xe" fillcolor="#000004" stroked="f">
                  <v:path arrowok="t"/>
                </v:shape>
                <v:shape id="Graphic 350" o:spid="_x0000_s1144" style="position:absolute;left:47647;top:30546;width:1302;height:4026;visibility:visible;mso-wrap-style:square;v-text-anchor:top" coordsize="130175,4025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" path="m,402486l129967,380348em129967,380348l,358210r,44276em129966,r,25215em129966,38120r,12615em129967,63336r,25216em129967,101470r,12601em129967,126685r,9524e" filled="f" strokecolor="#000004" strokeweight=".08542mm">
                  <v:path arrowok="t"/>
                </v:shape>
                <v:shape id="Graphic 351" o:spid="_x0000_s1145" style="position:absolute;left:45761;top:23621;width:31;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" path="m,1539l449,450,1536,,2622,450r450,1089l2622,2628,1536,3079,449,2628,,1539xe" fillcolor="#000004" stroked="f">
                  <v:path arrowok="t"/>
                </v:shape>
                <v:shape id="Graphic 352" o:spid="_x0000_s1146" style="position:absolute;left:45681;top:23511;width:32;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" path="m,3039l3070,e" filled="f" strokecolor="#000004" strokeweight=".08542mm">
                  <v:path arrowok="t"/>
                </v:shape>
                <v:shape id="Graphic 353" o:spid="_x0000_s1147" style="position:absolute;left:43856;top:22736;width:1936;height:2127;visibility:visible;mso-wrap-style:square;v-text-anchor:top" coordsize="193675,2127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" path="m3073,1536l2628,444,1536,,444,444,,1536,444,2628r1092,445l2628,2628,3073,1536xem12598,4572l12153,3479,11061,3035,9982,3479,9525,4572r457,1092l11061,6108r1092,-444l12598,4572xem193573,210629r-457,-1092l192036,209092r-1092,445l190500,210629r444,1092l192036,212166r1080,-445l193573,210629xe" fillcolor="#000004" stroked="f">
                  <v:path arrowok="t"/>
                </v:shape>
                <v:shape id="Graphic 354" o:spid="_x0000_s1148" style="position:absolute;left:43966;top:22782;width:223;height:127;visibility:visible;mso-wrap-style:square;v-text-anchor:top" coordsize="22225,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" path="m22113,12664r,l22113,12664em22113,12664l,e" filled="f" strokecolor="#000004" strokeweight=".08542mm">
                  <v:path arrowok="t"/>
                </v:shape>
                <v:shape id="Graphic 355" o:spid="_x0000_s1149" style="position:absolute;left:43951;top:22766;width:32;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" path="m,1539l449,450,1536,,2622,450r450,1089l2622,2628,1536,3079,449,2628,,1539xe" fillcolor="#000004" stroked="f">
                  <v:path arrowok="t"/>
                </v:shape>
                <v:shape id="Graphic 356" o:spid="_x0000_s1150" style="position:absolute;left:43871;top:22687;width:1873;height:2254;visibility:visible;mso-wrap-style:square;v-text-anchor:top" coordsize="187325,2254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" path="m9527,9498r,l9527,9498em9527,9498r,l6141,6459em6141,6459r-3071,em3070,6459r,l3070,6459em3070,6459r,l,6459em,6459r,l,6459em,3039l,6459em,3039r,l,3039em,l,3039em3070,l,em31641,19123l3070,em31641,19123r6458,3040em41169,28622r,-3420l38099,22163em187109,221633r,l187109,225053e" filled="f" strokecolor="#000004" strokeweight=".08542mm">
                  <v:path arrowok="t"/>
                </v:shape>
                <v:shape id="Graphic 357" o:spid="_x0000_s1151" style="position:absolute;left:45727;top:24922;width:32;height:31;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" path="m,1539l449,450,1536,,2622,450r450,1089l2622,2628,1536,3079,449,2628,,1539xe" fillcolor="#000004" stroked="f">
                  <v:path arrowok="t"/>
                </v:shape>
                <v:shape id="Graphic 358" o:spid="_x0000_s1152" style="position:absolute;left:45742;top:24937;width:13;height:32;visibility:visible;mso-wrap-style:square;v-text-anchor:top" coordsize="1270,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" path="m,l,,,3039e" filled="f" strokecolor="#000004" strokeweight=".08533mm">
                  <v:path arrowok="t"/>
                </v:shape>
                <v:shape id="Graphic 359" o:spid="_x0000_s1153" style="position:absolute;left:45727;top:24952;width:32;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" path="m,1539l449,450,1536,,2622,450r450,1089l2622,2628,1536,3079,449,2628,,1539xe" fillcolor="#000004" stroked="f">
                  <v:path arrowok="t"/>
                </v:shape>
                <v:shape id="Graphic 360" o:spid="_x0000_s1154" style="position:absolute;left:45742;top:24967;width:38;height:13;visibility:visible;mso-wrap-style:square;v-text-anchor:top" coordsize="381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" path="m,l3386,e" filled="f" strokecolor="#000004" strokeweight=".08553mm">
                  <v:path arrowok="t"/>
                </v:shape>
                <v:shape id="Graphic 361" o:spid="_x0000_s1155" style="position:absolute;left:45761;top:24952;width:31;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" path="m,1539l449,450,1536,,2622,450r450,1089l2622,2628,1536,3079,449,2628,,1539xe" fillcolor="#000004" stroked="f">
                  <v:path arrowok="t"/>
                </v:shape>
                <v:shape id="Graphic 362" o:spid="_x0000_s1156" style="position:absolute;left:45776;top:24967;width:13;height:13;visibility:visible;mso-wrap-style:square;v-text-anchor:top" coordsize="127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" path="m,l,,,e" filled="f" strokecolor="#000004" strokeweight=".08553mm">
                  <v:path arrowok="t"/>
                </v:shape>
                <v:shape id="Graphic 363" o:spid="_x0000_s1157" style="position:absolute;left:45761;top:24952;width:31;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" path="m,1539l449,450,1536,,2622,450r450,1089l2622,2628,1536,3079,449,2628,,1539xe" fillcolor="#000004" stroked="f">
                  <v:path arrowok="t"/>
                </v:shape>
                <v:shape id="Graphic 364" o:spid="_x0000_s1158" style="position:absolute;left:45776;top:24937;width:13;height:32;visibility:visible;mso-wrap-style:square;v-text-anchor:top" coordsize="1270,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" path="m,3039l,e" filled="f" strokecolor="#000004" strokeweight=".08533mm">
                  <v:path arrowok="t"/>
                </v:shape>
                <v:shape id="Graphic 365" o:spid="_x0000_s1159" style="position:absolute;left:45761;top:24922;width:31;height:31;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" path="m,1539l449,450,1536,,2622,450r450,1089l2622,2628,1536,3079,449,2628,,1539xe" fillcolor="#000004" stroked="f">
                  <v:path arrowok="t"/>
                </v:shape>
                <v:shape id="Graphic 366" o:spid="_x0000_s1160" style="position:absolute;left:45776;top:24937;width:13;height:13;visibility:visible;mso-wrap-style:square;v-text-anchor:top" coordsize="127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" path="m,l,,,e" filled="f" strokecolor="#000004" strokeweight=".08553mm">
                  <v:path arrowok="t"/>
                </v:shape>
                <v:shape id="Graphic 367" o:spid="_x0000_s1161" style="position:absolute;left:45761;top:24922;width:31;height:31;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" path="m,1539l449,450,1536,,2622,450r450,1089l2622,2628,1536,3079,449,2628,,1539xe" fillcolor="#000004" stroked="f">
                  <v:path arrowok="t"/>
                </v:shape>
                <v:shape id="Graphic 368" o:spid="_x0000_s1162" style="position:absolute;left:45776;top:24903;width:13;height:38;visibility:visible;mso-wrap-style:square;v-text-anchor:top" coordsize="1270,3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" path="m,3419r,l,e" filled="f" strokecolor="#000004" strokeweight=".08533mm">
                  <v:path arrowok="t"/>
                </v:shape>
                <v:shape id="Graphic 369" o:spid="_x0000_s1163" style="position:absolute;left:45761;top:24887;width:31;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" path="m,1539l449,450,1536,,2622,450r450,1089l2622,2628,1536,3079,449,2628,,1539xe" fillcolor="#000004" stroked="f">
                  <v:path arrowok="t"/>
                </v:shape>
                <v:shape id="Graphic 370" o:spid="_x0000_s1164" style="position:absolute;left:45742;top:23606;width:38;height:1302;visibility:visible;mso-wrap-style:square;v-text-anchor:top" coordsize="3810,130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" path="m3386,129687r,l,126647em,126647r,-3039em3386,123608r,l,123608em3386,123608r,-120569em,3039r,l3386,3039em,l,3039em,l,,3386,e" filled="f" strokecolor="#000004" strokeweight=".08542mm">
                  <v:path arrowok="t"/>
                </v:shape>
                <v:shape id="Graphic 371" o:spid="_x0000_s1165" style="position:absolute;left:45761;top:23591;width:31;height:31;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" path="m,1539l449,450,1536,,2622,450r450,1089l2622,2628,1536,3079,449,2628,,1539xe" fillcolor="#000004" stroked="f">
                  <v:path arrowok="t"/>
                </v:shape>
                <v:shape id="Graphic 372" o:spid="_x0000_s1166" style="position:absolute;left:45776;top:23576;width:13;height:31;visibility:visible;mso-wrap-style:square;v-text-anchor:top" coordsize="1270,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" path="m,3039r,l,e" filled="f" strokecolor="#000004" strokeweight=".08533mm">
                  <v:path arrowok="t"/>
                </v:shape>
                <v:shape id="Graphic 373" o:spid="_x0000_s1167" style="position:absolute;left:45761;top:23560;width:31;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" path="m,1539l449,450,1536,,2622,450r450,1089l2622,2628,1536,3079,449,2628,,1539xe" fillcolor="#000004" stroked="f">
                  <v:path arrowok="t"/>
                </v:shape>
                <v:shape id="Graphic 374" o:spid="_x0000_s1168" style="position:absolute;left:45776;top:23541;width:13;height:39;visibility:visible;mso-wrap-style:square;v-text-anchor:top" coordsize="1270,3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" path="m,3419r,l,e" filled="f" strokecolor="#000004" strokeweight=".08533mm">
                  <v:path arrowok="t"/>
                </v:shape>
                <v:shape id="Graphic 375" o:spid="_x0000_s1169" style="position:absolute;left:45761;top:23526;width:31;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" path="m,1539l449,450,1536,,2622,450r450,1089l2622,2628,1536,3079,449,2628,,1539xe" fillcolor="#000004" stroked="f">
                  <v:path arrowok="t"/>
                </v:shape>
                <v:shape id="Graphic 376" o:spid="_x0000_s1170" style="position:absolute;left:45776;top:23511;width:13;height:32;visibility:visible;mso-wrap-style:square;v-text-anchor:top" coordsize="1270,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" path="m,3039r,l,e" filled="f" strokecolor="#000004" strokeweight=".08533mm">
                  <v:path arrowok="t"/>
                </v:shape>
                <v:shape id="Graphic 377" o:spid="_x0000_s1171" style="position:absolute;left:45761;top:23496;width:31;height:31;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" path="m,1539l449,450,1536,,2622,450r450,1089l2622,2628,1536,3079,449,2628,,1539xe" fillcolor="#000004" stroked="f">
                  <v:path arrowok="t"/>
                </v:shape>
                <v:shape id="Graphic 378" o:spid="_x0000_s1172" style="position:absolute;left:45742;top:23511;width:38;height:13;visibility:visible;mso-wrap-style:square;v-text-anchor:top" coordsize="381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" path="m3386,l,e" filled="f" strokecolor="#000004" strokeweight=".08553mm">
                  <v:path arrowok="t"/>
                </v:shape>
                <v:shape id="Graphic 379" o:spid="_x0000_s1173" style="position:absolute;left:45727;top:23496;width:32;height:31;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" path="m,1539l449,450,1536,,2622,450r450,1089l2622,2628,1536,3079,449,2628,,1539xe" fillcolor="#000004" stroked="f">
                  <v:path arrowok="t"/>
                </v:shape>
                <v:shape id="Graphic 380" o:spid="_x0000_s1174" style="position:absolute;left:45742;top:23511;width:13;height:13;visibility:visible;mso-wrap-style:square;v-text-anchor:top" coordsize="127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" path="m,l,,,e" filled="f" strokecolor="#000004" strokeweight=".08553mm">
                  <v:path arrowok="t"/>
                </v:shape>
                <v:shape id="Graphic 381" o:spid="_x0000_s1175" style="position:absolute;left:45727;top:23496;width:32;height:31;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" path="m,1539l449,450,1536,,2622,450r450,1089l2622,2628,1536,3079,449,2628,,1539xe" fillcolor="#000004" stroked="f">
                  <v:path arrowok="t"/>
                </v:shape>
                <v:shape id="Graphic 382" o:spid="_x0000_s1176" style="position:absolute;left:45681;top:23511;width:63;height:32;visibility:visible;mso-wrap-style:square;v-text-anchor:top" coordsize="6350,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" path="m6141,r,3039em6141,3039r,l6141,3039em6141,3039r-3071,em3070,r,l3070,3039em3070,r,l,e" filled="f" strokecolor="#000004" strokeweight=".08542mm">
                  <v:path arrowok="t"/>
                </v:shape>
                <v:shape id="Graphic 383" o:spid="_x0000_s1177" style="position:absolute;left:45665;top:23496;width:32;height:31;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" path="m,1539l449,450,1536,,2622,450r450,1089l2622,2628,1536,3079,449,2628,,1539xe" fillcolor="#000004" stroked="f">
                  <v:path arrowok="t"/>
                </v:shape>
                <v:shape id="Graphic 384" o:spid="_x0000_s1178" style="position:absolute;left:45681;top:23511;width:13;height:13;visibility:visible;mso-wrap-style:square;v-text-anchor:top" coordsize="127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" path="m,l,,,e" filled="f" strokecolor="#000004" strokeweight=".08553mm">
                  <v:path arrowok="t"/>
                </v:shape>
                <v:shape id="Graphic 385" o:spid="_x0000_s1179" style="position:absolute;left:45665;top:23496;width:32;height:31;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" path="m,1539l449,450,1536,,2622,450r450,1089l2622,2628,1536,3079,449,2628,,1539xe" fillcolor="#000004" stroked="f">
                  <v:path arrowok="t"/>
                </v:shape>
                <v:shape id="Graphic 386" o:spid="_x0000_s1180" style="position:absolute;left:45647;top:23446;width:165;height:1620;visibility:visible;mso-wrap-style:square;v-text-anchor:top" coordsize="16510,1619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" path="m,6459l,9498r3386,l3386,6459em,3292l,6459em,l,,,3292em15985,6459l,em15985,6459r,l15985,6459em15985,158563r,-152104em12914,158563r3071,3166l15985,158563e" filled="f" strokecolor="#000004" strokeweight=".08542mm">
                  <v:path arrowok="t"/>
                </v:shape>
                <v:shape id="Graphic 387" o:spid="_x0000_s1181" style="position:absolute;left:45761;top:25017;width:31;height:31;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" path="m,1539l449,450,1536,,2622,450r450,1089l2622,2628,1536,3079,449,2628,,1539xe" fillcolor="#000004" stroked="f">
                  <v:path arrowok="t"/>
                </v:shape>
                <v:shape id="Graphic 388" o:spid="_x0000_s1182" style="position:absolute;left:44283;top:22973;width:1498;height:2064;visibility:visible;mso-wrap-style:square;v-text-anchor:top" coordsize="149860,2063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" path="m149326,205929r,l149326,202636em,3039l,6079em,3039r,l,e" filled="f" strokecolor="#000004" strokeweight=".08542mm">
                  <v:path arrowok="t"/>
                </v:shape>
                <v:shape id="Graphic 389" o:spid="_x0000_s1183" style="position:absolute;left:44267;top:22957;width:32;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" path="m,1539l449,450,1536,,2622,450r450,1089l2622,2628,1536,3079,449,2628,,1539xe" fillcolor="#000004" stroked="f">
                  <v:path arrowok="t"/>
                </v:shape>
                <v:shape id="Graphic 390" o:spid="_x0000_s1184" style="position:absolute;left:44283;top:22939;width:13;height:38;visibility:visible;mso-wrap-style:square;v-text-anchor:top" coordsize="1270,3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" path="m,3419r,l,e" filled="f" strokecolor="#000004" strokeweight=".08533mm">
                  <v:path arrowok="t"/>
                </v:shape>
                <v:shape id="Graphic 391" o:spid="_x0000_s1185" style="position:absolute;left:44267;top:22923;width:32;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" path="m,1539l449,450,1536,,2622,450r450,1089l2622,2628,1536,3079,449,2628,,1539xe" fillcolor="#000004" stroked="f">
                  <v:path arrowok="t"/>
                </v:shape>
                <v:shape id="Graphic 392" o:spid="_x0000_s1186" style="position:absolute;left:44252;top:22939;width:32;height:12;visibility:visible;mso-wrap-style:square;v-text-anchor:top" coordsize="317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" path="m3070,l,em,l,,,e" filled="f" strokecolor="#000004" strokeweight=".08542mm">
                  <v:path arrowok="t"/>
                </v:shape>
                <v:shape id="Graphic 393" o:spid="_x0000_s1187" style="position:absolute;left:44237;top:22923;width:32;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" path="m,1539l449,450,1536,,2622,450r450,1089l2622,2628,1536,3079,449,2628,,1539xe" fillcolor="#000004" stroked="f">
                  <v:path arrowok="t"/>
                </v:shape>
                <v:shape id="Graphic 394" o:spid="_x0000_s1188" style="position:absolute;left:44218;top:22939;width:38;height:12;visibility:visible;mso-wrap-style:square;v-text-anchor:top" coordsize="381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" path="m3386,r,l,e" filled="f" strokecolor="#000004" strokeweight=".08553mm">
                  <v:path arrowok="t"/>
                </v:shape>
                <v:shape id="Graphic 395" o:spid="_x0000_s1189" style="position:absolute;left:44203;top:22923;width:32;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" path="m,1539l449,450,1536,,2622,450r450,1089l2622,2628,1536,3079,449,2628,,1539xe" fillcolor="#000004" stroked="f">
                  <v:path arrowok="t"/>
                </v:shape>
                <v:shape id="Graphic 396" o:spid="_x0000_s1190" style="position:absolute;left:44218;top:22939;width:13;height:12;visibility:visible;mso-wrap-style:square;v-text-anchor:top" coordsize="127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" path="m,l,,,e" filled="f" strokecolor="#000004" strokeweight=".08553mm">
                  <v:path arrowok="t"/>
                </v:shape>
                <v:shape id="Graphic 397" o:spid="_x0000_s1191" style="position:absolute;left:44203;top:22923;width:32;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" path="m,1539l449,450,1536,,2622,450r450,1089l2622,2628,1536,3079,449,2628,,1539xe" fillcolor="#000004" stroked="f">
                  <v:path arrowok="t"/>
                </v:shape>
                <v:shape id="Graphic 398" o:spid="_x0000_s1192" style="position:absolute;left:44218;top:22939;width:13;height:38;visibility:visible;mso-wrap-style:square;v-text-anchor:top" coordsize="1270,3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" path="m,l,3419e" filled="f" strokecolor="#000004" strokeweight=".08533mm">
                  <v:path arrowok="t"/>
                </v:shape>
                <v:shape id="Graphic 399" o:spid="_x0000_s1193" style="position:absolute;left:44203;top:22957;width:32;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" path="m,1539l449,450,1536,,2622,450r450,1089l2622,2628,1536,3079,449,2628,,1539xe" fillcolor="#000004" stroked="f">
                  <v:path arrowok="t"/>
                </v:shape>
                <v:shape id="Graphic 400" o:spid="_x0000_s1194" style="position:absolute;left:44218;top:22973;width:13;height:32;visibility:visible;mso-wrap-style:square;v-text-anchor:top" coordsize="1270,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" path="m,l,,,3039e" filled="f" strokecolor="#000004" strokeweight=".08533mm">
                  <v:path arrowok="t"/>
                </v:shape>
                <v:shape id="Graphic 401" o:spid="_x0000_s1195" style="position:absolute;left:44203;top:22988;width:32;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" path="m,1539l449,450,1536,,2622,450r450,1089l2622,2628,1536,3079,449,2628,,1539xe" fillcolor="#000004" stroked="f">
                  <v:path arrowok="t"/>
                </v:shape>
                <v:shape id="Graphic 402" o:spid="_x0000_s1196" style="position:absolute;left:44218;top:23003;width:13;height:13;visibility:visible;mso-wrap-style:square;v-text-anchor:top" coordsize="127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" path="m,l,,,e" filled="f" strokecolor="#000004" strokeweight=".08553mm">
                  <v:path arrowok="t"/>
                </v:shape>
                <v:shape id="Graphic 403" o:spid="_x0000_s1197" style="position:absolute;left:45761;top:23526;width:31;height:70;visibility:visible;mso-wrap-style:square;v-text-anchor:top" coordsize="3175,69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" path="m3073,4965l2616,3873,1536,3416,444,3873,,4965,444,6045r1092,457l2616,6045,3073,4965xem3073,1536l2616,457,1536,,444,457,,1536,444,2628r1092,458l2616,2628,3073,1536xe" fillcolor="#000004" stroked="f">
                  <v:path arrowok="t"/>
                </v:shape>
                <v:shape id="Graphic 404" o:spid="_x0000_s1198" style="position:absolute;left:45742;top:23511;width:38;height:13;visibility:visible;mso-wrap-style:square;v-text-anchor:top" coordsize="381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" path="m,l3386,e" filled="f" strokecolor="#000004" strokeweight=".08553mm">
                  <v:path arrowok="t"/>
                </v:shape>
                <v:shape id="Graphic 405" o:spid="_x0000_s1199" style="position:absolute;left:45727;top:23496;width:70;height:127;visibility:visible;mso-wrap-style:square;v-text-anchor:top" coordsize="6985,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" path="m3073,1536l2628,444,1536,,444,444,,1536,444,2628r1092,445l2628,2628,3073,1536xem6464,11036l6007,9944,4927,9499,3835,9944r-445,1092l3835,12128r1092,445l6007,12128r457,-1092xe" fillcolor="#000004" stroked="f">
                  <v:path arrowok="t"/>
                </v:shape>
                <v:shape id="Graphic 406" o:spid="_x0000_s1200" style="position:absolute;left:45742;top:23576;width:38;height:31;visibility:visible;mso-wrap-style:square;v-text-anchor:top" coordsize="3810,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" path="m,3039l3386,e" filled="f" strokecolor="#000004" strokeweight=".08544mm">
                  <v:path arrowok="t"/>
                </v:shape>
                <v:shape id="Graphic 407" o:spid="_x0000_s1201" style="position:absolute;left:45727;top:23496;width:32;height:31;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" path="m,1539l449,450,1536,,2622,450r450,1089l2622,2628,1536,3079,449,2628,,1539xe" fillcolor="#000004" stroked="f">
                  <v:path arrowok="t"/>
                </v:shape>
                <v:shape id="Graphic 408" o:spid="_x0000_s1202" style="position:absolute;left:45742;top:23511;width:38;height:32;visibility:visible;mso-wrap-style:square;v-text-anchor:top" coordsize="3810,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" path="m,3039r3386,em,3039l3386,e" filled="f" strokecolor="#000004" strokeweight=".08542mm">
                  <v:path arrowok="t"/>
                </v:shape>
                <v:shape id="Graphic 409" o:spid="_x0000_s1203" style="position:absolute;left:45761;top:24887;width:31;height:70;visibility:visible;mso-wrap-style:square;v-text-anchor:top" coordsize="3175,69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" path="m3073,4965l2616,3873,1536,3429,444,3873,,4965,444,6057r1092,445l2616,6057,3073,4965xem3073,1549l2616,457,1536,,444,457,,1549,444,2628r1092,458l2616,2628,3073,1549xe" fillcolor="#000004" stroked="f">
                  <v:path arrowok="t"/>
                </v:shape>
                <v:shape id="Graphic 410" o:spid="_x0000_s1204" style="position:absolute;left:44252;top:22939;width:1524;height:2032;visibility:visible;mso-wrap-style:square;v-text-anchor:top" coordsize="152400,203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" path="m152396,202889r,-3039em149010,202889r3386,em149010,202889r3386,-3039em149010,199850r3386,em149010,199850r3386,-3420em149010,196430r3386,em149010,199850r3386,-3420em,l3070,e" filled="f" strokecolor="#000004" strokeweight=".08542mm">
                  <v:path arrowok="t"/>
                </v:shape>
                <v:shape id="Graphic 411" o:spid="_x0000_s1205" style="position:absolute;left:44237;top:22923;width:63;height:70;visibility:visible;mso-wrap-style:square;v-text-anchor:top" coordsize="6350,69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" path="m3073,1549l2616,457,1536,,444,457,,1549,444,2628r1092,458l2616,2628,3073,1549xem6146,4965l5689,3873,4610,3429,3517,3873,3073,4965r444,1092l4610,6502,5689,6057,6146,4965xe" fillcolor="#000004" stroked="f">
                  <v:path arrowok="t"/>
                </v:shape>
                <v:shape id="Graphic 412" o:spid="_x0000_s1206" style="position:absolute;left:44218;top:22939;width:38;height:12;visibility:visible;mso-wrap-style:square;v-text-anchor:top" coordsize="381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" path="m,l3386,e" filled="f" strokecolor="#000004" strokeweight=".08553mm">
                  <v:path arrowok="t"/>
                </v:shape>
                <v:shape id="Graphic 413" o:spid="_x0000_s1207" style="position:absolute;left:44203;top:22923;width:32;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" path="m,1539l449,450,1536,,2622,450r450,1089l2622,2628,1536,3079,449,2628,,1539xe" fillcolor="#000004" stroked="f">
                  <v:path arrowok="t"/>
                </v:shape>
                <v:shape id="Graphic 414" o:spid="_x0000_s1208" style="position:absolute;left:44218;top:22939;width:70;height:69;visibility:visible;mso-wrap-style:square;v-text-anchor:top" coordsize="6985,69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" path="m,l3386,em,6459l6457,3419em,3419l6457,em,3419l3386,em,6459r6457,e" filled="f" strokecolor="#000004" strokeweight=".08542mm">
                  <v:path arrowok="t"/>
                </v:shape>
                <v:shape id="Graphic 415" o:spid="_x0000_s1209" style="position:absolute;left:43886;top:22736;width:1810;height:794;visibility:visible;mso-wrap-style:square;v-text-anchor:top" coordsize="180975,793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" path="m3073,1536l2616,444,1536,,444,444,,1536,444,2628r1092,445l2616,2628,3073,1536xem9525,4572l9080,3479,7988,3035,6908,3479,6451,4572r457,1092l7988,6108,9080,5664,9525,4572xem180962,77520r-445,-1092l179425,75984r-1079,444l177888,77520r458,1093l179425,79057r1092,-444l180962,77520xe" fillcolor="#000004" stroked="f">
                  <v:path arrowok="t"/>
                </v:shape>
                <v:shape id="Graphic 416" o:spid="_x0000_s1210" style="position:absolute;left:42919;top:20596;width:10985;height:4819;visibility:visible;mso-wrap-style:square;v-text-anchor:top" coordsize="1098550,4819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" path="m276222,291543r3071,em1098142,l272836,285083em288821,446813l1098142,167934em288821,291543l1098142,12664em288821,291543l1098142,9498em139495,259881l279293,212134em3083,307500r-3083,em149022,357906r-3070,em129967,481514r19056,-15704em6457,437187r123510,44327em,307500l6457,437187em279293,212134r-3071,e" filled="f" strokecolor="#000004" strokeweight=".08542mm">
                  <v:path arrowok="t"/>
                </v:shape>
                <v:shape id="Graphic 417" o:spid="_x0000_s1211" style="position:absolute;left:47171;top:23225;width:13;height:1079;visibility:visible;mso-wrap-style:square;v-text-anchor:top" coordsize="1270,1079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" path="m,107903l,e" filled="f" strokecolor="#b0b1b3" strokeweight=".08533mm">
                  <v:path arrowok="t"/>
                </v:shape>
                <v:shape id="Graphic 418" o:spid="_x0000_s1212" style="position:absolute;left:42949;top:22717;width:2794;height:984;visibility:visible;mso-wrap-style:square;v-text-anchor:top" coordsize="279400,984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" path="m279280,98405r,-15958em,95365l276209,e" filled="f" strokecolor="#000004" strokeweight=".08542mm">
                  <v:path arrowok="t"/>
                </v:shape>
                <v:shape id="Graphic 419" o:spid="_x0000_s1213" style="position:absolute;left:47011;top:24304;width:165;height:159;visibility:visible;mso-wrap-style:square;v-text-anchor:top" coordsize="16510,158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" path="m,15704l15972,e" filled="f" strokecolor="#b0b1b3" strokeweight=".08542mm">
                  <v:path arrowok="t"/>
                </v:shape>
                <v:shape id="Graphic 420" o:spid="_x0000_s1214" style="position:absolute;left:42919;top:22717;width:2857;height:2699;visibility:visible;mso-wrap-style:square;v-text-anchor:top" coordsize="285750,2698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" path="m6457,225053l145952,174393em,95365l276222,em149023,253675r-1,-107904em129967,269379l285750,215554em145952,250635r-15985,15705em129967,266340l6457,225053em6457,225053l3083,95365em145952,145771r,104864em139495,47746l136424,25582em272836,222013r6457,em123825,54205r3071,-35082em266694,222013r19056,6206em136424,47746r,-16085em126896,50785r3071,-22163em149022,145771l285750,98405em279293,218594r,l279293,222013em149023,253675l285750,206055em145952,145771l285750,98405em282364,218594r-3071,e" filled="f" strokecolor="#000004" strokeweight=".08542mm">
                  <v:path arrowok="t"/>
                </v:shape>
                <v:shape id="Graphic 421" o:spid="_x0000_s1215" style="position:absolute;left:45776;top:23225;width:1397;height:1651;visibility:visible;mso-wrap-style:square;v-text-anchor:top" coordsize="139700,165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" path="m,47619l136411,em,47619l139482,em,155270l139482,107903em,164768l123509,123608e" filled="f" strokecolor="#b0b1b3" strokeweight=".08542mm">
                  <v:path arrowok="t"/>
                </v:shape>
                <v:shape id="Graphic 422" o:spid="_x0000_s1216" style="position:absolute;left:43871;top:19234;width:10033;height:3740;visibility:visible;mso-wrap-style:square;v-text-anchor:top" coordsize="1003300,3740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" path="m168066,332576l1002888,41160em41169,373864l168066,332576em174510,320038l1002888,31661em228279,265960l1002888,em38099,367405l174510,320038em228279,265960l,345241em3070,345241l228279,265960em1002888,l228279,265960e" filled="f" strokecolor="#000004" strokeweight=".08542mm">
                  <v:path arrowok="t"/>
                </v:shape>
                <v:shape id="Graphic 423" o:spid="_x0000_s1217" style="position:absolute;left:44298;top:23179;width:32;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" path="m,1539l449,450,1536,,2622,450r450,1089l2622,2628,1536,3079,449,2628,,1539xe" fillcolor="#000004" stroked="f">
                  <v:path arrowok="t"/>
                </v:shape>
                <v:shape id="Graphic 424" o:spid="_x0000_s1218" style="position:absolute;left:45712;top:22717;width:31;height:698;visibility:visible;mso-wrap-style:square;v-text-anchor:top" coordsize="3175,69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" path="m3070,69782l,e" filled="f" strokecolor="#000004" strokeweight=".08533mm">
                  <v:path arrowok="t"/>
                </v:shape>
                <v:shape id="Image 425" o:spid="_x0000_s1219" type="#_x0000_t75" style="position:absolute;left:39287;top:24415;width:2535;height:19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">
                  <v:imagedata r:id="rId139" o:title=""/>
                </v:shape>
                <v:shape id="Graphic 426" o:spid="_x0000_s1220" style="position:absolute;left:48947;top:34349;width:1975;height:13;visibility:visible;mso-wrap-style:square;v-text-anchor:top" coordsize="19748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" path="m,l196966,e" filled="f" strokecolor="#000004" strokeweight=".08553mm">
                  <v:path arrowok="t"/>
                </v:shape>
                <v:shape id="Graphic 427" o:spid="_x0000_s1221" style="position:absolute;left:44012;top:25743;width:10313;height:11633;visibility:visible;mso-wrap-style:square;v-text-anchor:top" coordsize="1031240,1163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" path="m231666,218644l193566,em193566,l374535,152230em231666,218644r-41474,28597l155467,281981r-35028,35056l91867,354854,66670,396065,44240,437264,28571,481844,15669,526120,6153,573473,,618066r,47341l3070,713077r9528,47341l25197,808088r19043,44276l66670,900022r25197,41198l120439,979341r35028,34753l190192,1045768r38100,28585l269765,1099568r41170,22138l355491,1137702r44241,12604l447359,1156762r47615,6150l542601,1162912r47627,-6150l637843,1147231r47640,-12607l729711,1115564r44607,-22138l815386,1064829r38163,-28597l888552,1001492r31592,-35056l948829,928619r22113,-41211l989897,842828r16049,-44276l1018582,754276r9478,-47658l1031092,659265r-3032,-47658l1025027,563950r-12637,-47354l999501,468938,977387,421585,955273,380386,926714,339175,898029,304132,863026,269379,828023,237705,790240,212502,748792,190047,704564,171291,659969,155308,615413,142694r-47312,-6447l520474,133170r-51001,3077l421858,142694r-47323,9536e" filled="f" strokecolor="#000004" strokeweight=".17942mm">
                  <v:path arrowok="t"/>
                </v:shape>
                <v:shape id="Textbox 428" o:spid="_x0000_s1222" type="#_x0000_t202" style="position:absolute;left:28618;top:4895;width:736;height:14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" filled="f" stroked="f">
                  <v:textbox inset="0,0,0,0">
                    <w:txbxContent>
                      <w:p w14:paraId="04E30AEF" w14:textId="77777777" w:rsidR="0058556B" w:rsidRDefault="00FC4FE5">
                        <w:pPr>
                          <w:spacing w:before="7"/>
                          <w:rPr>
                            <w:rFonts w:ascii="Gadugi"/>
                            <w:sz w:val="16"/>
                          </w:rPr>
                        </w:pPr>
                        <w:r>
                          <w:rPr>
                            <w:rFonts w:ascii="Gadugi"/>
                            <w:spacing w:val="-10"/>
                            <w:w w:val="105"/>
                            <w:sz w:val="16"/>
                          </w:rPr>
                          <w:t>B</w:t>
                        </w:r>
                      </w:p>
                    </w:txbxContent>
                  </v:textbox>
                </v:shape>
                <v:shape id="Textbox 429" o:spid="_x0000_s1223" type="#_x0000_t202" style="position:absolute;left:20848;top:15049;width:552;height: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" filled="f" stroked="f">
                  <v:textbox inset="0,0,0,0">
                    <w:txbxContent>
                      <w:p w14:paraId="19D86AF1" w14:textId="77777777" w:rsidR="0058556B" w:rsidRDefault="00FC4FE5">
                        <w:pPr>
                          <w:spacing w:line="133" w:lineRule="exact"/>
                          <w:rPr>
                            <w:rFonts w:ascii="Arial"/>
                            <w:sz w:val="12"/>
                          </w:rPr>
                        </w:pPr>
                        <w:r>
                          <w:rPr>
                            <w:rFonts w:ascii="Arial"/>
                            <w:color w:val="000004"/>
                            <w:spacing w:val="-10"/>
                            <w:sz w:val="12"/>
                          </w:rPr>
                          <w:t>2</w:t>
                        </w:r>
                      </w:p>
                    </w:txbxContent>
                  </v:textbox>
                </v:shape>
                <v:shape id="Textbox 430" o:spid="_x0000_s1224" type="#_x0000_t202" style="position:absolute;left:10693;top:34399;width:730;height:12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" filled="f" stroked="f">
                  <v:textbox inset="0,0,0,0">
                    <w:txbxContent>
                      <w:p w14:paraId="62590113" w14:textId="77777777" w:rsidR="0058556B" w:rsidRDefault="00FC4FE5">
                        <w:pPr>
                          <w:spacing w:line="190" w:lineRule="exact"/>
                          <w:rPr>
                            <w:rFonts w:ascii="Arial"/>
                            <w:sz w:val="17"/>
                          </w:rPr>
                        </w:pPr>
                        <w:r>
                          <w:rPr>
                            <w:rFonts w:ascii="Arial"/>
                            <w:color w:val="000004"/>
                            <w:spacing w:val="-10"/>
                            <w:sz w:val="17"/>
                          </w:rPr>
                          <w:t>3</w:t>
                        </w:r>
                      </w:p>
                    </w:txbxContent>
                  </v:textbox>
                </v:shape>
                <v:shape id="Textbox 431" o:spid="_x0000_s1225" type="#_x0000_t202" style="position:absolute;left:27800;top:35458;width:1587;height:11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" filled="f" stroked="f">
                  <v:textbox inset="0,0,0,0">
                    <w:txbxContent>
                      <w:p w14:paraId="74125939" w14:textId="77777777" w:rsidR="0058556B" w:rsidRDefault="00FC4FE5">
                        <w:pPr>
                          <w:spacing w:line="179" w:lineRule="exact"/>
                          <w:rPr>
                            <w:rFonts w:ascii="Arial"/>
                            <w:sz w:val="16"/>
                          </w:rPr>
                        </w:pPr>
                        <w:r>
                          <w:rPr>
                            <w:rFonts w:ascii="Arial"/>
                            <w:color w:val="000004"/>
                            <w:spacing w:val="-5"/>
                            <w:sz w:val="16"/>
                          </w:rPr>
                          <w:t>1/4</w:t>
                        </w:r>
                      </w:p>
                    </w:txbxContent>
                  </v:textbox>
                </v:shape>
                <v:shape id="Textbox 432" o:spid="_x0000_s1226" type="#_x0000_t202" style="position:absolute;left:49153;top:34647;width:1581;height:11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" filled="f" stroked="f">
                  <v:textbox inset="0,0,0,0">
                    <w:txbxContent>
                      <w:p w14:paraId="37DB5391" w14:textId="77777777" w:rsidR="0058556B" w:rsidRDefault="00FC4FE5">
                        <w:pPr>
                          <w:spacing w:line="179" w:lineRule="exact"/>
                          <w:rPr>
                            <w:rFonts w:ascii="Arial"/>
                            <w:sz w:val="16"/>
                          </w:rPr>
                        </w:pPr>
                        <w:r>
                          <w:rPr>
                            <w:rFonts w:ascii="Arial"/>
                            <w:color w:val="000004"/>
                            <w:spacing w:val="-5"/>
                            <w:sz w:val="16"/>
                          </w:rPr>
                          <w:t>1/2</w:t>
                        </w:r>
                      </w:p>
                    </w:txbxContent>
                  </v:textbox>
                </v:shape>
                <v:shape id="Textbox 433" o:spid="_x0000_s1227" type="#_x0000_t202" style="position:absolute;left:38498;top:8986;width:553;height: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" filled="f" stroked="f">
                  <v:textbox inset="0,0,0,0">
                    <w:txbxContent>
                      <w:p w14:paraId="4CBC0D48" w14:textId="77777777" w:rsidR="0058556B" w:rsidRDefault="00FC4FE5">
                        <w:pPr>
                          <w:spacing w:line="133" w:lineRule="exact"/>
                          <w:rPr>
                            <w:rFonts w:ascii="Arial"/>
                            <w:sz w:val="12"/>
                          </w:rPr>
                        </w:pPr>
                        <w:r>
                          <w:rPr>
                            <w:rFonts w:ascii="Arial"/>
                            <w:color w:val="000004"/>
                            <w:spacing w:val="-10"/>
                            <w:sz w:val="12"/>
                          </w:rPr>
                          <w:t>2</w:t>
                        </w:r>
                      </w:p>
                    </w:txbxContent>
                  </v:textbox>
                </v:shape>
                <w10:anchorlock/>
              </v:group>
            </w:pict>
          </mc:Fallback>
        </mc:AlternateContent>
      </w:r>
    </w:p>
    <w:p w14:paraId="14D23170" w14:textId="77777777" w:rsidR="0058556B" w:rsidRDefault="0058556B">
      <w:pPr>
        <w:rPr>
          <w:sz w:val="20"/>
        </w:rPr>
        <w:sectPr w:rsidR="0058556B">
          <w:pgSz w:w="11910" w:h="16840"/>
          <w:pgMar w:top="1560" w:right="380" w:bottom="1160" w:left="260" w:header="405" w:footer="973" w:gutter="0"/>
          <w:cols w:space="708"/>
        </w:sectPr>
      </w:pPr>
    </w:p>
    <w:p w14:paraId="5EBF57D9" w14:textId="77777777" w:rsidR="0058556B" w:rsidRDefault="00FC4FE5">
      <w:pPr>
        <w:pStyle w:val="Lijstalinea"/>
        <w:numPr>
          <w:ilvl w:val="3"/>
          <w:numId w:val="12"/>
        </w:numPr>
        <w:tabs>
          <w:tab w:val="left" w:pos="1529"/>
        </w:tabs>
        <w:spacing w:line="200" w:lineRule="exact"/>
        <w:ind w:left="1529" w:hanging="198"/>
        <w:jc w:val="left"/>
        <w:rPr>
          <w:sz w:val="20"/>
        </w:rPr>
      </w:pPr>
      <w:r>
        <w:rPr>
          <w:noProof/>
        </w:rPr>
        <mc:AlternateContent>
          <mc:Choice Requires="wpg">
            <w:drawing>
              <wp:anchor distT="0" distB="0" distL="0" distR="0" simplePos="0" relativeHeight="485990400" behindDoc="1" locked="0" layoutInCell="1" allowOverlap="1" wp14:anchorId="3F2F1C69" wp14:editId="0D61C2E3">
                <wp:simplePos x="0" y="0"/>
                <wp:positionH relativeFrom="page">
                  <wp:posOffset>1201549</wp:posOffset>
                </wp:positionH>
                <wp:positionV relativeFrom="paragraph">
                  <wp:posOffset>-1788820</wp:posOffset>
                </wp:positionV>
                <wp:extent cx="302260" cy="873125"/>
                <wp:effectExtent l="0" t="0" r="0" b="0"/>
                <wp:wrapNone/>
                <wp:docPr id="434" name="Group 4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02260" cy="873125"/>
                          <a:chOff x="0" y="0"/>
                          <a:chExt cx="302260" cy="873125"/>
                        </a:xfrm>
                      </wpg:grpSpPr>
                      <wps:wsp>
                        <wps:cNvPr id="435" name="Graphic 435"/>
                        <wps:cNvSpPr/>
                        <wps:spPr>
                          <a:xfrm>
                            <a:off x="4084" y="31144"/>
                            <a:ext cx="296545" cy="840105"/>
                          </a:xfrm>
                          <a:custGeom>
                            <a:avLst/>
                            <a:gdLst/>
                            <a:ahLst/>
                            <a:cxnLst/>
                            <a:rect l="l" t="t" r="r" b="b"/>
                            <a:pathLst>
                              <a:path w="296545" h="840105">
                                <a:moveTo>
                                  <a:pt x="293885" y="222395"/>
                                </a:moveTo>
                                <a:lnTo>
                                  <a:pt x="193298" y="95049"/>
                                </a:lnTo>
                              </a:path>
                              <a:path w="296545" h="840105">
                                <a:moveTo>
                                  <a:pt x="296510" y="777570"/>
                                </a:moveTo>
                                <a:lnTo>
                                  <a:pt x="296510" y="528383"/>
                                </a:lnTo>
                              </a:path>
                              <a:path w="296545" h="840105">
                                <a:moveTo>
                                  <a:pt x="0" y="777570"/>
                                </a:moveTo>
                                <a:lnTo>
                                  <a:pt x="16278" y="791247"/>
                                </a:lnTo>
                                <a:lnTo>
                                  <a:pt x="32567" y="804665"/>
                                </a:lnTo>
                                <a:lnTo>
                                  <a:pt x="51729" y="815459"/>
                                </a:lnTo>
                                <a:lnTo>
                                  <a:pt x="70643" y="823610"/>
                                </a:lnTo>
                                <a:lnTo>
                                  <a:pt x="89817" y="831771"/>
                                </a:lnTo>
                                <a:lnTo>
                                  <a:pt x="108731" y="834404"/>
                                </a:lnTo>
                                <a:lnTo>
                                  <a:pt x="127904" y="837298"/>
                                </a:lnTo>
                                <a:lnTo>
                                  <a:pt x="149702" y="839932"/>
                                </a:lnTo>
                                <a:lnTo>
                                  <a:pt x="168605" y="837298"/>
                                </a:lnTo>
                                <a:lnTo>
                                  <a:pt x="187778" y="834404"/>
                                </a:lnTo>
                                <a:lnTo>
                                  <a:pt x="209577" y="831771"/>
                                </a:lnTo>
                                <a:lnTo>
                                  <a:pt x="228490" y="823610"/>
                                </a:lnTo>
                                <a:lnTo>
                                  <a:pt x="247664" y="815459"/>
                                </a:lnTo>
                                <a:lnTo>
                                  <a:pt x="263942" y="804665"/>
                                </a:lnTo>
                                <a:lnTo>
                                  <a:pt x="280231" y="791247"/>
                                </a:lnTo>
                                <a:lnTo>
                                  <a:pt x="296510" y="777570"/>
                                </a:lnTo>
                              </a:path>
                              <a:path w="296545" h="840105">
                                <a:moveTo>
                                  <a:pt x="0" y="777570"/>
                                </a:moveTo>
                                <a:lnTo>
                                  <a:pt x="0" y="528383"/>
                                </a:lnTo>
                              </a:path>
                              <a:path w="296545" h="840105">
                                <a:moveTo>
                                  <a:pt x="293885" y="474183"/>
                                </a:moveTo>
                                <a:lnTo>
                                  <a:pt x="285740" y="487860"/>
                                </a:lnTo>
                                <a:lnTo>
                                  <a:pt x="285740" y="501277"/>
                                </a:lnTo>
                                <a:lnTo>
                                  <a:pt x="288365" y="514966"/>
                                </a:lnTo>
                                <a:lnTo>
                                  <a:pt x="296510" y="528383"/>
                                </a:lnTo>
                              </a:path>
                              <a:path w="296545" h="840105">
                                <a:moveTo>
                                  <a:pt x="165980" y="32622"/>
                                </a:moveTo>
                                <a:lnTo>
                                  <a:pt x="165980" y="89521"/>
                                </a:lnTo>
                              </a:path>
                              <a:path w="296545" h="840105">
                                <a:moveTo>
                                  <a:pt x="179634" y="27094"/>
                                </a:moveTo>
                                <a:lnTo>
                                  <a:pt x="179634" y="86812"/>
                                </a:lnTo>
                              </a:path>
                              <a:path w="296545" h="840105">
                                <a:moveTo>
                                  <a:pt x="195923" y="21892"/>
                                </a:moveTo>
                                <a:lnTo>
                                  <a:pt x="195923" y="81284"/>
                                </a:lnTo>
                              </a:path>
                              <a:path w="296545" h="840105">
                                <a:moveTo>
                                  <a:pt x="155211" y="35331"/>
                                </a:moveTo>
                                <a:lnTo>
                                  <a:pt x="155211" y="92122"/>
                                </a:lnTo>
                              </a:path>
                              <a:path w="296545" h="840105">
                                <a:moveTo>
                                  <a:pt x="190403" y="24493"/>
                                </a:moveTo>
                                <a:lnTo>
                                  <a:pt x="190403" y="81284"/>
                                </a:lnTo>
                              </a:path>
                              <a:path w="296545" h="840105">
                                <a:moveTo>
                                  <a:pt x="97961" y="0"/>
                                </a:moveTo>
                                <a:lnTo>
                                  <a:pt x="108731" y="10837"/>
                                </a:lnTo>
                                <a:lnTo>
                                  <a:pt x="119759" y="18966"/>
                                </a:lnTo>
                                <a:lnTo>
                                  <a:pt x="133413" y="24493"/>
                                </a:lnTo>
                                <a:lnTo>
                                  <a:pt x="149702" y="27094"/>
                                </a:lnTo>
                                <a:lnTo>
                                  <a:pt x="163355" y="24493"/>
                                </a:lnTo>
                                <a:lnTo>
                                  <a:pt x="176750" y="21892"/>
                                </a:lnTo>
                                <a:lnTo>
                                  <a:pt x="190403" y="13655"/>
                                </a:lnTo>
                                <a:lnTo>
                                  <a:pt x="201432" y="5527"/>
                                </a:lnTo>
                              </a:path>
                              <a:path w="296545" h="840105">
                                <a:moveTo>
                                  <a:pt x="293885" y="474183"/>
                                </a:moveTo>
                                <a:lnTo>
                                  <a:pt x="293885" y="222395"/>
                                </a:lnTo>
                              </a:path>
                            </a:pathLst>
                          </a:custGeom>
                          <a:ln w="2893">
                            <a:solidFill>
                              <a:srgbClr val="000004"/>
                            </a:solidFill>
                            <a:prstDash val="solid"/>
                          </a:ln>
                        </wps:spPr>
                        <wps:bodyPr wrap="square" lIns="0" tIns="0" rIns="0" bIns="0" rtlCol="0">
                          <a:prstTxWarp prst="textNoShape">
                            <a:avLst/>
                          </a:prstTxWarp>
                          <a:noAutofit/>
                        </wps:bodyPr>
                      </wps:wsp>
                      <pic:pic xmlns:pic="http://schemas.openxmlformats.org/drawingml/2006/picture">
                        <pic:nvPicPr>
                          <pic:cNvPr id="436" name="Image 436"/>
                          <pic:cNvPicPr/>
                        </pic:nvPicPr>
                        <pic:blipFill>
                          <a:blip r:embed="rId140" cstate="print"/>
                          <a:stretch>
                            <a:fillRect/>
                          </a:stretch>
                        </pic:blipFill>
                        <pic:spPr>
                          <a:xfrm>
                            <a:off x="100597" y="0"/>
                            <a:ext cx="106368" cy="146501"/>
                          </a:xfrm>
                          <a:prstGeom prst="rect">
                            <a:avLst/>
                          </a:prstGeom>
                        </pic:spPr>
                      </pic:pic>
                      <wps:wsp>
                        <wps:cNvPr id="437" name="Graphic 437"/>
                        <wps:cNvSpPr/>
                        <wps:spPr>
                          <a:xfrm>
                            <a:off x="1449" y="50111"/>
                            <a:ext cx="299720" cy="568960"/>
                          </a:xfrm>
                          <a:custGeom>
                            <a:avLst/>
                            <a:gdLst/>
                            <a:ahLst/>
                            <a:cxnLst/>
                            <a:rect l="l" t="t" r="r" b="b"/>
                            <a:pathLst>
                              <a:path w="299720" h="568960">
                                <a:moveTo>
                                  <a:pt x="0" y="203428"/>
                                </a:moveTo>
                                <a:lnTo>
                                  <a:pt x="16289" y="219468"/>
                                </a:lnTo>
                                <a:lnTo>
                                  <a:pt x="32567" y="230523"/>
                                </a:lnTo>
                                <a:lnTo>
                                  <a:pt x="70654" y="249490"/>
                                </a:lnTo>
                                <a:lnTo>
                                  <a:pt x="108731" y="260219"/>
                                </a:lnTo>
                                <a:lnTo>
                                  <a:pt x="149702" y="265530"/>
                                </a:lnTo>
                                <a:lnTo>
                                  <a:pt x="168616" y="262820"/>
                                </a:lnTo>
                                <a:lnTo>
                                  <a:pt x="187789" y="260219"/>
                                </a:lnTo>
                                <a:lnTo>
                                  <a:pt x="228501" y="249490"/>
                                </a:lnTo>
                                <a:lnTo>
                                  <a:pt x="263953" y="230523"/>
                                </a:lnTo>
                                <a:lnTo>
                                  <a:pt x="280242" y="219468"/>
                                </a:lnTo>
                                <a:lnTo>
                                  <a:pt x="296520" y="203428"/>
                                </a:lnTo>
                              </a:path>
                              <a:path w="299720" h="568960">
                                <a:moveTo>
                                  <a:pt x="108731" y="0"/>
                                </a:moveTo>
                                <a:lnTo>
                                  <a:pt x="108731" y="59717"/>
                                </a:lnTo>
                              </a:path>
                              <a:path w="299720" h="568960">
                                <a:moveTo>
                                  <a:pt x="116875" y="8128"/>
                                </a:moveTo>
                                <a:lnTo>
                                  <a:pt x="116875" y="65027"/>
                                </a:lnTo>
                              </a:path>
                              <a:path w="299720" h="568960">
                                <a:moveTo>
                                  <a:pt x="127904" y="13655"/>
                                </a:moveTo>
                                <a:lnTo>
                                  <a:pt x="127904" y="70555"/>
                                </a:lnTo>
                              </a:path>
                              <a:path w="299720" h="568960">
                                <a:moveTo>
                                  <a:pt x="144193" y="13655"/>
                                </a:moveTo>
                                <a:lnTo>
                                  <a:pt x="144193" y="73156"/>
                                </a:lnTo>
                              </a:path>
                              <a:path w="299720" h="568960">
                                <a:moveTo>
                                  <a:pt x="2635" y="509417"/>
                                </a:moveTo>
                                <a:lnTo>
                                  <a:pt x="18914" y="522834"/>
                                </a:lnTo>
                                <a:lnTo>
                                  <a:pt x="35203" y="536523"/>
                                </a:lnTo>
                                <a:lnTo>
                                  <a:pt x="54365" y="544673"/>
                                </a:lnTo>
                                <a:lnTo>
                                  <a:pt x="73279" y="555467"/>
                                </a:lnTo>
                                <a:lnTo>
                                  <a:pt x="92452" y="560995"/>
                                </a:lnTo>
                                <a:lnTo>
                                  <a:pt x="111366" y="566251"/>
                                </a:lnTo>
                                <a:lnTo>
                                  <a:pt x="130540" y="568885"/>
                                </a:lnTo>
                                <a:lnTo>
                                  <a:pt x="152338" y="568885"/>
                                </a:lnTo>
                                <a:lnTo>
                                  <a:pt x="171241" y="568885"/>
                                </a:lnTo>
                                <a:lnTo>
                                  <a:pt x="190414" y="566251"/>
                                </a:lnTo>
                                <a:lnTo>
                                  <a:pt x="212212" y="560995"/>
                                </a:lnTo>
                                <a:lnTo>
                                  <a:pt x="231126" y="555467"/>
                                </a:lnTo>
                                <a:lnTo>
                                  <a:pt x="250299" y="544673"/>
                                </a:lnTo>
                                <a:lnTo>
                                  <a:pt x="266578" y="536523"/>
                                </a:lnTo>
                                <a:lnTo>
                                  <a:pt x="282867" y="522834"/>
                                </a:lnTo>
                                <a:lnTo>
                                  <a:pt x="299145" y="509417"/>
                                </a:lnTo>
                              </a:path>
                              <a:path w="299720" h="568960">
                                <a:moveTo>
                                  <a:pt x="0" y="203428"/>
                                </a:moveTo>
                                <a:lnTo>
                                  <a:pt x="108731" y="73156"/>
                                </a:lnTo>
                              </a:path>
                              <a:path w="299720" h="568960">
                                <a:moveTo>
                                  <a:pt x="2635" y="509417"/>
                                </a:moveTo>
                                <a:lnTo>
                                  <a:pt x="10769" y="495999"/>
                                </a:lnTo>
                                <a:lnTo>
                                  <a:pt x="10769" y="482311"/>
                                </a:lnTo>
                                <a:lnTo>
                                  <a:pt x="8144" y="466000"/>
                                </a:lnTo>
                                <a:lnTo>
                                  <a:pt x="0" y="455216"/>
                                </a:lnTo>
                              </a:path>
                              <a:path w="299720" h="568960">
                                <a:moveTo>
                                  <a:pt x="100597" y="59717"/>
                                </a:moveTo>
                                <a:lnTo>
                                  <a:pt x="111366" y="70555"/>
                                </a:lnTo>
                                <a:lnTo>
                                  <a:pt x="122395" y="78683"/>
                                </a:lnTo>
                                <a:lnTo>
                                  <a:pt x="136048" y="84211"/>
                                </a:lnTo>
                                <a:lnTo>
                                  <a:pt x="152338" y="86812"/>
                                </a:lnTo>
                                <a:lnTo>
                                  <a:pt x="165991" y="84211"/>
                                </a:lnTo>
                                <a:lnTo>
                                  <a:pt x="179385" y="81284"/>
                                </a:lnTo>
                                <a:lnTo>
                                  <a:pt x="193039" y="73156"/>
                                </a:lnTo>
                                <a:lnTo>
                                  <a:pt x="204068" y="65027"/>
                                </a:lnTo>
                              </a:path>
                              <a:path w="299720" h="568960">
                                <a:moveTo>
                                  <a:pt x="0" y="455216"/>
                                </a:moveTo>
                                <a:lnTo>
                                  <a:pt x="16289" y="468894"/>
                                </a:lnTo>
                                <a:lnTo>
                                  <a:pt x="32567" y="482311"/>
                                </a:lnTo>
                                <a:lnTo>
                                  <a:pt x="70654" y="501256"/>
                                </a:lnTo>
                                <a:lnTo>
                                  <a:pt x="108731" y="512050"/>
                                </a:lnTo>
                                <a:lnTo>
                                  <a:pt x="149702" y="514944"/>
                                </a:lnTo>
                                <a:lnTo>
                                  <a:pt x="168616" y="514944"/>
                                </a:lnTo>
                                <a:lnTo>
                                  <a:pt x="187789" y="512050"/>
                                </a:lnTo>
                                <a:lnTo>
                                  <a:pt x="206703" y="506783"/>
                                </a:lnTo>
                                <a:lnTo>
                                  <a:pt x="228501" y="501256"/>
                                </a:lnTo>
                                <a:lnTo>
                                  <a:pt x="244780" y="493106"/>
                                </a:lnTo>
                                <a:lnTo>
                                  <a:pt x="263953" y="482311"/>
                                </a:lnTo>
                                <a:lnTo>
                                  <a:pt x="280242" y="468894"/>
                                </a:lnTo>
                                <a:lnTo>
                                  <a:pt x="296520" y="455216"/>
                                </a:lnTo>
                              </a:path>
                              <a:path w="299720" h="568960">
                                <a:moveTo>
                                  <a:pt x="0" y="455216"/>
                                </a:moveTo>
                                <a:lnTo>
                                  <a:pt x="0" y="203428"/>
                                </a:lnTo>
                              </a:path>
                            </a:pathLst>
                          </a:custGeom>
                          <a:ln w="2893">
                            <a:solidFill>
                              <a:srgbClr val="000004"/>
                            </a:solidFill>
                            <a:prstDash val="solid"/>
                          </a:ln>
                        </wps:spPr>
                        <wps:bodyPr wrap="square" lIns="0" tIns="0" rIns="0" bIns="0" rtlCol="0">
                          <a:prstTxWarp prst="textNoShape">
                            <a:avLst/>
                          </a:prstTxWarp>
                          <a:noAutofit/>
                        </wps:bodyPr>
                      </wps:wsp>
                      <wps:wsp>
                        <wps:cNvPr id="438" name="Textbox 438"/>
                        <wps:cNvSpPr txBox="1"/>
                        <wps:spPr>
                          <a:xfrm>
                            <a:off x="0" y="0"/>
                            <a:ext cx="302260" cy="873125"/>
                          </a:xfrm>
                          <a:prstGeom prst="rect">
                            <a:avLst/>
                          </a:prstGeom>
                        </wps:spPr>
                        <wps:txbx>
                          <w:txbxContent>
                            <w:p w14:paraId="3C6B7D9F" w14:textId="77777777" w:rsidR="0058556B" w:rsidRDefault="0058556B">
                              <w:pPr>
                                <w:rPr>
                                  <w:sz w:val="12"/>
                                </w:rPr>
                              </w:pPr>
                            </w:p>
                            <w:p w14:paraId="02BF0BF7" w14:textId="77777777" w:rsidR="0058556B" w:rsidRDefault="0058556B">
                              <w:pPr>
                                <w:rPr>
                                  <w:sz w:val="12"/>
                                </w:rPr>
                              </w:pPr>
                            </w:p>
                            <w:p w14:paraId="763AB5FA" w14:textId="77777777" w:rsidR="0058556B" w:rsidRDefault="0058556B">
                              <w:pPr>
                                <w:spacing w:before="117"/>
                                <w:rPr>
                                  <w:sz w:val="12"/>
                                </w:rPr>
                              </w:pPr>
                            </w:p>
                            <w:p w14:paraId="45644151" w14:textId="77777777" w:rsidR="0058556B" w:rsidRDefault="00FC4FE5">
                              <w:pPr>
                                <w:ind w:left="25"/>
                                <w:rPr>
                                  <w:rFonts w:ascii="Arial"/>
                                  <w:sz w:val="12"/>
                                </w:rPr>
                              </w:pPr>
                              <w:r>
                                <w:rPr>
                                  <w:rFonts w:ascii="Arial"/>
                                  <w:color w:val="000004"/>
                                  <w:spacing w:val="-2"/>
                                  <w:sz w:val="12"/>
                                </w:rPr>
                                <w:t>cleaner</w:t>
                              </w:r>
                            </w:p>
                          </w:txbxContent>
                        </wps:txbx>
                        <wps:bodyPr wrap="square" lIns="0" tIns="0" rIns="0" bIns="0" rtlCol="0">
                          <a:noAutofit/>
                        </wps:bodyPr>
                      </wps:wsp>
                    </wpg:wgp>
                  </a:graphicData>
                </a:graphic>
              </wp:anchor>
            </w:drawing>
          </mc:Choice>
          <mc:Fallback>
            <w:pict>
              <v:group w14:anchorId="3F2F1C69" id="Group 434" o:spid="_x0000_s1228" style="position:absolute;left:0;text-align:left;margin-left:94.6pt;margin-top:-140.85pt;width:23.8pt;height:68.75pt;z-index:-17326080;mso-wrap-distance-left:0;mso-wrap-distance-right:0;mso-position-horizontal-relative:page;mso-position-vertical-relative:text" coordsize="3022,873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">
                <v:shape id="Graphic 435" o:spid="_x0000_s1229" style="position:absolute;left:40;top:311;width:2966;height:8401;visibility:visible;mso-wrap-style:square;v-text-anchor:top" coordsize="296545,840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" path="m293885,222395l193298,95049em296510,777570r,-249187em,777570r16278,13677l32567,804665r19162,10794l70643,823610r19174,8161l108731,834404r19173,2894l149702,839932r18903,-2634l187778,834404r21799,-2633l228490,823610r19174,-8151l263942,804665r16289,-13418l296510,777570em,777570l,528383em293885,474183r-8145,13677l285740,501277r2625,13689l296510,528383em165980,32622r,56899em179634,27094r,59718em195923,21892r,59392em155211,35331r,56791em190403,24493r,56791em97961,r10770,10837l119759,18966r13654,5527l149702,27094r13653,-2601l176750,21892r13653,-8237l201432,5527em293885,474183r,-251788e" filled="f" strokecolor="#000004" strokeweight=".08036mm">
                  <v:path arrowok="t"/>
                </v:shape>
                <v:shape id="Image 436" o:spid="_x0000_s1230" type="#_x0000_t75" style="position:absolute;left:1005;width:1064;height:14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">
                  <v:imagedata r:id="rId141" o:title=""/>
                </v:shape>
                <v:shape id="Graphic 437" o:spid="_x0000_s1231" style="position:absolute;left:14;top:501;width:2997;height:5689;visibility:visible;mso-wrap-style:square;v-text-anchor:top" coordsize="299720,568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" path="m,203428r16289,16040l32567,230523r38087,18967l108731,260219r40971,5311l168616,262820r19173,-2601l228501,249490r35452,-18967l280242,219468r16278,-16040em108731,r,59717em116875,8128r,56899em127904,13655r,56900em144193,13655r,59501em2635,509417r16279,13417l35203,536523r19162,8150l73279,555467r19173,5528l111366,566251r19174,2634l152338,568885r18903,l190414,566251r21798,-5256l231126,555467r19173,-10794l266578,536523r16289,-13689l299145,509417em,203428l108731,73156em2635,509417r8134,-13418l10769,482311,8144,466000,,455216em100597,59717r10769,10838l122395,78683r13653,5528l152338,86812r13653,-2601l179385,81284r13654,-8128l204068,65027em,455216r16289,13678l32567,482311r38087,18945l108731,512050r40971,2894l168616,514944r19173,-2894l206703,506783r21798,-5527l244780,493106r19173,-10795l280242,468894r16278,-13678em,455216l,203428e" filled="f" strokecolor="#000004" strokeweight=".08036mm">
                  <v:path arrowok="t"/>
                </v:shape>
                <v:shape id="Textbox 438" o:spid="_x0000_s1232" type="#_x0000_t202" style="position:absolute;width:3022;height:87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" filled="f" stroked="f">
                  <v:textbox inset="0,0,0,0">
                    <w:txbxContent>
                      <w:p w14:paraId="3C6B7D9F" w14:textId="77777777" w:rsidR="0058556B" w:rsidRDefault="0058556B">
                        <w:pPr>
                          <w:rPr>
                            <w:sz w:val="12"/>
                          </w:rPr>
                        </w:pPr>
                      </w:p>
                      <w:p w14:paraId="02BF0BF7" w14:textId="77777777" w:rsidR="0058556B" w:rsidRDefault="0058556B">
                        <w:pPr>
                          <w:rPr>
                            <w:sz w:val="12"/>
                          </w:rPr>
                        </w:pPr>
                      </w:p>
                      <w:p w14:paraId="763AB5FA" w14:textId="77777777" w:rsidR="0058556B" w:rsidRDefault="0058556B">
                        <w:pPr>
                          <w:spacing w:before="117"/>
                          <w:rPr>
                            <w:sz w:val="12"/>
                          </w:rPr>
                        </w:pPr>
                      </w:p>
                      <w:p w14:paraId="45644151" w14:textId="77777777" w:rsidR="0058556B" w:rsidRDefault="00FC4FE5">
                        <w:pPr>
                          <w:ind w:left="25"/>
                          <w:rPr>
                            <w:rFonts w:ascii="Arial"/>
                            <w:sz w:val="12"/>
                          </w:rPr>
                        </w:pPr>
                        <w:r>
                          <w:rPr>
                            <w:rFonts w:ascii="Arial"/>
                            <w:color w:val="000004"/>
                            <w:spacing w:val="-2"/>
                            <w:sz w:val="12"/>
                          </w:rPr>
                          <w:t>cleaner</w:t>
                        </w:r>
                      </w:p>
                    </w:txbxContent>
                  </v:textbox>
                </v:shape>
                <w10:wrap anchorx="page"/>
              </v:group>
            </w:pict>
          </mc:Fallback>
        </mc:AlternateContent>
      </w:r>
      <w:r>
        <w:rPr>
          <w:sz w:val="20"/>
        </w:rPr>
        <w:t>Rinne</w:t>
      </w:r>
      <w:r>
        <w:rPr>
          <w:spacing w:val="-6"/>
          <w:sz w:val="20"/>
        </w:rPr>
        <w:t xml:space="preserve"> </w:t>
      </w:r>
      <w:r>
        <w:rPr>
          <w:sz w:val="20"/>
        </w:rPr>
        <w:t>und</w:t>
      </w:r>
      <w:r>
        <w:rPr>
          <w:spacing w:val="-4"/>
          <w:sz w:val="20"/>
        </w:rPr>
        <w:t xml:space="preserve"> </w:t>
      </w:r>
      <w:r>
        <w:rPr>
          <w:spacing w:val="-2"/>
          <w:sz w:val="20"/>
        </w:rPr>
        <w:t>Rinnenverbindung</w:t>
      </w:r>
    </w:p>
    <w:p w14:paraId="6D9A0894" w14:textId="77777777" w:rsidR="0058556B" w:rsidRDefault="00FC4FE5">
      <w:pPr>
        <w:ind w:left="1331"/>
        <w:rPr>
          <w:sz w:val="20"/>
        </w:rPr>
      </w:pPr>
      <w:r>
        <w:rPr>
          <w:sz w:val="20"/>
        </w:rPr>
        <w:t>von</w:t>
      </w:r>
      <w:r>
        <w:rPr>
          <w:spacing w:val="-5"/>
          <w:sz w:val="20"/>
        </w:rPr>
        <w:t xml:space="preserve"> </w:t>
      </w:r>
      <w:r>
        <w:rPr>
          <w:sz w:val="20"/>
        </w:rPr>
        <w:t>Schmutz</w:t>
      </w:r>
      <w:r>
        <w:rPr>
          <w:spacing w:val="-4"/>
          <w:sz w:val="20"/>
        </w:rPr>
        <w:t xml:space="preserve"> </w:t>
      </w:r>
      <w:r>
        <w:rPr>
          <w:sz w:val="20"/>
        </w:rPr>
        <w:t>und</w:t>
      </w:r>
      <w:r>
        <w:rPr>
          <w:spacing w:val="-4"/>
          <w:sz w:val="20"/>
        </w:rPr>
        <w:t xml:space="preserve"> </w:t>
      </w:r>
      <w:r>
        <w:rPr>
          <w:sz w:val="20"/>
        </w:rPr>
        <w:t>Fett</w:t>
      </w:r>
      <w:r>
        <w:rPr>
          <w:spacing w:val="-5"/>
          <w:sz w:val="20"/>
        </w:rPr>
        <w:t xml:space="preserve"> </w:t>
      </w:r>
      <w:r>
        <w:rPr>
          <w:spacing w:val="-2"/>
          <w:sz w:val="20"/>
        </w:rPr>
        <w:t>reinigen.</w:t>
      </w:r>
    </w:p>
    <w:p w14:paraId="4948136C" w14:textId="77777777" w:rsidR="0058556B" w:rsidRDefault="00FC4FE5">
      <w:pPr>
        <w:pStyle w:val="Lijstalinea"/>
        <w:numPr>
          <w:ilvl w:val="3"/>
          <w:numId w:val="12"/>
        </w:numPr>
        <w:tabs>
          <w:tab w:val="left" w:pos="644"/>
        </w:tabs>
        <w:spacing w:line="200" w:lineRule="exact"/>
        <w:ind w:left="644" w:hanging="198"/>
        <w:jc w:val="left"/>
        <w:rPr>
          <w:sz w:val="20"/>
        </w:rPr>
      </w:pPr>
      <w:r>
        <w:br w:type="column"/>
      </w:r>
      <w:r>
        <w:rPr>
          <w:sz w:val="20"/>
        </w:rPr>
        <w:t>Ein</w:t>
      </w:r>
      <w:r>
        <w:rPr>
          <w:spacing w:val="-5"/>
          <w:sz w:val="20"/>
        </w:rPr>
        <w:t xml:space="preserve"> </w:t>
      </w:r>
      <w:r>
        <w:rPr>
          <w:sz w:val="20"/>
        </w:rPr>
        <w:t>Viertel</w:t>
      </w:r>
      <w:r>
        <w:rPr>
          <w:spacing w:val="-5"/>
          <w:sz w:val="20"/>
        </w:rPr>
        <w:t xml:space="preserve"> </w:t>
      </w:r>
      <w:r>
        <w:rPr>
          <w:sz w:val="20"/>
        </w:rPr>
        <w:t>des</w:t>
      </w:r>
      <w:r>
        <w:rPr>
          <w:spacing w:val="-4"/>
          <w:sz w:val="20"/>
        </w:rPr>
        <w:t xml:space="preserve"> </w:t>
      </w:r>
      <w:r>
        <w:rPr>
          <w:spacing w:val="-2"/>
          <w:sz w:val="20"/>
        </w:rPr>
        <w:t>Rinnenelements</w:t>
      </w:r>
    </w:p>
    <w:p w14:paraId="6D1DE13C" w14:textId="77777777" w:rsidR="0058556B" w:rsidRDefault="00FC4FE5">
      <w:pPr>
        <w:ind w:left="446"/>
        <w:rPr>
          <w:sz w:val="20"/>
        </w:rPr>
      </w:pPr>
      <w:r>
        <w:rPr>
          <w:sz w:val="20"/>
        </w:rPr>
        <w:t>in</w:t>
      </w:r>
      <w:r>
        <w:rPr>
          <w:spacing w:val="-7"/>
          <w:sz w:val="20"/>
        </w:rPr>
        <w:t xml:space="preserve"> </w:t>
      </w:r>
      <w:r>
        <w:rPr>
          <w:sz w:val="20"/>
        </w:rPr>
        <w:t>die</w:t>
      </w:r>
      <w:r>
        <w:rPr>
          <w:spacing w:val="-9"/>
          <w:sz w:val="20"/>
        </w:rPr>
        <w:t xml:space="preserve"> </w:t>
      </w:r>
      <w:r>
        <w:rPr>
          <w:sz w:val="20"/>
        </w:rPr>
        <w:t>Rinne</w:t>
      </w:r>
      <w:r>
        <w:rPr>
          <w:spacing w:val="-8"/>
          <w:sz w:val="20"/>
        </w:rPr>
        <w:t xml:space="preserve"> </w:t>
      </w:r>
      <w:r>
        <w:rPr>
          <w:sz w:val="20"/>
        </w:rPr>
        <w:t>schieben</w:t>
      </w:r>
      <w:r>
        <w:rPr>
          <w:spacing w:val="-7"/>
          <w:sz w:val="20"/>
        </w:rPr>
        <w:t xml:space="preserve"> </w:t>
      </w:r>
      <w:r>
        <w:rPr>
          <w:sz w:val="20"/>
        </w:rPr>
        <w:t>und</w:t>
      </w:r>
      <w:r>
        <w:rPr>
          <w:spacing w:val="-7"/>
          <w:sz w:val="20"/>
        </w:rPr>
        <w:t xml:space="preserve"> </w:t>
      </w:r>
      <w:r>
        <w:rPr>
          <w:sz w:val="20"/>
        </w:rPr>
        <w:t>den</w:t>
      </w:r>
      <w:r>
        <w:rPr>
          <w:spacing w:val="-7"/>
          <w:sz w:val="20"/>
        </w:rPr>
        <w:t xml:space="preserve"> </w:t>
      </w:r>
      <w:r>
        <w:rPr>
          <w:sz w:val="20"/>
        </w:rPr>
        <w:t>Rand auf der Innenseite verkitten.</w:t>
      </w:r>
    </w:p>
    <w:p w14:paraId="2E56B42F" w14:textId="77777777" w:rsidR="0058556B" w:rsidRDefault="00FC4FE5">
      <w:pPr>
        <w:pStyle w:val="Lijstalinea"/>
        <w:numPr>
          <w:ilvl w:val="3"/>
          <w:numId w:val="12"/>
        </w:numPr>
        <w:tabs>
          <w:tab w:val="left" w:pos="484"/>
        </w:tabs>
        <w:spacing w:line="200" w:lineRule="exact"/>
        <w:ind w:left="484" w:hanging="198"/>
        <w:jc w:val="left"/>
        <w:rPr>
          <w:sz w:val="20"/>
        </w:rPr>
      </w:pPr>
      <w:r>
        <w:br w:type="column"/>
      </w:r>
      <w:r>
        <w:rPr>
          <w:sz w:val="20"/>
        </w:rPr>
        <w:t>Jetzt</w:t>
      </w:r>
      <w:r>
        <w:rPr>
          <w:spacing w:val="-7"/>
          <w:sz w:val="20"/>
        </w:rPr>
        <w:t xml:space="preserve"> </w:t>
      </w:r>
      <w:r>
        <w:rPr>
          <w:sz w:val="20"/>
        </w:rPr>
        <w:t>das</w:t>
      </w:r>
      <w:r>
        <w:rPr>
          <w:spacing w:val="-6"/>
          <w:sz w:val="20"/>
        </w:rPr>
        <w:t xml:space="preserve"> </w:t>
      </w:r>
      <w:r>
        <w:rPr>
          <w:sz w:val="20"/>
        </w:rPr>
        <w:t>Rinnenelement</w:t>
      </w:r>
      <w:r>
        <w:rPr>
          <w:spacing w:val="-7"/>
          <w:sz w:val="20"/>
        </w:rPr>
        <w:t xml:space="preserve"> </w:t>
      </w:r>
      <w:r>
        <w:rPr>
          <w:sz w:val="20"/>
        </w:rPr>
        <w:t>bis</w:t>
      </w:r>
      <w:r>
        <w:rPr>
          <w:spacing w:val="-7"/>
          <w:sz w:val="20"/>
        </w:rPr>
        <w:t xml:space="preserve"> </w:t>
      </w:r>
      <w:r>
        <w:rPr>
          <w:spacing w:val="-5"/>
          <w:sz w:val="20"/>
        </w:rPr>
        <w:t>zur</w:t>
      </w:r>
    </w:p>
    <w:p w14:paraId="4F4B2C71" w14:textId="77777777" w:rsidR="0058556B" w:rsidRDefault="00FC4FE5">
      <w:pPr>
        <w:ind w:left="286"/>
        <w:rPr>
          <w:sz w:val="20"/>
        </w:rPr>
      </w:pPr>
      <w:r>
        <w:rPr>
          <w:sz w:val="20"/>
        </w:rPr>
        <w:t>Hälfte</w:t>
      </w:r>
      <w:r>
        <w:rPr>
          <w:spacing w:val="-5"/>
          <w:sz w:val="20"/>
        </w:rPr>
        <w:t xml:space="preserve"> </w:t>
      </w:r>
      <w:r>
        <w:rPr>
          <w:sz w:val="20"/>
        </w:rPr>
        <w:t>weiter</w:t>
      </w:r>
      <w:r>
        <w:rPr>
          <w:spacing w:val="-5"/>
          <w:sz w:val="20"/>
        </w:rPr>
        <w:t xml:space="preserve"> </w:t>
      </w:r>
      <w:r>
        <w:rPr>
          <w:sz w:val="20"/>
        </w:rPr>
        <w:t>in</w:t>
      </w:r>
      <w:r>
        <w:rPr>
          <w:spacing w:val="-4"/>
          <w:sz w:val="20"/>
        </w:rPr>
        <w:t xml:space="preserve"> </w:t>
      </w:r>
      <w:r>
        <w:rPr>
          <w:sz w:val="20"/>
        </w:rPr>
        <w:t>die</w:t>
      </w:r>
      <w:r>
        <w:rPr>
          <w:spacing w:val="-6"/>
          <w:sz w:val="20"/>
        </w:rPr>
        <w:t xml:space="preserve"> </w:t>
      </w:r>
      <w:r>
        <w:rPr>
          <w:sz w:val="20"/>
        </w:rPr>
        <w:t>Rinne</w:t>
      </w:r>
      <w:r>
        <w:rPr>
          <w:spacing w:val="-5"/>
          <w:sz w:val="20"/>
        </w:rPr>
        <w:t xml:space="preserve"> </w:t>
      </w:r>
      <w:r>
        <w:rPr>
          <w:spacing w:val="-2"/>
          <w:sz w:val="20"/>
        </w:rPr>
        <w:t>schieben.</w:t>
      </w:r>
    </w:p>
    <w:p w14:paraId="11F4BBD4" w14:textId="77777777" w:rsidR="0058556B" w:rsidRDefault="0058556B">
      <w:pPr>
        <w:rPr>
          <w:sz w:val="20"/>
        </w:rPr>
        <w:sectPr w:rsidR="0058556B">
          <w:type w:val="continuous"/>
          <w:pgSz w:w="11910" w:h="16840"/>
          <w:pgMar w:top="420" w:right="380" w:bottom="280" w:left="260" w:header="405" w:footer="973" w:gutter="0"/>
          <w:cols w:num="3" w:space="708" w:equalWidth="0">
            <w:col w:w="3892" w:space="40"/>
            <w:col w:w="3344" w:space="39"/>
            <w:col w:w="3955"/>
          </w:cols>
        </w:sectPr>
      </w:pPr>
    </w:p>
    <w:p w14:paraId="74D66025" w14:textId="77777777" w:rsidR="0058556B" w:rsidRDefault="0058556B">
      <w:pPr>
        <w:pStyle w:val="Plattetekst"/>
        <w:spacing w:before="11"/>
        <w:rPr>
          <w:sz w:val="16"/>
        </w:rPr>
      </w:pPr>
    </w:p>
    <w:p w14:paraId="5F336B1E" w14:textId="77777777" w:rsidR="0058556B" w:rsidRDefault="00FC4FE5">
      <w:pPr>
        <w:tabs>
          <w:tab w:val="left" w:pos="4428"/>
          <w:tab w:val="left" w:pos="7538"/>
        </w:tabs>
        <w:ind w:left="1495"/>
        <w:rPr>
          <w:sz w:val="20"/>
        </w:rPr>
      </w:pPr>
      <w:r>
        <w:rPr>
          <w:noProof/>
          <w:sz w:val="20"/>
        </w:rPr>
        <mc:AlternateContent>
          <mc:Choice Requires="wpg">
            <w:drawing>
              <wp:inline distT="0" distB="0" distL="0" distR="0" wp14:anchorId="7A7E30AA" wp14:editId="561DDE6C">
                <wp:extent cx="1597660" cy="1943735"/>
                <wp:effectExtent l="0" t="0" r="0" b="8889"/>
                <wp:docPr id="439" name="Group 4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97660" cy="1943735"/>
                          <a:chOff x="0" y="0"/>
                          <a:chExt cx="1597660" cy="1943735"/>
                        </a:xfrm>
                      </wpg:grpSpPr>
                      <pic:pic xmlns:pic="http://schemas.openxmlformats.org/drawingml/2006/picture">
                        <pic:nvPicPr>
                          <pic:cNvPr id="440" name="Image 440"/>
                          <pic:cNvPicPr/>
                        </pic:nvPicPr>
                        <pic:blipFill>
                          <a:blip r:embed="rId142" cstate="print"/>
                          <a:stretch>
                            <a:fillRect/>
                          </a:stretch>
                        </pic:blipFill>
                        <pic:spPr>
                          <a:xfrm>
                            <a:off x="0" y="0"/>
                            <a:ext cx="1597201" cy="1943200"/>
                          </a:xfrm>
                          <a:prstGeom prst="rect">
                            <a:avLst/>
                          </a:prstGeom>
                        </pic:spPr>
                      </pic:pic>
                      <wps:wsp>
                        <wps:cNvPr id="441" name="Textbox 441"/>
                        <wps:cNvSpPr txBox="1"/>
                        <wps:spPr>
                          <a:xfrm>
                            <a:off x="892166" y="1705445"/>
                            <a:ext cx="158115" cy="113664"/>
                          </a:xfrm>
                          <a:prstGeom prst="rect">
                            <a:avLst/>
                          </a:prstGeom>
                        </wps:spPr>
                        <wps:txbx>
                          <w:txbxContent>
                            <w:p w14:paraId="26E8BA53" w14:textId="77777777" w:rsidR="0058556B" w:rsidRDefault="00FC4FE5">
                              <w:pPr>
                                <w:spacing w:line="179" w:lineRule="exact"/>
                                <w:rPr>
                                  <w:rFonts w:ascii="Arial"/>
                                  <w:sz w:val="16"/>
                                </w:rPr>
                              </w:pPr>
                              <w:r>
                                <w:rPr>
                                  <w:rFonts w:ascii="Arial"/>
                                  <w:color w:val="000004"/>
                                  <w:spacing w:val="-5"/>
                                  <w:sz w:val="16"/>
                                </w:rPr>
                                <w:t>1/4</w:t>
                              </w:r>
                            </w:p>
                          </w:txbxContent>
                        </wps:txbx>
                        <wps:bodyPr wrap="square" lIns="0" tIns="0" rIns="0" bIns="0" rtlCol="0">
                          <a:noAutofit/>
                        </wps:bodyPr>
                      </wps:wsp>
                    </wpg:wgp>
                  </a:graphicData>
                </a:graphic>
              </wp:inline>
            </w:drawing>
          </mc:Choice>
          <mc:Fallback>
            <w:pict>
              <v:group w14:anchorId="7A7E30AA" id="Group 439" o:spid="_x0000_s1233" style="width:125.8pt;height:153.05pt;mso-position-horizontal-relative:char;mso-position-vertical-relative:line" coordsize="15976,1943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">
                <v:shape id="Image 440" o:spid="_x0000_s1234" type="#_x0000_t75" style="position:absolute;width:15972;height:194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">
                  <v:imagedata r:id="rId143" o:title=""/>
                </v:shape>
                <v:shape id="Textbox 441" o:spid="_x0000_s1235" type="#_x0000_t202" style="position:absolute;left:8921;top:17054;width:1581;height:11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" filled="f" stroked="f">
                  <v:textbox inset="0,0,0,0">
                    <w:txbxContent>
                      <w:p w14:paraId="26E8BA53" w14:textId="77777777" w:rsidR="0058556B" w:rsidRDefault="00FC4FE5">
                        <w:pPr>
                          <w:spacing w:line="179" w:lineRule="exact"/>
                          <w:rPr>
                            <w:rFonts w:ascii="Arial"/>
                            <w:sz w:val="16"/>
                          </w:rPr>
                        </w:pPr>
                        <w:r>
                          <w:rPr>
                            <w:rFonts w:ascii="Arial"/>
                            <w:color w:val="000004"/>
                            <w:spacing w:val="-5"/>
                            <w:sz w:val="16"/>
                          </w:rPr>
                          <w:t>1/4</w:t>
                        </w:r>
                      </w:p>
                    </w:txbxContent>
                  </v:textbox>
                </v:shape>
                <w10:anchorlock/>
              </v:group>
            </w:pict>
          </mc:Fallback>
        </mc:AlternateContent>
      </w:r>
      <w:r>
        <w:rPr>
          <w:sz w:val="20"/>
        </w:rPr>
        <w:tab/>
      </w:r>
      <w:r>
        <w:rPr>
          <w:noProof/>
          <w:position w:val="3"/>
          <w:sz w:val="20"/>
        </w:rPr>
        <mc:AlternateContent>
          <mc:Choice Requires="wpg">
            <w:drawing>
              <wp:inline distT="0" distB="0" distL="0" distR="0" wp14:anchorId="52EAA808" wp14:editId="0F3D09BC">
                <wp:extent cx="1508125" cy="1824355"/>
                <wp:effectExtent l="9525" t="0" r="0" b="4444"/>
                <wp:docPr id="442" name="Group 4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08125" cy="1824355"/>
                          <a:chOff x="0" y="0"/>
                          <a:chExt cx="1508125" cy="1824355"/>
                        </a:xfrm>
                      </wpg:grpSpPr>
                      <pic:pic xmlns:pic="http://schemas.openxmlformats.org/drawingml/2006/picture">
                        <pic:nvPicPr>
                          <pic:cNvPr id="443" name="Image 443"/>
                          <pic:cNvPicPr/>
                        </pic:nvPicPr>
                        <pic:blipFill>
                          <a:blip r:embed="rId144" cstate="print"/>
                          <a:stretch>
                            <a:fillRect/>
                          </a:stretch>
                        </pic:blipFill>
                        <pic:spPr>
                          <a:xfrm>
                            <a:off x="348940" y="698793"/>
                            <a:ext cx="252393" cy="186030"/>
                          </a:xfrm>
                          <a:prstGeom prst="rect">
                            <a:avLst/>
                          </a:prstGeom>
                        </pic:spPr>
                      </pic:pic>
                      <wps:wsp>
                        <wps:cNvPr id="444" name="Graphic 444"/>
                        <wps:cNvSpPr/>
                        <wps:spPr>
                          <a:xfrm>
                            <a:off x="409213" y="349434"/>
                            <a:ext cx="1905" cy="1905"/>
                          </a:xfrm>
                          <a:custGeom>
                            <a:avLst/>
                            <a:gdLst/>
                            <a:ahLst/>
                            <a:cxnLst/>
                            <a:rect l="l" t="t" r="r" b="b"/>
                            <a:pathLst>
                              <a:path w="1905" h="1905">
                                <a:moveTo>
                                  <a:pt x="0" y="890"/>
                                </a:moveTo>
                                <a:lnTo>
                                  <a:pt x="261" y="260"/>
                                </a:lnTo>
                                <a:lnTo>
                                  <a:pt x="891" y="0"/>
                                </a:lnTo>
                                <a:lnTo>
                                  <a:pt x="1522" y="260"/>
                                </a:lnTo>
                                <a:lnTo>
                                  <a:pt x="1783" y="890"/>
                                </a:lnTo>
                                <a:lnTo>
                                  <a:pt x="1522" y="1520"/>
                                </a:lnTo>
                                <a:lnTo>
                                  <a:pt x="891" y="1781"/>
                                </a:lnTo>
                                <a:lnTo>
                                  <a:pt x="261" y="1520"/>
                                </a:lnTo>
                                <a:lnTo>
                                  <a:pt x="0" y="890"/>
                                </a:lnTo>
                                <a:close/>
                              </a:path>
                            </a:pathLst>
                          </a:custGeom>
                          <a:solidFill>
                            <a:srgbClr val="000004"/>
                          </a:solidFill>
                        </wps:spPr>
                        <wps:bodyPr wrap="square" lIns="0" tIns="0" rIns="0" bIns="0" rtlCol="0">
                          <a:prstTxWarp prst="textNoShape">
                            <a:avLst/>
                          </a:prstTxWarp>
                          <a:noAutofit/>
                        </wps:bodyPr>
                      </wps:wsp>
                      <wps:wsp>
                        <wps:cNvPr id="445" name="Graphic 445"/>
                        <wps:cNvSpPr/>
                        <wps:spPr>
                          <a:xfrm>
                            <a:off x="314936" y="350325"/>
                            <a:ext cx="288925" cy="235585"/>
                          </a:xfrm>
                          <a:custGeom>
                            <a:avLst/>
                            <a:gdLst/>
                            <a:ahLst/>
                            <a:cxnLst/>
                            <a:rect l="l" t="t" r="r" b="b"/>
                            <a:pathLst>
                              <a:path w="288925" h="235585">
                                <a:moveTo>
                                  <a:pt x="130063" y="15779"/>
                                </a:moveTo>
                                <a:lnTo>
                                  <a:pt x="98341" y="0"/>
                                </a:lnTo>
                              </a:path>
                              <a:path w="288925" h="235585">
                                <a:moveTo>
                                  <a:pt x="130063" y="15779"/>
                                </a:moveTo>
                                <a:lnTo>
                                  <a:pt x="133236" y="18960"/>
                                </a:lnTo>
                              </a:path>
                              <a:path w="288925" h="235585">
                                <a:moveTo>
                                  <a:pt x="139580" y="28504"/>
                                </a:moveTo>
                                <a:lnTo>
                                  <a:pt x="136408" y="22141"/>
                                </a:lnTo>
                                <a:lnTo>
                                  <a:pt x="133236" y="18960"/>
                                </a:lnTo>
                              </a:path>
                              <a:path w="288925" h="235585">
                                <a:moveTo>
                                  <a:pt x="288678" y="82586"/>
                                </a:moveTo>
                                <a:lnTo>
                                  <a:pt x="288678" y="82586"/>
                                </a:lnTo>
                                <a:lnTo>
                                  <a:pt x="288678" y="79405"/>
                                </a:lnTo>
                              </a:path>
                              <a:path w="288925" h="235585">
                                <a:moveTo>
                                  <a:pt x="288678" y="235009"/>
                                </a:moveTo>
                                <a:lnTo>
                                  <a:pt x="288678" y="82586"/>
                                </a:lnTo>
                              </a:path>
                              <a:path w="288925" h="235585">
                                <a:moveTo>
                                  <a:pt x="139580" y="50773"/>
                                </a:moveTo>
                                <a:lnTo>
                                  <a:pt x="279161" y="0"/>
                                </a:lnTo>
                              </a:path>
                              <a:path w="288925" h="235585">
                                <a:moveTo>
                                  <a:pt x="3172" y="98366"/>
                                </a:moveTo>
                                <a:lnTo>
                                  <a:pt x="0" y="98366"/>
                                </a:lnTo>
                              </a:path>
                              <a:path w="288925" h="235585">
                                <a:moveTo>
                                  <a:pt x="149097" y="149267"/>
                                </a:moveTo>
                                <a:lnTo>
                                  <a:pt x="145925" y="146085"/>
                                </a:lnTo>
                              </a:path>
                            </a:pathLst>
                          </a:custGeom>
                          <a:ln w="1782">
                            <a:solidFill>
                              <a:srgbClr val="000004"/>
                            </a:solidFill>
                            <a:prstDash val="solid"/>
                          </a:ln>
                        </wps:spPr>
                        <wps:bodyPr wrap="square" lIns="0" tIns="0" rIns="0" bIns="0" rtlCol="0">
                          <a:prstTxWarp prst="textNoShape">
                            <a:avLst/>
                          </a:prstTxWarp>
                          <a:noAutofit/>
                        </wps:bodyPr>
                      </wps:wsp>
                      <wps:wsp>
                        <wps:cNvPr id="446" name="Graphic 446"/>
                        <wps:cNvSpPr/>
                        <wps:spPr>
                          <a:xfrm>
                            <a:off x="448172" y="604385"/>
                            <a:ext cx="15875" cy="15875"/>
                          </a:xfrm>
                          <a:custGeom>
                            <a:avLst/>
                            <a:gdLst/>
                            <a:ahLst/>
                            <a:cxnLst/>
                            <a:rect l="l" t="t" r="r" b="b"/>
                            <a:pathLst>
                              <a:path w="15875" h="15875">
                                <a:moveTo>
                                  <a:pt x="0" y="15881"/>
                                </a:moveTo>
                                <a:lnTo>
                                  <a:pt x="15861" y="0"/>
                                </a:lnTo>
                              </a:path>
                            </a:pathLst>
                          </a:custGeom>
                          <a:ln w="1782">
                            <a:solidFill>
                              <a:srgbClr val="B0B1B3"/>
                            </a:solidFill>
                            <a:prstDash val="solid"/>
                          </a:ln>
                        </wps:spPr>
                        <wps:bodyPr wrap="square" lIns="0" tIns="0" rIns="0" bIns="0" rtlCol="0">
                          <a:prstTxWarp prst="textNoShape">
                            <a:avLst/>
                          </a:prstTxWarp>
                          <a:noAutofit/>
                        </wps:bodyPr>
                      </wps:wsp>
                      <wps:wsp>
                        <wps:cNvPr id="447" name="Graphic 447"/>
                        <wps:cNvSpPr/>
                        <wps:spPr>
                          <a:xfrm>
                            <a:off x="314936" y="448691"/>
                            <a:ext cx="3175" cy="70485"/>
                          </a:xfrm>
                          <a:custGeom>
                            <a:avLst/>
                            <a:gdLst/>
                            <a:ahLst/>
                            <a:cxnLst/>
                            <a:rect l="l" t="t" r="r" b="b"/>
                            <a:pathLst>
                              <a:path w="3175" h="70485">
                                <a:moveTo>
                                  <a:pt x="0" y="0"/>
                                </a:moveTo>
                                <a:lnTo>
                                  <a:pt x="3172" y="69988"/>
                                </a:lnTo>
                              </a:path>
                            </a:pathLst>
                          </a:custGeom>
                          <a:ln w="1783">
                            <a:solidFill>
                              <a:srgbClr val="000004"/>
                            </a:solidFill>
                            <a:prstDash val="solid"/>
                          </a:ln>
                        </wps:spPr>
                        <wps:bodyPr wrap="square" lIns="0" tIns="0" rIns="0" bIns="0" rtlCol="0">
                          <a:prstTxWarp prst="textNoShape">
                            <a:avLst/>
                          </a:prstTxWarp>
                          <a:noAutofit/>
                        </wps:bodyPr>
                      </wps:wsp>
                      <wps:wsp>
                        <wps:cNvPr id="448" name="Graphic 448"/>
                        <wps:cNvSpPr/>
                        <wps:spPr>
                          <a:xfrm>
                            <a:off x="593206" y="349435"/>
                            <a:ext cx="1905" cy="1905"/>
                          </a:xfrm>
                          <a:custGeom>
                            <a:avLst/>
                            <a:gdLst/>
                            <a:ahLst/>
                            <a:cxnLst/>
                            <a:rect l="l" t="t" r="r" b="b"/>
                            <a:pathLst>
                              <a:path w="1905" h="1905">
                                <a:moveTo>
                                  <a:pt x="0" y="890"/>
                                </a:moveTo>
                                <a:lnTo>
                                  <a:pt x="261" y="260"/>
                                </a:lnTo>
                                <a:lnTo>
                                  <a:pt x="891" y="0"/>
                                </a:lnTo>
                                <a:lnTo>
                                  <a:pt x="1522" y="260"/>
                                </a:lnTo>
                                <a:lnTo>
                                  <a:pt x="1783" y="890"/>
                                </a:lnTo>
                                <a:lnTo>
                                  <a:pt x="1522" y="1520"/>
                                </a:lnTo>
                                <a:lnTo>
                                  <a:pt x="891" y="1781"/>
                                </a:lnTo>
                                <a:lnTo>
                                  <a:pt x="261" y="1520"/>
                                </a:lnTo>
                                <a:lnTo>
                                  <a:pt x="0" y="890"/>
                                </a:lnTo>
                                <a:close/>
                              </a:path>
                            </a:pathLst>
                          </a:custGeom>
                          <a:solidFill>
                            <a:srgbClr val="000004"/>
                          </a:solidFill>
                        </wps:spPr>
                        <wps:bodyPr wrap="square" lIns="0" tIns="0" rIns="0" bIns="0" rtlCol="0">
                          <a:prstTxWarp prst="textNoShape">
                            <a:avLst/>
                          </a:prstTxWarp>
                          <a:noAutofit/>
                        </wps:bodyPr>
                      </wps:wsp>
                      <wps:wsp>
                        <wps:cNvPr id="449" name="Graphic 449"/>
                        <wps:cNvSpPr/>
                        <wps:spPr>
                          <a:xfrm>
                            <a:off x="740010" y="401099"/>
                            <a:ext cx="1270" cy="108585"/>
                          </a:xfrm>
                          <a:custGeom>
                            <a:avLst/>
                            <a:gdLst/>
                            <a:ahLst/>
                            <a:cxnLst/>
                            <a:rect l="l" t="t" r="r" b="b"/>
                            <a:pathLst>
                              <a:path h="108585">
                                <a:moveTo>
                                  <a:pt x="0" y="108037"/>
                                </a:moveTo>
                                <a:lnTo>
                                  <a:pt x="0" y="0"/>
                                </a:lnTo>
                              </a:path>
                            </a:pathLst>
                          </a:custGeom>
                          <a:ln w="1783">
                            <a:solidFill>
                              <a:srgbClr val="B0B1B3"/>
                            </a:solidFill>
                            <a:prstDash val="solid"/>
                          </a:ln>
                        </wps:spPr>
                        <wps:bodyPr wrap="square" lIns="0" tIns="0" rIns="0" bIns="0" rtlCol="0">
                          <a:prstTxWarp prst="textNoShape">
                            <a:avLst/>
                          </a:prstTxWarp>
                          <a:noAutofit/>
                        </wps:bodyPr>
                      </wps:wsp>
                      <wps:wsp>
                        <wps:cNvPr id="450" name="Graphic 450"/>
                        <wps:cNvSpPr/>
                        <wps:spPr>
                          <a:xfrm>
                            <a:off x="318108" y="350325"/>
                            <a:ext cx="276225" cy="98425"/>
                          </a:xfrm>
                          <a:custGeom>
                            <a:avLst/>
                            <a:gdLst/>
                            <a:ahLst/>
                            <a:cxnLst/>
                            <a:rect l="l" t="t" r="r" b="b"/>
                            <a:pathLst>
                              <a:path w="276225" h="98425">
                                <a:moveTo>
                                  <a:pt x="0" y="98366"/>
                                </a:moveTo>
                                <a:lnTo>
                                  <a:pt x="275989" y="0"/>
                                </a:lnTo>
                              </a:path>
                            </a:pathLst>
                          </a:custGeom>
                          <a:ln w="1781">
                            <a:solidFill>
                              <a:srgbClr val="000004"/>
                            </a:solidFill>
                            <a:prstDash val="solid"/>
                          </a:ln>
                        </wps:spPr>
                        <wps:bodyPr wrap="square" lIns="0" tIns="0" rIns="0" bIns="0" rtlCol="0">
                          <a:prstTxWarp prst="textNoShape">
                            <a:avLst/>
                          </a:prstTxWarp>
                          <a:noAutofit/>
                        </wps:bodyPr>
                      </wps:wsp>
                      <wps:wsp>
                        <wps:cNvPr id="451" name="Graphic 451"/>
                        <wps:cNvSpPr/>
                        <wps:spPr>
                          <a:xfrm>
                            <a:off x="321280" y="509136"/>
                            <a:ext cx="419100" cy="66675"/>
                          </a:xfrm>
                          <a:custGeom>
                            <a:avLst/>
                            <a:gdLst/>
                            <a:ahLst/>
                            <a:cxnLst/>
                            <a:rect l="l" t="t" r="r" b="b"/>
                            <a:pathLst>
                              <a:path w="419100" h="66675">
                                <a:moveTo>
                                  <a:pt x="402868" y="15779"/>
                                </a:moveTo>
                                <a:lnTo>
                                  <a:pt x="418729" y="0"/>
                                </a:lnTo>
                              </a:path>
                              <a:path w="419100" h="66675">
                                <a:moveTo>
                                  <a:pt x="0" y="66680"/>
                                </a:moveTo>
                                <a:lnTo>
                                  <a:pt x="139580" y="18960"/>
                                </a:lnTo>
                              </a:path>
                            </a:pathLst>
                          </a:custGeom>
                          <a:ln w="1782">
                            <a:solidFill>
                              <a:srgbClr val="B0B1B3"/>
                            </a:solidFill>
                            <a:prstDash val="solid"/>
                          </a:ln>
                        </wps:spPr>
                        <wps:bodyPr wrap="square" lIns="0" tIns="0" rIns="0" bIns="0" rtlCol="0">
                          <a:prstTxWarp prst="textNoShape">
                            <a:avLst/>
                          </a:prstTxWarp>
                          <a:noAutofit/>
                        </wps:bodyPr>
                      </wps:wsp>
                      <wps:wsp>
                        <wps:cNvPr id="452" name="Graphic 452"/>
                        <wps:cNvSpPr/>
                        <wps:spPr>
                          <a:xfrm>
                            <a:off x="314936" y="350325"/>
                            <a:ext cx="279400" cy="98425"/>
                          </a:xfrm>
                          <a:custGeom>
                            <a:avLst/>
                            <a:gdLst/>
                            <a:ahLst/>
                            <a:cxnLst/>
                            <a:rect l="l" t="t" r="r" b="b"/>
                            <a:pathLst>
                              <a:path w="279400" h="98425">
                                <a:moveTo>
                                  <a:pt x="0" y="98366"/>
                                </a:moveTo>
                                <a:lnTo>
                                  <a:pt x="279161" y="0"/>
                                </a:lnTo>
                              </a:path>
                            </a:pathLst>
                          </a:custGeom>
                          <a:ln w="1781">
                            <a:solidFill>
                              <a:srgbClr val="000004"/>
                            </a:solidFill>
                            <a:prstDash val="solid"/>
                          </a:ln>
                        </wps:spPr>
                        <wps:bodyPr wrap="square" lIns="0" tIns="0" rIns="0" bIns="0" rtlCol="0">
                          <a:prstTxWarp prst="textNoShape">
                            <a:avLst/>
                          </a:prstTxWarp>
                          <a:noAutofit/>
                        </wps:bodyPr>
                      </wps:wsp>
                      <wps:wsp>
                        <wps:cNvPr id="453" name="Graphic 453"/>
                        <wps:cNvSpPr/>
                        <wps:spPr>
                          <a:xfrm>
                            <a:off x="445000" y="499592"/>
                            <a:ext cx="155575" cy="121285"/>
                          </a:xfrm>
                          <a:custGeom>
                            <a:avLst/>
                            <a:gdLst/>
                            <a:ahLst/>
                            <a:cxnLst/>
                            <a:rect l="l" t="t" r="r" b="b"/>
                            <a:pathLst>
                              <a:path w="155575" h="121285">
                                <a:moveTo>
                                  <a:pt x="19033" y="104792"/>
                                </a:moveTo>
                                <a:lnTo>
                                  <a:pt x="19033" y="0"/>
                                </a:lnTo>
                              </a:path>
                              <a:path w="155575" h="121285">
                                <a:moveTo>
                                  <a:pt x="91996" y="92092"/>
                                </a:moveTo>
                                <a:lnTo>
                                  <a:pt x="155442" y="69861"/>
                                </a:lnTo>
                              </a:path>
                              <a:path w="155575" h="121285">
                                <a:moveTo>
                                  <a:pt x="15861" y="104792"/>
                                </a:moveTo>
                                <a:lnTo>
                                  <a:pt x="0" y="120673"/>
                                </a:lnTo>
                              </a:path>
                            </a:pathLst>
                          </a:custGeom>
                          <a:ln w="1782">
                            <a:solidFill>
                              <a:srgbClr val="B0B1B3"/>
                            </a:solidFill>
                            <a:prstDash val="solid"/>
                          </a:ln>
                        </wps:spPr>
                        <wps:bodyPr wrap="square" lIns="0" tIns="0" rIns="0" bIns="0" rtlCol="0">
                          <a:prstTxWarp prst="textNoShape">
                            <a:avLst/>
                          </a:prstTxWarp>
                          <a:noAutofit/>
                        </wps:bodyPr>
                      </wps:wsp>
                      <wps:wsp>
                        <wps:cNvPr id="454" name="Graphic 454"/>
                        <wps:cNvSpPr/>
                        <wps:spPr>
                          <a:xfrm>
                            <a:off x="318108" y="448691"/>
                            <a:ext cx="3175" cy="70485"/>
                          </a:xfrm>
                          <a:custGeom>
                            <a:avLst/>
                            <a:gdLst/>
                            <a:ahLst/>
                            <a:cxnLst/>
                            <a:rect l="l" t="t" r="r" b="b"/>
                            <a:pathLst>
                              <a:path w="3175" h="70485">
                                <a:moveTo>
                                  <a:pt x="3172" y="69988"/>
                                </a:moveTo>
                                <a:lnTo>
                                  <a:pt x="0" y="0"/>
                                </a:lnTo>
                              </a:path>
                            </a:pathLst>
                          </a:custGeom>
                          <a:ln w="1783">
                            <a:solidFill>
                              <a:srgbClr val="000004"/>
                            </a:solidFill>
                            <a:prstDash val="solid"/>
                          </a:ln>
                        </wps:spPr>
                        <wps:bodyPr wrap="square" lIns="0" tIns="0" rIns="0" bIns="0" rtlCol="0">
                          <a:prstTxWarp prst="textNoShape">
                            <a:avLst/>
                          </a:prstTxWarp>
                          <a:noAutofit/>
                        </wps:bodyPr>
                      </wps:wsp>
                      <wps:wsp>
                        <wps:cNvPr id="455" name="Graphic 455"/>
                        <wps:cNvSpPr/>
                        <wps:spPr>
                          <a:xfrm>
                            <a:off x="460861" y="496411"/>
                            <a:ext cx="1270" cy="108585"/>
                          </a:xfrm>
                          <a:custGeom>
                            <a:avLst/>
                            <a:gdLst/>
                            <a:ahLst/>
                            <a:cxnLst/>
                            <a:rect l="l" t="t" r="r" b="b"/>
                            <a:pathLst>
                              <a:path h="108585">
                                <a:moveTo>
                                  <a:pt x="0" y="0"/>
                                </a:moveTo>
                                <a:lnTo>
                                  <a:pt x="0" y="107973"/>
                                </a:lnTo>
                              </a:path>
                            </a:pathLst>
                          </a:custGeom>
                          <a:ln w="1783">
                            <a:solidFill>
                              <a:srgbClr val="B0B1B3"/>
                            </a:solidFill>
                            <a:prstDash val="solid"/>
                          </a:ln>
                        </wps:spPr>
                        <wps:bodyPr wrap="square" lIns="0" tIns="0" rIns="0" bIns="0" rtlCol="0">
                          <a:prstTxWarp prst="textNoShape">
                            <a:avLst/>
                          </a:prstTxWarp>
                          <a:noAutofit/>
                        </wps:bodyPr>
                      </wps:wsp>
                      <wps:wsp>
                        <wps:cNvPr id="456" name="Graphic 456"/>
                        <wps:cNvSpPr/>
                        <wps:spPr>
                          <a:xfrm>
                            <a:off x="454517" y="378830"/>
                            <a:ext cx="1270" cy="19685"/>
                          </a:xfrm>
                          <a:custGeom>
                            <a:avLst/>
                            <a:gdLst/>
                            <a:ahLst/>
                            <a:cxnLst/>
                            <a:rect l="l" t="t" r="r" b="b"/>
                            <a:pathLst>
                              <a:path h="19685">
                                <a:moveTo>
                                  <a:pt x="0" y="19087"/>
                                </a:moveTo>
                                <a:lnTo>
                                  <a:pt x="0" y="0"/>
                                </a:lnTo>
                              </a:path>
                            </a:pathLst>
                          </a:custGeom>
                          <a:ln w="1783">
                            <a:solidFill>
                              <a:srgbClr val="000004"/>
                            </a:solidFill>
                            <a:prstDash val="solid"/>
                          </a:ln>
                        </wps:spPr>
                        <wps:bodyPr wrap="square" lIns="0" tIns="0" rIns="0" bIns="0" rtlCol="0">
                          <a:prstTxWarp prst="textNoShape">
                            <a:avLst/>
                          </a:prstTxWarp>
                          <a:noAutofit/>
                        </wps:bodyPr>
                      </wps:wsp>
                      <wps:wsp>
                        <wps:cNvPr id="457" name="Graphic 457"/>
                        <wps:cNvSpPr/>
                        <wps:spPr>
                          <a:xfrm>
                            <a:off x="536996" y="401099"/>
                            <a:ext cx="203200" cy="178435"/>
                          </a:xfrm>
                          <a:custGeom>
                            <a:avLst/>
                            <a:gdLst/>
                            <a:ahLst/>
                            <a:cxnLst/>
                            <a:rect l="l" t="t" r="r" b="b"/>
                            <a:pathLst>
                              <a:path w="203200" h="178435">
                                <a:moveTo>
                                  <a:pt x="0" y="73042"/>
                                </a:moveTo>
                                <a:lnTo>
                                  <a:pt x="66618" y="50773"/>
                                </a:lnTo>
                              </a:path>
                              <a:path w="203200" h="178435">
                                <a:moveTo>
                                  <a:pt x="0" y="177873"/>
                                </a:moveTo>
                                <a:lnTo>
                                  <a:pt x="66618" y="155629"/>
                                </a:lnTo>
                              </a:path>
                              <a:path w="203200" h="178435">
                                <a:moveTo>
                                  <a:pt x="0" y="69861"/>
                                </a:moveTo>
                                <a:lnTo>
                                  <a:pt x="66618" y="47592"/>
                                </a:lnTo>
                                <a:lnTo>
                                  <a:pt x="203013" y="0"/>
                                </a:lnTo>
                              </a:path>
                              <a:path w="203200" h="178435">
                                <a:moveTo>
                                  <a:pt x="66618" y="50773"/>
                                </a:moveTo>
                                <a:lnTo>
                                  <a:pt x="203013" y="0"/>
                                </a:lnTo>
                              </a:path>
                              <a:path w="203200" h="178435">
                                <a:moveTo>
                                  <a:pt x="66618" y="155629"/>
                                </a:moveTo>
                                <a:lnTo>
                                  <a:pt x="203013" y="108037"/>
                                </a:lnTo>
                              </a:path>
                              <a:path w="203200" h="178435">
                                <a:moveTo>
                                  <a:pt x="63445" y="168354"/>
                                </a:moveTo>
                                <a:lnTo>
                                  <a:pt x="187152" y="123816"/>
                                </a:lnTo>
                              </a:path>
                            </a:pathLst>
                          </a:custGeom>
                          <a:ln w="1782">
                            <a:solidFill>
                              <a:srgbClr val="B0B1B3"/>
                            </a:solidFill>
                            <a:prstDash val="solid"/>
                          </a:ln>
                        </wps:spPr>
                        <wps:bodyPr wrap="square" lIns="0" tIns="0" rIns="0" bIns="0" rtlCol="0">
                          <a:prstTxWarp prst="textNoShape">
                            <a:avLst/>
                          </a:prstTxWarp>
                          <a:noAutofit/>
                        </wps:bodyPr>
                      </wps:wsp>
                      <wps:wsp>
                        <wps:cNvPr id="458" name="Graphic 458"/>
                        <wps:cNvSpPr/>
                        <wps:spPr>
                          <a:xfrm>
                            <a:off x="413277" y="270793"/>
                            <a:ext cx="228600" cy="153035"/>
                          </a:xfrm>
                          <a:custGeom>
                            <a:avLst/>
                            <a:gdLst/>
                            <a:ahLst/>
                            <a:cxnLst/>
                            <a:rect l="l" t="t" r="r" b="b"/>
                            <a:pathLst>
                              <a:path w="228600" h="153035">
                                <a:moveTo>
                                  <a:pt x="41239" y="108037"/>
                                </a:moveTo>
                                <a:lnTo>
                                  <a:pt x="164959" y="63626"/>
                                </a:lnTo>
                              </a:path>
                              <a:path w="228600" h="153035">
                                <a:moveTo>
                                  <a:pt x="34895" y="98493"/>
                                </a:moveTo>
                                <a:lnTo>
                                  <a:pt x="171303" y="50900"/>
                                </a:lnTo>
                              </a:path>
                              <a:path w="228600" h="153035">
                                <a:moveTo>
                                  <a:pt x="228404" y="0"/>
                                </a:moveTo>
                                <a:lnTo>
                                  <a:pt x="0" y="79532"/>
                                </a:lnTo>
                                <a:lnTo>
                                  <a:pt x="228404" y="0"/>
                                </a:lnTo>
                              </a:path>
                              <a:path w="228600" h="153035">
                                <a:moveTo>
                                  <a:pt x="183992" y="152575"/>
                                </a:moveTo>
                                <a:lnTo>
                                  <a:pt x="180820" y="79532"/>
                                </a:lnTo>
                              </a:path>
                            </a:pathLst>
                          </a:custGeom>
                          <a:ln w="1782">
                            <a:solidFill>
                              <a:srgbClr val="000004"/>
                            </a:solidFill>
                            <a:prstDash val="solid"/>
                          </a:ln>
                        </wps:spPr>
                        <wps:bodyPr wrap="square" lIns="0" tIns="0" rIns="0" bIns="0" rtlCol="0">
                          <a:prstTxWarp prst="textNoShape">
                            <a:avLst/>
                          </a:prstTxWarp>
                          <a:noAutofit/>
                        </wps:bodyPr>
                      </wps:wsp>
                      <pic:pic xmlns:pic="http://schemas.openxmlformats.org/drawingml/2006/picture">
                        <pic:nvPicPr>
                          <pic:cNvPr id="459" name="Image 459"/>
                          <pic:cNvPicPr/>
                        </pic:nvPicPr>
                        <pic:blipFill>
                          <a:blip r:embed="rId145" cstate="print"/>
                          <a:stretch>
                            <a:fillRect/>
                          </a:stretch>
                        </pic:blipFill>
                        <pic:spPr>
                          <a:xfrm>
                            <a:off x="348940" y="698793"/>
                            <a:ext cx="252393" cy="186030"/>
                          </a:xfrm>
                          <a:prstGeom prst="rect">
                            <a:avLst/>
                          </a:prstGeom>
                        </pic:spPr>
                      </pic:pic>
                      <wps:wsp>
                        <wps:cNvPr id="460" name="Graphic 460"/>
                        <wps:cNvSpPr/>
                        <wps:spPr>
                          <a:xfrm>
                            <a:off x="387898" y="397918"/>
                            <a:ext cx="215900" cy="187960"/>
                          </a:xfrm>
                          <a:custGeom>
                            <a:avLst/>
                            <a:gdLst/>
                            <a:ahLst/>
                            <a:cxnLst/>
                            <a:rect l="l" t="t" r="r" b="b"/>
                            <a:pathLst>
                              <a:path w="215900" h="187960">
                                <a:moveTo>
                                  <a:pt x="203026" y="28631"/>
                                </a:moveTo>
                                <a:lnTo>
                                  <a:pt x="203026" y="28631"/>
                                </a:lnTo>
                                <a:lnTo>
                                  <a:pt x="199854" y="28631"/>
                                </a:lnTo>
                              </a:path>
                              <a:path w="215900" h="187960">
                                <a:moveTo>
                                  <a:pt x="215715" y="31813"/>
                                </a:moveTo>
                                <a:lnTo>
                                  <a:pt x="203026" y="28631"/>
                                </a:lnTo>
                              </a:path>
                              <a:path w="215900" h="187960">
                                <a:moveTo>
                                  <a:pt x="215715" y="187417"/>
                                </a:moveTo>
                                <a:lnTo>
                                  <a:pt x="215715" y="34994"/>
                                </a:lnTo>
                                <a:lnTo>
                                  <a:pt x="215715" y="31813"/>
                                </a:lnTo>
                              </a:path>
                              <a:path w="215900" h="187960">
                                <a:moveTo>
                                  <a:pt x="215715" y="187417"/>
                                </a:moveTo>
                                <a:lnTo>
                                  <a:pt x="215715" y="187417"/>
                                </a:lnTo>
                                <a:lnTo>
                                  <a:pt x="215715" y="187417"/>
                                </a:lnTo>
                              </a:path>
                              <a:path w="215900" h="187960">
                                <a:moveTo>
                                  <a:pt x="0" y="25450"/>
                                </a:moveTo>
                                <a:lnTo>
                                  <a:pt x="66618" y="0"/>
                                </a:lnTo>
                              </a:path>
                            </a:pathLst>
                          </a:custGeom>
                          <a:ln w="1782">
                            <a:solidFill>
                              <a:srgbClr val="000004"/>
                            </a:solidFill>
                            <a:prstDash val="solid"/>
                          </a:ln>
                        </wps:spPr>
                        <wps:bodyPr wrap="square" lIns="0" tIns="0" rIns="0" bIns="0" rtlCol="0">
                          <a:prstTxWarp prst="textNoShape">
                            <a:avLst/>
                          </a:prstTxWarp>
                          <a:noAutofit/>
                        </wps:bodyPr>
                      </wps:wsp>
                      <wps:wsp>
                        <wps:cNvPr id="461" name="Graphic 461"/>
                        <wps:cNvSpPr/>
                        <wps:spPr>
                          <a:xfrm>
                            <a:off x="387007" y="422477"/>
                            <a:ext cx="1905" cy="1905"/>
                          </a:xfrm>
                          <a:custGeom>
                            <a:avLst/>
                            <a:gdLst/>
                            <a:ahLst/>
                            <a:cxnLst/>
                            <a:rect l="l" t="t" r="r" b="b"/>
                            <a:pathLst>
                              <a:path w="1905" h="1905">
                                <a:moveTo>
                                  <a:pt x="0" y="890"/>
                                </a:moveTo>
                                <a:lnTo>
                                  <a:pt x="261" y="260"/>
                                </a:lnTo>
                                <a:lnTo>
                                  <a:pt x="891" y="0"/>
                                </a:lnTo>
                                <a:lnTo>
                                  <a:pt x="1522" y="260"/>
                                </a:lnTo>
                                <a:lnTo>
                                  <a:pt x="1783" y="890"/>
                                </a:lnTo>
                                <a:lnTo>
                                  <a:pt x="1522" y="1520"/>
                                </a:lnTo>
                                <a:lnTo>
                                  <a:pt x="891" y="1781"/>
                                </a:lnTo>
                                <a:lnTo>
                                  <a:pt x="261" y="1520"/>
                                </a:lnTo>
                                <a:lnTo>
                                  <a:pt x="0" y="890"/>
                                </a:lnTo>
                                <a:close/>
                              </a:path>
                            </a:pathLst>
                          </a:custGeom>
                          <a:solidFill>
                            <a:srgbClr val="000004"/>
                          </a:solidFill>
                        </wps:spPr>
                        <wps:bodyPr wrap="square" lIns="0" tIns="0" rIns="0" bIns="0" rtlCol="0">
                          <a:prstTxWarp prst="textNoShape">
                            <a:avLst/>
                          </a:prstTxWarp>
                          <a:noAutofit/>
                        </wps:bodyPr>
                      </wps:wsp>
                      <wps:wsp>
                        <wps:cNvPr id="462" name="Graphic 462"/>
                        <wps:cNvSpPr/>
                        <wps:spPr>
                          <a:xfrm>
                            <a:off x="318108" y="470961"/>
                            <a:ext cx="219075" cy="149860"/>
                          </a:xfrm>
                          <a:custGeom>
                            <a:avLst/>
                            <a:gdLst/>
                            <a:ahLst/>
                            <a:cxnLst/>
                            <a:rect l="l" t="t" r="r" b="b"/>
                            <a:pathLst>
                              <a:path w="219075" h="149860">
                                <a:moveTo>
                                  <a:pt x="3172" y="47719"/>
                                </a:moveTo>
                                <a:lnTo>
                                  <a:pt x="3172" y="104855"/>
                                </a:lnTo>
                              </a:path>
                              <a:path w="219075" h="149860">
                                <a:moveTo>
                                  <a:pt x="0" y="47719"/>
                                </a:moveTo>
                                <a:lnTo>
                                  <a:pt x="3172" y="108011"/>
                                </a:lnTo>
                              </a:path>
                              <a:path w="219075" h="149860">
                                <a:moveTo>
                                  <a:pt x="3172" y="104855"/>
                                </a:moveTo>
                                <a:lnTo>
                                  <a:pt x="126891" y="149305"/>
                                </a:lnTo>
                              </a:path>
                              <a:path w="219075" h="149860">
                                <a:moveTo>
                                  <a:pt x="3172" y="108011"/>
                                </a:moveTo>
                                <a:lnTo>
                                  <a:pt x="130063" y="149305"/>
                                </a:lnTo>
                                <a:lnTo>
                                  <a:pt x="218888" y="120724"/>
                                </a:lnTo>
                              </a:path>
                              <a:path w="219075" h="149860">
                                <a:moveTo>
                                  <a:pt x="145925" y="133424"/>
                                </a:moveTo>
                                <a:lnTo>
                                  <a:pt x="218888" y="108011"/>
                                </a:lnTo>
                              </a:path>
                              <a:path w="219075" h="149860">
                                <a:moveTo>
                                  <a:pt x="145925" y="28631"/>
                                </a:moveTo>
                                <a:lnTo>
                                  <a:pt x="218888" y="3181"/>
                                </a:lnTo>
                              </a:path>
                              <a:path w="219075" h="149860">
                                <a:moveTo>
                                  <a:pt x="142753" y="25450"/>
                                </a:moveTo>
                                <a:lnTo>
                                  <a:pt x="218888" y="0"/>
                                </a:lnTo>
                              </a:path>
                            </a:pathLst>
                          </a:custGeom>
                          <a:ln w="1782">
                            <a:solidFill>
                              <a:srgbClr val="B0B1B3"/>
                            </a:solidFill>
                            <a:prstDash val="solid"/>
                          </a:ln>
                        </wps:spPr>
                        <wps:bodyPr wrap="square" lIns="0" tIns="0" rIns="0" bIns="0" rtlCol="0">
                          <a:prstTxWarp prst="textNoShape">
                            <a:avLst/>
                          </a:prstTxWarp>
                          <a:noAutofit/>
                        </wps:bodyPr>
                      </wps:wsp>
                      <wps:wsp>
                        <wps:cNvPr id="463" name="Graphic 463"/>
                        <wps:cNvSpPr/>
                        <wps:spPr>
                          <a:xfrm>
                            <a:off x="890" y="890"/>
                            <a:ext cx="1412240" cy="1232535"/>
                          </a:xfrm>
                          <a:custGeom>
                            <a:avLst/>
                            <a:gdLst/>
                            <a:ahLst/>
                            <a:cxnLst/>
                            <a:rect l="l" t="t" r="r" b="b"/>
                            <a:pathLst>
                              <a:path w="1412240" h="1232535">
                                <a:moveTo>
                                  <a:pt x="1411632" y="0"/>
                                </a:moveTo>
                                <a:lnTo>
                                  <a:pt x="640791" y="269902"/>
                                </a:lnTo>
                              </a:path>
                              <a:path w="1412240" h="1232535">
                                <a:moveTo>
                                  <a:pt x="577345" y="333528"/>
                                </a:moveTo>
                                <a:lnTo>
                                  <a:pt x="1411632" y="44411"/>
                                </a:lnTo>
                              </a:path>
                              <a:path w="1412240" h="1232535">
                                <a:moveTo>
                                  <a:pt x="640791" y="269902"/>
                                </a:moveTo>
                                <a:lnTo>
                                  <a:pt x="1411632" y="0"/>
                                </a:lnTo>
                              </a:path>
                              <a:path w="1412240" h="1232535">
                                <a:moveTo>
                                  <a:pt x="1411632" y="139723"/>
                                </a:moveTo>
                                <a:lnTo>
                                  <a:pt x="586862" y="425659"/>
                                </a:lnTo>
                              </a:path>
                              <a:path w="1412240" h="1232535">
                                <a:moveTo>
                                  <a:pt x="602723" y="428840"/>
                                </a:moveTo>
                                <a:lnTo>
                                  <a:pt x="1411632" y="149267"/>
                                </a:lnTo>
                              </a:path>
                              <a:path w="1412240" h="1232535">
                                <a:moveTo>
                                  <a:pt x="602723" y="432021"/>
                                </a:moveTo>
                                <a:lnTo>
                                  <a:pt x="1411632" y="152448"/>
                                </a:lnTo>
                              </a:path>
                              <a:path w="1412240" h="1232535">
                                <a:moveTo>
                                  <a:pt x="602723" y="584444"/>
                                </a:moveTo>
                                <a:lnTo>
                                  <a:pt x="1411632" y="304896"/>
                                </a:lnTo>
                              </a:path>
                              <a:path w="1412240" h="1232535">
                                <a:moveTo>
                                  <a:pt x="583690" y="320803"/>
                                </a:moveTo>
                                <a:lnTo>
                                  <a:pt x="1411632" y="34867"/>
                                </a:lnTo>
                              </a:path>
                              <a:path w="1412240" h="1232535">
                                <a:moveTo>
                                  <a:pt x="0" y="641618"/>
                                </a:moveTo>
                                <a:lnTo>
                                  <a:pt x="602723" y="432021"/>
                                </a:lnTo>
                              </a:path>
                              <a:path w="1412240" h="1232535">
                                <a:moveTo>
                                  <a:pt x="586862" y="425659"/>
                                </a:moveTo>
                                <a:lnTo>
                                  <a:pt x="0" y="628906"/>
                                </a:lnTo>
                              </a:path>
                              <a:path w="1412240" h="1232535">
                                <a:moveTo>
                                  <a:pt x="0" y="794092"/>
                                </a:moveTo>
                                <a:lnTo>
                                  <a:pt x="602723" y="584444"/>
                                </a:lnTo>
                              </a:path>
                              <a:path w="1412240" h="1232535">
                                <a:moveTo>
                                  <a:pt x="0" y="638437"/>
                                </a:moveTo>
                                <a:lnTo>
                                  <a:pt x="602723" y="428840"/>
                                </a:lnTo>
                              </a:path>
                              <a:path w="1412240" h="1232535">
                                <a:moveTo>
                                  <a:pt x="310873" y="384302"/>
                                </a:moveTo>
                                <a:lnTo>
                                  <a:pt x="0" y="489157"/>
                                </a:lnTo>
                                <a:lnTo>
                                  <a:pt x="412386" y="349434"/>
                                </a:lnTo>
                              </a:path>
                              <a:path w="1412240" h="1232535">
                                <a:moveTo>
                                  <a:pt x="0" y="533569"/>
                                </a:moveTo>
                                <a:lnTo>
                                  <a:pt x="453626" y="377939"/>
                                </a:lnTo>
                              </a:path>
                              <a:path w="1412240" h="1232535">
                                <a:moveTo>
                                  <a:pt x="0" y="524025"/>
                                </a:moveTo>
                                <a:lnTo>
                                  <a:pt x="447281" y="368395"/>
                                </a:lnTo>
                              </a:path>
                              <a:path w="1412240" h="1232535">
                                <a:moveTo>
                                  <a:pt x="799393" y="1232464"/>
                                </a:moveTo>
                                <a:lnTo>
                                  <a:pt x="799393" y="1229283"/>
                                </a:lnTo>
                              </a:path>
                            </a:pathLst>
                          </a:custGeom>
                          <a:ln w="1782">
                            <a:solidFill>
                              <a:srgbClr val="000004"/>
                            </a:solidFill>
                            <a:prstDash val="solid"/>
                          </a:ln>
                        </wps:spPr>
                        <wps:bodyPr wrap="square" lIns="0" tIns="0" rIns="0" bIns="0" rtlCol="0">
                          <a:prstTxWarp prst="textNoShape">
                            <a:avLst/>
                          </a:prstTxWarp>
                          <a:noAutofit/>
                        </wps:bodyPr>
                      </wps:wsp>
                      <wps:wsp>
                        <wps:cNvPr id="464" name="Graphic 464"/>
                        <wps:cNvSpPr/>
                        <wps:spPr>
                          <a:xfrm>
                            <a:off x="996074" y="1168927"/>
                            <a:ext cx="1905" cy="1905"/>
                          </a:xfrm>
                          <a:custGeom>
                            <a:avLst/>
                            <a:gdLst/>
                            <a:ahLst/>
                            <a:cxnLst/>
                            <a:rect l="l" t="t" r="r" b="b"/>
                            <a:pathLst>
                              <a:path w="1905" h="1905">
                                <a:moveTo>
                                  <a:pt x="0" y="890"/>
                                </a:moveTo>
                                <a:lnTo>
                                  <a:pt x="261" y="260"/>
                                </a:lnTo>
                                <a:lnTo>
                                  <a:pt x="891" y="0"/>
                                </a:lnTo>
                                <a:lnTo>
                                  <a:pt x="1522" y="260"/>
                                </a:lnTo>
                                <a:lnTo>
                                  <a:pt x="1783" y="890"/>
                                </a:lnTo>
                                <a:lnTo>
                                  <a:pt x="1522" y="1520"/>
                                </a:lnTo>
                                <a:lnTo>
                                  <a:pt x="891" y="1781"/>
                                </a:lnTo>
                                <a:lnTo>
                                  <a:pt x="261" y="1520"/>
                                </a:lnTo>
                                <a:lnTo>
                                  <a:pt x="0" y="890"/>
                                </a:lnTo>
                                <a:close/>
                              </a:path>
                            </a:pathLst>
                          </a:custGeom>
                          <a:solidFill>
                            <a:srgbClr val="000004"/>
                          </a:solidFill>
                        </wps:spPr>
                        <wps:bodyPr wrap="square" lIns="0" tIns="0" rIns="0" bIns="0" rtlCol="0">
                          <a:prstTxWarp prst="textNoShape">
                            <a:avLst/>
                          </a:prstTxWarp>
                          <a:noAutofit/>
                        </wps:bodyPr>
                      </wps:wsp>
                      <wps:wsp>
                        <wps:cNvPr id="465" name="Graphic 465"/>
                        <wps:cNvSpPr/>
                        <wps:spPr>
                          <a:xfrm>
                            <a:off x="800284" y="1233355"/>
                            <a:ext cx="1270" cy="9525"/>
                          </a:xfrm>
                          <a:custGeom>
                            <a:avLst/>
                            <a:gdLst/>
                            <a:ahLst/>
                            <a:cxnLst/>
                            <a:rect l="l" t="t" r="r" b="b"/>
                            <a:pathLst>
                              <a:path h="9525">
                                <a:moveTo>
                                  <a:pt x="0" y="9531"/>
                                </a:moveTo>
                                <a:lnTo>
                                  <a:pt x="0" y="0"/>
                                </a:lnTo>
                              </a:path>
                            </a:pathLst>
                          </a:custGeom>
                          <a:ln w="1783">
                            <a:solidFill>
                              <a:srgbClr val="000004"/>
                            </a:solidFill>
                            <a:prstDash val="solid"/>
                          </a:ln>
                        </wps:spPr>
                        <wps:bodyPr wrap="square" lIns="0" tIns="0" rIns="0" bIns="0" rtlCol="0">
                          <a:prstTxWarp prst="textNoShape">
                            <a:avLst/>
                          </a:prstTxWarp>
                          <a:noAutofit/>
                        </wps:bodyPr>
                      </wps:wsp>
                      <wps:wsp>
                        <wps:cNvPr id="466" name="Graphic 466"/>
                        <wps:cNvSpPr/>
                        <wps:spPr>
                          <a:xfrm>
                            <a:off x="996074" y="1137165"/>
                            <a:ext cx="1905" cy="1905"/>
                          </a:xfrm>
                          <a:custGeom>
                            <a:avLst/>
                            <a:gdLst/>
                            <a:ahLst/>
                            <a:cxnLst/>
                            <a:rect l="l" t="t" r="r" b="b"/>
                            <a:pathLst>
                              <a:path w="1905" h="1905">
                                <a:moveTo>
                                  <a:pt x="0" y="890"/>
                                </a:moveTo>
                                <a:lnTo>
                                  <a:pt x="261" y="260"/>
                                </a:lnTo>
                                <a:lnTo>
                                  <a:pt x="891" y="0"/>
                                </a:lnTo>
                                <a:lnTo>
                                  <a:pt x="1522" y="260"/>
                                </a:lnTo>
                                <a:lnTo>
                                  <a:pt x="1783" y="890"/>
                                </a:lnTo>
                                <a:lnTo>
                                  <a:pt x="1522" y="1520"/>
                                </a:lnTo>
                                <a:lnTo>
                                  <a:pt x="891" y="1781"/>
                                </a:lnTo>
                                <a:lnTo>
                                  <a:pt x="261" y="1520"/>
                                </a:lnTo>
                                <a:lnTo>
                                  <a:pt x="0" y="890"/>
                                </a:lnTo>
                                <a:close/>
                              </a:path>
                            </a:pathLst>
                          </a:custGeom>
                          <a:solidFill>
                            <a:srgbClr val="000004"/>
                          </a:solidFill>
                        </wps:spPr>
                        <wps:bodyPr wrap="square" lIns="0" tIns="0" rIns="0" bIns="0" rtlCol="0">
                          <a:prstTxWarp prst="textNoShape">
                            <a:avLst/>
                          </a:prstTxWarp>
                          <a:noAutofit/>
                        </wps:bodyPr>
                      </wps:wsp>
                      <wps:wsp>
                        <wps:cNvPr id="467" name="Graphic 467"/>
                        <wps:cNvSpPr/>
                        <wps:spPr>
                          <a:xfrm>
                            <a:off x="800284" y="1138056"/>
                            <a:ext cx="679450" cy="283210"/>
                          </a:xfrm>
                          <a:custGeom>
                            <a:avLst/>
                            <a:gdLst/>
                            <a:ahLst/>
                            <a:cxnLst/>
                            <a:rect l="l" t="t" r="r" b="b"/>
                            <a:pathLst>
                              <a:path w="679450" h="283210">
                                <a:moveTo>
                                  <a:pt x="675685" y="0"/>
                                </a:moveTo>
                                <a:lnTo>
                                  <a:pt x="196682" y="0"/>
                                </a:lnTo>
                              </a:path>
                              <a:path w="679450" h="283210">
                                <a:moveTo>
                                  <a:pt x="196682" y="31762"/>
                                </a:moveTo>
                                <a:lnTo>
                                  <a:pt x="196682" y="28593"/>
                                </a:lnTo>
                              </a:path>
                              <a:path w="679450" h="283210">
                                <a:moveTo>
                                  <a:pt x="196682" y="6349"/>
                                </a:moveTo>
                                <a:lnTo>
                                  <a:pt x="678870" y="6349"/>
                                </a:lnTo>
                              </a:path>
                              <a:path w="679450" h="283210">
                                <a:moveTo>
                                  <a:pt x="196682" y="9531"/>
                                </a:moveTo>
                                <a:lnTo>
                                  <a:pt x="678870" y="9531"/>
                                </a:lnTo>
                              </a:path>
                              <a:path w="679450" h="283210">
                                <a:moveTo>
                                  <a:pt x="196682" y="6349"/>
                                </a:moveTo>
                                <a:lnTo>
                                  <a:pt x="196682" y="9531"/>
                                </a:lnTo>
                              </a:path>
                              <a:path w="679450" h="283210">
                                <a:moveTo>
                                  <a:pt x="393364" y="101649"/>
                                </a:moveTo>
                                <a:lnTo>
                                  <a:pt x="393364" y="92118"/>
                                </a:lnTo>
                              </a:path>
                              <a:path w="679450" h="283210">
                                <a:moveTo>
                                  <a:pt x="0" y="92117"/>
                                </a:moveTo>
                                <a:lnTo>
                                  <a:pt x="393364" y="92118"/>
                                </a:lnTo>
                              </a:path>
                              <a:path w="679450" h="283210">
                                <a:moveTo>
                                  <a:pt x="0" y="101649"/>
                                </a:moveTo>
                                <a:lnTo>
                                  <a:pt x="393364" y="101649"/>
                                </a:lnTo>
                              </a:path>
                              <a:path w="679450" h="283210">
                                <a:moveTo>
                                  <a:pt x="196682" y="282716"/>
                                </a:moveTo>
                                <a:lnTo>
                                  <a:pt x="196682" y="279535"/>
                                </a:lnTo>
                              </a:path>
                            </a:pathLst>
                          </a:custGeom>
                          <a:ln w="1782">
                            <a:solidFill>
                              <a:srgbClr val="000004"/>
                            </a:solidFill>
                            <a:prstDash val="solid"/>
                          </a:ln>
                        </wps:spPr>
                        <wps:bodyPr wrap="square" lIns="0" tIns="0" rIns="0" bIns="0" rtlCol="0">
                          <a:prstTxWarp prst="textNoShape">
                            <a:avLst/>
                          </a:prstTxWarp>
                          <a:noAutofit/>
                        </wps:bodyPr>
                      </wps:wsp>
                      <wps:wsp>
                        <wps:cNvPr id="468" name="Graphic 468"/>
                        <wps:cNvSpPr/>
                        <wps:spPr>
                          <a:xfrm>
                            <a:off x="996074" y="1165758"/>
                            <a:ext cx="1905" cy="1905"/>
                          </a:xfrm>
                          <a:custGeom>
                            <a:avLst/>
                            <a:gdLst/>
                            <a:ahLst/>
                            <a:cxnLst/>
                            <a:rect l="l" t="t" r="r" b="b"/>
                            <a:pathLst>
                              <a:path w="1905" h="1905">
                                <a:moveTo>
                                  <a:pt x="0" y="890"/>
                                </a:moveTo>
                                <a:lnTo>
                                  <a:pt x="261" y="260"/>
                                </a:lnTo>
                                <a:lnTo>
                                  <a:pt x="891" y="0"/>
                                </a:lnTo>
                                <a:lnTo>
                                  <a:pt x="1522" y="260"/>
                                </a:lnTo>
                                <a:lnTo>
                                  <a:pt x="1783" y="890"/>
                                </a:lnTo>
                                <a:lnTo>
                                  <a:pt x="1522" y="1520"/>
                                </a:lnTo>
                                <a:lnTo>
                                  <a:pt x="891" y="1781"/>
                                </a:lnTo>
                                <a:lnTo>
                                  <a:pt x="261" y="1520"/>
                                </a:lnTo>
                                <a:lnTo>
                                  <a:pt x="0" y="890"/>
                                </a:lnTo>
                                <a:close/>
                              </a:path>
                            </a:pathLst>
                          </a:custGeom>
                          <a:solidFill>
                            <a:srgbClr val="000004"/>
                          </a:solidFill>
                        </wps:spPr>
                        <wps:bodyPr wrap="square" lIns="0" tIns="0" rIns="0" bIns="0" rtlCol="0">
                          <a:prstTxWarp prst="textNoShape">
                            <a:avLst/>
                          </a:prstTxWarp>
                          <a:noAutofit/>
                        </wps:bodyPr>
                      </wps:wsp>
                      <wps:wsp>
                        <wps:cNvPr id="469" name="Graphic 469"/>
                        <wps:cNvSpPr/>
                        <wps:spPr>
                          <a:xfrm>
                            <a:off x="800284" y="1169818"/>
                            <a:ext cx="685800" cy="57785"/>
                          </a:xfrm>
                          <a:custGeom>
                            <a:avLst/>
                            <a:gdLst/>
                            <a:ahLst/>
                            <a:cxnLst/>
                            <a:rect l="l" t="t" r="r" b="b"/>
                            <a:pathLst>
                              <a:path w="685800" h="57785">
                                <a:moveTo>
                                  <a:pt x="196682" y="0"/>
                                </a:moveTo>
                                <a:lnTo>
                                  <a:pt x="685240" y="0"/>
                                </a:lnTo>
                              </a:path>
                              <a:path w="685800" h="57785">
                                <a:moveTo>
                                  <a:pt x="0" y="57187"/>
                                </a:moveTo>
                                <a:lnTo>
                                  <a:pt x="393364" y="57187"/>
                                </a:lnTo>
                              </a:path>
                            </a:pathLst>
                          </a:custGeom>
                          <a:ln w="1782">
                            <a:solidFill>
                              <a:srgbClr val="000004"/>
                            </a:solidFill>
                            <a:prstDash val="solid"/>
                          </a:ln>
                        </wps:spPr>
                        <wps:bodyPr wrap="square" lIns="0" tIns="0" rIns="0" bIns="0" rtlCol="0">
                          <a:prstTxWarp prst="textNoShape">
                            <a:avLst/>
                          </a:prstTxWarp>
                          <a:noAutofit/>
                        </wps:bodyPr>
                      </wps:wsp>
                      <wps:wsp>
                        <wps:cNvPr id="470" name="Graphic 470"/>
                        <wps:cNvSpPr/>
                        <wps:spPr>
                          <a:xfrm>
                            <a:off x="996074" y="1226114"/>
                            <a:ext cx="1905" cy="1905"/>
                          </a:xfrm>
                          <a:custGeom>
                            <a:avLst/>
                            <a:gdLst/>
                            <a:ahLst/>
                            <a:cxnLst/>
                            <a:rect l="l" t="t" r="r" b="b"/>
                            <a:pathLst>
                              <a:path w="1905" h="1905">
                                <a:moveTo>
                                  <a:pt x="0" y="890"/>
                                </a:moveTo>
                                <a:lnTo>
                                  <a:pt x="261" y="260"/>
                                </a:lnTo>
                                <a:lnTo>
                                  <a:pt x="891" y="0"/>
                                </a:lnTo>
                                <a:lnTo>
                                  <a:pt x="1522" y="260"/>
                                </a:lnTo>
                                <a:lnTo>
                                  <a:pt x="1783" y="890"/>
                                </a:lnTo>
                                <a:lnTo>
                                  <a:pt x="1522" y="1520"/>
                                </a:lnTo>
                                <a:lnTo>
                                  <a:pt x="891" y="1781"/>
                                </a:lnTo>
                                <a:lnTo>
                                  <a:pt x="261" y="1520"/>
                                </a:lnTo>
                                <a:lnTo>
                                  <a:pt x="0" y="890"/>
                                </a:lnTo>
                                <a:close/>
                              </a:path>
                            </a:pathLst>
                          </a:custGeom>
                          <a:solidFill>
                            <a:srgbClr val="000004"/>
                          </a:solidFill>
                        </wps:spPr>
                        <wps:bodyPr wrap="square" lIns="0" tIns="0" rIns="0" bIns="0" rtlCol="0">
                          <a:prstTxWarp prst="textNoShape">
                            <a:avLst/>
                          </a:prstTxWarp>
                          <a:noAutofit/>
                        </wps:bodyPr>
                      </wps:wsp>
                      <wps:wsp>
                        <wps:cNvPr id="471" name="Graphic 471"/>
                        <wps:cNvSpPr/>
                        <wps:spPr>
                          <a:xfrm>
                            <a:off x="800284" y="1147587"/>
                            <a:ext cx="685800" cy="295910"/>
                          </a:xfrm>
                          <a:custGeom>
                            <a:avLst/>
                            <a:gdLst/>
                            <a:ahLst/>
                            <a:cxnLst/>
                            <a:rect l="l" t="t" r="r" b="b"/>
                            <a:pathLst>
                              <a:path w="685800" h="295910">
                                <a:moveTo>
                                  <a:pt x="196682" y="295416"/>
                                </a:moveTo>
                                <a:lnTo>
                                  <a:pt x="196682" y="292247"/>
                                </a:lnTo>
                              </a:path>
                              <a:path w="685800" h="295910">
                                <a:moveTo>
                                  <a:pt x="196682" y="19062"/>
                                </a:moveTo>
                                <a:lnTo>
                                  <a:pt x="685240" y="19062"/>
                                </a:lnTo>
                                <a:lnTo>
                                  <a:pt x="196682" y="19062"/>
                                </a:lnTo>
                              </a:path>
                              <a:path w="685800" h="295910">
                                <a:moveTo>
                                  <a:pt x="0" y="266835"/>
                                </a:moveTo>
                                <a:lnTo>
                                  <a:pt x="393364" y="266835"/>
                                </a:lnTo>
                                <a:lnTo>
                                  <a:pt x="393364" y="92118"/>
                                </a:lnTo>
                              </a:path>
                              <a:path w="685800" h="295910">
                                <a:moveTo>
                                  <a:pt x="393364" y="270004"/>
                                </a:moveTo>
                                <a:lnTo>
                                  <a:pt x="393364" y="266835"/>
                                </a:lnTo>
                              </a:path>
                              <a:path w="685800" h="295910">
                                <a:moveTo>
                                  <a:pt x="196682" y="22230"/>
                                </a:moveTo>
                                <a:lnTo>
                                  <a:pt x="685240" y="22231"/>
                                </a:lnTo>
                              </a:path>
                              <a:path w="685800" h="295910">
                                <a:moveTo>
                                  <a:pt x="0" y="270004"/>
                                </a:moveTo>
                                <a:lnTo>
                                  <a:pt x="0" y="95299"/>
                                </a:lnTo>
                              </a:path>
                              <a:path w="685800" h="295910">
                                <a:moveTo>
                                  <a:pt x="196682" y="0"/>
                                </a:moveTo>
                                <a:lnTo>
                                  <a:pt x="196682" y="0"/>
                                </a:lnTo>
                                <a:lnTo>
                                  <a:pt x="678870" y="0"/>
                                </a:lnTo>
                              </a:path>
                            </a:pathLst>
                          </a:custGeom>
                          <a:ln w="1782">
                            <a:solidFill>
                              <a:srgbClr val="000004"/>
                            </a:solidFill>
                            <a:prstDash val="solid"/>
                          </a:ln>
                        </wps:spPr>
                        <wps:bodyPr wrap="square" lIns="0" tIns="0" rIns="0" bIns="0" rtlCol="0">
                          <a:prstTxWarp prst="textNoShape">
                            <a:avLst/>
                          </a:prstTxWarp>
                          <a:noAutofit/>
                        </wps:bodyPr>
                      </wps:wsp>
                      <wps:wsp>
                        <wps:cNvPr id="472" name="Graphic 472"/>
                        <wps:cNvSpPr/>
                        <wps:spPr>
                          <a:xfrm>
                            <a:off x="996074" y="1143515"/>
                            <a:ext cx="1905" cy="1905"/>
                          </a:xfrm>
                          <a:custGeom>
                            <a:avLst/>
                            <a:gdLst/>
                            <a:ahLst/>
                            <a:cxnLst/>
                            <a:rect l="l" t="t" r="r" b="b"/>
                            <a:pathLst>
                              <a:path w="1905" h="1905">
                                <a:moveTo>
                                  <a:pt x="0" y="890"/>
                                </a:moveTo>
                                <a:lnTo>
                                  <a:pt x="261" y="260"/>
                                </a:lnTo>
                                <a:lnTo>
                                  <a:pt x="891" y="0"/>
                                </a:lnTo>
                                <a:lnTo>
                                  <a:pt x="1522" y="260"/>
                                </a:lnTo>
                                <a:lnTo>
                                  <a:pt x="1783" y="890"/>
                                </a:lnTo>
                                <a:lnTo>
                                  <a:pt x="1522" y="1520"/>
                                </a:lnTo>
                                <a:lnTo>
                                  <a:pt x="891" y="1781"/>
                                </a:lnTo>
                                <a:lnTo>
                                  <a:pt x="261" y="1520"/>
                                </a:lnTo>
                                <a:lnTo>
                                  <a:pt x="0" y="890"/>
                                </a:lnTo>
                                <a:close/>
                              </a:path>
                            </a:pathLst>
                          </a:custGeom>
                          <a:solidFill>
                            <a:srgbClr val="000004"/>
                          </a:solidFill>
                        </wps:spPr>
                        <wps:bodyPr wrap="square" lIns="0" tIns="0" rIns="0" bIns="0" rtlCol="0">
                          <a:prstTxWarp prst="textNoShape">
                            <a:avLst/>
                          </a:prstTxWarp>
                          <a:noAutofit/>
                        </wps:bodyPr>
                      </wps:wsp>
                      <wps:wsp>
                        <wps:cNvPr id="473" name="Graphic 473"/>
                        <wps:cNvSpPr/>
                        <wps:spPr>
                          <a:xfrm>
                            <a:off x="996966" y="1138056"/>
                            <a:ext cx="479425" cy="1270"/>
                          </a:xfrm>
                          <a:custGeom>
                            <a:avLst/>
                            <a:gdLst/>
                            <a:ahLst/>
                            <a:cxnLst/>
                            <a:rect l="l" t="t" r="r" b="b"/>
                            <a:pathLst>
                              <a:path w="479425">
                                <a:moveTo>
                                  <a:pt x="0" y="0"/>
                                </a:moveTo>
                                <a:lnTo>
                                  <a:pt x="479003" y="0"/>
                                </a:lnTo>
                              </a:path>
                            </a:pathLst>
                          </a:custGeom>
                          <a:ln w="1781">
                            <a:solidFill>
                              <a:srgbClr val="000004"/>
                            </a:solidFill>
                            <a:prstDash val="solid"/>
                          </a:ln>
                        </wps:spPr>
                        <wps:bodyPr wrap="square" lIns="0" tIns="0" rIns="0" bIns="0" rtlCol="0">
                          <a:prstTxWarp prst="textNoShape">
                            <a:avLst/>
                          </a:prstTxWarp>
                          <a:noAutofit/>
                        </wps:bodyPr>
                      </wps:wsp>
                      <wps:wsp>
                        <wps:cNvPr id="474" name="Graphic 474"/>
                        <wps:cNvSpPr/>
                        <wps:spPr>
                          <a:xfrm>
                            <a:off x="996074" y="1137165"/>
                            <a:ext cx="1905" cy="1905"/>
                          </a:xfrm>
                          <a:custGeom>
                            <a:avLst/>
                            <a:gdLst/>
                            <a:ahLst/>
                            <a:cxnLst/>
                            <a:rect l="l" t="t" r="r" b="b"/>
                            <a:pathLst>
                              <a:path w="1905" h="1905">
                                <a:moveTo>
                                  <a:pt x="0" y="890"/>
                                </a:moveTo>
                                <a:lnTo>
                                  <a:pt x="261" y="260"/>
                                </a:lnTo>
                                <a:lnTo>
                                  <a:pt x="891" y="0"/>
                                </a:lnTo>
                                <a:lnTo>
                                  <a:pt x="1522" y="260"/>
                                </a:lnTo>
                                <a:lnTo>
                                  <a:pt x="1783" y="890"/>
                                </a:lnTo>
                                <a:lnTo>
                                  <a:pt x="1522" y="1520"/>
                                </a:lnTo>
                                <a:lnTo>
                                  <a:pt x="891" y="1781"/>
                                </a:lnTo>
                                <a:lnTo>
                                  <a:pt x="261" y="1520"/>
                                </a:lnTo>
                                <a:lnTo>
                                  <a:pt x="0" y="890"/>
                                </a:lnTo>
                                <a:close/>
                              </a:path>
                            </a:pathLst>
                          </a:custGeom>
                          <a:solidFill>
                            <a:srgbClr val="000004"/>
                          </a:solidFill>
                        </wps:spPr>
                        <wps:bodyPr wrap="square" lIns="0" tIns="0" rIns="0" bIns="0" rtlCol="0">
                          <a:prstTxWarp prst="textNoShape">
                            <a:avLst/>
                          </a:prstTxWarp>
                          <a:noAutofit/>
                        </wps:bodyPr>
                      </wps:wsp>
                      <wps:wsp>
                        <wps:cNvPr id="475" name="Graphic 475"/>
                        <wps:cNvSpPr/>
                        <wps:spPr>
                          <a:xfrm>
                            <a:off x="479895" y="1138056"/>
                            <a:ext cx="1018540" cy="305435"/>
                          </a:xfrm>
                          <a:custGeom>
                            <a:avLst/>
                            <a:gdLst/>
                            <a:ahLst/>
                            <a:cxnLst/>
                            <a:rect l="l" t="t" r="r" b="b"/>
                            <a:pathLst>
                              <a:path w="1018540" h="305435">
                                <a:moveTo>
                                  <a:pt x="517070" y="76236"/>
                                </a:moveTo>
                                <a:lnTo>
                                  <a:pt x="517070" y="31762"/>
                                </a:lnTo>
                              </a:path>
                              <a:path w="1018540" h="305435">
                                <a:moveTo>
                                  <a:pt x="517070" y="12699"/>
                                </a:moveTo>
                                <a:lnTo>
                                  <a:pt x="517070" y="9531"/>
                                </a:lnTo>
                              </a:path>
                              <a:path w="1018540" h="305435">
                                <a:moveTo>
                                  <a:pt x="517070" y="282716"/>
                                </a:moveTo>
                                <a:lnTo>
                                  <a:pt x="1011871" y="282716"/>
                                </a:lnTo>
                              </a:path>
                              <a:path w="1018540" h="305435">
                                <a:moveTo>
                                  <a:pt x="517070" y="301779"/>
                                </a:moveTo>
                                <a:lnTo>
                                  <a:pt x="517070" y="282716"/>
                                </a:lnTo>
                              </a:path>
                              <a:path w="1018540" h="305435">
                                <a:moveTo>
                                  <a:pt x="517070" y="9531"/>
                                </a:moveTo>
                                <a:lnTo>
                                  <a:pt x="999259" y="9531"/>
                                </a:lnTo>
                              </a:path>
                              <a:path w="1018540" h="305435">
                                <a:moveTo>
                                  <a:pt x="517070" y="3181"/>
                                </a:moveTo>
                                <a:lnTo>
                                  <a:pt x="996073" y="3181"/>
                                </a:lnTo>
                              </a:path>
                              <a:path w="1018540" h="305435">
                                <a:moveTo>
                                  <a:pt x="517070" y="12699"/>
                                </a:moveTo>
                                <a:lnTo>
                                  <a:pt x="999259" y="12699"/>
                                </a:lnTo>
                              </a:path>
                              <a:path w="1018540" h="305435">
                                <a:moveTo>
                                  <a:pt x="517070" y="76236"/>
                                </a:moveTo>
                                <a:lnTo>
                                  <a:pt x="1015056" y="76236"/>
                                </a:lnTo>
                              </a:path>
                              <a:path w="1018540" h="305435">
                                <a:moveTo>
                                  <a:pt x="517070" y="6349"/>
                                </a:moveTo>
                                <a:lnTo>
                                  <a:pt x="996074" y="6349"/>
                                </a:lnTo>
                              </a:path>
                              <a:path w="1018540" h="305435">
                                <a:moveTo>
                                  <a:pt x="517070" y="3181"/>
                                </a:moveTo>
                                <a:lnTo>
                                  <a:pt x="517070" y="6349"/>
                                </a:lnTo>
                                <a:lnTo>
                                  <a:pt x="517070" y="6349"/>
                                </a:lnTo>
                              </a:path>
                              <a:path w="1018540" h="305435">
                                <a:moveTo>
                                  <a:pt x="517070" y="0"/>
                                </a:moveTo>
                                <a:lnTo>
                                  <a:pt x="996073" y="0"/>
                                </a:lnTo>
                              </a:path>
                              <a:path w="1018540" h="305435">
                                <a:moveTo>
                                  <a:pt x="713752" y="92118"/>
                                </a:moveTo>
                                <a:lnTo>
                                  <a:pt x="713752" y="88949"/>
                                </a:lnTo>
                              </a:path>
                              <a:path w="1018540" h="305435">
                                <a:moveTo>
                                  <a:pt x="517070" y="279535"/>
                                </a:moveTo>
                                <a:lnTo>
                                  <a:pt x="1011871" y="279535"/>
                                </a:lnTo>
                              </a:path>
                              <a:path w="1018540" h="305435">
                                <a:moveTo>
                                  <a:pt x="517070" y="76236"/>
                                </a:moveTo>
                                <a:lnTo>
                                  <a:pt x="517070" y="82586"/>
                                </a:lnTo>
                              </a:path>
                              <a:path w="1018540" h="305435">
                                <a:moveTo>
                                  <a:pt x="517070" y="88949"/>
                                </a:moveTo>
                                <a:lnTo>
                                  <a:pt x="517070" y="82586"/>
                                </a:lnTo>
                                <a:lnTo>
                                  <a:pt x="1018241" y="82586"/>
                                </a:lnTo>
                              </a:path>
                              <a:path w="1018540" h="305435">
                                <a:moveTo>
                                  <a:pt x="517070" y="6349"/>
                                </a:moveTo>
                                <a:lnTo>
                                  <a:pt x="999259" y="6349"/>
                                </a:lnTo>
                              </a:path>
                              <a:path w="1018540" h="305435">
                                <a:moveTo>
                                  <a:pt x="517070" y="88949"/>
                                </a:moveTo>
                                <a:lnTo>
                                  <a:pt x="1018241" y="88949"/>
                                </a:lnTo>
                              </a:path>
                              <a:path w="1018540" h="305435">
                                <a:moveTo>
                                  <a:pt x="713752" y="98467"/>
                                </a:moveTo>
                                <a:lnTo>
                                  <a:pt x="1018241" y="98467"/>
                                </a:lnTo>
                              </a:path>
                              <a:path w="1018540" h="305435">
                                <a:moveTo>
                                  <a:pt x="517070" y="304947"/>
                                </a:moveTo>
                                <a:lnTo>
                                  <a:pt x="1005629" y="304947"/>
                                </a:lnTo>
                              </a:path>
                              <a:path w="1018540" h="305435">
                                <a:moveTo>
                                  <a:pt x="517070" y="3181"/>
                                </a:moveTo>
                                <a:lnTo>
                                  <a:pt x="517070" y="0"/>
                                </a:lnTo>
                              </a:path>
                              <a:path w="1018540" h="305435">
                                <a:moveTo>
                                  <a:pt x="517070" y="301779"/>
                                </a:moveTo>
                                <a:lnTo>
                                  <a:pt x="1005629" y="301779"/>
                                </a:lnTo>
                              </a:path>
                              <a:path w="1018540" h="305435">
                                <a:moveTo>
                                  <a:pt x="713752" y="98467"/>
                                </a:moveTo>
                                <a:lnTo>
                                  <a:pt x="1018241" y="98467"/>
                                </a:lnTo>
                              </a:path>
                              <a:path w="1018540" h="305435">
                                <a:moveTo>
                                  <a:pt x="517070" y="12699"/>
                                </a:moveTo>
                                <a:lnTo>
                                  <a:pt x="517070" y="28593"/>
                                </a:lnTo>
                              </a:path>
                              <a:path w="1018540" h="305435">
                                <a:moveTo>
                                  <a:pt x="517070" y="114361"/>
                                </a:moveTo>
                                <a:lnTo>
                                  <a:pt x="517070" y="139774"/>
                                </a:lnTo>
                              </a:path>
                              <a:path w="1018540" h="305435">
                                <a:moveTo>
                                  <a:pt x="517070" y="152473"/>
                                </a:moveTo>
                                <a:lnTo>
                                  <a:pt x="517070" y="165186"/>
                                </a:lnTo>
                              </a:path>
                              <a:path w="1018540" h="305435">
                                <a:moveTo>
                                  <a:pt x="517070" y="177886"/>
                                </a:moveTo>
                                <a:lnTo>
                                  <a:pt x="517070" y="203298"/>
                                </a:lnTo>
                              </a:path>
                              <a:path w="1018540" h="305435">
                                <a:moveTo>
                                  <a:pt x="517070" y="216010"/>
                                </a:moveTo>
                                <a:lnTo>
                                  <a:pt x="517070" y="228710"/>
                                </a:lnTo>
                              </a:path>
                              <a:path w="1018540" h="305435">
                                <a:moveTo>
                                  <a:pt x="517070" y="241423"/>
                                </a:moveTo>
                                <a:lnTo>
                                  <a:pt x="517070" y="250954"/>
                                </a:lnTo>
                              </a:path>
                              <a:path w="1018540" h="305435">
                                <a:moveTo>
                                  <a:pt x="320388" y="101649"/>
                                </a:moveTo>
                                <a:lnTo>
                                  <a:pt x="320388" y="92118"/>
                                </a:lnTo>
                                <a:lnTo>
                                  <a:pt x="320388" y="88949"/>
                                </a:lnTo>
                              </a:path>
                              <a:path w="1018540" h="305435">
                                <a:moveTo>
                                  <a:pt x="320388" y="279535"/>
                                </a:moveTo>
                                <a:lnTo>
                                  <a:pt x="320388" y="276366"/>
                                </a:lnTo>
                                <a:lnTo>
                                  <a:pt x="320388" y="101649"/>
                                </a:lnTo>
                              </a:path>
                              <a:path w="1018540" h="305435">
                                <a:moveTo>
                                  <a:pt x="517070" y="301779"/>
                                </a:moveTo>
                                <a:lnTo>
                                  <a:pt x="149097" y="301778"/>
                                </a:lnTo>
                              </a:path>
                              <a:path w="1018540" h="305435">
                                <a:moveTo>
                                  <a:pt x="517070" y="279535"/>
                                </a:moveTo>
                                <a:lnTo>
                                  <a:pt x="180820" y="279535"/>
                                </a:lnTo>
                              </a:path>
                              <a:path w="1018540" h="305435">
                                <a:moveTo>
                                  <a:pt x="517070" y="282716"/>
                                </a:moveTo>
                                <a:lnTo>
                                  <a:pt x="177648" y="282716"/>
                                </a:lnTo>
                              </a:path>
                              <a:path w="1018540" h="305435">
                                <a:moveTo>
                                  <a:pt x="517070" y="304947"/>
                                </a:moveTo>
                                <a:lnTo>
                                  <a:pt x="149097" y="304947"/>
                                </a:lnTo>
                              </a:path>
                              <a:path w="1018540" h="305435">
                                <a:moveTo>
                                  <a:pt x="517070" y="9531"/>
                                </a:moveTo>
                                <a:lnTo>
                                  <a:pt x="19033" y="9531"/>
                                </a:lnTo>
                              </a:path>
                              <a:path w="1018540" h="305435">
                                <a:moveTo>
                                  <a:pt x="517070" y="31762"/>
                                </a:moveTo>
                                <a:lnTo>
                                  <a:pt x="12689" y="31762"/>
                                </a:lnTo>
                              </a:path>
                              <a:path w="1018540" h="305435">
                                <a:moveTo>
                                  <a:pt x="517070" y="76236"/>
                                </a:moveTo>
                                <a:lnTo>
                                  <a:pt x="3172" y="76236"/>
                                </a:lnTo>
                              </a:path>
                              <a:path w="1018540" h="305435">
                                <a:moveTo>
                                  <a:pt x="517070" y="31762"/>
                                </a:moveTo>
                                <a:lnTo>
                                  <a:pt x="12689" y="31762"/>
                                </a:lnTo>
                              </a:path>
                              <a:path w="1018540" h="305435">
                                <a:moveTo>
                                  <a:pt x="320388" y="98467"/>
                                </a:moveTo>
                                <a:lnTo>
                                  <a:pt x="0" y="98467"/>
                                </a:lnTo>
                              </a:path>
                              <a:path w="1018540" h="305435">
                                <a:moveTo>
                                  <a:pt x="517070" y="9531"/>
                                </a:moveTo>
                                <a:lnTo>
                                  <a:pt x="19033" y="9531"/>
                                </a:lnTo>
                              </a:path>
                              <a:path w="1018540" h="305435">
                                <a:moveTo>
                                  <a:pt x="517070" y="6349"/>
                                </a:moveTo>
                                <a:lnTo>
                                  <a:pt x="19033" y="6349"/>
                                </a:lnTo>
                              </a:path>
                              <a:path w="1018540" h="305435">
                                <a:moveTo>
                                  <a:pt x="517070" y="3181"/>
                                </a:moveTo>
                                <a:lnTo>
                                  <a:pt x="22206" y="3181"/>
                                </a:lnTo>
                              </a:path>
                              <a:path w="1018540" h="305435">
                                <a:moveTo>
                                  <a:pt x="320388" y="98467"/>
                                </a:moveTo>
                                <a:lnTo>
                                  <a:pt x="0" y="98467"/>
                                </a:lnTo>
                              </a:path>
                              <a:path w="1018540" h="305435">
                                <a:moveTo>
                                  <a:pt x="517070" y="9531"/>
                                </a:moveTo>
                                <a:lnTo>
                                  <a:pt x="19033" y="9531"/>
                                </a:lnTo>
                              </a:path>
                              <a:path w="1018540" h="305435">
                                <a:moveTo>
                                  <a:pt x="517070" y="6349"/>
                                </a:moveTo>
                                <a:lnTo>
                                  <a:pt x="19033" y="6349"/>
                                </a:lnTo>
                              </a:path>
                              <a:path w="1018540" h="305435">
                                <a:moveTo>
                                  <a:pt x="517070" y="0"/>
                                </a:moveTo>
                                <a:lnTo>
                                  <a:pt x="22206" y="0"/>
                                </a:lnTo>
                              </a:path>
                              <a:path w="1018540" h="305435">
                                <a:moveTo>
                                  <a:pt x="12689" y="28593"/>
                                </a:moveTo>
                                <a:lnTo>
                                  <a:pt x="517070" y="28593"/>
                                </a:lnTo>
                              </a:path>
                              <a:path w="1018540" h="305435">
                                <a:moveTo>
                                  <a:pt x="22206" y="0"/>
                                </a:moveTo>
                                <a:lnTo>
                                  <a:pt x="517070" y="0"/>
                                </a:lnTo>
                              </a:path>
                              <a:path w="1018540" h="305435">
                                <a:moveTo>
                                  <a:pt x="517070" y="28593"/>
                                </a:moveTo>
                                <a:lnTo>
                                  <a:pt x="12689" y="28593"/>
                                </a:lnTo>
                              </a:path>
                              <a:path w="1018540" h="305435">
                                <a:moveTo>
                                  <a:pt x="517070" y="82586"/>
                                </a:moveTo>
                                <a:lnTo>
                                  <a:pt x="0" y="82586"/>
                                </a:lnTo>
                              </a:path>
                              <a:path w="1018540" h="305435">
                                <a:moveTo>
                                  <a:pt x="517070" y="12699"/>
                                </a:moveTo>
                                <a:lnTo>
                                  <a:pt x="19033" y="12699"/>
                                </a:lnTo>
                              </a:path>
                              <a:path w="1018540" h="305435">
                                <a:moveTo>
                                  <a:pt x="149097" y="301778"/>
                                </a:moveTo>
                                <a:lnTo>
                                  <a:pt x="12689" y="301778"/>
                                </a:lnTo>
                              </a:path>
                              <a:path w="1018540" h="305435">
                                <a:moveTo>
                                  <a:pt x="149097" y="304947"/>
                                </a:moveTo>
                                <a:lnTo>
                                  <a:pt x="12689" y="304947"/>
                                </a:lnTo>
                              </a:path>
                              <a:path w="1018540" h="305435">
                                <a:moveTo>
                                  <a:pt x="180820" y="279535"/>
                                </a:moveTo>
                                <a:lnTo>
                                  <a:pt x="6344" y="279535"/>
                                </a:lnTo>
                              </a:path>
                              <a:path w="1018540" h="305435">
                                <a:moveTo>
                                  <a:pt x="177648" y="282716"/>
                                </a:moveTo>
                                <a:lnTo>
                                  <a:pt x="6344" y="282716"/>
                                </a:lnTo>
                              </a:path>
                              <a:path w="1018540" h="305435">
                                <a:moveTo>
                                  <a:pt x="517070" y="0"/>
                                </a:moveTo>
                                <a:lnTo>
                                  <a:pt x="22206" y="0"/>
                                </a:lnTo>
                              </a:path>
                              <a:path w="1018540" h="305435">
                                <a:moveTo>
                                  <a:pt x="517070" y="88949"/>
                                </a:moveTo>
                                <a:lnTo>
                                  <a:pt x="0" y="88949"/>
                                </a:lnTo>
                              </a:path>
                            </a:pathLst>
                          </a:custGeom>
                          <a:ln w="1782">
                            <a:solidFill>
                              <a:srgbClr val="000004"/>
                            </a:solidFill>
                            <a:prstDash val="solid"/>
                          </a:ln>
                        </wps:spPr>
                        <wps:bodyPr wrap="square" lIns="0" tIns="0" rIns="0" bIns="0" rtlCol="0">
                          <a:prstTxWarp prst="textNoShape">
                            <a:avLst/>
                          </a:prstTxWarp>
                          <a:noAutofit/>
                        </wps:bodyPr>
                      </wps:wsp>
                      <wps:wsp>
                        <wps:cNvPr id="476" name="Graphic 476"/>
                        <wps:cNvSpPr/>
                        <wps:spPr>
                          <a:xfrm>
                            <a:off x="473550" y="658391"/>
                            <a:ext cx="1031240" cy="1162685"/>
                          </a:xfrm>
                          <a:custGeom>
                            <a:avLst/>
                            <a:gdLst/>
                            <a:ahLst/>
                            <a:cxnLst/>
                            <a:rect l="l" t="t" r="r" b="b"/>
                            <a:pathLst>
                              <a:path w="1031240" h="1162685">
                                <a:moveTo>
                                  <a:pt x="231564" y="219179"/>
                                </a:moveTo>
                                <a:lnTo>
                                  <a:pt x="190337" y="247773"/>
                                </a:lnTo>
                                <a:lnTo>
                                  <a:pt x="155442" y="279535"/>
                                </a:lnTo>
                                <a:lnTo>
                                  <a:pt x="120547" y="314478"/>
                                </a:lnTo>
                                <a:lnTo>
                                  <a:pt x="91996" y="352603"/>
                                </a:lnTo>
                                <a:lnTo>
                                  <a:pt x="66618" y="393896"/>
                                </a:lnTo>
                                <a:lnTo>
                                  <a:pt x="44412" y="435190"/>
                                </a:lnTo>
                                <a:lnTo>
                                  <a:pt x="28550" y="479665"/>
                                </a:lnTo>
                                <a:lnTo>
                                  <a:pt x="15861" y="524139"/>
                                </a:lnTo>
                                <a:lnTo>
                                  <a:pt x="6344" y="571783"/>
                                </a:lnTo>
                                <a:lnTo>
                                  <a:pt x="0" y="619439"/>
                                </a:lnTo>
                                <a:lnTo>
                                  <a:pt x="0" y="667082"/>
                                </a:lnTo>
                                <a:lnTo>
                                  <a:pt x="3172" y="714725"/>
                                </a:lnTo>
                                <a:lnTo>
                                  <a:pt x="12689" y="762381"/>
                                </a:lnTo>
                                <a:lnTo>
                                  <a:pt x="25378" y="806856"/>
                                </a:lnTo>
                                <a:lnTo>
                                  <a:pt x="44412" y="854499"/>
                                </a:lnTo>
                                <a:lnTo>
                                  <a:pt x="66618" y="898974"/>
                                </a:lnTo>
                                <a:lnTo>
                                  <a:pt x="91996" y="940267"/>
                                </a:lnTo>
                                <a:lnTo>
                                  <a:pt x="120547" y="981561"/>
                                </a:lnTo>
                                <a:lnTo>
                                  <a:pt x="155442" y="1016504"/>
                                </a:lnTo>
                                <a:lnTo>
                                  <a:pt x="190337" y="1048266"/>
                                </a:lnTo>
                                <a:lnTo>
                                  <a:pt x="228392" y="1076861"/>
                                </a:lnTo>
                                <a:lnTo>
                                  <a:pt x="269632" y="1102273"/>
                                </a:lnTo>
                                <a:lnTo>
                                  <a:pt x="310871" y="1121333"/>
                                </a:lnTo>
                                <a:lnTo>
                                  <a:pt x="355283" y="1137216"/>
                                </a:lnTo>
                                <a:lnTo>
                                  <a:pt x="399696" y="1149922"/>
                                </a:lnTo>
                                <a:lnTo>
                                  <a:pt x="447280" y="1159452"/>
                                </a:lnTo>
                                <a:lnTo>
                                  <a:pt x="494864" y="1162629"/>
                                </a:lnTo>
                                <a:lnTo>
                                  <a:pt x="542449" y="1162629"/>
                                </a:lnTo>
                                <a:lnTo>
                                  <a:pt x="590033" y="1159452"/>
                                </a:lnTo>
                                <a:lnTo>
                                  <a:pt x="637617" y="1149922"/>
                                </a:lnTo>
                                <a:lnTo>
                                  <a:pt x="685202" y="1134040"/>
                                </a:lnTo>
                                <a:lnTo>
                                  <a:pt x="729652" y="1114980"/>
                                </a:lnTo>
                                <a:lnTo>
                                  <a:pt x="773988" y="1092744"/>
                                </a:lnTo>
                                <a:lnTo>
                                  <a:pt x="815266" y="1067331"/>
                                </a:lnTo>
                                <a:lnTo>
                                  <a:pt x="853359" y="1035567"/>
                                </a:lnTo>
                                <a:lnTo>
                                  <a:pt x="888267" y="1003804"/>
                                </a:lnTo>
                                <a:lnTo>
                                  <a:pt x="919990" y="965680"/>
                                </a:lnTo>
                                <a:lnTo>
                                  <a:pt x="948527" y="927567"/>
                                </a:lnTo>
                                <a:lnTo>
                                  <a:pt x="970695" y="886261"/>
                                </a:lnTo>
                                <a:lnTo>
                                  <a:pt x="989678" y="844968"/>
                                </a:lnTo>
                                <a:lnTo>
                                  <a:pt x="1008788" y="800493"/>
                                </a:lnTo>
                                <a:lnTo>
                                  <a:pt x="1018216" y="756031"/>
                                </a:lnTo>
                                <a:lnTo>
                                  <a:pt x="1027771" y="708375"/>
                                </a:lnTo>
                                <a:lnTo>
                                  <a:pt x="1030956" y="660732"/>
                                </a:lnTo>
                                <a:lnTo>
                                  <a:pt x="1027771" y="613076"/>
                                </a:lnTo>
                                <a:lnTo>
                                  <a:pt x="1024586" y="565433"/>
                                </a:lnTo>
                                <a:lnTo>
                                  <a:pt x="1011973" y="514608"/>
                                </a:lnTo>
                                <a:lnTo>
                                  <a:pt x="999233" y="466952"/>
                                </a:lnTo>
                                <a:lnTo>
                                  <a:pt x="977065" y="422490"/>
                                </a:lnTo>
                                <a:lnTo>
                                  <a:pt x="954897" y="378015"/>
                                </a:lnTo>
                                <a:lnTo>
                                  <a:pt x="926232" y="339891"/>
                                </a:lnTo>
                                <a:lnTo>
                                  <a:pt x="897694" y="301779"/>
                                </a:lnTo>
                                <a:lnTo>
                                  <a:pt x="862786" y="266835"/>
                                </a:lnTo>
                                <a:lnTo>
                                  <a:pt x="828006" y="238241"/>
                                </a:lnTo>
                                <a:lnTo>
                                  <a:pt x="789913" y="209661"/>
                                </a:lnTo>
                                <a:lnTo>
                                  <a:pt x="748635" y="187417"/>
                                </a:lnTo>
                                <a:lnTo>
                                  <a:pt x="704172" y="168354"/>
                                </a:lnTo>
                                <a:lnTo>
                                  <a:pt x="659823" y="152473"/>
                                </a:lnTo>
                                <a:lnTo>
                                  <a:pt x="615411" y="142942"/>
                                </a:lnTo>
                                <a:lnTo>
                                  <a:pt x="567827" y="133411"/>
                                </a:lnTo>
                                <a:lnTo>
                                  <a:pt x="520243" y="133411"/>
                                </a:lnTo>
                                <a:lnTo>
                                  <a:pt x="469486" y="133411"/>
                                </a:lnTo>
                                <a:lnTo>
                                  <a:pt x="421901" y="139774"/>
                                </a:lnTo>
                                <a:lnTo>
                                  <a:pt x="374317" y="152473"/>
                                </a:lnTo>
                              </a:path>
                              <a:path w="1031240" h="1162685">
                                <a:moveTo>
                                  <a:pt x="231564" y="219179"/>
                                </a:moveTo>
                                <a:lnTo>
                                  <a:pt x="196682" y="0"/>
                                </a:lnTo>
                                <a:lnTo>
                                  <a:pt x="374317" y="152473"/>
                                </a:lnTo>
                              </a:path>
                            </a:pathLst>
                          </a:custGeom>
                          <a:ln w="6356">
                            <a:solidFill>
                              <a:srgbClr val="000004"/>
                            </a:solidFill>
                            <a:prstDash val="solid"/>
                          </a:ln>
                        </wps:spPr>
                        <wps:bodyPr wrap="square" lIns="0" tIns="0" rIns="0" bIns="0" rtlCol="0">
                          <a:prstTxWarp prst="textNoShape">
                            <a:avLst/>
                          </a:prstTxWarp>
                          <a:noAutofit/>
                        </wps:bodyPr>
                      </wps:wsp>
                    </wpg:wgp>
                  </a:graphicData>
                </a:graphic>
              </wp:inline>
            </w:drawing>
          </mc:Choice>
          <mc:Fallback>
            <w:pict>
              <v:group w14:anchorId="1E9A1727" id="Group 442" o:spid="_x0000_s1026" style="width:118.75pt;height:143.65pt;mso-position-horizontal-relative:char;mso-position-vertical-relative:line" coordsize="15081,1824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">
                <v:shape id="Image 443" o:spid="_x0000_s1027" type="#_x0000_t75" style="position:absolute;left:3489;top:6987;width:2524;height:18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">
                  <v:imagedata r:id="rId146" o:title=""/>
                </v:shape>
                <v:shape id="Graphic 444" o:spid="_x0000_s1028" style="position:absolute;left:4092;top:3494;width:19;height:19;visibility:visible;mso-wrap-style:square;v-text-anchor:top" coordsize="1905,1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" path="m,890l261,260,891,r631,260l1783,890r-261,630l891,1781,261,1520,,890xe" fillcolor="#000004" stroked="f">
                  <v:path arrowok="t"/>
                </v:shape>
                <v:shape id="Graphic 445" o:spid="_x0000_s1029" style="position:absolute;left:3149;top:3503;width:2889;height:2356;visibility:visible;mso-wrap-style:square;v-text-anchor:top" coordsize="288925,2355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" path="m130063,15779l98341,em130063,15779r3173,3181em139580,28504r-3172,-6363l133236,18960em288678,82586r,l288678,79405em288678,235009r,-152423em139580,50773l279161,em3172,98366l,98366em149097,149267r-3172,-3182e" filled="f" strokecolor="#000004" strokeweight=".0495mm">
                  <v:path arrowok="t"/>
                </v:shape>
                <v:shape id="Graphic 446" o:spid="_x0000_s1030" style="position:absolute;left:4481;top:6043;width:159;height:159;visibility:visible;mso-wrap-style:square;v-text-anchor:top" coordsize="15875,158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" path="m,15881l15861,e" filled="f" strokecolor="#b0b1b3" strokeweight=".0495mm">
                  <v:path arrowok="t"/>
                </v:shape>
                <v:shape id="Graphic 447" o:spid="_x0000_s1031" style="position:absolute;left:3149;top:4486;width:32;height:705;visibility:visible;mso-wrap-style:square;v-text-anchor:top" coordsize="3175,704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" path="m,l3172,69988e" filled="f" strokecolor="#000004" strokeweight=".04953mm">
                  <v:path arrowok="t"/>
                </v:shape>
                <v:shape id="Graphic 448" o:spid="_x0000_s1032" style="position:absolute;left:5932;top:3494;width:19;height:19;visibility:visible;mso-wrap-style:square;v-text-anchor:top" coordsize="1905,1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" path="m,890l261,260,891,r631,260l1783,890r-261,630l891,1781,261,1520,,890xe" fillcolor="#000004" stroked="f">
                  <v:path arrowok="t"/>
                </v:shape>
                <v:shape id="Graphic 449" o:spid="_x0000_s1033" style="position:absolute;left:7400;top:4010;width:12;height:1086;visibility:visible;mso-wrap-style:square;v-text-anchor:top" coordsize="1270,1085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" path="m,108037l,e" filled="f" strokecolor="#b0b1b3" strokeweight=".04953mm">
                  <v:path arrowok="t"/>
                </v:shape>
                <v:shape id="Graphic 450" o:spid="_x0000_s1034" style="position:absolute;left:3181;top:3503;width:2762;height:984;visibility:visible;mso-wrap-style:square;v-text-anchor:top" coordsize="276225,984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" path="m,98366l275989,e" filled="f" strokecolor="#000004" strokeweight=".04947mm">
                  <v:path arrowok="t"/>
                </v:shape>
                <v:shape id="Graphic 451" o:spid="_x0000_s1035" style="position:absolute;left:3212;top:5091;width:4191;height:667;visibility:visible;mso-wrap-style:square;v-text-anchor:top" coordsize="419100,666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" path="m402868,15779l418729,em,66680l139580,18960e" filled="f" strokecolor="#b0b1b3" strokeweight=".0495mm">
                  <v:path arrowok="t"/>
                </v:shape>
                <v:shape id="Graphic 452" o:spid="_x0000_s1036" style="position:absolute;left:3149;top:3503;width:2794;height:984;visibility:visible;mso-wrap-style:square;v-text-anchor:top" coordsize="279400,984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" path="m,98366l279161,e" filled="f" strokecolor="#000004" strokeweight=".04947mm">
                  <v:path arrowok="t"/>
                </v:shape>
                <v:shape id="Graphic 453" o:spid="_x0000_s1037" style="position:absolute;left:4450;top:4995;width:1555;height:1213;visibility:visible;mso-wrap-style:square;v-text-anchor:top" coordsize="155575,1212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" path="m19033,104792l19033,em91996,92092l155442,69861em15861,104792l,120673e" filled="f" strokecolor="#b0b1b3" strokeweight=".0495mm">
                  <v:path arrowok="t"/>
                </v:shape>
                <v:shape id="Graphic 454" o:spid="_x0000_s1038" style="position:absolute;left:3181;top:4486;width:31;height:705;visibility:visible;mso-wrap-style:square;v-text-anchor:top" coordsize="3175,704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" path="m3172,69988l,e" filled="f" strokecolor="#000004" strokeweight=".04953mm">
                  <v:path arrowok="t"/>
                </v:shape>
                <v:shape id="Graphic 455" o:spid="_x0000_s1039" style="position:absolute;left:4608;top:4964;width:13;height:1085;visibility:visible;mso-wrap-style:square;v-text-anchor:top" coordsize="1270,1085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" path="m,l,107973e" filled="f" strokecolor="#b0b1b3" strokeweight=".04953mm">
                  <v:path arrowok="t"/>
                </v:shape>
                <v:shape id="Graphic 456" o:spid="_x0000_s1040" style="position:absolute;left:4545;top:3788;width:12;height:197;visibility:visible;mso-wrap-style:square;v-text-anchor:top" coordsize="1270,196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" path="m,19087l,e" filled="f" strokecolor="#000004" strokeweight=".04953mm">
                  <v:path arrowok="t"/>
                </v:shape>
                <v:shape id="Graphic 457" o:spid="_x0000_s1041" style="position:absolute;left:5369;top:4010;width:2032;height:1785;visibility:visible;mso-wrap-style:square;v-text-anchor:top" coordsize="203200,1784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" path="m,73042l66618,50773em,177873l66618,155629em,69861l66618,47592,203013,em66618,50773l203013,em66618,155629l203013,108037em63445,168354l187152,123816e" filled="f" strokecolor="#b0b1b3" strokeweight=".0495mm">
                  <v:path arrowok="t"/>
                </v:shape>
                <v:shape id="Graphic 458" o:spid="_x0000_s1042" style="position:absolute;left:4132;top:2707;width:2286;height:1531;visibility:visible;mso-wrap-style:square;v-text-anchor:top" coordsize="228600,1530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" path="m41239,108037l164959,63626em34895,98493l171303,50900em228404,l,79532,228404,em183992,152575l180820,79532e" filled="f" strokecolor="#000004" strokeweight=".0495mm">
                  <v:path arrowok="t"/>
                </v:shape>
                <v:shape id="Image 459" o:spid="_x0000_s1043" type="#_x0000_t75" style="position:absolute;left:3489;top:6987;width:2524;height:18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">
                  <v:imagedata r:id="rId147" o:title=""/>
                </v:shape>
                <v:shape id="Graphic 460" o:spid="_x0000_s1044" style="position:absolute;left:3878;top:3979;width:2159;height:1879;visibility:visible;mso-wrap-style:square;v-text-anchor:top" coordsize="215900,187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" path="m203026,28631r,l199854,28631em215715,31813l203026,28631em215715,187417r,-152423l215715,31813em215715,187417r,l215715,187417em,25450l66618,e" filled="f" strokecolor="#000004" strokeweight=".0495mm">
                  <v:path arrowok="t"/>
                </v:shape>
                <v:shape id="Graphic 461" o:spid="_x0000_s1045" style="position:absolute;left:3870;top:4224;width:19;height:19;visibility:visible;mso-wrap-style:square;v-text-anchor:top" coordsize="1905,1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" path="m,890l261,260,891,r631,260l1783,890r-261,630l891,1781,261,1520,,890xe" fillcolor="#000004" stroked="f">
                  <v:path arrowok="t"/>
                </v:shape>
                <v:shape id="Graphic 462" o:spid="_x0000_s1046" style="position:absolute;left:3181;top:4709;width:2190;height:1499;visibility:visible;mso-wrap-style:square;v-text-anchor:top" coordsize="219075,149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" path="m3172,47719r,57136em,47719r3172,60292em3172,104855r123719,44450em3172,108011r126891,41294l218888,120724em145925,133424r72963,-25413em145925,28631l218888,3181em142753,25450l218888,e" filled="f" strokecolor="#b0b1b3" strokeweight=".0495mm">
                  <v:path arrowok="t"/>
                </v:shape>
                <v:shape id="Graphic 463" o:spid="_x0000_s1047" style="position:absolute;left:8;top:8;width:14123;height:12326;visibility:visible;mso-wrap-style:square;v-text-anchor:top" coordsize="1412240,12325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" path="m1411632,l640791,269902em577345,333528l1411632,44411em640791,269902l1411632,em1411632,139723l586862,425659em602723,428840l1411632,149267em602723,432021l1411632,152448em602723,584444l1411632,304896em583690,320803l1411632,34867em,641618l602723,432021em586862,425659l,628906em,794092l602723,584444em,638437l602723,428840em310873,384302l,489157,412386,349434em,533569l453626,377939em,524025l447281,368395em799393,1232464r,-3181e" filled="f" strokecolor="#000004" strokeweight=".0495mm">
                  <v:path arrowok="t"/>
                </v:shape>
                <v:shape id="Graphic 464" o:spid="_x0000_s1048" style="position:absolute;left:9960;top:11689;width:19;height:19;visibility:visible;mso-wrap-style:square;v-text-anchor:top" coordsize="1905,1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" path="m,890l261,260,891,r631,260l1783,890r-261,630l891,1781,261,1520,,890xe" fillcolor="#000004" stroked="f">
                  <v:path arrowok="t"/>
                </v:shape>
                <v:shape id="Graphic 465" o:spid="_x0000_s1049" style="position:absolute;left:8002;top:12333;width:13;height:95;visibility:visible;mso-wrap-style:square;v-text-anchor:top" coordsize="1270,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" path="m,9531l,e" filled="f" strokecolor="#000004" strokeweight=".04953mm">
                  <v:path arrowok="t"/>
                </v:shape>
                <v:shape id="Graphic 466" o:spid="_x0000_s1050" style="position:absolute;left:9960;top:11371;width:19;height:19;visibility:visible;mso-wrap-style:square;v-text-anchor:top" coordsize="1905,1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" path="m,890l261,260,891,r631,260l1783,890r-261,630l891,1781,261,1520,,890xe" fillcolor="#000004" stroked="f">
                  <v:path arrowok="t"/>
                </v:shape>
                <v:shape id="Graphic 467" o:spid="_x0000_s1051" style="position:absolute;left:8002;top:11380;width:6795;height:2832;visibility:visible;mso-wrap-style:square;v-text-anchor:top" coordsize="679450,2832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" path="m675685,l196682,em196682,31762r,-3169em196682,6349r482188,em196682,9531r482188,em196682,6349r,3182em393364,101649r,-9531em,92117r393364,1em,101649r393364,em196682,282716r,-3181e" filled="f" strokecolor="#000004" strokeweight=".0495mm">
                  <v:path arrowok="t"/>
                </v:shape>
                <v:shape id="Graphic 468" o:spid="_x0000_s1052" style="position:absolute;left:9960;top:11657;width:19;height:19;visibility:visible;mso-wrap-style:square;v-text-anchor:top" coordsize="1905,1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" path="m,890l261,260,891,r631,260l1783,890r-261,630l891,1781,261,1520,,890xe" fillcolor="#000004" stroked="f">
                  <v:path arrowok="t"/>
                </v:shape>
                <v:shape id="Graphic 469" o:spid="_x0000_s1053" style="position:absolute;left:8002;top:11698;width:6858;height:578;visibility:visible;mso-wrap-style:square;v-text-anchor:top" coordsize="685800,577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" path="m196682,l685240,em,57187r393364,e" filled="f" strokecolor="#000004" strokeweight=".0495mm">
                  <v:path arrowok="t"/>
                </v:shape>
                <v:shape id="Graphic 470" o:spid="_x0000_s1054" style="position:absolute;left:9960;top:12261;width:19;height:19;visibility:visible;mso-wrap-style:square;v-text-anchor:top" coordsize="1905,1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" path="m,890l261,260,891,r631,260l1783,890r-261,630l891,1781,261,1520,,890xe" fillcolor="#000004" stroked="f">
                  <v:path arrowok="t"/>
                </v:shape>
                <v:shape id="Graphic 471" o:spid="_x0000_s1055" style="position:absolute;left:8002;top:11475;width:6858;height:2959;visibility:visible;mso-wrap-style:square;v-text-anchor:top" coordsize="685800,2959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" path="m196682,295416r,-3169em196682,19062r488558,l196682,19062em,266835r393364,l393364,92118em393364,270004r,-3169em196682,22230r488558,1em,270004l,95299em196682,r,l678870,e" filled="f" strokecolor="#000004" strokeweight=".0495mm">
                  <v:path arrowok="t"/>
                </v:shape>
                <v:shape id="Graphic 472" o:spid="_x0000_s1056" style="position:absolute;left:9960;top:11435;width:19;height:19;visibility:visible;mso-wrap-style:square;v-text-anchor:top" coordsize="1905,1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" path="m,890l261,260,891,r631,260l1783,890r-261,630l891,1781,261,1520,,890xe" fillcolor="#000004" stroked="f">
                  <v:path arrowok="t"/>
                </v:shape>
                <v:shape id="Graphic 473" o:spid="_x0000_s1057" style="position:absolute;left:9969;top:11380;width:4794;height:13;visibility:visible;mso-wrap-style:square;v-text-anchor:top" coordsize="47942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" path="m,l479003,e" filled="f" strokecolor="#000004" strokeweight=".04947mm">
                  <v:path arrowok="t"/>
                </v:shape>
                <v:shape id="Graphic 474" o:spid="_x0000_s1058" style="position:absolute;left:9960;top:11371;width:19;height:19;visibility:visible;mso-wrap-style:square;v-text-anchor:top" coordsize="1905,1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" path="m,890l261,260,891,r631,260l1783,890r-261,630l891,1781,261,1520,,890xe" fillcolor="#000004" stroked="f">
                  <v:path arrowok="t"/>
                </v:shape>
                <v:shape id="Graphic 475" o:spid="_x0000_s1059" style="position:absolute;left:4798;top:11380;width:10186;height:3054;visibility:visible;mso-wrap-style:square;v-text-anchor:top" coordsize="1018540,3054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" path="m517070,76236r,-44474em517070,12699r,-3168em517070,282716r494801,em517070,301779r,-19063em517070,9531r482189,em517070,3181r479003,em517070,12699r482189,em517070,76236r497986,em517070,6349r479004,em517070,3181r,3168l517070,6349em517070,l996073,em713752,92118r,-3169em517070,279535r494801,em517070,76236r,6350em517070,88949r,-6363l1018241,82586em517070,6349r482189,em517070,88949r501171,em713752,98467r304489,em517070,304947r488559,em517070,3181r,-3181em517070,301779r488559,em713752,98467r304489,em517070,12699r,15894em517070,114361r,25413em517070,152473r,12713em517070,177886r,25412em517070,216010r,12700em517070,241423r,9531em320388,101649r,-9531l320388,88949em320388,279535r,-3169l320388,101649em517070,301779r-367973,-1em517070,279535r-336250,em517070,282716r-339422,em517070,304947r-367973,em517070,9531r-498037,em517070,31762r-504381,em517070,76236r-513898,em517070,31762r-504381,em320388,98467l,98467em517070,9531r-498037,em517070,6349r-498037,em517070,3181r-494864,em320388,98467l,98467em517070,9531r-498037,em517070,6349r-498037,em517070,l22206,em12689,28593r504381,em22206,l517070,em517070,28593r-504381,em517070,82586l,82586em517070,12699r-498037,em149097,301778r-136408,em149097,304947r-136408,em180820,279535r-174476,em177648,282716r-171304,em517070,l22206,em517070,88949l,88949e" filled="f" strokecolor="#000004" strokeweight=".0495mm">
                  <v:path arrowok="t"/>
                </v:shape>
                <v:shape id="Graphic 476" o:spid="_x0000_s1060" style="position:absolute;left:4735;top:6583;width:10312;height:11627;visibility:visible;mso-wrap-style:square;v-text-anchor:top" coordsize="1031240,11626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" path="m231564,219179r-41227,28594l155442,279535r-34895,34943l91996,352603,66618,393896,44412,435190,28550,479665,15861,524139,6344,571783,,619439r,47643l3172,714725r9517,47656l25378,806856r19034,47643l66618,898974r25378,41293l120547,981561r34895,34943l190337,1048266r38055,28595l269632,1102273r41239,19060l355283,1137216r44413,12706l447280,1159452r47584,3177l542449,1162629r47584,-3177l637617,1149922r47585,-15882l729652,1114980r44336,-22236l815266,1067331r38093,-31764l888267,1003804r31723,-38124l948527,927567r22168,-41306l989678,844968r19110,-44475l1018216,756031r9555,-47656l1030956,660732r-3185,-47656l1024586,565433r-12613,-50825l999233,466952,977065,422490,954897,378015,926232,339891,897694,301779,862786,266835,828006,238241,789913,209661,748635,187417,704172,168354,659823,152473r-44412,-9531l567827,133411r-47584,l469486,133411r-47585,6363l374317,152473em231564,219179l196682,,374317,152473e" filled="f" strokecolor="#000004" strokeweight=".17656mm">
                  <v:path arrowok="t"/>
                </v:shape>
                <w10:anchorlock/>
              </v:group>
            </w:pict>
          </mc:Fallback>
        </mc:AlternateContent>
      </w:r>
      <w:r>
        <w:rPr>
          <w:position w:val="3"/>
          <w:sz w:val="20"/>
        </w:rPr>
        <w:tab/>
      </w:r>
      <w:r>
        <w:rPr>
          <w:noProof/>
          <w:position w:val="5"/>
          <w:sz w:val="20"/>
        </w:rPr>
        <mc:AlternateContent>
          <mc:Choice Requires="wpg">
            <w:drawing>
              <wp:inline distT="0" distB="0" distL="0" distR="0" wp14:anchorId="33AB2812" wp14:editId="482D0BE9">
                <wp:extent cx="1537970" cy="1885950"/>
                <wp:effectExtent l="0" t="0" r="0" b="0"/>
                <wp:docPr id="477" name="Group 4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37970" cy="1885950"/>
                          <a:chOff x="0" y="0"/>
                          <a:chExt cx="1537970" cy="1885950"/>
                        </a:xfrm>
                      </wpg:grpSpPr>
                      <pic:pic xmlns:pic="http://schemas.openxmlformats.org/drawingml/2006/picture">
                        <pic:nvPicPr>
                          <pic:cNvPr id="478" name="Image 478"/>
                          <pic:cNvPicPr/>
                        </pic:nvPicPr>
                        <pic:blipFill>
                          <a:blip r:embed="rId148" cstate="print"/>
                          <a:stretch>
                            <a:fillRect/>
                          </a:stretch>
                        </pic:blipFill>
                        <pic:spPr>
                          <a:xfrm>
                            <a:off x="0" y="0"/>
                            <a:ext cx="1537752" cy="1885470"/>
                          </a:xfrm>
                          <a:prstGeom prst="rect">
                            <a:avLst/>
                          </a:prstGeom>
                        </pic:spPr>
                      </pic:pic>
                      <pic:pic xmlns:pic="http://schemas.openxmlformats.org/drawingml/2006/picture">
                        <pic:nvPicPr>
                          <pic:cNvPr id="479" name="Image 479"/>
                          <pic:cNvPicPr/>
                        </pic:nvPicPr>
                        <pic:blipFill>
                          <a:blip r:embed="rId149" cstate="print"/>
                          <a:stretch>
                            <a:fillRect/>
                          </a:stretch>
                        </pic:blipFill>
                        <pic:spPr>
                          <a:xfrm>
                            <a:off x="406480" y="1361975"/>
                            <a:ext cx="541843" cy="199880"/>
                          </a:xfrm>
                          <a:prstGeom prst="rect">
                            <a:avLst/>
                          </a:prstGeom>
                        </pic:spPr>
                      </pic:pic>
                      <wps:wsp>
                        <wps:cNvPr id="480" name="Graphic 480"/>
                        <wps:cNvSpPr/>
                        <wps:spPr>
                          <a:xfrm>
                            <a:off x="422330" y="1371482"/>
                            <a:ext cx="513715" cy="174625"/>
                          </a:xfrm>
                          <a:custGeom>
                            <a:avLst/>
                            <a:gdLst/>
                            <a:ahLst/>
                            <a:cxnLst/>
                            <a:rect l="l" t="t" r="r" b="b"/>
                            <a:pathLst>
                              <a:path w="513715" h="174625">
                                <a:moveTo>
                                  <a:pt x="453124" y="174505"/>
                                </a:moveTo>
                                <a:lnTo>
                                  <a:pt x="513321" y="117394"/>
                                </a:lnTo>
                                <a:lnTo>
                                  <a:pt x="513321" y="0"/>
                                </a:lnTo>
                                <a:lnTo>
                                  <a:pt x="510156" y="0"/>
                                </a:lnTo>
                                <a:lnTo>
                                  <a:pt x="506991" y="0"/>
                                </a:lnTo>
                                <a:lnTo>
                                  <a:pt x="506991" y="114221"/>
                                </a:lnTo>
                                <a:lnTo>
                                  <a:pt x="453124" y="168158"/>
                                </a:lnTo>
                                <a:lnTo>
                                  <a:pt x="15837" y="168158"/>
                                </a:lnTo>
                                <a:lnTo>
                                  <a:pt x="6329" y="3173"/>
                                </a:lnTo>
                                <a:lnTo>
                                  <a:pt x="0" y="3173"/>
                                </a:lnTo>
                                <a:lnTo>
                                  <a:pt x="0" y="6346"/>
                                </a:lnTo>
                                <a:lnTo>
                                  <a:pt x="0" y="3173"/>
                                </a:lnTo>
                                <a:lnTo>
                                  <a:pt x="6329" y="174505"/>
                                </a:lnTo>
                                <a:lnTo>
                                  <a:pt x="453124" y="174505"/>
                                </a:lnTo>
                                <a:close/>
                              </a:path>
                            </a:pathLst>
                          </a:custGeom>
                          <a:ln w="1784">
                            <a:solidFill>
                              <a:srgbClr val="000004"/>
                            </a:solidFill>
                            <a:prstDash val="solid"/>
                          </a:ln>
                        </wps:spPr>
                        <wps:bodyPr wrap="square" lIns="0" tIns="0" rIns="0" bIns="0" rtlCol="0">
                          <a:prstTxWarp prst="textNoShape">
                            <a:avLst/>
                          </a:prstTxWarp>
                          <a:noAutofit/>
                        </wps:bodyPr>
                      </wps:wsp>
                      <pic:pic xmlns:pic="http://schemas.openxmlformats.org/drawingml/2006/picture">
                        <pic:nvPicPr>
                          <pic:cNvPr id="481" name="Image 481"/>
                          <pic:cNvPicPr/>
                        </pic:nvPicPr>
                        <pic:blipFill>
                          <a:blip r:embed="rId150" cstate="print"/>
                          <a:stretch>
                            <a:fillRect/>
                          </a:stretch>
                        </pic:blipFill>
                        <pic:spPr>
                          <a:xfrm>
                            <a:off x="396973" y="1193816"/>
                            <a:ext cx="38024" cy="180839"/>
                          </a:xfrm>
                          <a:prstGeom prst="rect">
                            <a:avLst/>
                          </a:prstGeom>
                        </pic:spPr>
                      </pic:pic>
                      <wps:wsp>
                        <wps:cNvPr id="482" name="Graphic 482"/>
                        <wps:cNvSpPr/>
                        <wps:spPr>
                          <a:xfrm>
                            <a:off x="412823" y="1203337"/>
                            <a:ext cx="15875" cy="155575"/>
                          </a:xfrm>
                          <a:custGeom>
                            <a:avLst/>
                            <a:gdLst/>
                            <a:ahLst/>
                            <a:cxnLst/>
                            <a:rect l="l" t="t" r="r" b="b"/>
                            <a:pathLst>
                              <a:path w="15875" h="155575">
                                <a:moveTo>
                                  <a:pt x="15837" y="155464"/>
                                </a:moveTo>
                                <a:lnTo>
                                  <a:pt x="6329" y="0"/>
                                </a:lnTo>
                                <a:lnTo>
                                  <a:pt x="0" y="0"/>
                                </a:lnTo>
                                <a:lnTo>
                                  <a:pt x="6329" y="155464"/>
                                </a:lnTo>
                                <a:lnTo>
                                  <a:pt x="9507" y="155464"/>
                                </a:lnTo>
                                <a:lnTo>
                                  <a:pt x="15837" y="155464"/>
                                </a:lnTo>
                                <a:close/>
                              </a:path>
                            </a:pathLst>
                          </a:custGeom>
                          <a:ln w="1786">
                            <a:solidFill>
                              <a:srgbClr val="000004"/>
                            </a:solidFill>
                            <a:prstDash val="solid"/>
                          </a:ln>
                        </wps:spPr>
                        <wps:bodyPr wrap="square" lIns="0" tIns="0" rIns="0" bIns="0" rtlCol="0">
                          <a:prstTxWarp prst="textNoShape">
                            <a:avLst/>
                          </a:prstTxWarp>
                          <a:noAutofit/>
                        </wps:bodyPr>
                      </wps:wsp>
                      <pic:pic xmlns:pic="http://schemas.openxmlformats.org/drawingml/2006/picture">
                        <pic:nvPicPr>
                          <pic:cNvPr id="483" name="Image 483"/>
                          <pic:cNvPicPr/>
                        </pic:nvPicPr>
                        <pic:blipFill>
                          <a:blip r:embed="rId151" cstate="print"/>
                          <a:stretch>
                            <a:fillRect/>
                          </a:stretch>
                        </pic:blipFill>
                        <pic:spPr>
                          <a:xfrm>
                            <a:off x="913472" y="1190643"/>
                            <a:ext cx="28518" cy="180839"/>
                          </a:xfrm>
                          <a:prstGeom prst="rect">
                            <a:avLst/>
                          </a:prstGeom>
                        </pic:spPr>
                      </pic:pic>
                      <wps:wsp>
                        <wps:cNvPr id="484" name="Graphic 484"/>
                        <wps:cNvSpPr/>
                        <wps:spPr>
                          <a:xfrm>
                            <a:off x="929321" y="1203337"/>
                            <a:ext cx="6350" cy="152400"/>
                          </a:xfrm>
                          <a:custGeom>
                            <a:avLst/>
                            <a:gdLst/>
                            <a:ahLst/>
                            <a:cxnLst/>
                            <a:rect l="l" t="t" r="r" b="b"/>
                            <a:pathLst>
                              <a:path w="6350" h="152400">
                                <a:moveTo>
                                  <a:pt x="6329" y="152290"/>
                                </a:moveTo>
                                <a:lnTo>
                                  <a:pt x="6329" y="0"/>
                                </a:lnTo>
                                <a:lnTo>
                                  <a:pt x="0" y="0"/>
                                </a:lnTo>
                                <a:lnTo>
                                  <a:pt x="0" y="152290"/>
                                </a:lnTo>
                                <a:lnTo>
                                  <a:pt x="0" y="149117"/>
                                </a:lnTo>
                                <a:lnTo>
                                  <a:pt x="0" y="152290"/>
                                </a:lnTo>
                                <a:lnTo>
                                  <a:pt x="3164" y="152290"/>
                                </a:lnTo>
                                <a:lnTo>
                                  <a:pt x="6329" y="149117"/>
                                </a:lnTo>
                                <a:lnTo>
                                  <a:pt x="6329" y="152290"/>
                                </a:lnTo>
                                <a:close/>
                              </a:path>
                            </a:pathLst>
                          </a:custGeom>
                          <a:ln w="1786">
                            <a:solidFill>
                              <a:srgbClr val="000004"/>
                            </a:solidFill>
                            <a:prstDash val="solid"/>
                          </a:ln>
                        </wps:spPr>
                        <wps:bodyPr wrap="square" lIns="0" tIns="0" rIns="0" bIns="0" rtlCol="0">
                          <a:prstTxWarp prst="textNoShape">
                            <a:avLst/>
                          </a:prstTxWarp>
                          <a:noAutofit/>
                        </wps:bodyPr>
                      </wps:wsp>
                    </wpg:wgp>
                  </a:graphicData>
                </a:graphic>
              </wp:inline>
            </w:drawing>
          </mc:Choice>
          <mc:Fallback>
            <w:pict>
              <v:group w14:anchorId="74D0C499" id="Group 477" o:spid="_x0000_s1026" style="width:121.1pt;height:148.5pt;mso-position-horizontal-relative:char;mso-position-vertical-relative:line" coordsize="15379,1885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">
                <v:shape id="Image 478" o:spid="_x0000_s1027" type="#_x0000_t75" style="position:absolute;width:15377;height:188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">
                  <v:imagedata r:id="rId152" o:title=""/>
                </v:shape>
                <v:shape id="Image 479" o:spid="_x0000_s1028" type="#_x0000_t75" style="position:absolute;left:4064;top:13619;width:5419;height:19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">
                  <v:imagedata r:id="rId153" o:title=""/>
                </v:shape>
                <v:shape id="Graphic 480" o:spid="_x0000_s1029" style="position:absolute;left:4223;top:13714;width:5137;height:1747;visibility:visible;mso-wrap-style:square;v-text-anchor:top" coordsize="513715,1746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" path="m453124,174505r60197,-57111l513321,r-3165,l506991,r,114221l453124,168158r-437287,l6329,3173,,3173,,6346,,3173,6329,174505r446795,xe" filled="f" strokecolor="#000004" strokeweight=".04956mm">
                  <v:path arrowok="t"/>
                </v:shape>
                <v:shape id="Image 481" o:spid="_x0000_s1030" type="#_x0000_t75" style="position:absolute;left:3969;top:11938;width:380;height:18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">
                  <v:imagedata r:id="rId154" o:title=""/>
                </v:shape>
                <v:shape id="Graphic 482" o:spid="_x0000_s1031" style="position:absolute;left:4128;top:12033;width:158;height:1556;visibility:visible;mso-wrap-style:square;v-text-anchor:top" coordsize="15875,1555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" path="m15837,155464l6329,,,,6329,155464r3178,l15837,155464xe" filled="f" strokecolor="#000004" strokeweight=".04961mm">
                  <v:path arrowok="t"/>
                </v:shape>
                <v:shape id="Image 483" o:spid="_x0000_s1032" type="#_x0000_t75" style="position:absolute;left:9134;top:11906;width:285;height:18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">
                  <v:imagedata r:id="rId155" o:title=""/>
                </v:shape>
                <v:shape id="Graphic 484" o:spid="_x0000_s1033" style="position:absolute;left:9293;top:12033;width:63;height:1524;visibility:visible;mso-wrap-style:square;v-text-anchor:top" coordsize="6350,152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" path="m6329,152290l6329,,,,,152290r,-3173l,152290r3164,l6329,149117r,3173xe" filled="f" strokecolor="#000004" strokeweight=".04961mm">
                  <v:path arrowok="t"/>
                </v:shape>
                <w10:anchorlock/>
              </v:group>
            </w:pict>
          </mc:Fallback>
        </mc:AlternateContent>
      </w:r>
    </w:p>
    <w:p w14:paraId="52A14B85" w14:textId="77777777" w:rsidR="0058556B" w:rsidRDefault="0058556B">
      <w:pPr>
        <w:rPr>
          <w:sz w:val="20"/>
        </w:rPr>
        <w:sectPr w:rsidR="0058556B">
          <w:type w:val="continuous"/>
          <w:pgSz w:w="11910" w:h="16840"/>
          <w:pgMar w:top="420" w:right="380" w:bottom="280" w:left="260" w:header="405" w:footer="973" w:gutter="0"/>
          <w:cols w:space="708"/>
        </w:sectPr>
      </w:pPr>
    </w:p>
    <w:p w14:paraId="10DAFD31" w14:textId="77777777" w:rsidR="0058556B" w:rsidRDefault="00FC4FE5">
      <w:pPr>
        <w:pStyle w:val="Lijstalinea"/>
        <w:numPr>
          <w:ilvl w:val="3"/>
          <w:numId w:val="12"/>
        </w:numPr>
        <w:tabs>
          <w:tab w:val="left" w:pos="1498"/>
        </w:tabs>
        <w:spacing w:line="163" w:lineRule="exact"/>
        <w:ind w:left="1498" w:hanging="198"/>
        <w:jc w:val="left"/>
        <w:rPr>
          <w:sz w:val="20"/>
        </w:rPr>
      </w:pPr>
      <w:r>
        <w:rPr>
          <w:sz w:val="20"/>
        </w:rPr>
        <w:t>Die</w:t>
      </w:r>
      <w:r>
        <w:rPr>
          <w:spacing w:val="-5"/>
          <w:sz w:val="20"/>
        </w:rPr>
        <w:t xml:space="preserve"> </w:t>
      </w:r>
      <w:r>
        <w:rPr>
          <w:sz w:val="20"/>
        </w:rPr>
        <w:t>zweite</w:t>
      </w:r>
      <w:r>
        <w:rPr>
          <w:spacing w:val="-5"/>
          <w:sz w:val="20"/>
        </w:rPr>
        <w:t xml:space="preserve"> </w:t>
      </w:r>
      <w:r>
        <w:rPr>
          <w:sz w:val="20"/>
        </w:rPr>
        <w:t>Rinne</w:t>
      </w:r>
      <w:r>
        <w:rPr>
          <w:spacing w:val="-4"/>
          <w:sz w:val="20"/>
        </w:rPr>
        <w:t xml:space="preserve"> </w:t>
      </w:r>
      <w:r>
        <w:rPr>
          <w:sz w:val="20"/>
        </w:rPr>
        <w:t>an</w:t>
      </w:r>
      <w:r>
        <w:rPr>
          <w:spacing w:val="-3"/>
          <w:sz w:val="20"/>
        </w:rPr>
        <w:t xml:space="preserve"> </w:t>
      </w:r>
      <w:r>
        <w:rPr>
          <w:sz w:val="20"/>
        </w:rPr>
        <w:t>der</w:t>
      </w:r>
      <w:r>
        <w:rPr>
          <w:spacing w:val="-3"/>
          <w:sz w:val="20"/>
        </w:rPr>
        <w:t xml:space="preserve"> </w:t>
      </w:r>
      <w:r>
        <w:rPr>
          <w:spacing w:val="-2"/>
          <w:sz w:val="20"/>
        </w:rPr>
        <w:t>anderen</w:t>
      </w:r>
    </w:p>
    <w:p w14:paraId="3C300C67" w14:textId="77777777" w:rsidR="0058556B" w:rsidRDefault="00FC4FE5">
      <w:pPr>
        <w:ind w:left="1300" w:right="105"/>
        <w:rPr>
          <w:sz w:val="20"/>
        </w:rPr>
      </w:pPr>
      <w:r>
        <w:rPr>
          <w:sz w:val="20"/>
        </w:rPr>
        <w:t>Seite der Rinnenverbindung über ein</w:t>
      </w:r>
      <w:r>
        <w:rPr>
          <w:spacing w:val="-12"/>
          <w:sz w:val="20"/>
        </w:rPr>
        <w:t xml:space="preserve"> </w:t>
      </w:r>
      <w:r>
        <w:rPr>
          <w:sz w:val="20"/>
        </w:rPr>
        <w:t>Viertel</w:t>
      </w:r>
      <w:r>
        <w:rPr>
          <w:spacing w:val="-11"/>
          <w:sz w:val="20"/>
        </w:rPr>
        <w:t xml:space="preserve"> </w:t>
      </w:r>
      <w:r>
        <w:rPr>
          <w:sz w:val="20"/>
        </w:rPr>
        <w:t>des</w:t>
      </w:r>
      <w:r>
        <w:rPr>
          <w:spacing w:val="-11"/>
          <w:sz w:val="20"/>
        </w:rPr>
        <w:t xml:space="preserve"> </w:t>
      </w:r>
      <w:r>
        <w:rPr>
          <w:sz w:val="20"/>
        </w:rPr>
        <w:t xml:space="preserve">Verbindungsstücks schieben und den Anschlussrand </w:t>
      </w:r>
      <w:r>
        <w:rPr>
          <w:spacing w:val="-2"/>
          <w:sz w:val="20"/>
        </w:rPr>
        <w:t>verkitten.</w:t>
      </w:r>
    </w:p>
    <w:p w14:paraId="1A58AFD3" w14:textId="77777777" w:rsidR="0058556B" w:rsidRDefault="00FC4FE5">
      <w:pPr>
        <w:pStyle w:val="Lijstalinea"/>
        <w:numPr>
          <w:ilvl w:val="3"/>
          <w:numId w:val="12"/>
        </w:numPr>
        <w:tabs>
          <w:tab w:val="left" w:pos="344"/>
        </w:tabs>
        <w:spacing w:line="170" w:lineRule="exact"/>
        <w:ind w:left="344" w:hanging="198"/>
        <w:jc w:val="left"/>
        <w:rPr>
          <w:sz w:val="20"/>
        </w:rPr>
      </w:pPr>
      <w:r>
        <w:br w:type="column"/>
      </w:r>
      <w:r>
        <w:rPr>
          <w:sz w:val="20"/>
        </w:rPr>
        <w:t>Nun</w:t>
      </w:r>
      <w:r>
        <w:rPr>
          <w:spacing w:val="-5"/>
          <w:sz w:val="20"/>
        </w:rPr>
        <w:t xml:space="preserve"> </w:t>
      </w:r>
      <w:r>
        <w:rPr>
          <w:sz w:val="20"/>
        </w:rPr>
        <w:t>das</w:t>
      </w:r>
      <w:r>
        <w:rPr>
          <w:spacing w:val="-3"/>
          <w:sz w:val="20"/>
        </w:rPr>
        <w:t xml:space="preserve"> </w:t>
      </w:r>
      <w:r>
        <w:rPr>
          <w:sz w:val="20"/>
        </w:rPr>
        <w:t>zweite</w:t>
      </w:r>
      <w:r>
        <w:rPr>
          <w:spacing w:val="-5"/>
          <w:sz w:val="20"/>
        </w:rPr>
        <w:t xml:space="preserve"> </w:t>
      </w:r>
      <w:r>
        <w:rPr>
          <w:spacing w:val="-2"/>
          <w:sz w:val="20"/>
        </w:rPr>
        <w:t>Rinnenelement</w:t>
      </w:r>
    </w:p>
    <w:p w14:paraId="575DF46A" w14:textId="77777777" w:rsidR="0058556B" w:rsidRDefault="00FC4FE5">
      <w:pPr>
        <w:spacing w:before="36" w:line="276" w:lineRule="auto"/>
        <w:ind w:left="146" w:right="229"/>
        <w:rPr>
          <w:sz w:val="20"/>
        </w:rPr>
      </w:pPr>
      <w:r>
        <w:rPr>
          <w:sz w:val="20"/>
        </w:rPr>
        <w:t>ganz in die Rinnenverbindung drücken,</w:t>
      </w:r>
      <w:r>
        <w:rPr>
          <w:spacing w:val="-10"/>
          <w:sz w:val="20"/>
        </w:rPr>
        <w:t xml:space="preserve"> </w:t>
      </w:r>
      <w:r>
        <w:rPr>
          <w:sz w:val="20"/>
        </w:rPr>
        <w:t>bis</w:t>
      </w:r>
      <w:r>
        <w:rPr>
          <w:spacing w:val="-10"/>
          <w:sz w:val="20"/>
        </w:rPr>
        <w:t xml:space="preserve"> </w:t>
      </w:r>
      <w:r>
        <w:rPr>
          <w:sz w:val="20"/>
        </w:rPr>
        <w:t>die</w:t>
      </w:r>
      <w:r>
        <w:rPr>
          <w:spacing w:val="-12"/>
          <w:sz w:val="20"/>
        </w:rPr>
        <w:t xml:space="preserve"> </w:t>
      </w:r>
      <w:r>
        <w:rPr>
          <w:sz w:val="20"/>
        </w:rPr>
        <w:t>beiden</w:t>
      </w:r>
      <w:r>
        <w:rPr>
          <w:spacing w:val="-9"/>
          <w:sz w:val="20"/>
        </w:rPr>
        <w:t xml:space="preserve"> </w:t>
      </w:r>
      <w:r>
        <w:rPr>
          <w:sz w:val="20"/>
        </w:rPr>
        <w:t>Rinnen einander berühren.</w:t>
      </w:r>
    </w:p>
    <w:p w14:paraId="4A765A47" w14:textId="77777777" w:rsidR="0058556B" w:rsidRDefault="00FC4FE5">
      <w:pPr>
        <w:pStyle w:val="Lijstalinea"/>
        <w:numPr>
          <w:ilvl w:val="3"/>
          <w:numId w:val="12"/>
        </w:numPr>
        <w:tabs>
          <w:tab w:val="left" w:pos="425"/>
        </w:tabs>
        <w:spacing w:line="170" w:lineRule="exact"/>
        <w:ind w:left="425" w:hanging="198"/>
        <w:jc w:val="left"/>
        <w:rPr>
          <w:sz w:val="20"/>
        </w:rPr>
      </w:pPr>
      <w:r>
        <w:br w:type="column"/>
      </w:r>
      <w:r>
        <w:rPr>
          <w:sz w:val="20"/>
        </w:rPr>
        <w:t>Jetzt</w:t>
      </w:r>
      <w:r>
        <w:rPr>
          <w:spacing w:val="-3"/>
          <w:sz w:val="20"/>
        </w:rPr>
        <w:t xml:space="preserve"> </w:t>
      </w:r>
      <w:r>
        <w:rPr>
          <w:sz w:val="20"/>
        </w:rPr>
        <w:t>kann</w:t>
      </w:r>
      <w:r>
        <w:rPr>
          <w:spacing w:val="-3"/>
          <w:sz w:val="20"/>
        </w:rPr>
        <w:t xml:space="preserve"> </w:t>
      </w:r>
      <w:r>
        <w:rPr>
          <w:sz w:val="20"/>
        </w:rPr>
        <w:t>die</w:t>
      </w:r>
      <w:r>
        <w:rPr>
          <w:spacing w:val="-5"/>
          <w:sz w:val="20"/>
        </w:rPr>
        <w:t xml:space="preserve"> </w:t>
      </w:r>
      <w:r>
        <w:rPr>
          <w:spacing w:val="-2"/>
          <w:sz w:val="20"/>
        </w:rPr>
        <w:t>Rinnenverbindung</w:t>
      </w:r>
    </w:p>
    <w:p w14:paraId="3972327B" w14:textId="77777777" w:rsidR="0058556B" w:rsidRDefault="00FC4FE5">
      <w:pPr>
        <w:spacing w:before="36" w:line="276" w:lineRule="auto"/>
        <w:ind w:left="227" w:right="1087"/>
        <w:rPr>
          <w:sz w:val="20"/>
        </w:rPr>
      </w:pPr>
      <w:r>
        <w:rPr>
          <w:sz w:val="20"/>
        </w:rPr>
        <w:t>mit</w:t>
      </w:r>
      <w:r>
        <w:rPr>
          <w:spacing w:val="-12"/>
          <w:sz w:val="20"/>
        </w:rPr>
        <w:t xml:space="preserve"> </w:t>
      </w:r>
      <w:r>
        <w:rPr>
          <w:sz w:val="20"/>
        </w:rPr>
        <w:t>den</w:t>
      </w:r>
      <w:r>
        <w:rPr>
          <w:spacing w:val="-11"/>
          <w:sz w:val="20"/>
        </w:rPr>
        <w:t xml:space="preserve"> </w:t>
      </w:r>
      <w:r>
        <w:rPr>
          <w:sz w:val="20"/>
        </w:rPr>
        <w:t>kurzen</w:t>
      </w:r>
      <w:r>
        <w:rPr>
          <w:spacing w:val="-11"/>
          <w:sz w:val="20"/>
        </w:rPr>
        <w:t xml:space="preserve"> </w:t>
      </w:r>
      <w:r>
        <w:rPr>
          <w:sz w:val="20"/>
        </w:rPr>
        <w:t>Edelstahlschrauben im Rinnenraum und auf der Vorderseite unter der Zierleiste befestigt werden. Zum Schluss das Ganze mit Silicon glatt und wasserdicht versiegeln.</w:t>
      </w:r>
    </w:p>
    <w:p w14:paraId="6D07669B" w14:textId="77777777" w:rsidR="0058556B" w:rsidRDefault="0058556B">
      <w:pPr>
        <w:spacing w:line="276" w:lineRule="auto"/>
        <w:rPr>
          <w:sz w:val="20"/>
        </w:rPr>
        <w:sectPr w:rsidR="0058556B">
          <w:type w:val="continuous"/>
          <w:pgSz w:w="11910" w:h="16840"/>
          <w:pgMar w:top="420" w:right="380" w:bottom="280" w:left="260" w:header="405" w:footer="973" w:gutter="0"/>
          <w:cols w:num="3" w:space="708" w:equalWidth="0">
            <w:col w:w="4144" w:space="40"/>
            <w:col w:w="2875" w:space="39"/>
            <w:col w:w="4172"/>
          </w:cols>
        </w:sectPr>
      </w:pPr>
    </w:p>
    <w:p w14:paraId="4FF844EA" w14:textId="77777777" w:rsidR="0058556B" w:rsidRDefault="00FC4FE5">
      <w:pPr>
        <w:pStyle w:val="Kop1"/>
        <w:tabs>
          <w:tab w:val="left" w:pos="1156"/>
          <w:tab w:val="left" w:pos="11154"/>
        </w:tabs>
      </w:pPr>
      <w:bookmarkStart w:id="11" w:name="_TOC_250011"/>
      <w:r>
        <w:rPr>
          <w:color w:val="FFFFFF"/>
          <w:shd w:val="clear" w:color="auto" w:fill="002855"/>
        </w:rPr>
        <w:lastRenderedPageBreak/>
        <w:tab/>
        <w:t>6.</w:t>
      </w:r>
      <w:r>
        <w:rPr>
          <w:color w:val="FFFFFF"/>
          <w:spacing w:val="-4"/>
          <w:shd w:val="clear" w:color="auto" w:fill="002855"/>
        </w:rPr>
        <w:t xml:space="preserve"> </w:t>
      </w:r>
      <w:r>
        <w:rPr>
          <w:color w:val="FFFFFF"/>
          <w:spacing w:val="-2"/>
          <w:shd w:val="clear" w:color="auto" w:fill="002855"/>
        </w:rPr>
        <w:t>Montage</w:t>
      </w:r>
      <w:bookmarkEnd w:id="11"/>
      <w:r>
        <w:rPr>
          <w:color w:val="FFFFFF"/>
          <w:shd w:val="clear" w:color="auto" w:fill="002855"/>
        </w:rPr>
        <w:tab/>
      </w:r>
    </w:p>
    <w:p w14:paraId="0278A18C" w14:textId="77777777" w:rsidR="0058556B" w:rsidRDefault="00FC4FE5">
      <w:pPr>
        <w:pStyle w:val="Kop2"/>
        <w:tabs>
          <w:tab w:val="left" w:pos="1156"/>
          <w:tab w:val="left" w:pos="11154"/>
        </w:tabs>
        <w:spacing w:before="261"/>
      </w:pPr>
      <w:bookmarkStart w:id="12" w:name="_TOC_250010"/>
      <w:r>
        <w:rPr>
          <w:color w:val="FFFFFF"/>
          <w:shd w:val="clear" w:color="auto" w:fill="7E7E7E"/>
        </w:rPr>
        <w:tab/>
        <w:t>6.1</w:t>
      </w:r>
      <w:r>
        <w:rPr>
          <w:color w:val="FFFFFF"/>
          <w:spacing w:val="-5"/>
          <w:shd w:val="clear" w:color="auto" w:fill="7E7E7E"/>
        </w:rPr>
        <w:t xml:space="preserve"> </w:t>
      </w:r>
      <w:r>
        <w:rPr>
          <w:color w:val="FFFFFF"/>
          <w:shd w:val="clear" w:color="auto" w:fill="7E7E7E"/>
        </w:rPr>
        <w:t>Montage</w:t>
      </w:r>
      <w:r>
        <w:rPr>
          <w:color w:val="FFFFFF"/>
          <w:spacing w:val="-5"/>
          <w:shd w:val="clear" w:color="auto" w:fill="7E7E7E"/>
        </w:rPr>
        <w:t xml:space="preserve"> </w:t>
      </w:r>
      <w:r>
        <w:rPr>
          <w:color w:val="FFFFFF"/>
          <w:shd w:val="clear" w:color="auto" w:fill="7E7E7E"/>
        </w:rPr>
        <w:t>des</w:t>
      </w:r>
      <w:r>
        <w:rPr>
          <w:color w:val="FFFFFF"/>
          <w:spacing w:val="-6"/>
          <w:shd w:val="clear" w:color="auto" w:fill="7E7E7E"/>
        </w:rPr>
        <w:t xml:space="preserve"> </w:t>
      </w:r>
      <w:r>
        <w:rPr>
          <w:color w:val="FFFFFF"/>
          <w:spacing w:val="-2"/>
          <w:shd w:val="clear" w:color="auto" w:fill="7E7E7E"/>
        </w:rPr>
        <w:t>Wandprofils</w:t>
      </w:r>
      <w:bookmarkEnd w:id="12"/>
      <w:r>
        <w:rPr>
          <w:color w:val="FFFFFF"/>
          <w:shd w:val="clear" w:color="auto" w:fill="7E7E7E"/>
        </w:rPr>
        <w:tab/>
      </w:r>
    </w:p>
    <w:p w14:paraId="68DA37D9" w14:textId="77777777" w:rsidR="0058556B" w:rsidRDefault="0058556B">
      <w:pPr>
        <w:pStyle w:val="Plattetekst"/>
        <w:spacing w:before="213"/>
        <w:rPr>
          <w:rFonts w:ascii="Arial"/>
          <w:b/>
          <w:sz w:val="28"/>
        </w:rPr>
      </w:pPr>
    </w:p>
    <w:p w14:paraId="169D5E52" w14:textId="77777777" w:rsidR="0058556B" w:rsidRDefault="00FC4FE5">
      <w:pPr>
        <w:pStyle w:val="Plattetekst"/>
        <w:spacing w:before="1"/>
        <w:ind w:left="1156" w:right="1138"/>
      </w:pPr>
      <w:r>
        <w:t>Wenn das Wandprofil nicht gekürzt werden muss, kann es direkt angebracht werden. Andernfalls muss es zuerst auf die gewünschte Länge gebracht werden. Die zum Lieferumfang gehörenden Gummiprofile</w:t>
      </w:r>
      <w:r>
        <w:rPr>
          <w:spacing w:val="-4"/>
        </w:rPr>
        <w:t xml:space="preserve"> </w:t>
      </w:r>
      <w:r>
        <w:t>noch</w:t>
      </w:r>
      <w:r>
        <w:rPr>
          <w:spacing w:val="-2"/>
        </w:rPr>
        <w:t xml:space="preserve"> </w:t>
      </w:r>
      <w:r>
        <w:t>nicht</w:t>
      </w:r>
      <w:r>
        <w:rPr>
          <w:spacing w:val="-2"/>
        </w:rPr>
        <w:t xml:space="preserve"> </w:t>
      </w:r>
      <w:r>
        <w:t>anbringen.</w:t>
      </w:r>
      <w:r>
        <w:rPr>
          <w:spacing w:val="-3"/>
        </w:rPr>
        <w:t xml:space="preserve"> </w:t>
      </w:r>
      <w:r>
        <w:t>Diese</w:t>
      </w:r>
      <w:r>
        <w:rPr>
          <w:spacing w:val="-4"/>
        </w:rPr>
        <w:t xml:space="preserve"> </w:t>
      </w:r>
      <w:r>
        <w:t>Profile</w:t>
      </w:r>
      <w:r>
        <w:rPr>
          <w:spacing w:val="-4"/>
        </w:rPr>
        <w:t xml:space="preserve"> </w:t>
      </w:r>
      <w:r>
        <w:t>werden</w:t>
      </w:r>
      <w:r>
        <w:rPr>
          <w:spacing w:val="-2"/>
        </w:rPr>
        <w:t xml:space="preserve"> </w:t>
      </w:r>
      <w:r>
        <w:t>erst</w:t>
      </w:r>
      <w:r>
        <w:rPr>
          <w:spacing w:val="-2"/>
        </w:rPr>
        <w:t xml:space="preserve"> </w:t>
      </w:r>
      <w:r>
        <w:t>zum</w:t>
      </w:r>
      <w:r>
        <w:rPr>
          <w:spacing w:val="-2"/>
        </w:rPr>
        <w:t xml:space="preserve"> </w:t>
      </w:r>
      <w:r>
        <w:t>Ende</w:t>
      </w:r>
      <w:r>
        <w:rPr>
          <w:spacing w:val="-4"/>
        </w:rPr>
        <w:t xml:space="preserve"> </w:t>
      </w:r>
      <w:r>
        <w:t>der</w:t>
      </w:r>
      <w:r>
        <w:rPr>
          <w:spacing w:val="-4"/>
        </w:rPr>
        <w:t xml:space="preserve"> </w:t>
      </w:r>
      <w:r>
        <w:t>Montage</w:t>
      </w:r>
      <w:r>
        <w:rPr>
          <w:spacing w:val="-2"/>
        </w:rPr>
        <w:t xml:space="preserve"> </w:t>
      </w:r>
      <w:r>
        <w:t>angebracht.</w:t>
      </w:r>
    </w:p>
    <w:p w14:paraId="2E383C24" w14:textId="77777777" w:rsidR="0058556B" w:rsidRDefault="0058556B">
      <w:pPr>
        <w:pStyle w:val="Plattetekst"/>
      </w:pPr>
    </w:p>
    <w:p w14:paraId="3E680E70" w14:textId="77777777" w:rsidR="0058556B" w:rsidRDefault="00FC4FE5">
      <w:pPr>
        <w:pStyle w:val="Lijstalinea"/>
        <w:numPr>
          <w:ilvl w:val="4"/>
          <w:numId w:val="12"/>
        </w:numPr>
        <w:tabs>
          <w:tab w:val="left" w:pos="1377"/>
        </w:tabs>
        <w:ind w:right="1770" w:firstLine="0"/>
      </w:pPr>
      <w:r>
        <w:t>In das Wandprofil im Abstand von ca. 50 cm Löcher bohren. Ca. 10 cm vom Ende entfernt beginnen</w:t>
      </w:r>
      <w:r>
        <w:rPr>
          <w:spacing w:val="-2"/>
        </w:rPr>
        <w:t xml:space="preserve"> </w:t>
      </w:r>
      <w:r>
        <w:t>und</w:t>
      </w:r>
      <w:r>
        <w:rPr>
          <w:spacing w:val="-3"/>
        </w:rPr>
        <w:t xml:space="preserve"> </w:t>
      </w:r>
      <w:r>
        <w:t>ca.</w:t>
      </w:r>
      <w:r>
        <w:rPr>
          <w:spacing w:val="-2"/>
        </w:rPr>
        <w:t xml:space="preserve"> </w:t>
      </w:r>
      <w:r>
        <w:t>10</w:t>
      </w:r>
      <w:r>
        <w:rPr>
          <w:spacing w:val="-1"/>
        </w:rPr>
        <w:t xml:space="preserve"> </w:t>
      </w:r>
      <w:r>
        <w:t>cm</w:t>
      </w:r>
      <w:r>
        <w:rPr>
          <w:spacing w:val="-3"/>
        </w:rPr>
        <w:t xml:space="preserve"> </w:t>
      </w:r>
      <w:r>
        <w:t>vom</w:t>
      </w:r>
      <w:r>
        <w:rPr>
          <w:spacing w:val="-1"/>
        </w:rPr>
        <w:t xml:space="preserve"> </w:t>
      </w:r>
      <w:r>
        <w:t>anderen</w:t>
      </w:r>
      <w:r>
        <w:rPr>
          <w:spacing w:val="-2"/>
        </w:rPr>
        <w:t xml:space="preserve"> </w:t>
      </w:r>
      <w:r>
        <w:t>Ende</w:t>
      </w:r>
      <w:r>
        <w:rPr>
          <w:spacing w:val="-4"/>
        </w:rPr>
        <w:t xml:space="preserve"> </w:t>
      </w:r>
      <w:r>
        <w:t>entfernt</w:t>
      </w:r>
      <w:r>
        <w:rPr>
          <w:spacing w:val="-5"/>
        </w:rPr>
        <w:t xml:space="preserve"> </w:t>
      </w:r>
      <w:r>
        <w:t>enden.</w:t>
      </w:r>
      <w:r>
        <w:rPr>
          <w:spacing w:val="-3"/>
        </w:rPr>
        <w:t xml:space="preserve"> </w:t>
      </w:r>
      <w:r>
        <w:t>Dazu</w:t>
      </w:r>
      <w:r>
        <w:rPr>
          <w:spacing w:val="-3"/>
        </w:rPr>
        <w:t xml:space="preserve"> </w:t>
      </w:r>
      <w:r>
        <w:t>einen</w:t>
      </w:r>
      <w:r>
        <w:rPr>
          <w:spacing w:val="-5"/>
        </w:rPr>
        <w:t xml:space="preserve"> </w:t>
      </w:r>
      <w:r>
        <w:t>Metallbohrer</w:t>
      </w:r>
      <w:r>
        <w:rPr>
          <w:spacing w:val="-2"/>
        </w:rPr>
        <w:t xml:space="preserve"> </w:t>
      </w:r>
      <w:r>
        <w:t>ø</w:t>
      </w:r>
      <w:r>
        <w:rPr>
          <w:spacing w:val="-3"/>
        </w:rPr>
        <w:t xml:space="preserve"> </w:t>
      </w:r>
      <w:r>
        <w:t xml:space="preserve">8 mm </w:t>
      </w:r>
      <w:r>
        <w:rPr>
          <w:spacing w:val="-2"/>
        </w:rPr>
        <w:t>verwenden.</w:t>
      </w:r>
    </w:p>
    <w:p w14:paraId="38FEC4F7" w14:textId="77777777" w:rsidR="0058556B" w:rsidRDefault="00FC4FE5">
      <w:pPr>
        <w:pStyle w:val="Plattetekst"/>
        <w:spacing w:before="111"/>
        <w:rPr>
          <w:sz w:val="20"/>
        </w:rPr>
      </w:pPr>
      <w:r>
        <w:rPr>
          <w:noProof/>
        </w:rPr>
        <mc:AlternateContent>
          <mc:Choice Requires="wpg">
            <w:drawing>
              <wp:anchor distT="0" distB="0" distL="0" distR="0" simplePos="0" relativeHeight="487635968" behindDoc="1" locked="0" layoutInCell="1" allowOverlap="1" wp14:anchorId="032ECD87" wp14:editId="358F6C64">
                <wp:simplePos x="0" y="0"/>
                <wp:positionH relativeFrom="page">
                  <wp:posOffset>1731720</wp:posOffset>
                </wp:positionH>
                <wp:positionV relativeFrom="paragraph">
                  <wp:posOffset>241176</wp:posOffset>
                </wp:positionV>
                <wp:extent cx="1925320" cy="1901825"/>
                <wp:effectExtent l="0" t="0" r="0" b="0"/>
                <wp:wrapTopAndBottom/>
                <wp:docPr id="491" name="Group 4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925320" cy="1901825"/>
                          <a:chOff x="0" y="0"/>
                          <a:chExt cx="1925320" cy="1901825"/>
                        </a:xfrm>
                      </wpg:grpSpPr>
                      <pic:pic xmlns:pic="http://schemas.openxmlformats.org/drawingml/2006/picture">
                        <pic:nvPicPr>
                          <pic:cNvPr id="492" name="Image 492"/>
                          <pic:cNvPicPr/>
                        </pic:nvPicPr>
                        <pic:blipFill>
                          <a:blip r:embed="rId156" cstate="print"/>
                          <a:stretch>
                            <a:fillRect/>
                          </a:stretch>
                        </pic:blipFill>
                        <pic:spPr>
                          <a:xfrm>
                            <a:off x="0" y="0"/>
                            <a:ext cx="1817324" cy="1901537"/>
                          </a:xfrm>
                          <a:prstGeom prst="rect">
                            <a:avLst/>
                          </a:prstGeom>
                        </pic:spPr>
                      </pic:pic>
                      <wps:wsp>
                        <wps:cNvPr id="493" name="Graphic 493"/>
                        <wps:cNvSpPr/>
                        <wps:spPr>
                          <a:xfrm>
                            <a:off x="1508531" y="1386195"/>
                            <a:ext cx="414655" cy="367665"/>
                          </a:xfrm>
                          <a:custGeom>
                            <a:avLst/>
                            <a:gdLst/>
                            <a:ahLst/>
                            <a:cxnLst/>
                            <a:rect l="l" t="t" r="r" b="b"/>
                            <a:pathLst>
                              <a:path w="414655" h="367665">
                                <a:moveTo>
                                  <a:pt x="0" y="201469"/>
                                </a:moveTo>
                                <a:lnTo>
                                  <a:pt x="414092" y="367627"/>
                                </a:lnTo>
                              </a:path>
                              <a:path w="414655" h="367665">
                                <a:moveTo>
                                  <a:pt x="414092" y="367627"/>
                                </a:moveTo>
                                <a:lnTo>
                                  <a:pt x="168441" y="0"/>
                                </a:lnTo>
                              </a:path>
                            </a:pathLst>
                          </a:custGeom>
                          <a:ln w="4766">
                            <a:solidFill>
                              <a:srgbClr val="000004"/>
                            </a:solidFill>
                            <a:prstDash val="solid"/>
                          </a:ln>
                        </wps:spPr>
                        <wps:bodyPr wrap="square" lIns="0" tIns="0" rIns="0" bIns="0" rtlCol="0">
                          <a:prstTxWarp prst="textNoShape">
                            <a:avLst/>
                          </a:prstTxWarp>
                          <a:noAutofit/>
                        </wps:bodyPr>
                      </wps:wsp>
                      <wps:wsp>
                        <wps:cNvPr id="494" name="Textbox 494"/>
                        <wps:cNvSpPr txBox="1"/>
                        <wps:spPr>
                          <a:xfrm>
                            <a:off x="1057142" y="300014"/>
                            <a:ext cx="322580" cy="149860"/>
                          </a:xfrm>
                          <a:prstGeom prst="rect">
                            <a:avLst/>
                          </a:prstGeom>
                        </wps:spPr>
                        <wps:txbx>
                          <w:txbxContent>
                            <w:p w14:paraId="57DCF59A" w14:textId="77777777" w:rsidR="0058556B" w:rsidRDefault="00FC4FE5">
                              <w:pPr>
                                <w:spacing w:before="8"/>
                                <w:rPr>
                                  <w:rFonts w:ascii="Gadugi"/>
                                  <w:sz w:val="17"/>
                                </w:rPr>
                              </w:pPr>
                              <w:r>
                                <w:rPr>
                                  <w:rFonts w:ascii="Gadugi"/>
                                  <w:color w:val="000004"/>
                                  <w:w w:val="105"/>
                                  <w:sz w:val="17"/>
                                </w:rPr>
                                <w:t>50</w:t>
                              </w:r>
                              <w:r>
                                <w:rPr>
                                  <w:rFonts w:ascii="Gadugi"/>
                                  <w:color w:val="000004"/>
                                  <w:spacing w:val="2"/>
                                  <w:w w:val="105"/>
                                  <w:sz w:val="17"/>
                                </w:rPr>
                                <w:t xml:space="preserve"> </w:t>
                              </w:r>
                              <w:r>
                                <w:rPr>
                                  <w:rFonts w:ascii="Gadugi"/>
                                  <w:color w:val="000004"/>
                                  <w:spacing w:val="-5"/>
                                  <w:w w:val="105"/>
                                  <w:sz w:val="17"/>
                                </w:rPr>
                                <w:t>cm</w:t>
                              </w:r>
                            </w:p>
                          </w:txbxContent>
                        </wps:txbx>
                        <wps:bodyPr wrap="square" lIns="0" tIns="0" rIns="0" bIns="0" rtlCol="0">
                          <a:noAutofit/>
                        </wps:bodyPr>
                      </wps:wsp>
                      <wps:wsp>
                        <wps:cNvPr id="495" name="Textbox 495"/>
                        <wps:cNvSpPr txBox="1"/>
                        <wps:spPr>
                          <a:xfrm>
                            <a:off x="138071" y="611258"/>
                            <a:ext cx="322580" cy="149860"/>
                          </a:xfrm>
                          <a:prstGeom prst="rect">
                            <a:avLst/>
                          </a:prstGeom>
                        </wps:spPr>
                        <wps:txbx>
                          <w:txbxContent>
                            <w:p w14:paraId="33EEB043" w14:textId="77777777" w:rsidR="0058556B" w:rsidRDefault="00FC4FE5">
                              <w:pPr>
                                <w:spacing w:before="8"/>
                                <w:rPr>
                                  <w:rFonts w:ascii="Gadugi"/>
                                  <w:sz w:val="17"/>
                                </w:rPr>
                              </w:pPr>
                              <w:r>
                                <w:rPr>
                                  <w:rFonts w:ascii="Gadugi"/>
                                  <w:color w:val="000004"/>
                                  <w:w w:val="105"/>
                                  <w:sz w:val="17"/>
                                </w:rPr>
                                <w:t>10</w:t>
                              </w:r>
                              <w:r>
                                <w:rPr>
                                  <w:rFonts w:ascii="Gadugi"/>
                                  <w:color w:val="000004"/>
                                  <w:spacing w:val="2"/>
                                  <w:w w:val="105"/>
                                  <w:sz w:val="17"/>
                                </w:rPr>
                                <w:t xml:space="preserve"> </w:t>
                              </w:r>
                              <w:r>
                                <w:rPr>
                                  <w:rFonts w:ascii="Gadugi"/>
                                  <w:color w:val="000004"/>
                                  <w:spacing w:val="-5"/>
                                  <w:w w:val="105"/>
                                  <w:sz w:val="17"/>
                                </w:rPr>
                                <w:t>cm</w:t>
                              </w:r>
                            </w:p>
                          </w:txbxContent>
                        </wps:txbx>
                        <wps:bodyPr wrap="square" lIns="0" tIns="0" rIns="0" bIns="0" rtlCol="0">
                          <a:noAutofit/>
                        </wps:bodyPr>
                      </wps:wsp>
                      <wps:wsp>
                        <wps:cNvPr id="496" name="Textbox 496"/>
                        <wps:cNvSpPr txBox="1"/>
                        <wps:spPr>
                          <a:xfrm>
                            <a:off x="538068" y="492001"/>
                            <a:ext cx="322580" cy="149860"/>
                          </a:xfrm>
                          <a:prstGeom prst="rect">
                            <a:avLst/>
                          </a:prstGeom>
                        </wps:spPr>
                        <wps:txbx>
                          <w:txbxContent>
                            <w:p w14:paraId="2638BE86" w14:textId="77777777" w:rsidR="0058556B" w:rsidRDefault="00FC4FE5">
                              <w:pPr>
                                <w:spacing w:before="8"/>
                                <w:rPr>
                                  <w:rFonts w:ascii="Gadugi"/>
                                  <w:sz w:val="17"/>
                                </w:rPr>
                              </w:pPr>
                              <w:r>
                                <w:rPr>
                                  <w:rFonts w:ascii="Gadugi"/>
                                  <w:color w:val="000004"/>
                                  <w:w w:val="105"/>
                                  <w:sz w:val="17"/>
                                </w:rPr>
                                <w:t>50</w:t>
                              </w:r>
                              <w:r>
                                <w:rPr>
                                  <w:rFonts w:ascii="Gadugi"/>
                                  <w:color w:val="000004"/>
                                  <w:spacing w:val="2"/>
                                  <w:w w:val="105"/>
                                  <w:sz w:val="17"/>
                                </w:rPr>
                                <w:t xml:space="preserve"> </w:t>
                              </w:r>
                              <w:r>
                                <w:rPr>
                                  <w:rFonts w:ascii="Gadugi"/>
                                  <w:color w:val="000004"/>
                                  <w:spacing w:val="-5"/>
                                  <w:w w:val="105"/>
                                  <w:sz w:val="17"/>
                                </w:rPr>
                                <w:t>cm</w:t>
                              </w:r>
                            </w:p>
                          </w:txbxContent>
                        </wps:txbx>
                        <wps:bodyPr wrap="square" lIns="0" tIns="0" rIns="0" bIns="0" rtlCol="0">
                          <a:noAutofit/>
                        </wps:bodyPr>
                      </wps:wsp>
                      <wps:wsp>
                        <wps:cNvPr id="497" name="Textbox 497"/>
                        <wps:cNvSpPr txBox="1"/>
                        <wps:spPr>
                          <a:xfrm>
                            <a:off x="472617" y="1367604"/>
                            <a:ext cx="384175" cy="149860"/>
                          </a:xfrm>
                          <a:prstGeom prst="rect">
                            <a:avLst/>
                          </a:prstGeom>
                        </wps:spPr>
                        <wps:txbx>
                          <w:txbxContent>
                            <w:p w14:paraId="7EF14A02" w14:textId="77777777" w:rsidR="0058556B" w:rsidRDefault="00FC4FE5">
                              <w:pPr>
                                <w:spacing w:before="8"/>
                                <w:rPr>
                                  <w:rFonts w:ascii="Gadugi" w:hAnsi="Gadugi"/>
                                  <w:sz w:val="17"/>
                                </w:rPr>
                              </w:pPr>
                              <w:r>
                                <w:rPr>
                                  <w:rFonts w:ascii="Gadugi" w:hAnsi="Gadugi"/>
                                  <w:color w:val="000004"/>
                                  <w:w w:val="105"/>
                                  <w:sz w:val="17"/>
                                </w:rPr>
                                <w:t>Ø8</w:t>
                              </w:r>
                              <w:r>
                                <w:rPr>
                                  <w:rFonts w:ascii="Gadugi" w:hAnsi="Gadugi"/>
                                  <w:color w:val="000004"/>
                                  <w:spacing w:val="1"/>
                                  <w:w w:val="105"/>
                                  <w:sz w:val="17"/>
                                </w:rPr>
                                <w:t xml:space="preserve"> </w:t>
                              </w:r>
                              <w:r>
                                <w:rPr>
                                  <w:rFonts w:ascii="Gadugi" w:hAnsi="Gadugi"/>
                                  <w:color w:val="000004"/>
                                  <w:spacing w:val="-5"/>
                                  <w:w w:val="105"/>
                                  <w:sz w:val="17"/>
                                </w:rPr>
                                <w:t>mm</w:t>
                              </w:r>
                            </w:p>
                          </w:txbxContent>
                        </wps:txbx>
                        <wps:bodyPr wrap="square" lIns="0" tIns="0" rIns="0" bIns="0" rtlCol="0">
                          <a:noAutofit/>
                        </wps:bodyPr>
                      </wps:wsp>
                    </wpg:wgp>
                  </a:graphicData>
                </a:graphic>
              </wp:anchor>
            </w:drawing>
          </mc:Choice>
          <mc:Fallback>
            <w:pict>
              <v:group w14:anchorId="032ECD87" id="Group 491" o:spid="_x0000_s1236" style="position:absolute;margin-left:136.35pt;margin-top:19pt;width:151.6pt;height:149.75pt;z-index:-15680512;mso-wrap-distance-left:0;mso-wrap-distance-right:0;mso-position-horizontal-relative:page;mso-position-vertical-relative:text" coordsize="19253,1901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">
                <v:shape id="Image 492" o:spid="_x0000_s1237" type="#_x0000_t75" style="position:absolute;width:18173;height:190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">
                  <v:imagedata r:id="rId157" o:title=""/>
                </v:shape>
                <v:shape id="Graphic 493" o:spid="_x0000_s1238" style="position:absolute;left:15085;top:13861;width:4146;height:3677;visibility:visible;mso-wrap-style:square;v-text-anchor:top" coordsize="414655,3676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" path="m,201469l414092,367627em414092,367627l168441,e" filled="f" strokecolor="#000004" strokeweight=".1324mm">
                  <v:path arrowok="t"/>
                </v:shape>
                <v:shape id="Textbox 494" o:spid="_x0000_s1239" type="#_x0000_t202" style="position:absolute;left:10571;top:3000;width:3226;height:14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" filled="f" stroked="f">
                  <v:textbox inset="0,0,0,0">
                    <w:txbxContent>
                      <w:p w14:paraId="57DCF59A" w14:textId="77777777" w:rsidR="0058556B" w:rsidRDefault="00FC4FE5">
                        <w:pPr>
                          <w:spacing w:before="8"/>
                          <w:rPr>
                            <w:rFonts w:ascii="Gadugi"/>
                            <w:sz w:val="17"/>
                          </w:rPr>
                        </w:pPr>
                        <w:r>
                          <w:rPr>
                            <w:rFonts w:ascii="Gadugi"/>
                            <w:color w:val="000004"/>
                            <w:w w:val="105"/>
                            <w:sz w:val="17"/>
                          </w:rPr>
                          <w:t>50</w:t>
                        </w:r>
                        <w:r>
                          <w:rPr>
                            <w:rFonts w:ascii="Gadugi"/>
                            <w:color w:val="000004"/>
                            <w:spacing w:val="2"/>
                            <w:w w:val="105"/>
                            <w:sz w:val="17"/>
                          </w:rPr>
                          <w:t xml:space="preserve"> </w:t>
                        </w:r>
                        <w:r>
                          <w:rPr>
                            <w:rFonts w:ascii="Gadugi"/>
                            <w:color w:val="000004"/>
                            <w:spacing w:val="-5"/>
                            <w:w w:val="105"/>
                            <w:sz w:val="17"/>
                          </w:rPr>
                          <w:t>cm</w:t>
                        </w:r>
                      </w:p>
                    </w:txbxContent>
                  </v:textbox>
                </v:shape>
                <v:shape id="Textbox 495" o:spid="_x0000_s1240" type="#_x0000_t202" style="position:absolute;left:1380;top:6112;width:3226;height:14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" filled="f" stroked="f">
                  <v:textbox inset="0,0,0,0">
                    <w:txbxContent>
                      <w:p w14:paraId="33EEB043" w14:textId="77777777" w:rsidR="0058556B" w:rsidRDefault="00FC4FE5">
                        <w:pPr>
                          <w:spacing w:before="8"/>
                          <w:rPr>
                            <w:rFonts w:ascii="Gadugi"/>
                            <w:sz w:val="17"/>
                          </w:rPr>
                        </w:pPr>
                        <w:r>
                          <w:rPr>
                            <w:rFonts w:ascii="Gadugi"/>
                            <w:color w:val="000004"/>
                            <w:w w:val="105"/>
                            <w:sz w:val="17"/>
                          </w:rPr>
                          <w:t>10</w:t>
                        </w:r>
                        <w:r>
                          <w:rPr>
                            <w:rFonts w:ascii="Gadugi"/>
                            <w:color w:val="000004"/>
                            <w:spacing w:val="2"/>
                            <w:w w:val="105"/>
                            <w:sz w:val="17"/>
                          </w:rPr>
                          <w:t xml:space="preserve"> </w:t>
                        </w:r>
                        <w:r>
                          <w:rPr>
                            <w:rFonts w:ascii="Gadugi"/>
                            <w:color w:val="000004"/>
                            <w:spacing w:val="-5"/>
                            <w:w w:val="105"/>
                            <w:sz w:val="17"/>
                          </w:rPr>
                          <w:t>cm</w:t>
                        </w:r>
                      </w:p>
                    </w:txbxContent>
                  </v:textbox>
                </v:shape>
                <v:shape id="Textbox 496" o:spid="_x0000_s1241" type="#_x0000_t202" style="position:absolute;left:5380;top:4920;width:3226;height:14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" filled="f" stroked="f">
                  <v:textbox inset="0,0,0,0">
                    <w:txbxContent>
                      <w:p w14:paraId="2638BE86" w14:textId="77777777" w:rsidR="0058556B" w:rsidRDefault="00FC4FE5">
                        <w:pPr>
                          <w:spacing w:before="8"/>
                          <w:rPr>
                            <w:rFonts w:ascii="Gadugi"/>
                            <w:sz w:val="17"/>
                          </w:rPr>
                        </w:pPr>
                        <w:r>
                          <w:rPr>
                            <w:rFonts w:ascii="Gadugi"/>
                            <w:color w:val="000004"/>
                            <w:w w:val="105"/>
                            <w:sz w:val="17"/>
                          </w:rPr>
                          <w:t>50</w:t>
                        </w:r>
                        <w:r>
                          <w:rPr>
                            <w:rFonts w:ascii="Gadugi"/>
                            <w:color w:val="000004"/>
                            <w:spacing w:val="2"/>
                            <w:w w:val="105"/>
                            <w:sz w:val="17"/>
                          </w:rPr>
                          <w:t xml:space="preserve"> </w:t>
                        </w:r>
                        <w:r>
                          <w:rPr>
                            <w:rFonts w:ascii="Gadugi"/>
                            <w:color w:val="000004"/>
                            <w:spacing w:val="-5"/>
                            <w:w w:val="105"/>
                            <w:sz w:val="17"/>
                          </w:rPr>
                          <w:t>cm</w:t>
                        </w:r>
                      </w:p>
                    </w:txbxContent>
                  </v:textbox>
                </v:shape>
                <v:shape id="Textbox 497" o:spid="_x0000_s1242" type="#_x0000_t202" style="position:absolute;left:4726;top:13676;width:3841;height:14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" filled="f" stroked="f">
                  <v:textbox inset="0,0,0,0">
                    <w:txbxContent>
                      <w:p w14:paraId="7EF14A02" w14:textId="77777777" w:rsidR="0058556B" w:rsidRDefault="00FC4FE5">
                        <w:pPr>
                          <w:spacing w:before="8"/>
                          <w:rPr>
                            <w:rFonts w:ascii="Gadugi" w:hAnsi="Gadugi"/>
                            <w:sz w:val="17"/>
                          </w:rPr>
                        </w:pPr>
                        <w:r>
                          <w:rPr>
                            <w:rFonts w:ascii="Gadugi" w:hAnsi="Gadugi"/>
                            <w:color w:val="000004"/>
                            <w:w w:val="105"/>
                            <w:sz w:val="17"/>
                          </w:rPr>
                          <w:t>Ø8</w:t>
                        </w:r>
                        <w:r>
                          <w:rPr>
                            <w:rFonts w:ascii="Gadugi" w:hAnsi="Gadugi"/>
                            <w:color w:val="000004"/>
                            <w:spacing w:val="1"/>
                            <w:w w:val="105"/>
                            <w:sz w:val="17"/>
                          </w:rPr>
                          <w:t xml:space="preserve"> </w:t>
                        </w:r>
                        <w:r>
                          <w:rPr>
                            <w:rFonts w:ascii="Gadugi" w:hAnsi="Gadugi"/>
                            <w:color w:val="000004"/>
                            <w:spacing w:val="-5"/>
                            <w:w w:val="105"/>
                            <w:sz w:val="17"/>
                          </w:rPr>
                          <w:t>mm</w:t>
                        </w:r>
                      </w:p>
                    </w:txbxContent>
                  </v:textbox>
                </v:shape>
                <w10:wrap type="topAndBottom" anchorx="page"/>
              </v:group>
            </w:pict>
          </mc:Fallback>
        </mc:AlternateContent>
      </w:r>
      <w:r>
        <w:rPr>
          <w:noProof/>
        </w:rPr>
        <mc:AlternateContent>
          <mc:Choice Requires="wpg">
            <w:drawing>
              <wp:anchor distT="0" distB="0" distL="0" distR="0" simplePos="0" relativeHeight="487636480" behindDoc="1" locked="0" layoutInCell="1" allowOverlap="1" wp14:anchorId="5A3E0295" wp14:editId="17F5FF33">
                <wp:simplePos x="0" y="0"/>
                <wp:positionH relativeFrom="page">
                  <wp:posOffset>3782965</wp:posOffset>
                </wp:positionH>
                <wp:positionV relativeFrom="paragraph">
                  <wp:posOffset>1041062</wp:posOffset>
                </wp:positionV>
                <wp:extent cx="2243455" cy="1139190"/>
                <wp:effectExtent l="0" t="0" r="0" b="0"/>
                <wp:wrapTopAndBottom/>
                <wp:docPr id="498" name="Group 4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243455" cy="1139190"/>
                          <a:chOff x="0" y="0"/>
                          <a:chExt cx="2243455" cy="1139190"/>
                        </a:xfrm>
                      </wpg:grpSpPr>
                      <wps:wsp>
                        <wps:cNvPr id="499" name="Graphic 499"/>
                        <wps:cNvSpPr/>
                        <wps:spPr>
                          <a:xfrm>
                            <a:off x="251633" y="953031"/>
                            <a:ext cx="2540" cy="1270"/>
                          </a:xfrm>
                          <a:custGeom>
                            <a:avLst/>
                            <a:gdLst/>
                            <a:ahLst/>
                            <a:cxnLst/>
                            <a:rect l="l" t="t" r="r" b="b"/>
                            <a:pathLst>
                              <a:path w="2540">
                                <a:moveTo>
                                  <a:pt x="2243" y="0"/>
                                </a:moveTo>
                                <a:lnTo>
                                  <a:pt x="0" y="0"/>
                                </a:lnTo>
                              </a:path>
                            </a:pathLst>
                          </a:custGeom>
                          <a:ln w="2493">
                            <a:solidFill>
                              <a:srgbClr val="000004"/>
                            </a:solidFill>
                            <a:prstDash val="solid"/>
                          </a:ln>
                        </wps:spPr>
                        <wps:bodyPr wrap="square" lIns="0" tIns="0" rIns="0" bIns="0" rtlCol="0">
                          <a:prstTxWarp prst="textNoShape">
                            <a:avLst/>
                          </a:prstTxWarp>
                          <a:noAutofit/>
                        </wps:bodyPr>
                      </wps:wsp>
                      <wps:wsp>
                        <wps:cNvPr id="500" name="Graphic 500"/>
                        <wps:cNvSpPr/>
                        <wps:spPr>
                          <a:xfrm>
                            <a:off x="458551" y="879121"/>
                            <a:ext cx="2540" cy="2540"/>
                          </a:xfrm>
                          <a:custGeom>
                            <a:avLst/>
                            <a:gdLst/>
                            <a:ahLst/>
                            <a:cxnLst/>
                            <a:rect l="l" t="t" r="r" b="b"/>
                            <a:pathLst>
                              <a:path w="2540" h="2540">
                                <a:moveTo>
                                  <a:pt x="0" y="1246"/>
                                </a:moveTo>
                                <a:lnTo>
                                  <a:pt x="366" y="365"/>
                                </a:lnTo>
                                <a:lnTo>
                                  <a:pt x="1250" y="0"/>
                                </a:lnTo>
                                <a:lnTo>
                                  <a:pt x="2133" y="365"/>
                                </a:lnTo>
                                <a:lnTo>
                                  <a:pt x="2500" y="1246"/>
                                </a:lnTo>
                                <a:lnTo>
                                  <a:pt x="2133" y="2128"/>
                                </a:lnTo>
                                <a:lnTo>
                                  <a:pt x="1250" y="2493"/>
                                </a:lnTo>
                                <a:lnTo>
                                  <a:pt x="366" y="2128"/>
                                </a:lnTo>
                                <a:lnTo>
                                  <a:pt x="0" y="1246"/>
                                </a:lnTo>
                                <a:close/>
                              </a:path>
                            </a:pathLst>
                          </a:custGeom>
                          <a:solidFill>
                            <a:srgbClr val="000004"/>
                          </a:solidFill>
                        </wps:spPr>
                        <wps:bodyPr wrap="square" lIns="0" tIns="0" rIns="0" bIns="0" rtlCol="0">
                          <a:prstTxWarp prst="textNoShape">
                            <a:avLst/>
                          </a:prstTxWarp>
                          <a:noAutofit/>
                        </wps:bodyPr>
                      </wps:wsp>
                      <pic:pic xmlns:pic="http://schemas.openxmlformats.org/drawingml/2006/picture">
                        <pic:nvPicPr>
                          <pic:cNvPr id="501" name="Image 501"/>
                          <pic:cNvPicPr/>
                        </pic:nvPicPr>
                        <pic:blipFill>
                          <a:blip r:embed="rId158" cstate="print"/>
                          <a:stretch>
                            <a:fillRect/>
                          </a:stretch>
                        </pic:blipFill>
                        <pic:spPr>
                          <a:xfrm>
                            <a:off x="152" y="1014946"/>
                            <a:ext cx="170658" cy="91458"/>
                          </a:xfrm>
                          <a:prstGeom prst="rect">
                            <a:avLst/>
                          </a:prstGeom>
                        </pic:spPr>
                      </pic:pic>
                      <wps:wsp>
                        <wps:cNvPr id="502" name="Graphic 502"/>
                        <wps:cNvSpPr/>
                        <wps:spPr>
                          <a:xfrm>
                            <a:off x="251633" y="878102"/>
                            <a:ext cx="210820" cy="74930"/>
                          </a:xfrm>
                          <a:custGeom>
                            <a:avLst/>
                            <a:gdLst/>
                            <a:ahLst/>
                            <a:cxnLst/>
                            <a:rect l="l" t="t" r="r" b="b"/>
                            <a:pathLst>
                              <a:path w="210820" h="74930">
                                <a:moveTo>
                                  <a:pt x="0" y="74929"/>
                                </a:moveTo>
                                <a:lnTo>
                                  <a:pt x="2243" y="74929"/>
                                </a:lnTo>
                                <a:lnTo>
                                  <a:pt x="2243" y="72440"/>
                                </a:lnTo>
                                <a:lnTo>
                                  <a:pt x="2243" y="70174"/>
                                </a:lnTo>
                                <a:lnTo>
                                  <a:pt x="0" y="70174"/>
                                </a:lnTo>
                                <a:lnTo>
                                  <a:pt x="0" y="72440"/>
                                </a:lnTo>
                                <a:lnTo>
                                  <a:pt x="0" y="74929"/>
                                </a:lnTo>
                                <a:close/>
                              </a:path>
                              <a:path w="210820" h="74930">
                                <a:moveTo>
                                  <a:pt x="205644" y="2265"/>
                                </a:moveTo>
                                <a:lnTo>
                                  <a:pt x="208168" y="4531"/>
                                </a:lnTo>
                                <a:lnTo>
                                  <a:pt x="208168" y="2265"/>
                                </a:lnTo>
                                <a:lnTo>
                                  <a:pt x="210411" y="2265"/>
                                </a:lnTo>
                                <a:lnTo>
                                  <a:pt x="210411" y="0"/>
                                </a:lnTo>
                                <a:lnTo>
                                  <a:pt x="208168" y="0"/>
                                </a:lnTo>
                                <a:lnTo>
                                  <a:pt x="205644" y="0"/>
                                </a:lnTo>
                                <a:lnTo>
                                  <a:pt x="205644" y="2265"/>
                                </a:lnTo>
                                <a:close/>
                              </a:path>
                              <a:path w="210820" h="74930">
                                <a:moveTo>
                                  <a:pt x="2243" y="74929"/>
                                </a:moveTo>
                                <a:lnTo>
                                  <a:pt x="0" y="74929"/>
                                </a:lnTo>
                              </a:path>
                            </a:pathLst>
                          </a:custGeom>
                          <a:ln w="2496">
                            <a:solidFill>
                              <a:srgbClr val="000004"/>
                            </a:solidFill>
                            <a:prstDash val="solid"/>
                          </a:ln>
                        </wps:spPr>
                        <wps:bodyPr wrap="square" lIns="0" tIns="0" rIns="0" bIns="0" rtlCol="0">
                          <a:prstTxWarp prst="textNoShape">
                            <a:avLst/>
                          </a:prstTxWarp>
                          <a:noAutofit/>
                        </wps:bodyPr>
                      </wps:wsp>
                      <wps:wsp>
                        <wps:cNvPr id="503" name="Graphic 503"/>
                        <wps:cNvSpPr/>
                        <wps:spPr>
                          <a:xfrm>
                            <a:off x="252627" y="951784"/>
                            <a:ext cx="2540" cy="2540"/>
                          </a:xfrm>
                          <a:custGeom>
                            <a:avLst/>
                            <a:gdLst/>
                            <a:ahLst/>
                            <a:cxnLst/>
                            <a:rect l="l" t="t" r="r" b="b"/>
                            <a:pathLst>
                              <a:path w="2540" h="2540">
                                <a:moveTo>
                                  <a:pt x="0" y="1246"/>
                                </a:moveTo>
                                <a:lnTo>
                                  <a:pt x="366" y="365"/>
                                </a:lnTo>
                                <a:lnTo>
                                  <a:pt x="1250" y="0"/>
                                </a:lnTo>
                                <a:lnTo>
                                  <a:pt x="2133" y="365"/>
                                </a:lnTo>
                                <a:lnTo>
                                  <a:pt x="2500" y="1246"/>
                                </a:lnTo>
                                <a:lnTo>
                                  <a:pt x="2133" y="2128"/>
                                </a:lnTo>
                                <a:lnTo>
                                  <a:pt x="1250" y="2493"/>
                                </a:lnTo>
                                <a:lnTo>
                                  <a:pt x="366" y="2128"/>
                                </a:lnTo>
                                <a:lnTo>
                                  <a:pt x="0" y="1246"/>
                                </a:lnTo>
                                <a:close/>
                              </a:path>
                            </a:pathLst>
                          </a:custGeom>
                          <a:solidFill>
                            <a:srgbClr val="000004"/>
                          </a:solidFill>
                        </wps:spPr>
                        <wps:bodyPr wrap="square" lIns="0" tIns="0" rIns="0" bIns="0" rtlCol="0">
                          <a:prstTxWarp prst="textNoShape">
                            <a:avLst/>
                          </a:prstTxWarp>
                          <a:noAutofit/>
                        </wps:bodyPr>
                      </wps:wsp>
                      <wps:wsp>
                        <wps:cNvPr id="504" name="Graphic 504"/>
                        <wps:cNvSpPr/>
                        <wps:spPr>
                          <a:xfrm>
                            <a:off x="253877" y="880367"/>
                            <a:ext cx="206375" cy="73025"/>
                          </a:xfrm>
                          <a:custGeom>
                            <a:avLst/>
                            <a:gdLst/>
                            <a:ahLst/>
                            <a:cxnLst/>
                            <a:rect l="l" t="t" r="r" b="b"/>
                            <a:pathLst>
                              <a:path w="206375" h="73025">
                                <a:moveTo>
                                  <a:pt x="0" y="72663"/>
                                </a:moveTo>
                                <a:lnTo>
                                  <a:pt x="0" y="72663"/>
                                </a:lnTo>
                                <a:lnTo>
                                  <a:pt x="0" y="67908"/>
                                </a:lnTo>
                              </a:path>
                              <a:path w="206375" h="73025">
                                <a:moveTo>
                                  <a:pt x="205924" y="0"/>
                                </a:moveTo>
                                <a:lnTo>
                                  <a:pt x="205924" y="0"/>
                                </a:lnTo>
                                <a:lnTo>
                                  <a:pt x="203400" y="0"/>
                                </a:lnTo>
                              </a:path>
                            </a:pathLst>
                          </a:custGeom>
                          <a:ln w="2496">
                            <a:solidFill>
                              <a:srgbClr val="000004"/>
                            </a:solidFill>
                            <a:prstDash val="solid"/>
                          </a:ln>
                        </wps:spPr>
                        <wps:bodyPr wrap="square" lIns="0" tIns="0" rIns="0" bIns="0" rtlCol="0">
                          <a:prstTxWarp prst="textNoShape">
                            <a:avLst/>
                          </a:prstTxWarp>
                          <a:noAutofit/>
                        </wps:bodyPr>
                      </wps:wsp>
                      <wps:wsp>
                        <wps:cNvPr id="505" name="Graphic 505"/>
                        <wps:cNvSpPr/>
                        <wps:spPr>
                          <a:xfrm>
                            <a:off x="458551" y="879121"/>
                            <a:ext cx="2540" cy="2540"/>
                          </a:xfrm>
                          <a:custGeom>
                            <a:avLst/>
                            <a:gdLst/>
                            <a:ahLst/>
                            <a:cxnLst/>
                            <a:rect l="l" t="t" r="r" b="b"/>
                            <a:pathLst>
                              <a:path w="2540" h="2540">
                                <a:moveTo>
                                  <a:pt x="0" y="1246"/>
                                </a:moveTo>
                                <a:lnTo>
                                  <a:pt x="366" y="365"/>
                                </a:lnTo>
                                <a:lnTo>
                                  <a:pt x="1250" y="0"/>
                                </a:lnTo>
                                <a:lnTo>
                                  <a:pt x="2133" y="365"/>
                                </a:lnTo>
                                <a:lnTo>
                                  <a:pt x="2500" y="1246"/>
                                </a:lnTo>
                                <a:lnTo>
                                  <a:pt x="2133" y="2128"/>
                                </a:lnTo>
                                <a:lnTo>
                                  <a:pt x="1250" y="2493"/>
                                </a:lnTo>
                                <a:lnTo>
                                  <a:pt x="366" y="2128"/>
                                </a:lnTo>
                                <a:lnTo>
                                  <a:pt x="0" y="1246"/>
                                </a:lnTo>
                                <a:close/>
                              </a:path>
                            </a:pathLst>
                          </a:custGeom>
                          <a:solidFill>
                            <a:srgbClr val="000004"/>
                          </a:solidFill>
                        </wps:spPr>
                        <wps:bodyPr wrap="square" lIns="0" tIns="0" rIns="0" bIns="0" rtlCol="0">
                          <a:prstTxWarp prst="textNoShape">
                            <a:avLst/>
                          </a:prstTxWarp>
                          <a:noAutofit/>
                        </wps:bodyPr>
                      </wps:wsp>
                      <wps:wsp>
                        <wps:cNvPr id="506" name="Graphic 506"/>
                        <wps:cNvSpPr/>
                        <wps:spPr>
                          <a:xfrm>
                            <a:off x="459801" y="878102"/>
                            <a:ext cx="1270" cy="2540"/>
                          </a:xfrm>
                          <a:custGeom>
                            <a:avLst/>
                            <a:gdLst/>
                            <a:ahLst/>
                            <a:cxnLst/>
                            <a:rect l="l" t="t" r="r" b="b"/>
                            <a:pathLst>
                              <a:path h="2540">
                                <a:moveTo>
                                  <a:pt x="0" y="2265"/>
                                </a:moveTo>
                                <a:lnTo>
                                  <a:pt x="0" y="2265"/>
                                </a:lnTo>
                                <a:lnTo>
                                  <a:pt x="0" y="0"/>
                                </a:lnTo>
                              </a:path>
                            </a:pathLst>
                          </a:custGeom>
                          <a:ln w="2500">
                            <a:solidFill>
                              <a:srgbClr val="000004"/>
                            </a:solidFill>
                            <a:prstDash val="solid"/>
                          </a:ln>
                        </wps:spPr>
                        <wps:bodyPr wrap="square" lIns="0" tIns="0" rIns="0" bIns="0" rtlCol="0">
                          <a:prstTxWarp prst="textNoShape">
                            <a:avLst/>
                          </a:prstTxWarp>
                          <a:noAutofit/>
                        </wps:bodyPr>
                      </wps:wsp>
                      <wps:wsp>
                        <wps:cNvPr id="507" name="Graphic 507"/>
                        <wps:cNvSpPr/>
                        <wps:spPr>
                          <a:xfrm>
                            <a:off x="252624" y="879130"/>
                            <a:ext cx="208915" cy="75565"/>
                          </a:xfrm>
                          <a:custGeom>
                            <a:avLst/>
                            <a:gdLst/>
                            <a:ahLst/>
                            <a:cxnLst/>
                            <a:rect l="l" t="t" r="r" b="b"/>
                            <a:pathLst>
                              <a:path w="208915" h="75565">
                                <a:moveTo>
                                  <a:pt x="2501" y="73901"/>
                                </a:moveTo>
                                <a:lnTo>
                                  <a:pt x="2133" y="73025"/>
                                </a:lnTo>
                                <a:lnTo>
                                  <a:pt x="1244" y="72656"/>
                                </a:lnTo>
                                <a:lnTo>
                                  <a:pt x="368" y="73025"/>
                                </a:lnTo>
                                <a:lnTo>
                                  <a:pt x="0" y="73901"/>
                                </a:lnTo>
                                <a:lnTo>
                                  <a:pt x="368" y="74790"/>
                                </a:lnTo>
                                <a:lnTo>
                                  <a:pt x="1244" y="75158"/>
                                </a:lnTo>
                                <a:lnTo>
                                  <a:pt x="2133" y="74790"/>
                                </a:lnTo>
                                <a:lnTo>
                                  <a:pt x="2501" y="73901"/>
                                </a:lnTo>
                                <a:close/>
                              </a:path>
                              <a:path w="208915" h="75565">
                                <a:moveTo>
                                  <a:pt x="208419" y="1244"/>
                                </a:moveTo>
                                <a:lnTo>
                                  <a:pt x="208051" y="355"/>
                                </a:lnTo>
                                <a:lnTo>
                                  <a:pt x="207175" y="0"/>
                                </a:lnTo>
                                <a:lnTo>
                                  <a:pt x="206286" y="355"/>
                                </a:lnTo>
                                <a:lnTo>
                                  <a:pt x="205917" y="1244"/>
                                </a:lnTo>
                                <a:lnTo>
                                  <a:pt x="206286" y="2120"/>
                                </a:lnTo>
                                <a:lnTo>
                                  <a:pt x="207175" y="2489"/>
                                </a:lnTo>
                                <a:lnTo>
                                  <a:pt x="208051" y="2120"/>
                                </a:lnTo>
                                <a:lnTo>
                                  <a:pt x="208419" y="1244"/>
                                </a:lnTo>
                                <a:close/>
                              </a:path>
                            </a:pathLst>
                          </a:custGeom>
                          <a:solidFill>
                            <a:srgbClr val="000004"/>
                          </a:solidFill>
                        </wps:spPr>
                        <wps:bodyPr wrap="square" lIns="0" tIns="0" rIns="0" bIns="0" rtlCol="0">
                          <a:prstTxWarp prst="textNoShape">
                            <a:avLst/>
                          </a:prstTxWarp>
                          <a:noAutofit/>
                        </wps:bodyPr>
                      </wps:wsp>
                      <wps:wsp>
                        <wps:cNvPr id="508" name="Graphic 508"/>
                        <wps:cNvSpPr/>
                        <wps:spPr>
                          <a:xfrm>
                            <a:off x="3645" y="269191"/>
                            <a:ext cx="2172970" cy="836294"/>
                          </a:xfrm>
                          <a:custGeom>
                            <a:avLst/>
                            <a:gdLst/>
                            <a:ahLst/>
                            <a:cxnLst/>
                            <a:rect l="l" t="t" r="r" b="b"/>
                            <a:pathLst>
                              <a:path w="2172970" h="836294">
                                <a:moveTo>
                                  <a:pt x="374085" y="723459"/>
                                </a:moveTo>
                                <a:lnTo>
                                  <a:pt x="355484" y="716438"/>
                                </a:lnTo>
                              </a:path>
                              <a:path w="2172970" h="836294">
                                <a:moveTo>
                                  <a:pt x="346136" y="714181"/>
                                </a:moveTo>
                                <a:lnTo>
                                  <a:pt x="339126" y="711916"/>
                                </a:lnTo>
                              </a:path>
                              <a:path w="2172970" h="836294">
                                <a:moveTo>
                                  <a:pt x="329778" y="709426"/>
                                </a:moveTo>
                                <a:lnTo>
                                  <a:pt x="311177" y="702405"/>
                                </a:lnTo>
                              </a:path>
                              <a:path w="2172970" h="836294">
                                <a:moveTo>
                                  <a:pt x="301642" y="700139"/>
                                </a:moveTo>
                                <a:lnTo>
                                  <a:pt x="294538" y="697873"/>
                                </a:lnTo>
                              </a:path>
                              <a:path w="2172970" h="836294">
                                <a:moveTo>
                                  <a:pt x="285284" y="693127"/>
                                </a:moveTo>
                                <a:lnTo>
                                  <a:pt x="266589" y="688372"/>
                                </a:lnTo>
                              </a:path>
                              <a:path w="2172970" h="836294">
                                <a:moveTo>
                                  <a:pt x="257335" y="686106"/>
                                </a:moveTo>
                                <a:lnTo>
                                  <a:pt x="250231" y="681351"/>
                                </a:lnTo>
                              </a:path>
                              <a:path w="2172970" h="836294">
                                <a:moveTo>
                                  <a:pt x="580010" y="651019"/>
                                </a:moveTo>
                                <a:lnTo>
                                  <a:pt x="563652" y="646263"/>
                                </a:lnTo>
                              </a:path>
                              <a:path w="2172970" h="836294">
                                <a:moveTo>
                                  <a:pt x="554304" y="641508"/>
                                </a:moveTo>
                                <a:lnTo>
                                  <a:pt x="545050" y="639242"/>
                                </a:lnTo>
                              </a:path>
                              <a:path w="2172970" h="836294">
                                <a:moveTo>
                                  <a:pt x="535516" y="636986"/>
                                </a:moveTo>
                                <a:lnTo>
                                  <a:pt x="519158" y="629965"/>
                                </a:lnTo>
                              </a:path>
                              <a:path w="2172970" h="836294">
                                <a:moveTo>
                                  <a:pt x="509810" y="627475"/>
                                </a:moveTo>
                                <a:lnTo>
                                  <a:pt x="500463" y="625209"/>
                                </a:lnTo>
                              </a:path>
                              <a:path w="2172970" h="836294">
                                <a:moveTo>
                                  <a:pt x="491115" y="622944"/>
                                </a:moveTo>
                                <a:lnTo>
                                  <a:pt x="474757" y="615932"/>
                                </a:lnTo>
                              </a:path>
                              <a:path w="2172970" h="836294">
                                <a:moveTo>
                                  <a:pt x="465503" y="613442"/>
                                </a:moveTo>
                                <a:lnTo>
                                  <a:pt x="456156" y="611176"/>
                                </a:lnTo>
                              </a:path>
                              <a:path w="2172970" h="836294">
                                <a:moveTo>
                                  <a:pt x="14114" y="756280"/>
                                </a:moveTo>
                                <a:lnTo>
                                  <a:pt x="2170481" y="9510"/>
                                </a:lnTo>
                              </a:path>
                              <a:path w="2172970" h="836294">
                                <a:moveTo>
                                  <a:pt x="14114" y="761036"/>
                                </a:moveTo>
                                <a:lnTo>
                                  <a:pt x="2170481" y="13986"/>
                                </a:lnTo>
                              </a:path>
                              <a:path w="2172970" h="836294">
                                <a:moveTo>
                                  <a:pt x="14114" y="789111"/>
                                </a:moveTo>
                                <a:lnTo>
                                  <a:pt x="2170481" y="39814"/>
                                </a:lnTo>
                              </a:path>
                              <a:path w="2172970" h="836294">
                                <a:moveTo>
                                  <a:pt x="2156367" y="0"/>
                                </a:moveTo>
                                <a:lnTo>
                                  <a:pt x="0" y="747003"/>
                                </a:lnTo>
                              </a:path>
                              <a:path w="2172970" h="836294">
                                <a:moveTo>
                                  <a:pt x="9347" y="835965"/>
                                </a:moveTo>
                                <a:lnTo>
                                  <a:pt x="2165714" y="86622"/>
                                </a:lnTo>
                              </a:path>
                              <a:path w="2172970" h="836294">
                                <a:moveTo>
                                  <a:pt x="2165714" y="84384"/>
                                </a:moveTo>
                                <a:lnTo>
                                  <a:pt x="9347" y="833700"/>
                                </a:lnTo>
                              </a:path>
                              <a:path w="2172970" h="836294">
                                <a:moveTo>
                                  <a:pt x="14114" y="756280"/>
                                </a:moveTo>
                                <a:lnTo>
                                  <a:pt x="2170481" y="6993"/>
                                </a:lnTo>
                              </a:path>
                              <a:path w="2172970" h="836294">
                                <a:moveTo>
                                  <a:pt x="0" y="747003"/>
                                </a:moveTo>
                                <a:lnTo>
                                  <a:pt x="2156367" y="0"/>
                                </a:lnTo>
                              </a:path>
                              <a:path w="2172970" h="836294">
                                <a:moveTo>
                                  <a:pt x="14114" y="761036"/>
                                </a:moveTo>
                                <a:lnTo>
                                  <a:pt x="2170481" y="11748"/>
                                </a:lnTo>
                              </a:path>
                              <a:path w="2172970" h="836294">
                                <a:moveTo>
                                  <a:pt x="11590" y="758770"/>
                                </a:moveTo>
                                <a:lnTo>
                                  <a:pt x="2167958" y="11748"/>
                                </a:lnTo>
                              </a:path>
                              <a:path w="2172970" h="836294">
                                <a:moveTo>
                                  <a:pt x="14114" y="786845"/>
                                </a:moveTo>
                                <a:lnTo>
                                  <a:pt x="2170481" y="39814"/>
                                </a:lnTo>
                              </a:path>
                              <a:path w="2172970" h="836294">
                                <a:moveTo>
                                  <a:pt x="0" y="779824"/>
                                </a:moveTo>
                                <a:lnTo>
                                  <a:pt x="2156367" y="30490"/>
                                </a:lnTo>
                              </a:path>
                              <a:path w="2172970" h="836294">
                                <a:moveTo>
                                  <a:pt x="0" y="826688"/>
                                </a:moveTo>
                                <a:lnTo>
                                  <a:pt x="2156367" y="79629"/>
                                </a:lnTo>
                              </a:path>
                              <a:path w="2172970" h="836294">
                                <a:moveTo>
                                  <a:pt x="11590" y="833700"/>
                                </a:moveTo>
                                <a:lnTo>
                                  <a:pt x="2167958" y="86622"/>
                                </a:lnTo>
                              </a:path>
                              <a:path w="2172970" h="836294">
                                <a:moveTo>
                                  <a:pt x="9347" y="833700"/>
                                </a:moveTo>
                                <a:lnTo>
                                  <a:pt x="2165714" y="86622"/>
                                </a:lnTo>
                              </a:path>
                              <a:path w="2172970" h="836294">
                                <a:moveTo>
                                  <a:pt x="9347" y="831210"/>
                                </a:moveTo>
                                <a:lnTo>
                                  <a:pt x="2165714" y="84384"/>
                                </a:lnTo>
                              </a:path>
                              <a:path w="2172970" h="836294">
                                <a:moveTo>
                                  <a:pt x="0" y="826688"/>
                                </a:moveTo>
                                <a:lnTo>
                                  <a:pt x="2156367" y="79629"/>
                                </a:lnTo>
                              </a:path>
                              <a:path w="2172970" h="836294">
                                <a:moveTo>
                                  <a:pt x="9347" y="833700"/>
                                </a:moveTo>
                                <a:lnTo>
                                  <a:pt x="2165714" y="84384"/>
                                </a:lnTo>
                              </a:path>
                              <a:path w="2172970" h="836294">
                                <a:moveTo>
                                  <a:pt x="9347" y="833700"/>
                                </a:moveTo>
                                <a:lnTo>
                                  <a:pt x="2165714" y="86622"/>
                                </a:lnTo>
                              </a:path>
                              <a:path w="2172970" h="836294">
                                <a:moveTo>
                                  <a:pt x="2114397" y="37576"/>
                                </a:moveTo>
                                <a:lnTo>
                                  <a:pt x="2111873" y="37576"/>
                                </a:lnTo>
                              </a:path>
                              <a:path w="2172970" h="836294">
                                <a:moveTo>
                                  <a:pt x="2170481" y="6993"/>
                                </a:moveTo>
                                <a:lnTo>
                                  <a:pt x="2156367" y="0"/>
                                </a:lnTo>
                              </a:path>
                              <a:path w="2172970" h="836294">
                                <a:moveTo>
                                  <a:pt x="2172725" y="9510"/>
                                </a:moveTo>
                                <a:lnTo>
                                  <a:pt x="2172725" y="9510"/>
                                </a:lnTo>
                                <a:lnTo>
                                  <a:pt x="2170481" y="6993"/>
                                </a:lnTo>
                              </a:path>
                            </a:pathLst>
                          </a:custGeom>
                          <a:ln w="2496">
                            <a:solidFill>
                              <a:srgbClr val="000004"/>
                            </a:solidFill>
                            <a:prstDash val="solid"/>
                          </a:ln>
                        </wps:spPr>
                        <wps:bodyPr wrap="square" lIns="0" tIns="0" rIns="0" bIns="0" rtlCol="0">
                          <a:prstTxWarp prst="textNoShape">
                            <a:avLst/>
                          </a:prstTxWarp>
                          <a:noAutofit/>
                        </wps:bodyPr>
                      </wps:wsp>
                      <wps:wsp>
                        <wps:cNvPr id="509" name="Graphic 509"/>
                        <wps:cNvSpPr/>
                        <wps:spPr>
                          <a:xfrm>
                            <a:off x="2175120" y="277454"/>
                            <a:ext cx="2540" cy="2540"/>
                          </a:xfrm>
                          <a:custGeom>
                            <a:avLst/>
                            <a:gdLst/>
                            <a:ahLst/>
                            <a:cxnLst/>
                            <a:rect l="l" t="t" r="r" b="b"/>
                            <a:pathLst>
                              <a:path w="2540" h="2540">
                                <a:moveTo>
                                  <a:pt x="0" y="1246"/>
                                </a:moveTo>
                                <a:lnTo>
                                  <a:pt x="366" y="365"/>
                                </a:lnTo>
                                <a:lnTo>
                                  <a:pt x="1250" y="0"/>
                                </a:lnTo>
                                <a:lnTo>
                                  <a:pt x="2133" y="365"/>
                                </a:lnTo>
                                <a:lnTo>
                                  <a:pt x="2500" y="1246"/>
                                </a:lnTo>
                                <a:lnTo>
                                  <a:pt x="2133" y="2128"/>
                                </a:lnTo>
                                <a:lnTo>
                                  <a:pt x="1250" y="2493"/>
                                </a:lnTo>
                                <a:lnTo>
                                  <a:pt x="366" y="2128"/>
                                </a:lnTo>
                                <a:lnTo>
                                  <a:pt x="0" y="1246"/>
                                </a:lnTo>
                                <a:close/>
                              </a:path>
                            </a:pathLst>
                          </a:custGeom>
                          <a:solidFill>
                            <a:srgbClr val="000004"/>
                          </a:solidFill>
                        </wps:spPr>
                        <wps:bodyPr wrap="square" lIns="0" tIns="0" rIns="0" bIns="0" rtlCol="0">
                          <a:prstTxWarp prst="textNoShape">
                            <a:avLst/>
                          </a:prstTxWarp>
                          <a:noAutofit/>
                        </wps:bodyPr>
                      </wps:wsp>
                      <wps:wsp>
                        <wps:cNvPr id="510" name="Graphic 510"/>
                        <wps:cNvSpPr/>
                        <wps:spPr>
                          <a:xfrm>
                            <a:off x="2174127" y="278701"/>
                            <a:ext cx="2540" cy="5080"/>
                          </a:xfrm>
                          <a:custGeom>
                            <a:avLst/>
                            <a:gdLst/>
                            <a:ahLst/>
                            <a:cxnLst/>
                            <a:rect l="l" t="t" r="r" b="b"/>
                            <a:pathLst>
                              <a:path w="2540" h="5080">
                                <a:moveTo>
                                  <a:pt x="0" y="0"/>
                                </a:moveTo>
                                <a:lnTo>
                                  <a:pt x="0" y="0"/>
                                </a:lnTo>
                                <a:lnTo>
                                  <a:pt x="2243" y="0"/>
                                </a:lnTo>
                              </a:path>
                              <a:path w="2540" h="5080">
                                <a:moveTo>
                                  <a:pt x="0" y="4475"/>
                                </a:moveTo>
                                <a:lnTo>
                                  <a:pt x="0" y="4475"/>
                                </a:lnTo>
                                <a:lnTo>
                                  <a:pt x="0" y="2237"/>
                                </a:lnTo>
                              </a:path>
                            </a:pathLst>
                          </a:custGeom>
                          <a:ln w="2496">
                            <a:solidFill>
                              <a:srgbClr val="000004"/>
                            </a:solidFill>
                            <a:prstDash val="solid"/>
                          </a:ln>
                        </wps:spPr>
                        <wps:bodyPr wrap="square" lIns="0" tIns="0" rIns="0" bIns="0" rtlCol="0">
                          <a:prstTxWarp prst="textNoShape">
                            <a:avLst/>
                          </a:prstTxWarp>
                          <a:noAutofit/>
                        </wps:bodyPr>
                      </wps:wsp>
                      <wps:wsp>
                        <wps:cNvPr id="511" name="Graphic 511"/>
                        <wps:cNvSpPr/>
                        <wps:spPr>
                          <a:xfrm>
                            <a:off x="2172877" y="281930"/>
                            <a:ext cx="2540" cy="2540"/>
                          </a:xfrm>
                          <a:custGeom>
                            <a:avLst/>
                            <a:gdLst/>
                            <a:ahLst/>
                            <a:cxnLst/>
                            <a:rect l="l" t="t" r="r" b="b"/>
                            <a:pathLst>
                              <a:path w="2540" h="2540">
                                <a:moveTo>
                                  <a:pt x="0" y="1246"/>
                                </a:moveTo>
                                <a:lnTo>
                                  <a:pt x="366" y="365"/>
                                </a:lnTo>
                                <a:lnTo>
                                  <a:pt x="1250" y="0"/>
                                </a:lnTo>
                                <a:lnTo>
                                  <a:pt x="2133" y="365"/>
                                </a:lnTo>
                                <a:lnTo>
                                  <a:pt x="2500" y="1246"/>
                                </a:lnTo>
                                <a:lnTo>
                                  <a:pt x="2133" y="2128"/>
                                </a:lnTo>
                                <a:lnTo>
                                  <a:pt x="1250" y="2493"/>
                                </a:lnTo>
                                <a:lnTo>
                                  <a:pt x="366" y="2128"/>
                                </a:lnTo>
                                <a:lnTo>
                                  <a:pt x="0" y="1246"/>
                                </a:lnTo>
                                <a:close/>
                              </a:path>
                            </a:pathLst>
                          </a:custGeom>
                          <a:solidFill>
                            <a:srgbClr val="000004"/>
                          </a:solidFill>
                        </wps:spPr>
                        <wps:bodyPr wrap="square" lIns="0" tIns="0" rIns="0" bIns="0" rtlCol="0">
                          <a:prstTxWarp prst="textNoShape">
                            <a:avLst/>
                          </a:prstTxWarp>
                          <a:noAutofit/>
                        </wps:bodyPr>
                      </wps:wsp>
                      <wps:wsp>
                        <wps:cNvPr id="512" name="Graphic 512"/>
                        <wps:cNvSpPr/>
                        <wps:spPr>
                          <a:xfrm>
                            <a:off x="2115518" y="269191"/>
                            <a:ext cx="59055" cy="86995"/>
                          </a:xfrm>
                          <a:custGeom>
                            <a:avLst/>
                            <a:gdLst/>
                            <a:ahLst/>
                            <a:cxnLst/>
                            <a:rect l="l" t="t" r="r" b="b"/>
                            <a:pathLst>
                              <a:path w="59055" h="86995">
                                <a:moveTo>
                                  <a:pt x="58608" y="11748"/>
                                </a:moveTo>
                                <a:lnTo>
                                  <a:pt x="56084" y="11748"/>
                                </a:lnTo>
                              </a:path>
                              <a:path w="59055" h="86995">
                                <a:moveTo>
                                  <a:pt x="58608" y="13986"/>
                                </a:moveTo>
                                <a:lnTo>
                                  <a:pt x="58608" y="13986"/>
                                </a:lnTo>
                                <a:lnTo>
                                  <a:pt x="58608" y="13986"/>
                                </a:lnTo>
                              </a:path>
                              <a:path w="59055" h="86995">
                                <a:moveTo>
                                  <a:pt x="56084" y="11748"/>
                                </a:moveTo>
                                <a:lnTo>
                                  <a:pt x="53841" y="9510"/>
                                </a:lnTo>
                              </a:path>
                              <a:path w="59055" h="86995">
                                <a:moveTo>
                                  <a:pt x="58608" y="39814"/>
                                </a:moveTo>
                                <a:lnTo>
                                  <a:pt x="44493" y="30490"/>
                                </a:lnTo>
                              </a:path>
                              <a:path w="59055" h="86995">
                                <a:moveTo>
                                  <a:pt x="58608" y="39814"/>
                                </a:moveTo>
                                <a:lnTo>
                                  <a:pt x="58608" y="39814"/>
                                </a:lnTo>
                                <a:lnTo>
                                  <a:pt x="58608" y="39814"/>
                                </a:lnTo>
                              </a:path>
                              <a:path w="59055" h="86995">
                                <a:moveTo>
                                  <a:pt x="44493" y="0"/>
                                </a:moveTo>
                                <a:lnTo>
                                  <a:pt x="44493" y="0"/>
                                </a:lnTo>
                                <a:lnTo>
                                  <a:pt x="44493" y="0"/>
                                </a:lnTo>
                              </a:path>
                              <a:path w="59055" h="86995">
                                <a:moveTo>
                                  <a:pt x="0" y="37576"/>
                                </a:moveTo>
                                <a:lnTo>
                                  <a:pt x="2523" y="37576"/>
                                </a:lnTo>
                                <a:lnTo>
                                  <a:pt x="2523" y="35059"/>
                                </a:lnTo>
                                <a:lnTo>
                                  <a:pt x="2523" y="32821"/>
                                </a:lnTo>
                                <a:lnTo>
                                  <a:pt x="0" y="35059"/>
                                </a:lnTo>
                                <a:lnTo>
                                  <a:pt x="0" y="37576"/>
                                </a:lnTo>
                                <a:close/>
                              </a:path>
                              <a:path w="59055" h="86995">
                                <a:moveTo>
                                  <a:pt x="44493" y="30490"/>
                                </a:moveTo>
                                <a:lnTo>
                                  <a:pt x="44493" y="18741"/>
                                </a:lnTo>
                              </a:path>
                              <a:path w="59055" h="86995">
                                <a:moveTo>
                                  <a:pt x="44493" y="79629"/>
                                </a:moveTo>
                                <a:lnTo>
                                  <a:pt x="44493" y="46807"/>
                                </a:lnTo>
                              </a:path>
                              <a:path w="59055" h="86995">
                                <a:moveTo>
                                  <a:pt x="0" y="74873"/>
                                </a:moveTo>
                                <a:lnTo>
                                  <a:pt x="2523" y="74873"/>
                                </a:lnTo>
                                <a:lnTo>
                                  <a:pt x="2523" y="72635"/>
                                </a:lnTo>
                                <a:lnTo>
                                  <a:pt x="2523" y="70398"/>
                                </a:lnTo>
                                <a:lnTo>
                                  <a:pt x="0" y="72635"/>
                                </a:lnTo>
                                <a:lnTo>
                                  <a:pt x="0" y="74873"/>
                                </a:lnTo>
                                <a:close/>
                              </a:path>
                              <a:path w="59055" h="86995">
                                <a:moveTo>
                                  <a:pt x="56084" y="86622"/>
                                </a:moveTo>
                                <a:lnTo>
                                  <a:pt x="56084" y="86622"/>
                                </a:lnTo>
                                <a:lnTo>
                                  <a:pt x="53841" y="86622"/>
                                </a:lnTo>
                              </a:path>
                              <a:path w="59055" h="86995">
                                <a:moveTo>
                                  <a:pt x="53841" y="86622"/>
                                </a:moveTo>
                                <a:lnTo>
                                  <a:pt x="53841" y="84384"/>
                                </a:lnTo>
                              </a:path>
                              <a:path w="59055" h="86995">
                                <a:moveTo>
                                  <a:pt x="53841" y="86622"/>
                                </a:moveTo>
                                <a:lnTo>
                                  <a:pt x="56084" y="86622"/>
                                </a:lnTo>
                              </a:path>
                              <a:path w="59055" h="86995">
                                <a:moveTo>
                                  <a:pt x="53841" y="86622"/>
                                </a:moveTo>
                                <a:lnTo>
                                  <a:pt x="53841" y="86622"/>
                                </a:lnTo>
                                <a:lnTo>
                                  <a:pt x="53841" y="86622"/>
                                </a:lnTo>
                              </a:path>
                              <a:path w="59055" h="86995">
                                <a:moveTo>
                                  <a:pt x="53841" y="84384"/>
                                </a:moveTo>
                                <a:lnTo>
                                  <a:pt x="53841" y="84384"/>
                                </a:lnTo>
                                <a:lnTo>
                                  <a:pt x="53841" y="84384"/>
                                </a:lnTo>
                              </a:path>
                              <a:path w="59055" h="86995">
                                <a:moveTo>
                                  <a:pt x="53841" y="84384"/>
                                </a:moveTo>
                                <a:lnTo>
                                  <a:pt x="44493" y="79629"/>
                                </a:lnTo>
                              </a:path>
                              <a:path w="59055" h="86995">
                                <a:moveTo>
                                  <a:pt x="53841" y="84384"/>
                                </a:moveTo>
                                <a:lnTo>
                                  <a:pt x="53841" y="84384"/>
                                </a:lnTo>
                                <a:lnTo>
                                  <a:pt x="53841" y="84384"/>
                                </a:lnTo>
                              </a:path>
                              <a:path w="59055" h="86995">
                                <a:moveTo>
                                  <a:pt x="53841" y="86622"/>
                                </a:moveTo>
                                <a:lnTo>
                                  <a:pt x="53841" y="84384"/>
                                </a:lnTo>
                              </a:path>
                              <a:path w="59055" h="86995">
                                <a:moveTo>
                                  <a:pt x="53841" y="86622"/>
                                </a:moveTo>
                                <a:lnTo>
                                  <a:pt x="53841" y="86622"/>
                                </a:lnTo>
                                <a:lnTo>
                                  <a:pt x="53841" y="86622"/>
                                </a:lnTo>
                              </a:path>
                              <a:path w="59055" h="86995">
                                <a:moveTo>
                                  <a:pt x="44493" y="79629"/>
                                </a:moveTo>
                                <a:lnTo>
                                  <a:pt x="44493" y="79629"/>
                                </a:lnTo>
                                <a:lnTo>
                                  <a:pt x="44493" y="79629"/>
                                </a:lnTo>
                              </a:path>
                              <a:path w="59055" h="86995">
                                <a:moveTo>
                                  <a:pt x="2523" y="37576"/>
                                </a:moveTo>
                                <a:lnTo>
                                  <a:pt x="0" y="37576"/>
                                </a:lnTo>
                              </a:path>
                            </a:pathLst>
                          </a:custGeom>
                          <a:ln w="2496">
                            <a:solidFill>
                              <a:srgbClr val="000004"/>
                            </a:solidFill>
                            <a:prstDash val="solid"/>
                          </a:ln>
                        </wps:spPr>
                        <wps:bodyPr wrap="square" lIns="0" tIns="0" rIns="0" bIns="0" rtlCol="0">
                          <a:prstTxWarp prst="textNoShape">
                            <a:avLst/>
                          </a:prstTxWarp>
                          <a:noAutofit/>
                        </wps:bodyPr>
                      </wps:wsp>
                      <wps:wsp>
                        <wps:cNvPr id="513" name="Graphic 513"/>
                        <wps:cNvSpPr/>
                        <wps:spPr>
                          <a:xfrm>
                            <a:off x="2116792" y="305520"/>
                            <a:ext cx="2540" cy="2540"/>
                          </a:xfrm>
                          <a:custGeom>
                            <a:avLst/>
                            <a:gdLst/>
                            <a:ahLst/>
                            <a:cxnLst/>
                            <a:rect l="l" t="t" r="r" b="b"/>
                            <a:pathLst>
                              <a:path w="2540" h="2540">
                                <a:moveTo>
                                  <a:pt x="0" y="1246"/>
                                </a:moveTo>
                                <a:lnTo>
                                  <a:pt x="366" y="365"/>
                                </a:lnTo>
                                <a:lnTo>
                                  <a:pt x="1250" y="0"/>
                                </a:lnTo>
                                <a:lnTo>
                                  <a:pt x="2133" y="365"/>
                                </a:lnTo>
                                <a:lnTo>
                                  <a:pt x="2500" y="1246"/>
                                </a:lnTo>
                                <a:lnTo>
                                  <a:pt x="2133" y="2128"/>
                                </a:lnTo>
                                <a:lnTo>
                                  <a:pt x="1250" y="2493"/>
                                </a:lnTo>
                                <a:lnTo>
                                  <a:pt x="366" y="2128"/>
                                </a:lnTo>
                                <a:lnTo>
                                  <a:pt x="0" y="1246"/>
                                </a:lnTo>
                                <a:close/>
                              </a:path>
                            </a:pathLst>
                          </a:custGeom>
                          <a:solidFill>
                            <a:srgbClr val="000004"/>
                          </a:solidFill>
                        </wps:spPr>
                        <wps:bodyPr wrap="square" lIns="0" tIns="0" rIns="0" bIns="0" rtlCol="0">
                          <a:prstTxWarp prst="textNoShape">
                            <a:avLst/>
                          </a:prstTxWarp>
                          <a:noAutofit/>
                        </wps:bodyPr>
                      </wps:wsp>
                      <wps:wsp>
                        <wps:cNvPr id="514" name="Graphic 514"/>
                        <wps:cNvSpPr/>
                        <wps:spPr>
                          <a:xfrm>
                            <a:off x="2115518" y="302012"/>
                            <a:ext cx="2540" cy="42545"/>
                          </a:xfrm>
                          <a:custGeom>
                            <a:avLst/>
                            <a:gdLst/>
                            <a:ahLst/>
                            <a:cxnLst/>
                            <a:rect l="l" t="t" r="r" b="b"/>
                            <a:pathLst>
                              <a:path w="2540" h="42545">
                                <a:moveTo>
                                  <a:pt x="2523" y="4755"/>
                                </a:moveTo>
                                <a:lnTo>
                                  <a:pt x="2523" y="4755"/>
                                </a:lnTo>
                                <a:lnTo>
                                  <a:pt x="2523" y="0"/>
                                </a:lnTo>
                              </a:path>
                              <a:path w="2540" h="42545">
                                <a:moveTo>
                                  <a:pt x="0" y="42052"/>
                                </a:moveTo>
                                <a:lnTo>
                                  <a:pt x="0" y="42052"/>
                                </a:lnTo>
                                <a:lnTo>
                                  <a:pt x="2523" y="39814"/>
                                </a:lnTo>
                              </a:path>
                              <a:path w="2540" h="42545">
                                <a:moveTo>
                                  <a:pt x="2523" y="39814"/>
                                </a:moveTo>
                                <a:lnTo>
                                  <a:pt x="2523" y="39814"/>
                                </a:lnTo>
                                <a:lnTo>
                                  <a:pt x="2523" y="37576"/>
                                </a:lnTo>
                              </a:path>
                            </a:pathLst>
                          </a:custGeom>
                          <a:ln w="2496">
                            <a:solidFill>
                              <a:srgbClr val="000004"/>
                            </a:solidFill>
                            <a:prstDash val="solid"/>
                          </a:ln>
                        </wps:spPr>
                        <wps:bodyPr wrap="square" lIns="0" tIns="0" rIns="0" bIns="0" rtlCol="0">
                          <a:prstTxWarp prst="textNoShape">
                            <a:avLst/>
                          </a:prstTxWarp>
                          <a:noAutofit/>
                        </wps:bodyPr>
                      </wps:wsp>
                      <wps:wsp>
                        <wps:cNvPr id="515" name="Graphic 515"/>
                        <wps:cNvSpPr/>
                        <wps:spPr>
                          <a:xfrm>
                            <a:off x="2116792" y="305520"/>
                            <a:ext cx="2540" cy="2540"/>
                          </a:xfrm>
                          <a:custGeom>
                            <a:avLst/>
                            <a:gdLst/>
                            <a:ahLst/>
                            <a:cxnLst/>
                            <a:rect l="l" t="t" r="r" b="b"/>
                            <a:pathLst>
                              <a:path w="2540" h="2540">
                                <a:moveTo>
                                  <a:pt x="0" y="1246"/>
                                </a:moveTo>
                                <a:lnTo>
                                  <a:pt x="366" y="365"/>
                                </a:lnTo>
                                <a:lnTo>
                                  <a:pt x="1250" y="0"/>
                                </a:lnTo>
                                <a:lnTo>
                                  <a:pt x="2133" y="365"/>
                                </a:lnTo>
                                <a:lnTo>
                                  <a:pt x="2500" y="1246"/>
                                </a:lnTo>
                                <a:lnTo>
                                  <a:pt x="2133" y="2128"/>
                                </a:lnTo>
                                <a:lnTo>
                                  <a:pt x="1250" y="2493"/>
                                </a:lnTo>
                                <a:lnTo>
                                  <a:pt x="366" y="2128"/>
                                </a:lnTo>
                                <a:lnTo>
                                  <a:pt x="0" y="1246"/>
                                </a:lnTo>
                                <a:close/>
                              </a:path>
                            </a:pathLst>
                          </a:custGeom>
                          <a:solidFill>
                            <a:srgbClr val="000004"/>
                          </a:solidFill>
                        </wps:spPr>
                        <wps:bodyPr wrap="square" lIns="0" tIns="0" rIns="0" bIns="0" rtlCol="0">
                          <a:prstTxWarp prst="textNoShape">
                            <a:avLst/>
                          </a:prstTxWarp>
                          <a:noAutofit/>
                        </wps:bodyPr>
                      </wps:wsp>
                      <wps:wsp>
                        <wps:cNvPr id="516" name="Graphic 516"/>
                        <wps:cNvSpPr/>
                        <wps:spPr>
                          <a:xfrm>
                            <a:off x="2118042" y="304250"/>
                            <a:ext cx="124460" cy="80010"/>
                          </a:xfrm>
                          <a:custGeom>
                            <a:avLst/>
                            <a:gdLst/>
                            <a:ahLst/>
                            <a:cxnLst/>
                            <a:rect l="l" t="t" r="r" b="b"/>
                            <a:pathLst>
                              <a:path w="124460" h="80010">
                                <a:moveTo>
                                  <a:pt x="123853" y="42332"/>
                                </a:moveTo>
                                <a:lnTo>
                                  <a:pt x="105159" y="35338"/>
                                </a:lnTo>
                              </a:path>
                              <a:path w="124460" h="80010">
                                <a:moveTo>
                                  <a:pt x="95905" y="32821"/>
                                </a:moveTo>
                                <a:lnTo>
                                  <a:pt x="88800" y="30583"/>
                                </a:lnTo>
                              </a:path>
                              <a:path w="124460" h="80010">
                                <a:moveTo>
                                  <a:pt x="79546" y="28252"/>
                                </a:moveTo>
                                <a:lnTo>
                                  <a:pt x="60665" y="21072"/>
                                </a:lnTo>
                              </a:path>
                              <a:path w="124460" h="80010">
                                <a:moveTo>
                                  <a:pt x="51317" y="18741"/>
                                </a:moveTo>
                                <a:lnTo>
                                  <a:pt x="44306" y="16503"/>
                                </a:lnTo>
                              </a:path>
                              <a:path w="124460" h="80010">
                                <a:moveTo>
                                  <a:pt x="34959" y="11748"/>
                                </a:moveTo>
                                <a:lnTo>
                                  <a:pt x="16358" y="6993"/>
                                </a:lnTo>
                              </a:path>
                              <a:path w="124460" h="80010">
                                <a:moveTo>
                                  <a:pt x="7010" y="4755"/>
                                </a:moveTo>
                                <a:lnTo>
                                  <a:pt x="0" y="0"/>
                                </a:lnTo>
                              </a:path>
                              <a:path w="124460" h="80010">
                                <a:moveTo>
                                  <a:pt x="123853" y="79629"/>
                                </a:moveTo>
                                <a:lnTo>
                                  <a:pt x="105159" y="74873"/>
                                </a:lnTo>
                              </a:path>
                              <a:path w="124460" h="80010">
                                <a:moveTo>
                                  <a:pt x="95905" y="70398"/>
                                </a:moveTo>
                                <a:lnTo>
                                  <a:pt x="86557" y="67880"/>
                                </a:lnTo>
                              </a:path>
                              <a:path w="124460" h="80010">
                                <a:moveTo>
                                  <a:pt x="79546" y="65642"/>
                                </a:moveTo>
                                <a:lnTo>
                                  <a:pt x="60665" y="58649"/>
                                </a:lnTo>
                              </a:path>
                              <a:path w="124460" h="80010">
                                <a:moveTo>
                                  <a:pt x="51317" y="56318"/>
                                </a:moveTo>
                                <a:lnTo>
                                  <a:pt x="41970" y="53894"/>
                                </a:lnTo>
                              </a:path>
                              <a:path w="124460" h="80010">
                                <a:moveTo>
                                  <a:pt x="34959" y="51563"/>
                                </a:moveTo>
                                <a:lnTo>
                                  <a:pt x="16358" y="44569"/>
                                </a:lnTo>
                              </a:path>
                              <a:path w="124460" h="80010">
                                <a:moveTo>
                                  <a:pt x="7010" y="42332"/>
                                </a:moveTo>
                                <a:lnTo>
                                  <a:pt x="0" y="39814"/>
                                </a:lnTo>
                              </a:path>
                            </a:pathLst>
                          </a:custGeom>
                          <a:ln w="2496">
                            <a:solidFill>
                              <a:srgbClr val="000004"/>
                            </a:solidFill>
                            <a:prstDash val="solid"/>
                          </a:ln>
                        </wps:spPr>
                        <wps:bodyPr wrap="square" lIns="0" tIns="0" rIns="0" bIns="0" rtlCol="0">
                          <a:prstTxWarp prst="textNoShape">
                            <a:avLst/>
                          </a:prstTxWarp>
                          <a:noAutofit/>
                        </wps:bodyPr>
                      </wps:wsp>
                      <wps:wsp>
                        <wps:cNvPr id="517" name="Graphic 517"/>
                        <wps:cNvSpPr/>
                        <wps:spPr>
                          <a:xfrm>
                            <a:off x="1908530" y="375639"/>
                            <a:ext cx="2540" cy="2540"/>
                          </a:xfrm>
                          <a:custGeom>
                            <a:avLst/>
                            <a:gdLst/>
                            <a:ahLst/>
                            <a:cxnLst/>
                            <a:rect l="l" t="t" r="r" b="b"/>
                            <a:pathLst>
                              <a:path w="2540" h="2540">
                                <a:moveTo>
                                  <a:pt x="0" y="1246"/>
                                </a:moveTo>
                                <a:lnTo>
                                  <a:pt x="366" y="365"/>
                                </a:lnTo>
                                <a:lnTo>
                                  <a:pt x="1250" y="0"/>
                                </a:lnTo>
                                <a:lnTo>
                                  <a:pt x="2133" y="365"/>
                                </a:lnTo>
                                <a:lnTo>
                                  <a:pt x="2500" y="1246"/>
                                </a:lnTo>
                                <a:lnTo>
                                  <a:pt x="2133" y="2128"/>
                                </a:lnTo>
                                <a:lnTo>
                                  <a:pt x="1250" y="2493"/>
                                </a:lnTo>
                                <a:lnTo>
                                  <a:pt x="366" y="2128"/>
                                </a:lnTo>
                                <a:lnTo>
                                  <a:pt x="0" y="1246"/>
                                </a:lnTo>
                                <a:close/>
                              </a:path>
                            </a:pathLst>
                          </a:custGeom>
                          <a:solidFill>
                            <a:srgbClr val="000004"/>
                          </a:solidFill>
                        </wps:spPr>
                        <wps:bodyPr wrap="square" lIns="0" tIns="0" rIns="0" bIns="0" rtlCol="0">
                          <a:prstTxWarp prst="textNoShape">
                            <a:avLst/>
                          </a:prstTxWarp>
                          <a:noAutofit/>
                        </wps:bodyPr>
                      </wps:wsp>
                      <wps:wsp>
                        <wps:cNvPr id="518" name="Graphic 518"/>
                        <wps:cNvSpPr/>
                        <wps:spPr>
                          <a:xfrm>
                            <a:off x="1907537" y="374648"/>
                            <a:ext cx="5080" cy="5080"/>
                          </a:xfrm>
                          <a:custGeom>
                            <a:avLst/>
                            <a:gdLst/>
                            <a:ahLst/>
                            <a:cxnLst/>
                            <a:rect l="l" t="t" r="r" b="b"/>
                            <a:pathLst>
                              <a:path w="5080" h="5080">
                                <a:moveTo>
                                  <a:pt x="0" y="2237"/>
                                </a:moveTo>
                                <a:lnTo>
                                  <a:pt x="0" y="4475"/>
                                </a:lnTo>
                                <a:lnTo>
                                  <a:pt x="2243" y="4475"/>
                                </a:lnTo>
                                <a:lnTo>
                                  <a:pt x="4580" y="2237"/>
                                </a:lnTo>
                                <a:lnTo>
                                  <a:pt x="4580" y="0"/>
                                </a:lnTo>
                                <a:lnTo>
                                  <a:pt x="2243" y="0"/>
                                </a:lnTo>
                                <a:lnTo>
                                  <a:pt x="0" y="2237"/>
                                </a:lnTo>
                                <a:close/>
                              </a:path>
                              <a:path w="5080" h="5080">
                                <a:moveTo>
                                  <a:pt x="2243" y="2237"/>
                                </a:moveTo>
                                <a:lnTo>
                                  <a:pt x="2243" y="4475"/>
                                </a:lnTo>
                                <a:lnTo>
                                  <a:pt x="0" y="4475"/>
                                </a:lnTo>
                              </a:path>
                            </a:pathLst>
                          </a:custGeom>
                          <a:ln w="2496">
                            <a:solidFill>
                              <a:srgbClr val="000004"/>
                            </a:solidFill>
                            <a:prstDash val="solid"/>
                          </a:ln>
                        </wps:spPr>
                        <wps:bodyPr wrap="square" lIns="0" tIns="0" rIns="0" bIns="0" rtlCol="0">
                          <a:prstTxWarp prst="textNoShape">
                            <a:avLst/>
                          </a:prstTxWarp>
                          <a:noAutofit/>
                        </wps:bodyPr>
                      </wps:wsp>
                      <wps:wsp>
                        <wps:cNvPr id="519" name="Graphic 519"/>
                        <wps:cNvSpPr/>
                        <wps:spPr>
                          <a:xfrm>
                            <a:off x="1908530" y="375639"/>
                            <a:ext cx="2540" cy="2540"/>
                          </a:xfrm>
                          <a:custGeom>
                            <a:avLst/>
                            <a:gdLst/>
                            <a:ahLst/>
                            <a:cxnLst/>
                            <a:rect l="l" t="t" r="r" b="b"/>
                            <a:pathLst>
                              <a:path w="2540" h="2540">
                                <a:moveTo>
                                  <a:pt x="0" y="1246"/>
                                </a:moveTo>
                                <a:lnTo>
                                  <a:pt x="366" y="365"/>
                                </a:lnTo>
                                <a:lnTo>
                                  <a:pt x="1250" y="0"/>
                                </a:lnTo>
                                <a:lnTo>
                                  <a:pt x="2133" y="365"/>
                                </a:lnTo>
                                <a:lnTo>
                                  <a:pt x="2500" y="1246"/>
                                </a:lnTo>
                                <a:lnTo>
                                  <a:pt x="2133" y="2128"/>
                                </a:lnTo>
                                <a:lnTo>
                                  <a:pt x="1250" y="2493"/>
                                </a:lnTo>
                                <a:lnTo>
                                  <a:pt x="366" y="2128"/>
                                </a:lnTo>
                                <a:lnTo>
                                  <a:pt x="0" y="1246"/>
                                </a:lnTo>
                                <a:close/>
                              </a:path>
                            </a:pathLst>
                          </a:custGeom>
                          <a:solidFill>
                            <a:srgbClr val="000004"/>
                          </a:solidFill>
                        </wps:spPr>
                        <wps:bodyPr wrap="square" lIns="0" tIns="0" rIns="0" bIns="0" rtlCol="0">
                          <a:prstTxWarp prst="textNoShape">
                            <a:avLst/>
                          </a:prstTxWarp>
                          <a:noAutofit/>
                        </wps:bodyPr>
                      </wps:wsp>
                      <wps:wsp>
                        <wps:cNvPr id="520" name="Graphic 520"/>
                        <wps:cNvSpPr/>
                        <wps:spPr>
                          <a:xfrm>
                            <a:off x="1909781" y="374648"/>
                            <a:ext cx="1270" cy="2540"/>
                          </a:xfrm>
                          <a:custGeom>
                            <a:avLst/>
                            <a:gdLst/>
                            <a:ahLst/>
                            <a:cxnLst/>
                            <a:rect l="l" t="t" r="r" b="b"/>
                            <a:pathLst>
                              <a:path h="2540">
                                <a:moveTo>
                                  <a:pt x="0" y="2237"/>
                                </a:moveTo>
                                <a:lnTo>
                                  <a:pt x="0" y="2237"/>
                                </a:lnTo>
                                <a:lnTo>
                                  <a:pt x="0" y="0"/>
                                </a:lnTo>
                              </a:path>
                            </a:pathLst>
                          </a:custGeom>
                          <a:ln w="2500">
                            <a:solidFill>
                              <a:srgbClr val="000004"/>
                            </a:solidFill>
                            <a:prstDash val="solid"/>
                          </a:ln>
                        </wps:spPr>
                        <wps:bodyPr wrap="square" lIns="0" tIns="0" rIns="0" bIns="0" rtlCol="0">
                          <a:prstTxWarp prst="textNoShape">
                            <a:avLst/>
                          </a:prstTxWarp>
                          <a:noAutofit/>
                        </wps:bodyPr>
                      </wps:wsp>
                      <wps:wsp>
                        <wps:cNvPr id="521" name="Graphic 521"/>
                        <wps:cNvSpPr/>
                        <wps:spPr>
                          <a:xfrm>
                            <a:off x="1908530" y="375639"/>
                            <a:ext cx="2540" cy="2540"/>
                          </a:xfrm>
                          <a:custGeom>
                            <a:avLst/>
                            <a:gdLst/>
                            <a:ahLst/>
                            <a:cxnLst/>
                            <a:rect l="l" t="t" r="r" b="b"/>
                            <a:pathLst>
                              <a:path w="2540" h="2540">
                                <a:moveTo>
                                  <a:pt x="0" y="1246"/>
                                </a:moveTo>
                                <a:lnTo>
                                  <a:pt x="366" y="365"/>
                                </a:lnTo>
                                <a:lnTo>
                                  <a:pt x="1250" y="0"/>
                                </a:lnTo>
                                <a:lnTo>
                                  <a:pt x="2133" y="365"/>
                                </a:lnTo>
                                <a:lnTo>
                                  <a:pt x="2500" y="1246"/>
                                </a:lnTo>
                                <a:lnTo>
                                  <a:pt x="2133" y="2128"/>
                                </a:lnTo>
                                <a:lnTo>
                                  <a:pt x="1250" y="2493"/>
                                </a:lnTo>
                                <a:lnTo>
                                  <a:pt x="366" y="2128"/>
                                </a:lnTo>
                                <a:lnTo>
                                  <a:pt x="0" y="1246"/>
                                </a:lnTo>
                                <a:close/>
                              </a:path>
                            </a:pathLst>
                          </a:custGeom>
                          <a:solidFill>
                            <a:srgbClr val="000004"/>
                          </a:solidFill>
                        </wps:spPr>
                        <wps:bodyPr wrap="square" lIns="0" tIns="0" rIns="0" bIns="0" rtlCol="0">
                          <a:prstTxWarp prst="textNoShape">
                            <a:avLst/>
                          </a:prstTxWarp>
                          <a:noAutofit/>
                        </wps:bodyPr>
                      </wps:wsp>
                      <wps:wsp>
                        <wps:cNvPr id="522" name="Graphic 522"/>
                        <wps:cNvSpPr/>
                        <wps:spPr>
                          <a:xfrm>
                            <a:off x="1909781" y="376886"/>
                            <a:ext cx="124460" cy="42545"/>
                          </a:xfrm>
                          <a:custGeom>
                            <a:avLst/>
                            <a:gdLst/>
                            <a:ahLst/>
                            <a:cxnLst/>
                            <a:rect l="l" t="t" r="r" b="b"/>
                            <a:pathLst>
                              <a:path w="124460" h="42545">
                                <a:moveTo>
                                  <a:pt x="123947" y="42145"/>
                                </a:moveTo>
                                <a:lnTo>
                                  <a:pt x="107495" y="35152"/>
                                </a:lnTo>
                              </a:path>
                              <a:path w="124460" h="42545">
                                <a:moveTo>
                                  <a:pt x="98241" y="32821"/>
                                </a:moveTo>
                                <a:lnTo>
                                  <a:pt x="88894" y="30583"/>
                                </a:lnTo>
                              </a:path>
                              <a:path w="124460" h="42545">
                                <a:moveTo>
                                  <a:pt x="79546" y="25828"/>
                                </a:moveTo>
                                <a:lnTo>
                                  <a:pt x="63188" y="21072"/>
                                </a:lnTo>
                              </a:path>
                              <a:path w="124460" h="42545">
                                <a:moveTo>
                                  <a:pt x="53934" y="18834"/>
                                </a:moveTo>
                                <a:lnTo>
                                  <a:pt x="44400" y="14079"/>
                                </a:lnTo>
                              </a:path>
                              <a:path w="124460" h="42545">
                                <a:moveTo>
                                  <a:pt x="35053" y="11748"/>
                                </a:moveTo>
                                <a:lnTo>
                                  <a:pt x="18694" y="6993"/>
                                </a:lnTo>
                              </a:path>
                              <a:path w="124460" h="42545">
                                <a:moveTo>
                                  <a:pt x="9347" y="2237"/>
                                </a:moveTo>
                                <a:lnTo>
                                  <a:pt x="0" y="0"/>
                                </a:lnTo>
                              </a:path>
                            </a:pathLst>
                          </a:custGeom>
                          <a:ln w="2496">
                            <a:solidFill>
                              <a:srgbClr val="000004"/>
                            </a:solidFill>
                            <a:prstDash val="solid"/>
                          </a:ln>
                        </wps:spPr>
                        <wps:bodyPr wrap="square" lIns="0" tIns="0" rIns="0" bIns="0" rtlCol="0">
                          <a:prstTxWarp prst="textNoShape">
                            <a:avLst/>
                          </a:prstTxWarp>
                          <a:noAutofit/>
                        </wps:bodyPr>
                      </wps:wsp>
                      <wps:wsp>
                        <wps:cNvPr id="523" name="Graphic 523"/>
                        <wps:cNvSpPr/>
                        <wps:spPr>
                          <a:xfrm>
                            <a:off x="1494438" y="520724"/>
                            <a:ext cx="2540" cy="2540"/>
                          </a:xfrm>
                          <a:custGeom>
                            <a:avLst/>
                            <a:gdLst/>
                            <a:ahLst/>
                            <a:cxnLst/>
                            <a:rect l="l" t="t" r="r" b="b"/>
                            <a:pathLst>
                              <a:path w="2540" h="2540">
                                <a:moveTo>
                                  <a:pt x="0" y="1246"/>
                                </a:moveTo>
                                <a:lnTo>
                                  <a:pt x="366" y="365"/>
                                </a:lnTo>
                                <a:lnTo>
                                  <a:pt x="1250" y="0"/>
                                </a:lnTo>
                                <a:lnTo>
                                  <a:pt x="2133" y="365"/>
                                </a:lnTo>
                                <a:lnTo>
                                  <a:pt x="2500" y="1246"/>
                                </a:lnTo>
                                <a:lnTo>
                                  <a:pt x="2133" y="2128"/>
                                </a:lnTo>
                                <a:lnTo>
                                  <a:pt x="1250" y="2493"/>
                                </a:lnTo>
                                <a:lnTo>
                                  <a:pt x="366" y="2128"/>
                                </a:lnTo>
                                <a:lnTo>
                                  <a:pt x="0" y="1246"/>
                                </a:lnTo>
                                <a:close/>
                              </a:path>
                            </a:pathLst>
                          </a:custGeom>
                          <a:solidFill>
                            <a:srgbClr val="000004"/>
                          </a:solidFill>
                        </wps:spPr>
                        <wps:bodyPr wrap="square" lIns="0" tIns="0" rIns="0" bIns="0" rtlCol="0">
                          <a:prstTxWarp prst="textNoShape">
                            <a:avLst/>
                          </a:prstTxWarp>
                          <a:noAutofit/>
                        </wps:bodyPr>
                      </wps:wsp>
                      <wps:wsp>
                        <wps:cNvPr id="524" name="Graphic 524"/>
                        <wps:cNvSpPr/>
                        <wps:spPr>
                          <a:xfrm>
                            <a:off x="1493444" y="447097"/>
                            <a:ext cx="210820" cy="74930"/>
                          </a:xfrm>
                          <a:custGeom>
                            <a:avLst/>
                            <a:gdLst/>
                            <a:ahLst/>
                            <a:cxnLst/>
                            <a:rect l="l" t="t" r="r" b="b"/>
                            <a:pathLst>
                              <a:path w="210820" h="74930">
                                <a:moveTo>
                                  <a:pt x="210504" y="2517"/>
                                </a:moveTo>
                                <a:lnTo>
                                  <a:pt x="208168" y="2517"/>
                                </a:lnTo>
                              </a:path>
                              <a:path w="210820" h="74930">
                                <a:moveTo>
                                  <a:pt x="0" y="74873"/>
                                </a:moveTo>
                                <a:lnTo>
                                  <a:pt x="2243" y="74873"/>
                                </a:lnTo>
                                <a:lnTo>
                                  <a:pt x="4767" y="74873"/>
                                </a:lnTo>
                                <a:lnTo>
                                  <a:pt x="4767" y="72635"/>
                                </a:lnTo>
                                <a:lnTo>
                                  <a:pt x="2243" y="70398"/>
                                </a:lnTo>
                                <a:lnTo>
                                  <a:pt x="2243" y="72635"/>
                                </a:lnTo>
                                <a:lnTo>
                                  <a:pt x="0" y="72635"/>
                                </a:lnTo>
                                <a:lnTo>
                                  <a:pt x="0" y="74873"/>
                                </a:lnTo>
                                <a:close/>
                              </a:path>
                              <a:path w="210820" h="74930">
                                <a:moveTo>
                                  <a:pt x="208168" y="2517"/>
                                </a:moveTo>
                                <a:lnTo>
                                  <a:pt x="208168" y="4755"/>
                                </a:lnTo>
                                <a:lnTo>
                                  <a:pt x="210504" y="4755"/>
                                </a:lnTo>
                                <a:lnTo>
                                  <a:pt x="210504" y="2517"/>
                                </a:lnTo>
                                <a:lnTo>
                                  <a:pt x="210504" y="0"/>
                                </a:lnTo>
                                <a:lnTo>
                                  <a:pt x="208168" y="0"/>
                                </a:lnTo>
                                <a:lnTo>
                                  <a:pt x="208168" y="2517"/>
                                </a:lnTo>
                                <a:close/>
                              </a:path>
                              <a:path w="210820" h="74930">
                                <a:moveTo>
                                  <a:pt x="2243" y="74873"/>
                                </a:moveTo>
                                <a:lnTo>
                                  <a:pt x="0" y="74873"/>
                                </a:lnTo>
                              </a:path>
                            </a:pathLst>
                          </a:custGeom>
                          <a:ln w="2496">
                            <a:solidFill>
                              <a:srgbClr val="000004"/>
                            </a:solidFill>
                            <a:prstDash val="solid"/>
                          </a:ln>
                        </wps:spPr>
                        <wps:bodyPr wrap="square" lIns="0" tIns="0" rIns="0" bIns="0" rtlCol="0">
                          <a:prstTxWarp prst="textNoShape">
                            <a:avLst/>
                          </a:prstTxWarp>
                          <a:noAutofit/>
                        </wps:bodyPr>
                      </wps:wsp>
                      <wps:wsp>
                        <wps:cNvPr id="525" name="Graphic 525"/>
                        <wps:cNvSpPr/>
                        <wps:spPr>
                          <a:xfrm>
                            <a:off x="1494438" y="520724"/>
                            <a:ext cx="2540" cy="2540"/>
                          </a:xfrm>
                          <a:custGeom>
                            <a:avLst/>
                            <a:gdLst/>
                            <a:ahLst/>
                            <a:cxnLst/>
                            <a:rect l="l" t="t" r="r" b="b"/>
                            <a:pathLst>
                              <a:path w="2540" h="2540">
                                <a:moveTo>
                                  <a:pt x="0" y="1246"/>
                                </a:moveTo>
                                <a:lnTo>
                                  <a:pt x="366" y="365"/>
                                </a:lnTo>
                                <a:lnTo>
                                  <a:pt x="1250" y="0"/>
                                </a:lnTo>
                                <a:lnTo>
                                  <a:pt x="2133" y="365"/>
                                </a:lnTo>
                                <a:lnTo>
                                  <a:pt x="2500" y="1246"/>
                                </a:lnTo>
                                <a:lnTo>
                                  <a:pt x="2133" y="2128"/>
                                </a:lnTo>
                                <a:lnTo>
                                  <a:pt x="1250" y="2493"/>
                                </a:lnTo>
                                <a:lnTo>
                                  <a:pt x="366" y="2128"/>
                                </a:lnTo>
                                <a:lnTo>
                                  <a:pt x="0" y="1246"/>
                                </a:lnTo>
                                <a:close/>
                              </a:path>
                            </a:pathLst>
                          </a:custGeom>
                          <a:solidFill>
                            <a:srgbClr val="000004"/>
                          </a:solidFill>
                        </wps:spPr>
                        <wps:bodyPr wrap="square" lIns="0" tIns="0" rIns="0" bIns="0" rtlCol="0">
                          <a:prstTxWarp prst="textNoShape">
                            <a:avLst/>
                          </a:prstTxWarp>
                          <a:noAutofit/>
                        </wps:bodyPr>
                      </wps:wsp>
                      <wps:wsp>
                        <wps:cNvPr id="526" name="Graphic 526"/>
                        <wps:cNvSpPr/>
                        <wps:spPr>
                          <a:xfrm>
                            <a:off x="1495688" y="449615"/>
                            <a:ext cx="206375" cy="72390"/>
                          </a:xfrm>
                          <a:custGeom>
                            <a:avLst/>
                            <a:gdLst/>
                            <a:ahLst/>
                            <a:cxnLst/>
                            <a:rect l="l" t="t" r="r" b="b"/>
                            <a:pathLst>
                              <a:path w="206375" h="72390">
                                <a:moveTo>
                                  <a:pt x="0" y="72356"/>
                                </a:moveTo>
                                <a:lnTo>
                                  <a:pt x="0" y="72356"/>
                                </a:lnTo>
                                <a:lnTo>
                                  <a:pt x="0" y="67880"/>
                                </a:lnTo>
                              </a:path>
                              <a:path w="206375" h="72390">
                                <a:moveTo>
                                  <a:pt x="205924" y="0"/>
                                </a:moveTo>
                                <a:lnTo>
                                  <a:pt x="205924" y="0"/>
                                </a:lnTo>
                                <a:lnTo>
                                  <a:pt x="205924" y="0"/>
                                </a:lnTo>
                              </a:path>
                            </a:pathLst>
                          </a:custGeom>
                          <a:ln w="2496">
                            <a:solidFill>
                              <a:srgbClr val="000004"/>
                            </a:solidFill>
                            <a:prstDash val="solid"/>
                          </a:ln>
                        </wps:spPr>
                        <wps:bodyPr wrap="square" lIns="0" tIns="0" rIns="0" bIns="0" rtlCol="0">
                          <a:prstTxWarp prst="textNoShape">
                            <a:avLst/>
                          </a:prstTxWarp>
                          <a:noAutofit/>
                        </wps:bodyPr>
                      </wps:wsp>
                      <wps:wsp>
                        <wps:cNvPr id="527" name="Graphic 527"/>
                        <wps:cNvSpPr/>
                        <wps:spPr>
                          <a:xfrm>
                            <a:off x="1700362" y="448368"/>
                            <a:ext cx="2540" cy="2540"/>
                          </a:xfrm>
                          <a:custGeom>
                            <a:avLst/>
                            <a:gdLst/>
                            <a:ahLst/>
                            <a:cxnLst/>
                            <a:rect l="l" t="t" r="r" b="b"/>
                            <a:pathLst>
                              <a:path w="2540" h="2540">
                                <a:moveTo>
                                  <a:pt x="0" y="1246"/>
                                </a:moveTo>
                                <a:lnTo>
                                  <a:pt x="366" y="365"/>
                                </a:lnTo>
                                <a:lnTo>
                                  <a:pt x="1250" y="0"/>
                                </a:lnTo>
                                <a:lnTo>
                                  <a:pt x="2133" y="365"/>
                                </a:lnTo>
                                <a:lnTo>
                                  <a:pt x="2500" y="1246"/>
                                </a:lnTo>
                                <a:lnTo>
                                  <a:pt x="2133" y="2128"/>
                                </a:lnTo>
                                <a:lnTo>
                                  <a:pt x="1250" y="2493"/>
                                </a:lnTo>
                                <a:lnTo>
                                  <a:pt x="366" y="2128"/>
                                </a:lnTo>
                                <a:lnTo>
                                  <a:pt x="0" y="1246"/>
                                </a:lnTo>
                                <a:close/>
                              </a:path>
                            </a:pathLst>
                          </a:custGeom>
                          <a:solidFill>
                            <a:srgbClr val="000004"/>
                          </a:solidFill>
                        </wps:spPr>
                        <wps:bodyPr wrap="square" lIns="0" tIns="0" rIns="0" bIns="0" rtlCol="0">
                          <a:prstTxWarp prst="textNoShape">
                            <a:avLst/>
                          </a:prstTxWarp>
                          <a:noAutofit/>
                        </wps:bodyPr>
                      </wps:wsp>
                      <wps:wsp>
                        <wps:cNvPr id="528" name="Graphic 528"/>
                        <wps:cNvSpPr/>
                        <wps:spPr>
                          <a:xfrm>
                            <a:off x="1701612" y="447097"/>
                            <a:ext cx="2540" cy="2540"/>
                          </a:xfrm>
                          <a:custGeom>
                            <a:avLst/>
                            <a:gdLst/>
                            <a:ahLst/>
                            <a:cxnLst/>
                            <a:rect l="l" t="t" r="r" b="b"/>
                            <a:pathLst>
                              <a:path w="2540" h="2540">
                                <a:moveTo>
                                  <a:pt x="0" y="2517"/>
                                </a:moveTo>
                                <a:lnTo>
                                  <a:pt x="0" y="2517"/>
                                </a:lnTo>
                                <a:lnTo>
                                  <a:pt x="2336" y="0"/>
                                </a:lnTo>
                              </a:path>
                            </a:pathLst>
                          </a:custGeom>
                          <a:ln w="2497">
                            <a:solidFill>
                              <a:srgbClr val="000004"/>
                            </a:solidFill>
                            <a:prstDash val="solid"/>
                          </a:ln>
                        </wps:spPr>
                        <wps:bodyPr wrap="square" lIns="0" tIns="0" rIns="0" bIns="0" rtlCol="0">
                          <a:prstTxWarp prst="textNoShape">
                            <a:avLst/>
                          </a:prstTxWarp>
                          <a:noAutofit/>
                        </wps:bodyPr>
                      </wps:wsp>
                      <wps:wsp>
                        <wps:cNvPr id="529" name="Graphic 529"/>
                        <wps:cNvSpPr/>
                        <wps:spPr>
                          <a:xfrm>
                            <a:off x="1494438" y="520724"/>
                            <a:ext cx="2540" cy="2540"/>
                          </a:xfrm>
                          <a:custGeom>
                            <a:avLst/>
                            <a:gdLst/>
                            <a:ahLst/>
                            <a:cxnLst/>
                            <a:rect l="l" t="t" r="r" b="b"/>
                            <a:pathLst>
                              <a:path w="2540" h="2540">
                                <a:moveTo>
                                  <a:pt x="0" y="1246"/>
                                </a:moveTo>
                                <a:lnTo>
                                  <a:pt x="366" y="365"/>
                                </a:lnTo>
                                <a:lnTo>
                                  <a:pt x="1250" y="0"/>
                                </a:lnTo>
                                <a:lnTo>
                                  <a:pt x="2133" y="365"/>
                                </a:lnTo>
                                <a:lnTo>
                                  <a:pt x="2500" y="1246"/>
                                </a:lnTo>
                                <a:lnTo>
                                  <a:pt x="2133" y="2128"/>
                                </a:lnTo>
                                <a:lnTo>
                                  <a:pt x="1250" y="2493"/>
                                </a:lnTo>
                                <a:lnTo>
                                  <a:pt x="366" y="2128"/>
                                </a:lnTo>
                                <a:lnTo>
                                  <a:pt x="0" y="1246"/>
                                </a:lnTo>
                                <a:close/>
                              </a:path>
                            </a:pathLst>
                          </a:custGeom>
                          <a:solidFill>
                            <a:srgbClr val="000004"/>
                          </a:solidFill>
                        </wps:spPr>
                        <wps:bodyPr wrap="square" lIns="0" tIns="0" rIns="0" bIns="0" rtlCol="0">
                          <a:prstTxWarp prst="textNoShape">
                            <a:avLst/>
                          </a:prstTxWarp>
                          <a:noAutofit/>
                        </wps:bodyPr>
                      </wps:wsp>
                      <wps:wsp>
                        <wps:cNvPr id="530" name="Graphic 530"/>
                        <wps:cNvSpPr/>
                        <wps:spPr>
                          <a:xfrm>
                            <a:off x="1495688" y="449615"/>
                            <a:ext cx="332740" cy="112395"/>
                          </a:xfrm>
                          <a:custGeom>
                            <a:avLst/>
                            <a:gdLst/>
                            <a:ahLst/>
                            <a:cxnLst/>
                            <a:rect l="l" t="t" r="r" b="b"/>
                            <a:pathLst>
                              <a:path w="332740" h="112395">
                                <a:moveTo>
                                  <a:pt x="205924" y="0"/>
                                </a:moveTo>
                                <a:lnTo>
                                  <a:pt x="208261" y="0"/>
                                </a:lnTo>
                              </a:path>
                              <a:path w="332740" h="112395">
                                <a:moveTo>
                                  <a:pt x="124134" y="112264"/>
                                </a:moveTo>
                                <a:lnTo>
                                  <a:pt x="105252" y="105177"/>
                                </a:lnTo>
                              </a:path>
                              <a:path w="332740" h="112395">
                                <a:moveTo>
                                  <a:pt x="98428" y="102939"/>
                                </a:moveTo>
                                <a:lnTo>
                                  <a:pt x="88894" y="100515"/>
                                </a:lnTo>
                              </a:path>
                              <a:path w="332740" h="112395">
                                <a:moveTo>
                                  <a:pt x="79546" y="98184"/>
                                </a:moveTo>
                                <a:lnTo>
                                  <a:pt x="60945" y="91191"/>
                                </a:lnTo>
                              </a:path>
                              <a:path w="332740" h="112395">
                                <a:moveTo>
                                  <a:pt x="53934" y="88953"/>
                                </a:moveTo>
                                <a:lnTo>
                                  <a:pt x="44587" y="86435"/>
                                </a:lnTo>
                              </a:path>
                              <a:path w="332740" h="112395">
                                <a:moveTo>
                                  <a:pt x="35239" y="81866"/>
                                </a:moveTo>
                                <a:lnTo>
                                  <a:pt x="16358" y="77111"/>
                                </a:lnTo>
                              </a:path>
                              <a:path w="332740" h="112395">
                                <a:moveTo>
                                  <a:pt x="9534" y="74873"/>
                                </a:moveTo>
                                <a:lnTo>
                                  <a:pt x="0" y="70118"/>
                                </a:lnTo>
                              </a:path>
                              <a:path w="332740" h="112395">
                                <a:moveTo>
                                  <a:pt x="332302" y="39814"/>
                                </a:moveTo>
                                <a:lnTo>
                                  <a:pt x="313420" y="35059"/>
                                </a:lnTo>
                              </a:path>
                              <a:path w="332740" h="112395">
                                <a:moveTo>
                                  <a:pt x="304166" y="30303"/>
                                </a:moveTo>
                                <a:lnTo>
                                  <a:pt x="294819" y="28066"/>
                                </a:lnTo>
                              </a:path>
                              <a:path w="332740" h="112395">
                                <a:moveTo>
                                  <a:pt x="287808" y="25548"/>
                                </a:moveTo>
                                <a:lnTo>
                                  <a:pt x="269113" y="18555"/>
                                </a:lnTo>
                              </a:path>
                              <a:path w="332740" h="112395">
                                <a:moveTo>
                                  <a:pt x="259766" y="16224"/>
                                </a:moveTo>
                                <a:lnTo>
                                  <a:pt x="250512" y="13986"/>
                                </a:lnTo>
                              </a:path>
                              <a:path w="332740" h="112395">
                                <a:moveTo>
                                  <a:pt x="243408" y="11468"/>
                                </a:moveTo>
                                <a:lnTo>
                                  <a:pt x="224619" y="4475"/>
                                </a:lnTo>
                              </a:path>
                              <a:path w="332740" h="112395">
                                <a:moveTo>
                                  <a:pt x="215272" y="2237"/>
                                </a:moveTo>
                                <a:lnTo>
                                  <a:pt x="205924" y="0"/>
                                </a:lnTo>
                              </a:path>
                            </a:pathLst>
                          </a:custGeom>
                          <a:ln w="2496">
                            <a:solidFill>
                              <a:srgbClr val="000004"/>
                            </a:solidFill>
                            <a:prstDash val="solid"/>
                          </a:ln>
                        </wps:spPr>
                        <wps:bodyPr wrap="square" lIns="0" tIns="0" rIns="0" bIns="0" rtlCol="0">
                          <a:prstTxWarp prst="textNoShape">
                            <a:avLst/>
                          </a:prstTxWarp>
                          <a:noAutofit/>
                        </wps:bodyPr>
                      </wps:wsp>
                      <wps:wsp>
                        <wps:cNvPr id="531" name="Graphic 531"/>
                        <wps:cNvSpPr/>
                        <wps:spPr>
                          <a:xfrm>
                            <a:off x="1080613" y="591170"/>
                            <a:ext cx="208915" cy="75565"/>
                          </a:xfrm>
                          <a:custGeom>
                            <a:avLst/>
                            <a:gdLst/>
                            <a:ahLst/>
                            <a:cxnLst/>
                            <a:rect l="l" t="t" r="r" b="b"/>
                            <a:pathLst>
                              <a:path w="208915" h="75565">
                                <a:moveTo>
                                  <a:pt x="2501" y="73698"/>
                                </a:moveTo>
                                <a:lnTo>
                                  <a:pt x="2146" y="72809"/>
                                </a:lnTo>
                                <a:lnTo>
                                  <a:pt x="1257" y="72440"/>
                                </a:lnTo>
                                <a:lnTo>
                                  <a:pt x="368" y="72809"/>
                                </a:lnTo>
                                <a:lnTo>
                                  <a:pt x="0" y="73698"/>
                                </a:lnTo>
                                <a:lnTo>
                                  <a:pt x="368" y="74574"/>
                                </a:lnTo>
                                <a:lnTo>
                                  <a:pt x="1257" y="74942"/>
                                </a:lnTo>
                                <a:lnTo>
                                  <a:pt x="2146" y="74574"/>
                                </a:lnTo>
                                <a:lnTo>
                                  <a:pt x="2501" y="73698"/>
                                </a:lnTo>
                                <a:close/>
                              </a:path>
                              <a:path w="208915" h="75565">
                                <a:moveTo>
                                  <a:pt x="208432" y="1257"/>
                                </a:moveTo>
                                <a:lnTo>
                                  <a:pt x="208064" y="368"/>
                                </a:lnTo>
                                <a:lnTo>
                                  <a:pt x="207175" y="0"/>
                                </a:lnTo>
                                <a:lnTo>
                                  <a:pt x="206298" y="368"/>
                                </a:lnTo>
                                <a:lnTo>
                                  <a:pt x="205930" y="1257"/>
                                </a:lnTo>
                                <a:lnTo>
                                  <a:pt x="206298" y="2133"/>
                                </a:lnTo>
                                <a:lnTo>
                                  <a:pt x="207175" y="2501"/>
                                </a:lnTo>
                                <a:lnTo>
                                  <a:pt x="208064" y="2133"/>
                                </a:lnTo>
                                <a:lnTo>
                                  <a:pt x="208432" y="1257"/>
                                </a:lnTo>
                                <a:close/>
                              </a:path>
                            </a:pathLst>
                          </a:custGeom>
                          <a:solidFill>
                            <a:srgbClr val="000004"/>
                          </a:solidFill>
                        </wps:spPr>
                        <wps:bodyPr wrap="square" lIns="0" tIns="0" rIns="0" bIns="0" rtlCol="0">
                          <a:prstTxWarp prst="textNoShape">
                            <a:avLst/>
                          </a:prstTxWarp>
                          <a:noAutofit/>
                        </wps:bodyPr>
                      </wps:wsp>
                      <wps:wsp>
                        <wps:cNvPr id="532" name="Graphic 532"/>
                        <wps:cNvSpPr/>
                        <wps:spPr>
                          <a:xfrm>
                            <a:off x="1079539" y="589926"/>
                            <a:ext cx="210820" cy="77470"/>
                          </a:xfrm>
                          <a:custGeom>
                            <a:avLst/>
                            <a:gdLst/>
                            <a:ahLst/>
                            <a:cxnLst/>
                            <a:rect l="l" t="t" r="r" b="b"/>
                            <a:pathLst>
                              <a:path w="210820" h="77470">
                                <a:moveTo>
                                  <a:pt x="0" y="74929"/>
                                </a:moveTo>
                                <a:lnTo>
                                  <a:pt x="0" y="77419"/>
                                </a:lnTo>
                                <a:lnTo>
                                  <a:pt x="2336" y="77419"/>
                                </a:lnTo>
                                <a:lnTo>
                                  <a:pt x="2336" y="77419"/>
                                </a:lnTo>
                                <a:lnTo>
                                  <a:pt x="2336" y="72663"/>
                                </a:lnTo>
                                <a:lnTo>
                                  <a:pt x="0" y="72663"/>
                                </a:lnTo>
                                <a:lnTo>
                                  <a:pt x="0" y="74929"/>
                                </a:lnTo>
                                <a:close/>
                              </a:path>
                              <a:path w="210820" h="77470">
                                <a:moveTo>
                                  <a:pt x="208261" y="2489"/>
                                </a:moveTo>
                                <a:lnTo>
                                  <a:pt x="208261" y="4755"/>
                                </a:lnTo>
                                <a:lnTo>
                                  <a:pt x="210504" y="4755"/>
                                </a:lnTo>
                                <a:lnTo>
                                  <a:pt x="210504" y="2489"/>
                                </a:lnTo>
                                <a:lnTo>
                                  <a:pt x="210504" y="0"/>
                                </a:lnTo>
                                <a:lnTo>
                                  <a:pt x="208261" y="0"/>
                                </a:lnTo>
                                <a:lnTo>
                                  <a:pt x="208261" y="2489"/>
                                </a:lnTo>
                                <a:close/>
                              </a:path>
                              <a:path w="210820" h="77470">
                                <a:moveTo>
                                  <a:pt x="2336" y="74929"/>
                                </a:moveTo>
                                <a:lnTo>
                                  <a:pt x="0" y="74929"/>
                                </a:lnTo>
                              </a:path>
                            </a:pathLst>
                          </a:custGeom>
                          <a:ln w="2496">
                            <a:solidFill>
                              <a:srgbClr val="000004"/>
                            </a:solidFill>
                            <a:prstDash val="solid"/>
                          </a:ln>
                        </wps:spPr>
                        <wps:bodyPr wrap="square" lIns="0" tIns="0" rIns="0" bIns="0" rtlCol="0">
                          <a:prstTxWarp prst="textNoShape">
                            <a:avLst/>
                          </a:prstTxWarp>
                          <a:noAutofit/>
                        </wps:bodyPr>
                      </wps:wsp>
                      <wps:wsp>
                        <wps:cNvPr id="533" name="Graphic 533"/>
                        <wps:cNvSpPr/>
                        <wps:spPr>
                          <a:xfrm>
                            <a:off x="1080625" y="663609"/>
                            <a:ext cx="2540" cy="2540"/>
                          </a:xfrm>
                          <a:custGeom>
                            <a:avLst/>
                            <a:gdLst/>
                            <a:ahLst/>
                            <a:cxnLst/>
                            <a:rect l="l" t="t" r="r" b="b"/>
                            <a:pathLst>
                              <a:path w="2540" h="2540">
                                <a:moveTo>
                                  <a:pt x="0" y="1246"/>
                                </a:moveTo>
                                <a:lnTo>
                                  <a:pt x="366" y="365"/>
                                </a:lnTo>
                                <a:lnTo>
                                  <a:pt x="1250" y="0"/>
                                </a:lnTo>
                                <a:lnTo>
                                  <a:pt x="2133" y="365"/>
                                </a:lnTo>
                                <a:lnTo>
                                  <a:pt x="2500" y="1246"/>
                                </a:lnTo>
                                <a:lnTo>
                                  <a:pt x="2133" y="2128"/>
                                </a:lnTo>
                                <a:lnTo>
                                  <a:pt x="1250" y="2493"/>
                                </a:lnTo>
                                <a:lnTo>
                                  <a:pt x="366" y="2128"/>
                                </a:lnTo>
                                <a:lnTo>
                                  <a:pt x="0" y="1246"/>
                                </a:lnTo>
                                <a:close/>
                              </a:path>
                            </a:pathLst>
                          </a:custGeom>
                          <a:solidFill>
                            <a:srgbClr val="000004"/>
                          </a:solidFill>
                        </wps:spPr>
                        <wps:bodyPr wrap="square" lIns="0" tIns="0" rIns="0" bIns="0" rtlCol="0">
                          <a:prstTxWarp prst="textNoShape">
                            <a:avLst/>
                          </a:prstTxWarp>
                          <a:noAutofit/>
                        </wps:bodyPr>
                      </wps:wsp>
                      <wps:wsp>
                        <wps:cNvPr id="534" name="Graphic 534"/>
                        <wps:cNvSpPr/>
                        <wps:spPr>
                          <a:xfrm>
                            <a:off x="1081875" y="592416"/>
                            <a:ext cx="206375" cy="73025"/>
                          </a:xfrm>
                          <a:custGeom>
                            <a:avLst/>
                            <a:gdLst/>
                            <a:ahLst/>
                            <a:cxnLst/>
                            <a:rect l="l" t="t" r="r" b="b"/>
                            <a:pathLst>
                              <a:path w="206375" h="73025">
                                <a:moveTo>
                                  <a:pt x="0" y="72440"/>
                                </a:moveTo>
                                <a:lnTo>
                                  <a:pt x="0" y="72440"/>
                                </a:lnTo>
                                <a:lnTo>
                                  <a:pt x="0" y="70174"/>
                                </a:lnTo>
                              </a:path>
                              <a:path w="206375" h="73025">
                                <a:moveTo>
                                  <a:pt x="205924" y="0"/>
                                </a:moveTo>
                                <a:lnTo>
                                  <a:pt x="205924" y="2265"/>
                                </a:lnTo>
                              </a:path>
                            </a:pathLst>
                          </a:custGeom>
                          <a:ln w="2496">
                            <a:solidFill>
                              <a:srgbClr val="000004"/>
                            </a:solidFill>
                            <a:prstDash val="solid"/>
                          </a:ln>
                        </wps:spPr>
                        <wps:bodyPr wrap="square" lIns="0" tIns="0" rIns="0" bIns="0" rtlCol="0">
                          <a:prstTxWarp prst="textNoShape">
                            <a:avLst/>
                          </a:prstTxWarp>
                          <a:noAutofit/>
                        </wps:bodyPr>
                      </wps:wsp>
                      <wps:wsp>
                        <wps:cNvPr id="535" name="Graphic 535"/>
                        <wps:cNvSpPr/>
                        <wps:spPr>
                          <a:xfrm>
                            <a:off x="1286550" y="591169"/>
                            <a:ext cx="2540" cy="2540"/>
                          </a:xfrm>
                          <a:custGeom>
                            <a:avLst/>
                            <a:gdLst/>
                            <a:ahLst/>
                            <a:cxnLst/>
                            <a:rect l="l" t="t" r="r" b="b"/>
                            <a:pathLst>
                              <a:path w="2540" h="2540">
                                <a:moveTo>
                                  <a:pt x="0" y="1246"/>
                                </a:moveTo>
                                <a:lnTo>
                                  <a:pt x="366" y="365"/>
                                </a:lnTo>
                                <a:lnTo>
                                  <a:pt x="1250" y="0"/>
                                </a:lnTo>
                                <a:lnTo>
                                  <a:pt x="2133" y="365"/>
                                </a:lnTo>
                                <a:lnTo>
                                  <a:pt x="2500" y="1246"/>
                                </a:lnTo>
                                <a:lnTo>
                                  <a:pt x="2133" y="2128"/>
                                </a:lnTo>
                                <a:lnTo>
                                  <a:pt x="1250" y="2493"/>
                                </a:lnTo>
                                <a:lnTo>
                                  <a:pt x="366" y="2128"/>
                                </a:lnTo>
                                <a:lnTo>
                                  <a:pt x="0" y="1246"/>
                                </a:lnTo>
                                <a:close/>
                              </a:path>
                            </a:pathLst>
                          </a:custGeom>
                          <a:solidFill>
                            <a:srgbClr val="000004"/>
                          </a:solidFill>
                        </wps:spPr>
                        <wps:bodyPr wrap="square" lIns="0" tIns="0" rIns="0" bIns="0" rtlCol="0">
                          <a:prstTxWarp prst="textNoShape">
                            <a:avLst/>
                          </a:prstTxWarp>
                          <a:noAutofit/>
                        </wps:bodyPr>
                      </wps:wsp>
                      <wps:wsp>
                        <wps:cNvPr id="536" name="Graphic 536"/>
                        <wps:cNvSpPr/>
                        <wps:spPr>
                          <a:xfrm>
                            <a:off x="1287800" y="589926"/>
                            <a:ext cx="1270" cy="2540"/>
                          </a:xfrm>
                          <a:custGeom>
                            <a:avLst/>
                            <a:gdLst/>
                            <a:ahLst/>
                            <a:cxnLst/>
                            <a:rect l="l" t="t" r="r" b="b"/>
                            <a:pathLst>
                              <a:path h="2540">
                                <a:moveTo>
                                  <a:pt x="0" y="2489"/>
                                </a:moveTo>
                                <a:lnTo>
                                  <a:pt x="0" y="2489"/>
                                </a:lnTo>
                                <a:lnTo>
                                  <a:pt x="0" y="0"/>
                                </a:lnTo>
                              </a:path>
                            </a:pathLst>
                          </a:custGeom>
                          <a:ln w="2500">
                            <a:solidFill>
                              <a:srgbClr val="000004"/>
                            </a:solidFill>
                            <a:prstDash val="solid"/>
                          </a:ln>
                        </wps:spPr>
                        <wps:bodyPr wrap="square" lIns="0" tIns="0" rIns="0" bIns="0" rtlCol="0">
                          <a:prstTxWarp prst="textNoShape">
                            <a:avLst/>
                          </a:prstTxWarp>
                          <a:noAutofit/>
                        </wps:bodyPr>
                      </wps:wsp>
                      <wps:wsp>
                        <wps:cNvPr id="537" name="Graphic 537"/>
                        <wps:cNvSpPr/>
                        <wps:spPr>
                          <a:xfrm>
                            <a:off x="1080613" y="591170"/>
                            <a:ext cx="208915" cy="75565"/>
                          </a:xfrm>
                          <a:custGeom>
                            <a:avLst/>
                            <a:gdLst/>
                            <a:ahLst/>
                            <a:cxnLst/>
                            <a:rect l="l" t="t" r="r" b="b"/>
                            <a:pathLst>
                              <a:path w="208915" h="75565">
                                <a:moveTo>
                                  <a:pt x="2501" y="73698"/>
                                </a:moveTo>
                                <a:lnTo>
                                  <a:pt x="2146" y="72809"/>
                                </a:lnTo>
                                <a:lnTo>
                                  <a:pt x="1257" y="72440"/>
                                </a:lnTo>
                                <a:lnTo>
                                  <a:pt x="368" y="72809"/>
                                </a:lnTo>
                                <a:lnTo>
                                  <a:pt x="0" y="73698"/>
                                </a:lnTo>
                                <a:lnTo>
                                  <a:pt x="368" y="74574"/>
                                </a:lnTo>
                                <a:lnTo>
                                  <a:pt x="1257" y="74942"/>
                                </a:lnTo>
                                <a:lnTo>
                                  <a:pt x="2146" y="74574"/>
                                </a:lnTo>
                                <a:lnTo>
                                  <a:pt x="2501" y="73698"/>
                                </a:lnTo>
                                <a:close/>
                              </a:path>
                              <a:path w="208915" h="75565">
                                <a:moveTo>
                                  <a:pt x="208432" y="1257"/>
                                </a:moveTo>
                                <a:lnTo>
                                  <a:pt x="208064" y="368"/>
                                </a:lnTo>
                                <a:lnTo>
                                  <a:pt x="207175" y="0"/>
                                </a:lnTo>
                                <a:lnTo>
                                  <a:pt x="206298" y="368"/>
                                </a:lnTo>
                                <a:lnTo>
                                  <a:pt x="205930" y="1257"/>
                                </a:lnTo>
                                <a:lnTo>
                                  <a:pt x="206298" y="2133"/>
                                </a:lnTo>
                                <a:lnTo>
                                  <a:pt x="207175" y="2501"/>
                                </a:lnTo>
                                <a:lnTo>
                                  <a:pt x="208064" y="2133"/>
                                </a:lnTo>
                                <a:lnTo>
                                  <a:pt x="208432" y="1257"/>
                                </a:lnTo>
                                <a:close/>
                              </a:path>
                            </a:pathLst>
                          </a:custGeom>
                          <a:solidFill>
                            <a:srgbClr val="000004"/>
                          </a:solidFill>
                        </wps:spPr>
                        <wps:bodyPr wrap="square" lIns="0" tIns="0" rIns="0" bIns="0" rtlCol="0">
                          <a:prstTxWarp prst="textNoShape">
                            <a:avLst/>
                          </a:prstTxWarp>
                          <a:noAutofit/>
                        </wps:bodyPr>
                      </wps:wsp>
                      <wps:wsp>
                        <wps:cNvPr id="538" name="Graphic 538"/>
                        <wps:cNvSpPr/>
                        <wps:spPr>
                          <a:xfrm>
                            <a:off x="1081875" y="592416"/>
                            <a:ext cx="332105" cy="112395"/>
                          </a:xfrm>
                          <a:custGeom>
                            <a:avLst/>
                            <a:gdLst/>
                            <a:ahLst/>
                            <a:cxnLst/>
                            <a:rect l="l" t="t" r="r" b="b"/>
                            <a:pathLst>
                              <a:path w="332105" h="112395">
                                <a:moveTo>
                                  <a:pt x="123853" y="112282"/>
                                </a:moveTo>
                                <a:lnTo>
                                  <a:pt x="105252" y="107751"/>
                                </a:lnTo>
                              </a:path>
                              <a:path w="332105" h="112395">
                                <a:moveTo>
                                  <a:pt x="98148" y="103005"/>
                                </a:moveTo>
                                <a:lnTo>
                                  <a:pt x="88800" y="100515"/>
                                </a:lnTo>
                              </a:path>
                              <a:path w="332105" h="112395">
                                <a:moveTo>
                                  <a:pt x="79546" y="98249"/>
                                </a:moveTo>
                                <a:lnTo>
                                  <a:pt x="60665" y="91228"/>
                                </a:lnTo>
                              </a:path>
                              <a:path w="332105" h="112395">
                                <a:moveTo>
                                  <a:pt x="53841" y="88962"/>
                                </a:moveTo>
                                <a:lnTo>
                                  <a:pt x="44306" y="86473"/>
                                </a:lnTo>
                              </a:path>
                              <a:path w="332105" h="112395">
                                <a:moveTo>
                                  <a:pt x="34959" y="84216"/>
                                </a:moveTo>
                                <a:lnTo>
                                  <a:pt x="16358" y="77195"/>
                                </a:lnTo>
                              </a:path>
                              <a:path w="332105" h="112395">
                                <a:moveTo>
                                  <a:pt x="9253" y="74929"/>
                                </a:moveTo>
                                <a:lnTo>
                                  <a:pt x="0" y="72440"/>
                                </a:lnTo>
                              </a:path>
                              <a:path w="332105" h="112395">
                                <a:moveTo>
                                  <a:pt x="332022" y="39842"/>
                                </a:moveTo>
                                <a:lnTo>
                                  <a:pt x="313420" y="35087"/>
                                </a:lnTo>
                              </a:path>
                              <a:path w="332105" h="112395">
                                <a:moveTo>
                                  <a:pt x="304073" y="32597"/>
                                </a:moveTo>
                                <a:lnTo>
                                  <a:pt x="294725" y="28075"/>
                                </a:lnTo>
                              </a:path>
                              <a:path w="332105" h="112395">
                                <a:moveTo>
                                  <a:pt x="287715" y="25576"/>
                                </a:moveTo>
                                <a:lnTo>
                                  <a:pt x="268833" y="21054"/>
                                </a:lnTo>
                              </a:path>
                              <a:path w="332105" h="112395">
                                <a:moveTo>
                                  <a:pt x="259485" y="16298"/>
                                </a:moveTo>
                                <a:lnTo>
                                  <a:pt x="250231" y="14033"/>
                                </a:lnTo>
                              </a:path>
                              <a:path w="332105" h="112395">
                                <a:moveTo>
                                  <a:pt x="243127" y="11543"/>
                                </a:moveTo>
                                <a:lnTo>
                                  <a:pt x="224526" y="4531"/>
                                </a:lnTo>
                              </a:path>
                              <a:path w="332105" h="112395">
                                <a:moveTo>
                                  <a:pt x="215178" y="2265"/>
                                </a:moveTo>
                                <a:lnTo>
                                  <a:pt x="205924" y="0"/>
                                </a:lnTo>
                              </a:path>
                            </a:pathLst>
                          </a:custGeom>
                          <a:ln w="2496">
                            <a:solidFill>
                              <a:srgbClr val="000004"/>
                            </a:solidFill>
                            <a:prstDash val="solid"/>
                          </a:ln>
                        </wps:spPr>
                        <wps:bodyPr wrap="square" lIns="0" tIns="0" rIns="0" bIns="0" rtlCol="0">
                          <a:prstTxWarp prst="textNoShape">
                            <a:avLst/>
                          </a:prstTxWarp>
                          <a:noAutofit/>
                        </wps:bodyPr>
                      </wps:wsp>
                      <wps:wsp>
                        <wps:cNvPr id="539" name="Graphic 539"/>
                        <wps:cNvSpPr/>
                        <wps:spPr>
                          <a:xfrm>
                            <a:off x="666530" y="736280"/>
                            <a:ext cx="208915" cy="73025"/>
                          </a:xfrm>
                          <a:custGeom>
                            <a:avLst/>
                            <a:gdLst/>
                            <a:ahLst/>
                            <a:cxnLst/>
                            <a:rect l="l" t="t" r="r" b="b"/>
                            <a:pathLst>
                              <a:path w="208915" h="73025">
                                <a:moveTo>
                                  <a:pt x="2501" y="71424"/>
                                </a:moveTo>
                                <a:lnTo>
                                  <a:pt x="2133" y="70548"/>
                                </a:lnTo>
                                <a:lnTo>
                                  <a:pt x="1244" y="70180"/>
                                </a:lnTo>
                                <a:lnTo>
                                  <a:pt x="368" y="70548"/>
                                </a:lnTo>
                                <a:lnTo>
                                  <a:pt x="0" y="71424"/>
                                </a:lnTo>
                                <a:lnTo>
                                  <a:pt x="368" y="72313"/>
                                </a:lnTo>
                                <a:lnTo>
                                  <a:pt x="1244" y="72682"/>
                                </a:lnTo>
                                <a:lnTo>
                                  <a:pt x="2133" y="72313"/>
                                </a:lnTo>
                                <a:lnTo>
                                  <a:pt x="2501" y="71424"/>
                                </a:lnTo>
                                <a:close/>
                              </a:path>
                              <a:path w="208915" h="73025">
                                <a:moveTo>
                                  <a:pt x="208419" y="1244"/>
                                </a:moveTo>
                                <a:lnTo>
                                  <a:pt x="208051" y="368"/>
                                </a:lnTo>
                                <a:lnTo>
                                  <a:pt x="207175" y="0"/>
                                </a:lnTo>
                                <a:lnTo>
                                  <a:pt x="206286" y="368"/>
                                </a:lnTo>
                                <a:lnTo>
                                  <a:pt x="205917" y="1244"/>
                                </a:lnTo>
                                <a:lnTo>
                                  <a:pt x="206286" y="2133"/>
                                </a:lnTo>
                                <a:lnTo>
                                  <a:pt x="207175" y="2489"/>
                                </a:lnTo>
                                <a:lnTo>
                                  <a:pt x="208051" y="2133"/>
                                </a:lnTo>
                                <a:lnTo>
                                  <a:pt x="208419" y="1244"/>
                                </a:lnTo>
                                <a:close/>
                              </a:path>
                            </a:pathLst>
                          </a:custGeom>
                          <a:solidFill>
                            <a:srgbClr val="000004"/>
                          </a:solidFill>
                        </wps:spPr>
                        <wps:bodyPr wrap="square" lIns="0" tIns="0" rIns="0" bIns="0" rtlCol="0">
                          <a:prstTxWarp prst="textNoShape">
                            <a:avLst/>
                          </a:prstTxWarp>
                          <a:noAutofit/>
                        </wps:bodyPr>
                      </wps:wsp>
                      <wps:wsp>
                        <wps:cNvPr id="540" name="Graphic 540"/>
                        <wps:cNvSpPr/>
                        <wps:spPr>
                          <a:xfrm>
                            <a:off x="665446" y="732774"/>
                            <a:ext cx="210820" cy="77470"/>
                          </a:xfrm>
                          <a:custGeom>
                            <a:avLst/>
                            <a:gdLst/>
                            <a:ahLst/>
                            <a:cxnLst/>
                            <a:rect l="l" t="t" r="r" b="b"/>
                            <a:pathLst>
                              <a:path w="210820" h="77470">
                                <a:moveTo>
                                  <a:pt x="0" y="74929"/>
                                </a:moveTo>
                                <a:lnTo>
                                  <a:pt x="0" y="77419"/>
                                </a:lnTo>
                                <a:lnTo>
                                  <a:pt x="2336" y="77419"/>
                                </a:lnTo>
                                <a:lnTo>
                                  <a:pt x="2336" y="74929"/>
                                </a:lnTo>
                                <a:lnTo>
                                  <a:pt x="2336" y="72663"/>
                                </a:lnTo>
                                <a:lnTo>
                                  <a:pt x="0" y="72663"/>
                                </a:lnTo>
                                <a:lnTo>
                                  <a:pt x="0" y="74929"/>
                                </a:lnTo>
                                <a:close/>
                              </a:path>
                              <a:path w="210820" h="77470">
                                <a:moveTo>
                                  <a:pt x="205924" y="4746"/>
                                </a:moveTo>
                                <a:lnTo>
                                  <a:pt x="208261" y="4746"/>
                                </a:lnTo>
                                <a:lnTo>
                                  <a:pt x="210504" y="4746"/>
                                </a:lnTo>
                                <a:lnTo>
                                  <a:pt x="210504" y="2489"/>
                                </a:lnTo>
                                <a:lnTo>
                                  <a:pt x="210504" y="0"/>
                                </a:lnTo>
                                <a:lnTo>
                                  <a:pt x="208261" y="0"/>
                                </a:lnTo>
                                <a:lnTo>
                                  <a:pt x="208261" y="0"/>
                                </a:lnTo>
                                <a:lnTo>
                                  <a:pt x="208261" y="2489"/>
                                </a:lnTo>
                                <a:lnTo>
                                  <a:pt x="205924" y="4746"/>
                                </a:lnTo>
                                <a:close/>
                              </a:path>
                              <a:path w="210820" h="77470">
                                <a:moveTo>
                                  <a:pt x="2336" y="74929"/>
                                </a:moveTo>
                                <a:lnTo>
                                  <a:pt x="0" y="74929"/>
                                </a:lnTo>
                                <a:lnTo>
                                  <a:pt x="0" y="77419"/>
                                </a:lnTo>
                              </a:path>
                            </a:pathLst>
                          </a:custGeom>
                          <a:ln w="2496">
                            <a:solidFill>
                              <a:srgbClr val="000004"/>
                            </a:solidFill>
                            <a:prstDash val="solid"/>
                          </a:ln>
                        </wps:spPr>
                        <wps:bodyPr wrap="square" lIns="0" tIns="0" rIns="0" bIns="0" rtlCol="0">
                          <a:prstTxWarp prst="textNoShape">
                            <a:avLst/>
                          </a:prstTxWarp>
                          <a:noAutofit/>
                        </wps:bodyPr>
                      </wps:wsp>
                      <wps:wsp>
                        <wps:cNvPr id="541" name="Graphic 541"/>
                        <wps:cNvSpPr/>
                        <wps:spPr>
                          <a:xfrm>
                            <a:off x="666533" y="806457"/>
                            <a:ext cx="2540" cy="2540"/>
                          </a:xfrm>
                          <a:custGeom>
                            <a:avLst/>
                            <a:gdLst/>
                            <a:ahLst/>
                            <a:cxnLst/>
                            <a:rect l="l" t="t" r="r" b="b"/>
                            <a:pathLst>
                              <a:path w="2540" h="2540">
                                <a:moveTo>
                                  <a:pt x="0" y="1246"/>
                                </a:moveTo>
                                <a:lnTo>
                                  <a:pt x="366" y="365"/>
                                </a:lnTo>
                                <a:lnTo>
                                  <a:pt x="1250" y="0"/>
                                </a:lnTo>
                                <a:lnTo>
                                  <a:pt x="2133" y="365"/>
                                </a:lnTo>
                                <a:lnTo>
                                  <a:pt x="2500" y="1246"/>
                                </a:lnTo>
                                <a:lnTo>
                                  <a:pt x="2133" y="2128"/>
                                </a:lnTo>
                                <a:lnTo>
                                  <a:pt x="1250" y="2493"/>
                                </a:lnTo>
                                <a:lnTo>
                                  <a:pt x="366" y="2128"/>
                                </a:lnTo>
                                <a:lnTo>
                                  <a:pt x="0" y="1246"/>
                                </a:lnTo>
                                <a:close/>
                              </a:path>
                            </a:pathLst>
                          </a:custGeom>
                          <a:solidFill>
                            <a:srgbClr val="000004"/>
                          </a:solidFill>
                        </wps:spPr>
                        <wps:bodyPr wrap="square" lIns="0" tIns="0" rIns="0" bIns="0" rtlCol="0">
                          <a:prstTxWarp prst="textNoShape">
                            <a:avLst/>
                          </a:prstTxWarp>
                          <a:noAutofit/>
                        </wps:bodyPr>
                      </wps:wsp>
                      <wps:wsp>
                        <wps:cNvPr id="542" name="Graphic 542"/>
                        <wps:cNvSpPr/>
                        <wps:spPr>
                          <a:xfrm>
                            <a:off x="667783" y="737520"/>
                            <a:ext cx="206375" cy="70485"/>
                          </a:xfrm>
                          <a:custGeom>
                            <a:avLst/>
                            <a:gdLst/>
                            <a:ahLst/>
                            <a:cxnLst/>
                            <a:rect l="l" t="t" r="r" b="b"/>
                            <a:pathLst>
                              <a:path w="206375" h="70485">
                                <a:moveTo>
                                  <a:pt x="0" y="70183"/>
                                </a:moveTo>
                                <a:lnTo>
                                  <a:pt x="0" y="70183"/>
                                </a:lnTo>
                                <a:lnTo>
                                  <a:pt x="0" y="67917"/>
                                </a:lnTo>
                              </a:path>
                              <a:path w="206375" h="70485">
                                <a:moveTo>
                                  <a:pt x="205924" y="0"/>
                                </a:moveTo>
                                <a:lnTo>
                                  <a:pt x="205924" y="0"/>
                                </a:lnTo>
                                <a:lnTo>
                                  <a:pt x="205924" y="0"/>
                                </a:lnTo>
                              </a:path>
                            </a:pathLst>
                          </a:custGeom>
                          <a:ln w="2496">
                            <a:solidFill>
                              <a:srgbClr val="000004"/>
                            </a:solidFill>
                            <a:prstDash val="solid"/>
                          </a:ln>
                        </wps:spPr>
                        <wps:bodyPr wrap="square" lIns="0" tIns="0" rIns="0" bIns="0" rtlCol="0">
                          <a:prstTxWarp prst="textNoShape">
                            <a:avLst/>
                          </a:prstTxWarp>
                          <a:noAutofit/>
                        </wps:bodyPr>
                      </wps:wsp>
                      <wps:wsp>
                        <wps:cNvPr id="543" name="Graphic 543"/>
                        <wps:cNvSpPr/>
                        <wps:spPr>
                          <a:xfrm>
                            <a:off x="872457" y="736273"/>
                            <a:ext cx="2540" cy="2540"/>
                          </a:xfrm>
                          <a:custGeom>
                            <a:avLst/>
                            <a:gdLst/>
                            <a:ahLst/>
                            <a:cxnLst/>
                            <a:rect l="l" t="t" r="r" b="b"/>
                            <a:pathLst>
                              <a:path w="2540" h="2540">
                                <a:moveTo>
                                  <a:pt x="0" y="1246"/>
                                </a:moveTo>
                                <a:lnTo>
                                  <a:pt x="366" y="365"/>
                                </a:lnTo>
                                <a:lnTo>
                                  <a:pt x="1250" y="0"/>
                                </a:lnTo>
                                <a:lnTo>
                                  <a:pt x="2133" y="365"/>
                                </a:lnTo>
                                <a:lnTo>
                                  <a:pt x="2500" y="1246"/>
                                </a:lnTo>
                                <a:lnTo>
                                  <a:pt x="2133" y="2128"/>
                                </a:lnTo>
                                <a:lnTo>
                                  <a:pt x="1250" y="2493"/>
                                </a:lnTo>
                                <a:lnTo>
                                  <a:pt x="366" y="2128"/>
                                </a:lnTo>
                                <a:lnTo>
                                  <a:pt x="0" y="1246"/>
                                </a:lnTo>
                                <a:close/>
                              </a:path>
                            </a:pathLst>
                          </a:custGeom>
                          <a:solidFill>
                            <a:srgbClr val="000004"/>
                          </a:solidFill>
                        </wps:spPr>
                        <wps:bodyPr wrap="square" lIns="0" tIns="0" rIns="0" bIns="0" rtlCol="0">
                          <a:prstTxWarp prst="textNoShape">
                            <a:avLst/>
                          </a:prstTxWarp>
                          <a:noAutofit/>
                        </wps:bodyPr>
                      </wps:wsp>
                      <wps:wsp>
                        <wps:cNvPr id="544" name="Graphic 544"/>
                        <wps:cNvSpPr/>
                        <wps:spPr>
                          <a:xfrm>
                            <a:off x="873707" y="732774"/>
                            <a:ext cx="1270" cy="5080"/>
                          </a:xfrm>
                          <a:custGeom>
                            <a:avLst/>
                            <a:gdLst/>
                            <a:ahLst/>
                            <a:cxnLst/>
                            <a:rect l="l" t="t" r="r" b="b"/>
                            <a:pathLst>
                              <a:path h="5080">
                                <a:moveTo>
                                  <a:pt x="0" y="4746"/>
                                </a:moveTo>
                                <a:lnTo>
                                  <a:pt x="0" y="4746"/>
                                </a:lnTo>
                                <a:lnTo>
                                  <a:pt x="0" y="0"/>
                                </a:lnTo>
                              </a:path>
                            </a:pathLst>
                          </a:custGeom>
                          <a:ln w="2500">
                            <a:solidFill>
                              <a:srgbClr val="000004"/>
                            </a:solidFill>
                            <a:prstDash val="solid"/>
                          </a:ln>
                        </wps:spPr>
                        <wps:bodyPr wrap="square" lIns="0" tIns="0" rIns="0" bIns="0" rtlCol="0">
                          <a:prstTxWarp prst="textNoShape">
                            <a:avLst/>
                          </a:prstTxWarp>
                          <a:noAutofit/>
                        </wps:bodyPr>
                      </wps:wsp>
                      <wps:wsp>
                        <wps:cNvPr id="545" name="Graphic 545"/>
                        <wps:cNvSpPr/>
                        <wps:spPr>
                          <a:xfrm>
                            <a:off x="666530" y="736280"/>
                            <a:ext cx="208915" cy="73025"/>
                          </a:xfrm>
                          <a:custGeom>
                            <a:avLst/>
                            <a:gdLst/>
                            <a:ahLst/>
                            <a:cxnLst/>
                            <a:rect l="l" t="t" r="r" b="b"/>
                            <a:pathLst>
                              <a:path w="208915" h="73025">
                                <a:moveTo>
                                  <a:pt x="2501" y="71424"/>
                                </a:moveTo>
                                <a:lnTo>
                                  <a:pt x="2133" y="70548"/>
                                </a:lnTo>
                                <a:lnTo>
                                  <a:pt x="1244" y="70180"/>
                                </a:lnTo>
                                <a:lnTo>
                                  <a:pt x="368" y="70548"/>
                                </a:lnTo>
                                <a:lnTo>
                                  <a:pt x="0" y="71424"/>
                                </a:lnTo>
                                <a:lnTo>
                                  <a:pt x="368" y="72313"/>
                                </a:lnTo>
                                <a:lnTo>
                                  <a:pt x="1244" y="72682"/>
                                </a:lnTo>
                                <a:lnTo>
                                  <a:pt x="2133" y="72313"/>
                                </a:lnTo>
                                <a:lnTo>
                                  <a:pt x="2501" y="71424"/>
                                </a:lnTo>
                                <a:close/>
                              </a:path>
                              <a:path w="208915" h="73025">
                                <a:moveTo>
                                  <a:pt x="208419" y="1244"/>
                                </a:moveTo>
                                <a:lnTo>
                                  <a:pt x="208051" y="368"/>
                                </a:lnTo>
                                <a:lnTo>
                                  <a:pt x="207175" y="0"/>
                                </a:lnTo>
                                <a:lnTo>
                                  <a:pt x="206286" y="368"/>
                                </a:lnTo>
                                <a:lnTo>
                                  <a:pt x="205917" y="1244"/>
                                </a:lnTo>
                                <a:lnTo>
                                  <a:pt x="206286" y="2133"/>
                                </a:lnTo>
                                <a:lnTo>
                                  <a:pt x="207175" y="2489"/>
                                </a:lnTo>
                                <a:lnTo>
                                  <a:pt x="208051" y="2133"/>
                                </a:lnTo>
                                <a:lnTo>
                                  <a:pt x="208419" y="1244"/>
                                </a:lnTo>
                                <a:close/>
                              </a:path>
                            </a:pathLst>
                          </a:custGeom>
                          <a:solidFill>
                            <a:srgbClr val="000004"/>
                          </a:solidFill>
                        </wps:spPr>
                        <wps:bodyPr wrap="square" lIns="0" tIns="0" rIns="0" bIns="0" rtlCol="0">
                          <a:prstTxWarp prst="textNoShape">
                            <a:avLst/>
                          </a:prstTxWarp>
                          <a:noAutofit/>
                        </wps:bodyPr>
                      </wps:wsp>
                      <wps:wsp>
                        <wps:cNvPr id="546" name="Graphic 546"/>
                        <wps:cNvSpPr/>
                        <wps:spPr>
                          <a:xfrm>
                            <a:off x="3645" y="51376"/>
                            <a:ext cx="2159000" cy="798830"/>
                          </a:xfrm>
                          <a:custGeom>
                            <a:avLst/>
                            <a:gdLst/>
                            <a:ahLst/>
                            <a:cxnLst/>
                            <a:rect l="l" t="t" r="r" b="b"/>
                            <a:pathLst>
                              <a:path w="2159000" h="798830">
                                <a:moveTo>
                                  <a:pt x="788178" y="798659"/>
                                </a:moveTo>
                                <a:lnTo>
                                  <a:pt x="769576" y="791414"/>
                                </a:lnTo>
                              </a:path>
                              <a:path w="2159000" h="798830">
                                <a:moveTo>
                                  <a:pt x="760042" y="789148"/>
                                </a:moveTo>
                                <a:lnTo>
                                  <a:pt x="752938" y="786883"/>
                                </a:lnTo>
                              </a:path>
                              <a:path w="2159000" h="798830">
                                <a:moveTo>
                                  <a:pt x="743684" y="782127"/>
                                </a:moveTo>
                                <a:lnTo>
                                  <a:pt x="724989" y="777381"/>
                                </a:lnTo>
                              </a:path>
                              <a:path w="2159000" h="798830">
                                <a:moveTo>
                                  <a:pt x="715735" y="775115"/>
                                </a:moveTo>
                                <a:lnTo>
                                  <a:pt x="708631" y="770360"/>
                                </a:lnTo>
                              </a:path>
                              <a:path w="2159000" h="798830">
                                <a:moveTo>
                                  <a:pt x="699377" y="768094"/>
                                </a:moveTo>
                                <a:lnTo>
                                  <a:pt x="680495" y="763339"/>
                                </a:lnTo>
                              </a:path>
                              <a:path w="2159000" h="798830">
                                <a:moveTo>
                                  <a:pt x="671148" y="758817"/>
                                </a:moveTo>
                                <a:lnTo>
                                  <a:pt x="664137" y="756327"/>
                                </a:lnTo>
                              </a:path>
                              <a:path w="2159000" h="798830">
                                <a:moveTo>
                                  <a:pt x="993916" y="725986"/>
                                </a:moveTo>
                                <a:lnTo>
                                  <a:pt x="977558" y="718974"/>
                                </a:lnTo>
                              </a:path>
                              <a:path w="2159000" h="798830">
                                <a:moveTo>
                                  <a:pt x="968210" y="716484"/>
                                </a:moveTo>
                                <a:lnTo>
                                  <a:pt x="958863" y="714219"/>
                                </a:lnTo>
                              </a:path>
                              <a:path w="2159000" h="798830">
                                <a:moveTo>
                                  <a:pt x="949609" y="711953"/>
                                </a:moveTo>
                                <a:lnTo>
                                  <a:pt x="933251" y="704932"/>
                                </a:lnTo>
                              </a:path>
                              <a:path w="2159000" h="798830">
                                <a:moveTo>
                                  <a:pt x="923903" y="702442"/>
                                </a:moveTo>
                                <a:lnTo>
                                  <a:pt x="914556" y="700186"/>
                                </a:lnTo>
                              </a:path>
                              <a:path w="2159000" h="798830">
                                <a:moveTo>
                                  <a:pt x="905021" y="695430"/>
                                </a:moveTo>
                                <a:lnTo>
                                  <a:pt x="888663" y="690899"/>
                                </a:lnTo>
                              </a:path>
                              <a:path w="2159000" h="798830">
                                <a:moveTo>
                                  <a:pt x="879316" y="688409"/>
                                </a:moveTo>
                                <a:lnTo>
                                  <a:pt x="870062" y="683887"/>
                                </a:lnTo>
                              </a:path>
                              <a:path w="2159000" h="798830">
                                <a:moveTo>
                                  <a:pt x="2158704" y="0"/>
                                </a:moveTo>
                                <a:lnTo>
                                  <a:pt x="0" y="749306"/>
                                </a:lnTo>
                              </a:path>
                            </a:pathLst>
                          </a:custGeom>
                          <a:ln w="2496">
                            <a:solidFill>
                              <a:srgbClr val="000004"/>
                            </a:solidFill>
                            <a:prstDash val="solid"/>
                          </a:ln>
                        </wps:spPr>
                        <wps:bodyPr wrap="square" lIns="0" tIns="0" rIns="0" bIns="0" rtlCol="0">
                          <a:prstTxWarp prst="textNoShape">
                            <a:avLst/>
                          </a:prstTxWarp>
                          <a:noAutofit/>
                        </wps:bodyPr>
                      </wps:wsp>
                      <pic:pic xmlns:pic="http://schemas.openxmlformats.org/drawingml/2006/picture">
                        <pic:nvPicPr>
                          <pic:cNvPr id="547" name="Image 547"/>
                          <pic:cNvPicPr/>
                        </pic:nvPicPr>
                        <pic:blipFill>
                          <a:blip r:embed="rId159" cstate="print"/>
                          <a:stretch>
                            <a:fillRect/>
                          </a:stretch>
                        </pic:blipFill>
                        <pic:spPr>
                          <a:xfrm>
                            <a:off x="2079157" y="0"/>
                            <a:ext cx="84442" cy="224807"/>
                          </a:xfrm>
                          <a:prstGeom prst="rect">
                            <a:avLst/>
                          </a:prstGeom>
                        </pic:spPr>
                      </pic:pic>
                      <pic:pic xmlns:pic="http://schemas.openxmlformats.org/drawingml/2006/picture">
                        <pic:nvPicPr>
                          <pic:cNvPr id="548" name="Image 548"/>
                          <pic:cNvPicPr/>
                        </pic:nvPicPr>
                        <pic:blipFill>
                          <a:blip r:embed="rId160" cstate="print"/>
                          <a:stretch>
                            <a:fillRect/>
                          </a:stretch>
                        </pic:blipFill>
                        <pic:spPr>
                          <a:xfrm>
                            <a:off x="0" y="749296"/>
                            <a:ext cx="84440" cy="224789"/>
                          </a:xfrm>
                          <a:prstGeom prst="rect">
                            <a:avLst/>
                          </a:prstGeom>
                        </pic:spPr>
                      </pic:pic>
                      <wps:wsp>
                        <wps:cNvPr id="549" name="Graphic 549"/>
                        <wps:cNvSpPr/>
                        <wps:spPr>
                          <a:xfrm>
                            <a:off x="686665" y="924965"/>
                            <a:ext cx="1270" cy="66040"/>
                          </a:xfrm>
                          <a:custGeom>
                            <a:avLst/>
                            <a:gdLst/>
                            <a:ahLst/>
                            <a:cxnLst/>
                            <a:rect l="l" t="t" r="r" b="b"/>
                            <a:pathLst>
                              <a:path h="66040">
                                <a:moveTo>
                                  <a:pt x="0" y="0"/>
                                </a:moveTo>
                                <a:lnTo>
                                  <a:pt x="0" y="65418"/>
                                </a:lnTo>
                              </a:path>
                            </a:pathLst>
                          </a:custGeom>
                          <a:ln w="2500">
                            <a:solidFill>
                              <a:srgbClr val="000004"/>
                            </a:solidFill>
                            <a:prstDash val="solid"/>
                          </a:ln>
                        </wps:spPr>
                        <wps:bodyPr wrap="square" lIns="0" tIns="0" rIns="0" bIns="0" rtlCol="0">
                          <a:prstTxWarp prst="textNoShape">
                            <a:avLst/>
                          </a:prstTxWarp>
                          <a:noAutofit/>
                        </wps:bodyPr>
                      </wps:wsp>
                      <wps:wsp>
                        <wps:cNvPr id="550" name="Textbox 550"/>
                        <wps:cNvSpPr txBox="1"/>
                        <wps:spPr>
                          <a:xfrm>
                            <a:off x="975221" y="239914"/>
                            <a:ext cx="77470" cy="149860"/>
                          </a:xfrm>
                          <a:prstGeom prst="rect">
                            <a:avLst/>
                          </a:prstGeom>
                        </wps:spPr>
                        <wps:txbx>
                          <w:txbxContent>
                            <w:p w14:paraId="6AE9CEA8" w14:textId="77777777" w:rsidR="0058556B" w:rsidRDefault="00FC4FE5">
                              <w:pPr>
                                <w:spacing w:before="8"/>
                                <w:rPr>
                                  <w:rFonts w:ascii="Gadugi"/>
                                  <w:sz w:val="17"/>
                                </w:rPr>
                              </w:pPr>
                              <w:r>
                                <w:rPr>
                                  <w:rFonts w:ascii="Gadugi"/>
                                  <w:spacing w:val="-10"/>
                                  <w:w w:val="105"/>
                                  <w:sz w:val="17"/>
                                </w:rPr>
                                <w:t>B</w:t>
                              </w:r>
                            </w:p>
                          </w:txbxContent>
                        </wps:txbx>
                        <wps:bodyPr wrap="square" lIns="0" tIns="0" rIns="0" bIns="0" rtlCol="0">
                          <a:noAutofit/>
                        </wps:bodyPr>
                      </wps:wsp>
                      <wps:wsp>
                        <wps:cNvPr id="551" name="Textbox 551"/>
                        <wps:cNvSpPr txBox="1"/>
                        <wps:spPr>
                          <a:xfrm>
                            <a:off x="645442" y="989229"/>
                            <a:ext cx="73660" cy="149860"/>
                          </a:xfrm>
                          <a:prstGeom prst="rect">
                            <a:avLst/>
                          </a:prstGeom>
                        </wps:spPr>
                        <wps:txbx>
                          <w:txbxContent>
                            <w:p w14:paraId="622893AE" w14:textId="77777777" w:rsidR="0058556B" w:rsidRDefault="00FC4FE5">
                              <w:pPr>
                                <w:spacing w:before="8"/>
                                <w:rPr>
                                  <w:rFonts w:ascii="Gadugi"/>
                                  <w:sz w:val="17"/>
                                </w:rPr>
                              </w:pPr>
                              <w:r>
                                <w:rPr>
                                  <w:rFonts w:ascii="Gadugi"/>
                                  <w:spacing w:val="-10"/>
                                  <w:w w:val="105"/>
                                  <w:sz w:val="17"/>
                                </w:rPr>
                                <w:t>1</w:t>
                              </w:r>
                            </w:p>
                          </w:txbxContent>
                        </wps:txbx>
                        <wps:bodyPr wrap="square" lIns="0" tIns="0" rIns="0" bIns="0" rtlCol="0">
                          <a:noAutofit/>
                        </wps:bodyPr>
                      </wps:wsp>
                    </wpg:wgp>
                  </a:graphicData>
                </a:graphic>
              </wp:anchor>
            </w:drawing>
          </mc:Choice>
          <mc:Fallback>
            <w:pict>
              <v:group w14:anchorId="5A3E0295" id="Group 498" o:spid="_x0000_s1243" style="position:absolute;margin-left:297.85pt;margin-top:81.95pt;width:176.65pt;height:89.7pt;z-index:-15680000;mso-wrap-distance-left:0;mso-wrap-distance-right:0;mso-position-horizontal-relative:page;mso-position-vertical-relative:text" coordsize="22434,1139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">
                <v:shape id="Graphic 499" o:spid="_x0000_s1244" style="position:absolute;left:2516;top:9530;width:25;height:13;visibility:visible;mso-wrap-style:square;v-text-anchor:top" coordsize="254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" path="m2243,l,e" filled="f" strokecolor="#000004" strokeweight=".06925mm">
                  <v:path arrowok="t"/>
                </v:shape>
                <v:shape id="Graphic 500" o:spid="_x0000_s1245" style="position:absolute;left:4585;top:8791;width:25;height:25;visibility:visible;mso-wrap-style:square;v-text-anchor:top" coordsize="2540,2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" path="m,1246l366,365,1250,r883,365l2500,1246r-367,882l1250,2493,366,2128,,1246xe" fillcolor="#000004" stroked="f">
                  <v:path arrowok="t"/>
                </v:shape>
                <v:shape id="Image 501" o:spid="_x0000_s1246" type="#_x0000_t75" style="position:absolute;left:1;top:10149;width:1707;height:9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">
                  <v:imagedata r:id="rId161" o:title=""/>
                </v:shape>
                <v:shape id="Graphic 502" o:spid="_x0000_s1247" style="position:absolute;left:2516;top:8781;width:2108;height:749;visibility:visible;mso-wrap-style:square;v-text-anchor:top" coordsize="210820,749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" path="m,74929r2243,l2243,72440r,-2266l,70174r,2266l,74929xem205644,2265r2524,2266l208168,2265r2243,l210411,r-2243,l205644,r,2265xem2243,74929l,74929e" filled="f" strokecolor="#000004" strokeweight=".06933mm">
                  <v:path arrowok="t"/>
                </v:shape>
                <v:shape id="Graphic 503" o:spid="_x0000_s1248" style="position:absolute;left:2526;top:9517;width:25;height:26;visibility:visible;mso-wrap-style:square;v-text-anchor:top" coordsize="2540,2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" path="m,1246l366,365,1250,r883,365l2500,1246r-367,882l1250,2493,366,2128,,1246xe" fillcolor="#000004" stroked="f">
                  <v:path arrowok="t"/>
                </v:shape>
                <v:shape id="Graphic 504" o:spid="_x0000_s1249" style="position:absolute;left:2538;top:8803;width:2064;height:730;visibility:visible;mso-wrap-style:square;v-text-anchor:top" coordsize="206375,730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" path="m,72663r,l,67908em205924,r,l203400,e" filled="f" strokecolor="#000004" strokeweight=".06933mm">
                  <v:path arrowok="t"/>
                </v:shape>
                <v:shape id="Graphic 505" o:spid="_x0000_s1250" style="position:absolute;left:4585;top:8791;width:25;height:25;visibility:visible;mso-wrap-style:square;v-text-anchor:top" coordsize="2540,2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" path="m,1246l366,365,1250,r883,365l2500,1246r-367,882l1250,2493,366,2128,,1246xe" fillcolor="#000004" stroked="f">
                  <v:path arrowok="t"/>
                </v:shape>
                <v:shape id="Graphic 506" o:spid="_x0000_s1251" style="position:absolute;left:4598;top:8781;width:12;height:25;visibility:visible;mso-wrap-style:square;v-text-anchor:top" coordsize="1270,2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" path="m,2265r,l,e" filled="f" strokecolor="#000004" strokeweight=".06944mm">
                  <v:path arrowok="t"/>
                </v:shape>
                <v:shape id="Graphic 507" o:spid="_x0000_s1252" style="position:absolute;left:2526;top:8791;width:2089;height:755;visibility:visible;mso-wrap-style:square;v-text-anchor:top" coordsize="208915,755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" path="m2501,73901r-368,-876l1244,72656r-876,369l,73901r368,889l1244,75158r889,-368l2501,73901xem208419,1244r-368,-889l207175,r-889,355l205917,1244r369,876l207175,2489r876,-369l208419,1244xe" fillcolor="#000004" stroked="f">
                  <v:path arrowok="t"/>
                </v:shape>
                <v:shape id="Graphic 508" o:spid="_x0000_s1253" style="position:absolute;left:36;top:2691;width:21730;height:8363;visibility:visible;mso-wrap-style:square;v-text-anchor:top" coordsize="2172970,8362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" path="m374085,723459r-18601,-7021em346136,714181r-7010,-2265em329778,709426r-18601,-7021em301642,700139r-7104,-2266em285284,693127r-18695,-4755em257335,686106r-7104,-4755em580010,651019r-16358,-4756em554304,641508r-9254,-2266em535516,636986r-16358,-7021em509810,627475r-9347,-2266em491115,622944r-16358,-7012em465503,613442r-9347,-2266em14114,756280l2170481,9510em14114,761036l2170481,13986em14114,789111l2170481,39814em2156367,l,747003em9347,835965l2165714,86622em2165714,84384l9347,833700em14114,756280l2170481,6993em,747003l2156367,em14114,761036l2170481,11748em11590,758770l2167958,11748em14114,786845l2170481,39814em,779824l2156367,30490em,826688l2156367,79629em11590,833700l2167958,86622em9347,833700l2165714,86622em9347,831210l2165714,84384em,826688l2156367,79629em9347,833700l2165714,84384em9347,833700l2165714,86622em2114397,37576r-2524,em2170481,6993l2156367,em2172725,9510r,l2170481,6993e" filled="f" strokecolor="#000004" strokeweight=".06933mm">
                  <v:path arrowok="t"/>
                </v:shape>
                <v:shape id="Graphic 509" o:spid="_x0000_s1254" style="position:absolute;left:21751;top:2774;width:25;height:25;visibility:visible;mso-wrap-style:square;v-text-anchor:top" coordsize="2540,2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" path="m,1246l366,365,1250,r883,365l2500,1246r-367,882l1250,2493,366,2128,,1246xe" fillcolor="#000004" stroked="f">
                  <v:path arrowok="t"/>
                </v:shape>
                <v:shape id="Graphic 510" o:spid="_x0000_s1255" style="position:absolute;left:21741;top:2787;width:25;height:50;visibility:visible;mso-wrap-style:square;v-text-anchor:top" coordsize="2540,5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" path="m,l,,2243,em,4475r,l,2237e" filled="f" strokecolor="#000004" strokeweight=".06933mm">
                  <v:path arrowok="t"/>
                </v:shape>
                <v:shape id="Graphic 511" o:spid="_x0000_s1256" style="position:absolute;left:21728;top:2819;width:26;height:25;visibility:visible;mso-wrap-style:square;v-text-anchor:top" coordsize="2540,2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" path="m,1246l366,365,1250,r883,365l2500,1246r-367,882l1250,2493,366,2128,,1246xe" fillcolor="#000004" stroked="f">
                  <v:path arrowok="t"/>
                </v:shape>
                <v:shape id="Graphic 512" o:spid="_x0000_s1257" style="position:absolute;left:21155;top:2691;width:590;height:870;visibility:visible;mso-wrap-style:square;v-text-anchor:top" coordsize="59055,869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" path="m58608,11748r-2524,em58608,13986r,l58608,13986em56084,11748l53841,9510em58608,39814l44493,30490em58608,39814r,l58608,39814em44493,r,l44493,em,37576r2523,l2523,35059r,-2238l,35059r,2517xem44493,30490r,-11749em44493,79629r,-32822em,74873r2523,l2523,72635r,-2237l,72635r,2238xem56084,86622r,l53841,86622em53841,86622r,-2238em53841,86622r2243,em53841,86622r,l53841,86622em53841,84384r,l53841,84384em53841,84384l44493,79629em53841,84384r,l53841,84384em53841,86622r,-2238em53841,86622r,l53841,86622em44493,79629r,l44493,79629em2523,37576l,37576e" filled="f" strokecolor="#000004" strokeweight=".06933mm">
                  <v:path arrowok="t"/>
                </v:shape>
                <v:shape id="Graphic 513" o:spid="_x0000_s1258" style="position:absolute;left:21167;top:3055;width:26;height:25;visibility:visible;mso-wrap-style:square;v-text-anchor:top" coordsize="2540,2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" path="m,1246l366,365,1250,r883,365l2500,1246r-367,882l1250,2493,366,2128,,1246xe" fillcolor="#000004" stroked="f">
                  <v:path arrowok="t"/>
                </v:shape>
                <v:shape id="Graphic 514" o:spid="_x0000_s1259" style="position:absolute;left:21155;top:3020;width:25;height:425;visibility:visible;mso-wrap-style:square;v-text-anchor:top" coordsize="2540,425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" path="m2523,4755r,l2523,em,42052r,l2523,39814em2523,39814r,l2523,37576e" filled="f" strokecolor="#000004" strokeweight=".06933mm">
                  <v:path arrowok="t"/>
                </v:shape>
                <v:shape id="Graphic 515" o:spid="_x0000_s1260" style="position:absolute;left:21167;top:3055;width:26;height:25;visibility:visible;mso-wrap-style:square;v-text-anchor:top" coordsize="2540,2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" path="m,1246l366,365,1250,r883,365l2500,1246r-367,882l1250,2493,366,2128,,1246xe" fillcolor="#000004" stroked="f">
                  <v:path arrowok="t"/>
                </v:shape>
                <v:shape id="Graphic 516" o:spid="_x0000_s1261" style="position:absolute;left:21180;top:3042;width:1245;height:800;visibility:visible;mso-wrap-style:square;v-text-anchor:top" coordsize="124460,800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" path="m123853,42332l105159,35338em95905,32821l88800,30583em79546,28252l60665,21072em51317,18741l44306,16503em34959,11748l16358,6993em7010,4755l,em123853,79629l105159,74873em95905,70398l86557,67880em79546,65642l60665,58649em51317,56318l41970,53894em34959,51563l16358,44569em7010,42332l,39814e" filled="f" strokecolor="#000004" strokeweight=".06933mm">
                  <v:path arrowok="t"/>
                </v:shape>
                <v:shape id="Graphic 517" o:spid="_x0000_s1262" style="position:absolute;left:19085;top:3756;width:25;height:25;visibility:visible;mso-wrap-style:square;v-text-anchor:top" coordsize="2540,2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" path="m,1246l366,365,1250,r883,365l2500,1246r-367,882l1250,2493,366,2128,,1246xe" fillcolor="#000004" stroked="f">
                  <v:path arrowok="t"/>
                </v:shape>
                <v:shape id="Graphic 518" o:spid="_x0000_s1263" style="position:absolute;left:19075;top:3746;width:51;height:51;visibility:visible;mso-wrap-style:square;v-text-anchor:top" coordsize="5080,5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" path="m,2237l,4475r2243,l4580,2237,4580,,2243,,,2237xem2243,2237r,2238l,4475e" filled="f" strokecolor="#000004" strokeweight=".06933mm">
                  <v:path arrowok="t"/>
                </v:shape>
                <v:shape id="Graphic 519" o:spid="_x0000_s1264" style="position:absolute;left:19085;top:3756;width:25;height:25;visibility:visible;mso-wrap-style:square;v-text-anchor:top" coordsize="2540,2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" path="m,1246l366,365,1250,r883,365l2500,1246r-367,882l1250,2493,366,2128,,1246xe" fillcolor="#000004" stroked="f">
                  <v:path arrowok="t"/>
                </v:shape>
                <v:shape id="Graphic 520" o:spid="_x0000_s1265" style="position:absolute;left:19097;top:3746;width:13;height:25;visibility:visible;mso-wrap-style:square;v-text-anchor:top" coordsize="1270,2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" path="m,2237r,l,e" filled="f" strokecolor="#000004" strokeweight=".06944mm">
                  <v:path arrowok="t"/>
                </v:shape>
                <v:shape id="Graphic 521" o:spid="_x0000_s1266" style="position:absolute;left:19085;top:3756;width:25;height:25;visibility:visible;mso-wrap-style:square;v-text-anchor:top" coordsize="2540,2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" path="m,1246l366,365,1250,r883,365l2500,1246r-367,882l1250,2493,366,2128,,1246xe" fillcolor="#000004" stroked="f">
                  <v:path arrowok="t"/>
                </v:shape>
                <v:shape id="Graphic 522" o:spid="_x0000_s1267" style="position:absolute;left:19097;top:3768;width:1245;height:426;visibility:visible;mso-wrap-style:square;v-text-anchor:top" coordsize="124460,425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" path="m123947,42145l107495,35152em98241,32821l88894,30583em79546,25828l63188,21072em53934,18834l44400,14079em35053,11748l18694,6993em9347,2237l,e" filled="f" strokecolor="#000004" strokeweight=".06933mm">
                  <v:path arrowok="t"/>
                </v:shape>
                <v:shape id="Graphic 523" o:spid="_x0000_s1268" style="position:absolute;left:14944;top:5207;width:25;height:25;visibility:visible;mso-wrap-style:square;v-text-anchor:top" coordsize="2540,2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" path="m,1246l366,365,1250,r883,365l2500,1246r-367,882l1250,2493,366,2128,,1246xe" fillcolor="#000004" stroked="f">
                  <v:path arrowok="t"/>
                </v:shape>
                <v:shape id="Graphic 524" o:spid="_x0000_s1269" style="position:absolute;left:14934;top:4470;width:2108;height:750;visibility:visible;mso-wrap-style:square;v-text-anchor:top" coordsize="210820,749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" path="m210504,2517r-2336,em,74873r2243,l4767,74873r,-2238l2243,70398r,2237l,72635r,2238xem208168,2517r,2238l210504,4755r,-2238l210504,r-2336,l208168,2517xem2243,74873l,74873e" filled="f" strokecolor="#000004" strokeweight=".06933mm">
                  <v:path arrowok="t"/>
                </v:shape>
                <v:shape id="Graphic 525" o:spid="_x0000_s1270" style="position:absolute;left:14944;top:5207;width:25;height:25;visibility:visible;mso-wrap-style:square;v-text-anchor:top" coordsize="2540,2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" path="m,1246l366,365,1250,r883,365l2500,1246r-367,882l1250,2493,366,2128,,1246xe" fillcolor="#000004" stroked="f">
                  <v:path arrowok="t"/>
                </v:shape>
                <v:shape id="Graphic 526" o:spid="_x0000_s1271" style="position:absolute;left:14956;top:4496;width:2064;height:724;visibility:visible;mso-wrap-style:square;v-text-anchor:top" coordsize="206375,723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" path="m,72356r,l,67880em205924,r,l205924,e" filled="f" strokecolor="#000004" strokeweight=".06933mm">
                  <v:path arrowok="t"/>
                </v:shape>
                <v:shape id="Graphic 527" o:spid="_x0000_s1272" style="position:absolute;left:17003;top:4483;width:26;height:26;visibility:visible;mso-wrap-style:square;v-text-anchor:top" coordsize="2540,2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" path="m,1246l366,365,1250,r883,365l2500,1246r-367,882l1250,2493,366,2128,,1246xe" fillcolor="#000004" stroked="f">
                  <v:path arrowok="t"/>
                </v:shape>
                <v:shape id="Graphic 528" o:spid="_x0000_s1273" style="position:absolute;left:17016;top:4470;width:25;height:26;visibility:visible;mso-wrap-style:square;v-text-anchor:top" coordsize="2540,2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" path="m,2517r,l2336,e" filled="f" strokecolor="#000004" strokeweight=".06936mm">
                  <v:path arrowok="t"/>
                </v:shape>
                <v:shape id="Graphic 529" o:spid="_x0000_s1274" style="position:absolute;left:14944;top:5207;width:25;height:25;visibility:visible;mso-wrap-style:square;v-text-anchor:top" coordsize="2540,2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" path="m,1246l366,365,1250,r883,365l2500,1246r-367,882l1250,2493,366,2128,,1246xe" fillcolor="#000004" stroked="f">
                  <v:path arrowok="t"/>
                </v:shape>
                <v:shape id="Graphic 530" o:spid="_x0000_s1275" style="position:absolute;left:14956;top:4496;width:3328;height:1124;visibility:visible;mso-wrap-style:square;v-text-anchor:top" coordsize="332740,112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" path="m205924,r2337,em124134,112264r-18882,-7087em98428,102939r-9534,-2424em79546,98184l60945,91191em53934,88953l44587,86435em35239,81866l16358,77111em9534,74873l,70118em332302,39814l313420,35059em304166,30303r-9347,-2237em287808,25548l269113,18555em259766,16224r-9254,-2238em243408,11468l224619,4475em215272,2237l205924,e" filled="f" strokecolor="#000004" strokeweight=".06933mm">
                  <v:path arrowok="t"/>
                </v:shape>
                <v:shape id="Graphic 531" o:spid="_x0000_s1276" style="position:absolute;left:10806;top:5911;width:2089;height:756;visibility:visible;mso-wrap-style:square;v-text-anchor:top" coordsize="208915,755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" path="m2501,73698r-355,-889l1257,72440r-889,369l,73698r368,876l1257,74942r889,-368l2501,73698xem208432,1257r-368,-889l207175,r-877,368l205930,1257r368,876l207175,2501r889,-368l208432,1257xe" fillcolor="#000004" stroked="f">
                  <v:path arrowok="t"/>
                </v:shape>
                <v:shape id="Graphic 532" o:spid="_x0000_s1277" style="position:absolute;left:10795;top:5899;width:2108;height:774;visibility:visible;mso-wrap-style:square;v-text-anchor:top" coordsize="210820,77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" path="m,74929r,2490l2336,77419r,l2336,72663,,72663r,2266xem208261,2489r,2266l210504,4755r,-2266l210504,r-2243,l208261,2489xem2336,74929l,74929e" filled="f" strokecolor="#000004" strokeweight=".06933mm">
                  <v:path arrowok="t"/>
                </v:shape>
                <v:shape id="Graphic 533" o:spid="_x0000_s1278" style="position:absolute;left:10806;top:6636;width:25;height:25;visibility:visible;mso-wrap-style:square;v-text-anchor:top" coordsize="2540,2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" path="m,1246l366,365,1250,r883,365l2500,1246r-367,882l1250,2493,366,2128,,1246xe" fillcolor="#000004" stroked="f">
                  <v:path arrowok="t"/>
                </v:shape>
                <v:shape id="Graphic 534" o:spid="_x0000_s1279" style="position:absolute;left:10818;top:5924;width:2064;height:730;visibility:visible;mso-wrap-style:square;v-text-anchor:top" coordsize="206375,730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" path="m,72440r,l,70174em205924,r,2265e" filled="f" strokecolor="#000004" strokeweight=".06933mm">
                  <v:path arrowok="t"/>
                </v:shape>
                <v:shape id="Graphic 535" o:spid="_x0000_s1280" style="position:absolute;left:12865;top:5911;width:25;height:26;visibility:visible;mso-wrap-style:square;v-text-anchor:top" coordsize="2540,2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" path="m,1246l366,365,1250,r883,365l2500,1246r-367,882l1250,2493,366,2128,,1246xe" fillcolor="#000004" stroked="f">
                  <v:path arrowok="t"/>
                </v:shape>
                <v:shape id="Graphic 536" o:spid="_x0000_s1281" style="position:absolute;left:12878;top:5899;width:12;height:25;visibility:visible;mso-wrap-style:square;v-text-anchor:top" coordsize="1270,2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" path="m,2489r,l,e" filled="f" strokecolor="#000004" strokeweight=".06944mm">
                  <v:path arrowok="t"/>
                </v:shape>
                <v:shape id="Graphic 537" o:spid="_x0000_s1282" style="position:absolute;left:10806;top:5911;width:2089;height:756;visibility:visible;mso-wrap-style:square;v-text-anchor:top" coordsize="208915,755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" path="m2501,73698r-355,-889l1257,72440r-889,369l,73698r368,876l1257,74942r889,-368l2501,73698xem208432,1257r-368,-889l207175,r-877,368l205930,1257r368,876l207175,2501r889,-368l208432,1257xe" fillcolor="#000004" stroked="f">
                  <v:path arrowok="t"/>
                </v:shape>
                <v:shape id="Graphic 538" o:spid="_x0000_s1283" style="position:absolute;left:10818;top:5924;width:3321;height:1124;visibility:visible;mso-wrap-style:square;v-text-anchor:top" coordsize="332105,112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" path="m123853,112282r-18601,-4531em98148,103005r-9348,-2490em79546,98249l60665,91228em53841,88962l44306,86473em34959,84216l16358,77195em9253,74929l,72440em332022,39842l313420,35087em304073,32597r-9348,-4522em287715,25576l268833,21054em259485,16298r-9254,-2265em243127,11543l224526,4531em215178,2265l205924,e" filled="f" strokecolor="#000004" strokeweight=".06933mm">
                  <v:path arrowok="t"/>
                </v:shape>
                <v:shape id="Graphic 539" o:spid="_x0000_s1284" style="position:absolute;left:6665;top:7362;width:2089;height:731;visibility:visible;mso-wrap-style:square;v-text-anchor:top" coordsize="208915,730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" path="m2501,71424r-368,-876l1244,70180r-876,368l,71424r368,889l1244,72682r889,-369l2501,71424xem208419,1244r-368,-876l207175,r-889,368l205917,1244r369,889l207175,2489r876,-356l208419,1244xe" fillcolor="#000004" stroked="f">
                  <v:path arrowok="t"/>
                </v:shape>
                <v:shape id="Graphic 540" o:spid="_x0000_s1285" style="position:absolute;left:6654;top:7327;width:2108;height:775;visibility:visible;mso-wrap-style:square;v-text-anchor:top" coordsize="210820,77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" path="m,74929r,2490l2336,77419r,-2490l2336,72663,,72663r,2266xem205924,4746r2337,l210504,4746r,-2257l210504,r-2243,l208261,r,2489l205924,4746xem2336,74929l,74929r,2490e" filled="f" strokecolor="#000004" strokeweight=".06933mm">
                  <v:path arrowok="t"/>
                </v:shape>
                <v:shape id="Graphic 541" o:spid="_x0000_s1286" style="position:absolute;left:6665;top:8064;width:25;height:25;visibility:visible;mso-wrap-style:square;v-text-anchor:top" coordsize="2540,2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" path="m,1246l366,365,1250,r883,365l2500,1246r-367,882l1250,2493,366,2128,,1246xe" fillcolor="#000004" stroked="f">
                  <v:path arrowok="t"/>
                </v:shape>
                <v:shape id="Graphic 542" o:spid="_x0000_s1287" style="position:absolute;left:6677;top:7375;width:2064;height:705;visibility:visible;mso-wrap-style:square;v-text-anchor:top" coordsize="206375,704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" path="m,70183r,l,67917em205924,r,l205924,e" filled="f" strokecolor="#000004" strokeweight=".06933mm">
                  <v:path arrowok="t"/>
                </v:shape>
                <v:shape id="Graphic 543" o:spid="_x0000_s1288" style="position:absolute;left:8724;top:7362;width:25;height:26;visibility:visible;mso-wrap-style:square;v-text-anchor:top" coordsize="2540,2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" path="m,1246l366,365,1250,r883,365l2500,1246r-367,882l1250,2493,366,2128,,1246xe" fillcolor="#000004" stroked="f">
                  <v:path arrowok="t"/>
                </v:shape>
                <v:shape id="Graphic 544" o:spid="_x0000_s1289" style="position:absolute;left:8737;top:7327;width:12;height:51;visibility:visible;mso-wrap-style:square;v-text-anchor:top" coordsize="1270,5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" path="m,4746r,l,e" filled="f" strokecolor="#000004" strokeweight=".06944mm">
                  <v:path arrowok="t"/>
                </v:shape>
                <v:shape id="Graphic 545" o:spid="_x0000_s1290" style="position:absolute;left:6665;top:7362;width:2089;height:731;visibility:visible;mso-wrap-style:square;v-text-anchor:top" coordsize="208915,730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" path="m2501,71424r-368,-876l1244,70180r-876,368l,71424r368,889l1244,72682r889,-369l2501,71424xem208419,1244r-368,-876l207175,r-889,368l205917,1244r369,889l207175,2489r876,-356l208419,1244xe" fillcolor="#000004" stroked="f">
                  <v:path arrowok="t"/>
                </v:shape>
                <v:shape id="Graphic 546" o:spid="_x0000_s1291" style="position:absolute;left:36;top:513;width:21590;height:7989;visibility:visible;mso-wrap-style:square;v-text-anchor:top" coordsize="2159000,7988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" path="m788178,798659r-18602,-7245em760042,789148r-7104,-2265em743684,782127r-18695,-4746em715735,775115r-7104,-4755em699377,768094r-18882,-4755em671148,758817r-7011,-2490em993916,725986r-16358,-7012em968210,716484r-9347,-2265em949609,711953r-16358,-7021em923903,702442r-9347,-2256em905021,695430r-16358,-4531em879316,688409r-9254,-4522em2158704,l,749306e" filled="f" strokecolor="#000004" strokeweight=".06933mm">
                  <v:path arrowok="t"/>
                </v:shape>
                <v:shape id="Image 547" o:spid="_x0000_s1292" type="#_x0000_t75" style="position:absolute;left:20791;width:844;height:22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">
                  <v:imagedata r:id="rId162" o:title=""/>
                </v:shape>
                <v:shape id="Image 548" o:spid="_x0000_s1293" type="#_x0000_t75" style="position:absolute;top:7492;width:844;height:22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">
                  <v:imagedata r:id="rId163" o:title=""/>
                </v:shape>
                <v:shape id="Graphic 549" o:spid="_x0000_s1294" style="position:absolute;left:6866;top:9249;width:13;height:661;visibility:visible;mso-wrap-style:square;v-text-anchor:top" coordsize="1270,660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" path="m,l,65418e" filled="f" strokecolor="#000004" strokeweight=".06944mm">
                  <v:path arrowok="t"/>
                </v:shape>
                <v:shape id="Textbox 550" o:spid="_x0000_s1295" type="#_x0000_t202" style="position:absolute;left:9752;top:2399;width:774;height:14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" filled="f" stroked="f">
                  <v:textbox inset="0,0,0,0">
                    <w:txbxContent>
                      <w:p w14:paraId="6AE9CEA8" w14:textId="77777777" w:rsidR="0058556B" w:rsidRDefault="00FC4FE5">
                        <w:pPr>
                          <w:spacing w:before="8"/>
                          <w:rPr>
                            <w:rFonts w:ascii="Gadugi"/>
                            <w:sz w:val="17"/>
                          </w:rPr>
                        </w:pPr>
                        <w:r>
                          <w:rPr>
                            <w:rFonts w:ascii="Gadugi"/>
                            <w:spacing w:val="-10"/>
                            <w:w w:val="105"/>
                            <w:sz w:val="17"/>
                          </w:rPr>
                          <w:t>B</w:t>
                        </w:r>
                      </w:p>
                    </w:txbxContent>
                  </v:textbox>
                </v:shape>
                <v:shape id="Textbox 551" o:spid="_x0000_s1296" type="#_x0000_t202" style="position:absolute;left:6454;top:9892;width:737;height:14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" filled="f" stroked="f">
                  <v:textbox inset="0,0,0,0">
                    <w:txbxContent>
                      <w:p w14:paraId="622893AE" w14:textId="77777777" w:rsidR="0058556B" w:rsidRDefault="00FC4FE5">
                        <w:pPr>
                          <w:spacing w:before="8"/>
                          <w:rPr>
                            <w:rFonts w:ascii="Gadugi"/>
                            <w:sz w:val="17"/>
                          </w:rPr>
                        </w:pPr>
                        <w:r>
                          <w:rPr>
                            <w:rFonts w:ascii="Gadugi"/>
                            <w:spacing w:val="-10"/>
                            <w:w w:val="105"/>
                            <w:sz w:val="17"/>
                          </w:rPr>
                          <w:t>1</w:t>
                        </w:r>
                      </w:p>
                    </w:txbxContent>
                  </v:textbox>
                </v:shape>
                <w10:wrap type="topAndBottom" anchorx="page"/>
              </v:group>
            </w:pict>
          </mc:Fallback>
        </mc:AlternateContent>
      </w:r>
    </w:p>
    <w:p w14:paraId="20D70F40" w14:textId="77777777" w:rsidR="0058556B" w:rsidRDefault="0058556B">
      <w:pPr>
        <w:pStyle w:val="Plattetekst"/>
        <w:spacing w:before="58"/>
      </w:pPr>
    </w:p>
    <w:p w14:paraId="7570C3B8" w14:textId="77777777" w:rsidR="0058556B" w:rsidRDefault="00FC4FE5">
      <w:pPr>
        <w:pStyle w:val="Lijstalinea"/>
        <w:numPr>
          <w:ilvl w:val="4"/>
          <w:numId w:val="12"/>
        </w:numPr>
        <w:tabs>
          <w:tab w:val="left" w:pos="1377"/>
        </w:tabs>
        <w:ind w:left="1377" w:hanging="221"/>
      </w:pPr>
      <w:r>
        <w:t>Jetzt</w:t>
      </w:r>
      <w:r>
        <w:rPr>
          <w:spacing w:val="-4"/>
        </w:rPr>
        <w:t xml:space="preserve"> </w:t>
      </w:r>
      <w:r>
        <w:t>an</w:t>
      </w:r>
      <w:r>
        <w:rPr>
          <w:spacing w:val="-4"/>
        </w:rPr>
        <w:t xml:space="preserve"> </w:t>
      </w:r>
      <w:r>
        <w:t>der</w:t>
      </w:r>
      <w:r>
        <w:rPr>
          <w:spacing w:val="-4"/>
        </w:rPr>
        <w:t xml:space="preserve"> </w:t>
      </w:r>
      <w:r>
        <w:t>Wand</w:t>
      </w:r>
      <w:r>
        <w:rPr>
          <w:spacing w:val="-6"/>
        </w:rPr>
        <w:t xml:space="preserve"> </w:t>
      </w:r>
      <w:r>
        <w:t>die</w:t>
      </w:r>
      <w:r>
        <w:rPr>
          <w:spacing w:val="-4"/>
        </w:rPr>
        <w:t xml:space="preserve"> </w:t>
      </w:r>
      <w:r>
        <w:t>Unterkante</w:t>
      </w:r>
      <w:r>
        <w:rPr>
          <w:spacing w:val="-6"/>
        </w:rPr>
        <w:t xml:space="preserve"> </w:t>
      </w:r>
      <w:r>
        <w:t>des</w:t>
      </w:r>
      <w:r>
        <w:rPr>
          <w:spacing w:val="-6"/>
        </w:rPr>
        <w:t xml:space="preserve"> </w:t>
      </w:r>
      <w:r>
        <w:t>Wandprofils</w:t>
      </w:r>
      <w:r>
        <w:rPr>
          <w:spacing w:val="-8"/>
        </w:rPr>
        <w:t xml:space="preserve"> </w:t>
      </w:r>
      <w:r>
        <w:rPr>
          <w:spacing w:val="-2"/>
        </w:rPr>
        <w:t>anzeichnen.</w:t>
      </w:r>
    </w:p>
    <w:p w14:paraId="02114FE6" w14:textId="77777777" w:rsidR="0058556B" w:rsidRDefault="00FC4FE5">
      <w:pPr>
        <w:pStyle w:val="Plattetekst"/>
        <w:spacing w:before="1"/>
        <w:ind w:left="1156" w:right="1138"/>
      </w:pPr>
      <w:r>
        <w:t>Das</w:t>
      </w:r>
      <w:r>
        <w:rPr>
          <w:spacing w:val="-4"/>
        </w:rPr>
        <w:t xml:space="preserve"> </w:t>
      </w:r>
      <w:r>
        <w:t>Wandprofil</w:t>
      </w:r>
      <w:r>
        <w:rPr>
          <w:spacing w:val="-3"/>
        </w:rPr>
        <w:t xml:space="preserve"> </w:t>
      </w:r>
      <w:r>
        <w:t>an</w:t>
      </w:r>
      <w:r>
        <w:rPr>
          <w:spacing w:val="-2"/>
        </w:rPr>
        <w:t xml:space="preserve"> </w:t>
      </w:r>
      <w:r>
        <w:t>dieser</w:t>
      </w:r>
      <w:r>
        <w:rPr>
          <w:spacing w:val="-4"/>
        </w:rPr>
        <w:t xml:space="preserve"> </w:t>
      </w:r>
      <w:r>
        <w:t>Linie</w:t>
      </w:r>
      <w:r>
        <w:rPr>
          <w:spacing w:val="-2"/>
        </w:rPr>
        <w:t xml:space="preserve"> </w:t>
      </w:r>
      <w:r>
        <w:t>ansetzen</w:t>
      </w:r>
      <w:r>
        <w:rPr>
          <w:spacing w:val="-2"/>
        </w:rPr>
        <w:t xml:space="preserve"> </w:t>
      </w:r>
      <w:r>
        <w:t>und</w:t>
      </w:r>
      <w:r>
        <w:rPr>
          <w:spacing w:val="-3"/>
        </w:rPr>
        <w:t xml:space="preserve"> </w:t>
      </w:r>
      <w:r>
        <w:t>die</w:t>
      </w:r>
      <w:r>
        <w:rPr>
          <w:spacing w:val="-5"/>
        </w:rPr>
        <w:t xml:space="preserve"> </w:t>
      </w:r>
      <w:r>
        <w:t>im</w:t>
      </w:r>
      <w:r>
        <w:rPr>
          <w:spacing w:val="-3"/>
        </w:rPr>
        <w:t xml:space="preserve"> </w:t>
      </w:r>
      <w:r>
        <w:t>Wandprofil</w:t>
      </w:r>
      <w:r>
        <w:rPr>
          <w:spacing w:val="-3"/>
        </w:rPr>
        <w:t xml:space="preserve"> </w:t>
      </w:r>
      <w:r>
        <w:t>vorgebohrten</w:t>
      </w:r>
      <w:r>
        <w:rPr>
          <w:spacing w:val="-4"/>
        </w:rPr>
        <w:t xml:space="preserve"> </w:t>
      </w:r>
      <w:r>
        <w:t>Löcher</w:t>
      </w:r>
      <w:r>
        <w:rPr>
          <w:spacing w:val="-2"/>
        </w:rPr>
        <w:t xml:space="preserve"> </w:t>
      </w:r>
      <w:r>
        <w:t>an</w:t>
      </w:r>
      <w:r>
        <w:rPr>
          <w:spacing w:val="-3"/>
        </w:rPr>
        <w:t xml:space="preserve"> </w:t>
      </w:r>
      <w:r>
        <w:t>der</w:t>
      </w:r>
      <w:r>
        <w:rPr>
          <w:spacing w:val="-4"/>
        </w:rPr>
        <w:t xml:space="preserve"> </w:t>
      </w:r>
      <w:r>
        <w:t xml:space="preserve">Wand </w:t>
      </w:r>
      <w:r>
        <w:rPr>
          <w:spacing w:val="-2"/>
        </w:rPr>
        <w:t>anzeichnen.</w:t>
      </w:r>
    </w:p>
    <w:p w14:paraId="6D32ED50" w14:textId="77777777" w:rsidR="0058556B" w:rsidRDefault="00FC4FE5">
      <w:pPr>
        <w:pStyle w:val="Lijstalinea"/>
        <w:numPr>
          <w:ilvl w:val="4"/>
          <w:numId w:val="12"/>
        </w:numPr>
        <w:tabs>
          <w:tab w:val="left" w:pos="1375"/>
        </w:tabs>
        <w:ind w:right="1373" w:firstLine="0"/>
      </w:pPr>
      <w:r>
        <w:rPr>
          <w:noProof/>
        </w:rPr>
        <mc:AlternateContent>
          <mc:Choice Requires="wpg">
            <w:drawing>
              <wp:anchor distT="0" distB="0" distL="0" distR="0" simplePos="0" relativeHeight="485991936" behindDoc="1" locked="0" layoutInCell="1" allowOverlap="1" wp14:anchorId="534BFEAC" wp14:editId="257600B3">
                <wp:simplePos x="0" y="0"/>
                <wp:positionH relativeFrom="page">
                  <wp:posOffset>352425</wp:posOffset>
                </wp:positionH>
                <wp:positionV relativeFrom="paragraph">
                  <wp:posOffset>160863</wp:posOffset>
                </wp:positionV>
                <wp:extent cx="6943725" cy="3566160"/>
                <wp:effectExtent l="0" t="0" r="0" b="0"/>
                <wp:wrapNone/>
                <wp:docPr id="552" name="Group 5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943725" cy="3566160"/>
                          <a:chOff x="0" y="0"/>
                          <a:chExt cx="6943725" cy="3566160"/>
                        </a:xfrm>
                      </wpg:grpSpPr>
                      <wps:wsp>
                        <wps:cNvPr id="553" name="Graphic 553"/>
                        <wps:cNvSpPr/>
                        <wps:spPr>
                          <a:xfrm>
                            <a:off x="0" y="3559416"/>
                            <a:ext cx="6943725" cy="1270"/>
                          </a:xfrm>
                          <a:custGeom>
                            <a:avLst/>
                            <a:gdLst/>
                            <a:ahLst/>
                            <a:cxnLst/>
                            <a:rect l="l" t="t" r="r" b="b"/>
                            <a:pathLst>
                              <a:path w="6943725">
                                <a:moveTo>
                                  <a:pt x="0" y="0"/>
                                </a:moveTo>
                                <a:lnTo>
                                  <a:pt x="6943725" y="0"/>
                                </a:lnTo>
                              </a:path>
                            </a:pathLst>
                          </a:custGeom>
                          <a:ln w="9525">
                            <a:solidFill>
                              <a:srgbClr val="1E2858"/>
                            </a:solidFill>
                            <a:prstDash val="solid"/>
                          </a:ln>
                        </wps:spPr>
                        <wps:bodyPr wrap="square" lIns="0" tIns="0" rIns="0" bIns="0" rtlCol="0">
                          <a:prstTxWarp prst="textNoShape">
                            <a:avLst/>
                          </a:prstTxWarp>
                          <a:noAutofit/>
                        </wps:bodyPr>
                      </wps:wsp>
                      <pic:pic xmlns:pic="http://schemas.openxmlformats.org/drawingml/2006/picture">
                        <pic:nvPicPr>
                          <pic:cNvPr id="554" name="Image 554"/>
                          <pic:cNvPicPr/>
                        </pic:nvPicPr>
                        <pic:blipFill>
                          <a:blip r:embed="rId164" cstate="print"/>
                          <a:stretch>
                            <a:fillRect/>
                          </a:stretch>
                        </pic:blipFill>
                        <pic:spPr>
                          <a:xfrm>
                            <a:off x="1247512" y="45091"/>
                            <a:ext cx="3913399" cy="3426689"/>
                          </a:xfrm>
                          <a:prstGeom prst="rect">
                            <a:avLst/>
                          </a:prstGeom>
                        </pic:spPr>
                      </pic:pic>
                      <wps:wsp>
                        <wps:cNvPr id="555" name="Graphic 555"/>
                        <wps:cNvSpPr/>
                        <wps:spPr>
                          <a:xfrm>
                            <a:off x="805126" y="0"/>
                            <a:ext cx="4732655" cy="3566160"/>
                          </a:xfrm>
                          <a:custGeom>
                            <a:avLst/>
                            <a:gdLst/>
                            <a:ahLst/>
                            <a:cxnLst/>
                            <a:rect l="l" t="t" r="r" b="b"/>
                            <a:pathLst>
                              <a:path w="4732655" h="3566160">
                                <a:moveTo>
                                  <a:pt x="4732389" y="3566159"/>
                                </a:moveTo>
                                <a:lnTo>
                                  <a:pt x="4732389" y="0"/>
                                </a:lnTo>
                              </a:path>
                              <a:path w="4732655" h="3566160">
                                <a:moveTo>
                                  <a:pt x="0" y="0"/>
                                </a:moveTo>
                                <a:lnTo>
                                  <a:pt x="0" y="3566159"/>
                                </a:lnTo>
                              </a:path>
                            </a:pathLst>
                          </a:custGeom>
                          <a:ln w="2126">
                            <a:solidFill>
                              <a:srgbClr val="FFFFFF"/>
                            </a:solidFill>
                            <a:prstDash val="solid"/>
                          </a:ln>
                        </wps:spPr>
                        <wps:bodyPr wrap="square" lIns="0" tIns="0" rIns="0" bIns="0" rtlCol="0">
                          <a:prstTxWarp prst="textNoShape">
                            <a:avLst/>
                          </a:prstTxWarp>
                          <a:noAutofit/>
                        </wps:bodyPr>
                      </wps:wsp>
                      <wps:wsp>
                        <wps:cNvPr id="556" name="Textbox 556"/>
                        <wps:cNvSpPr txBox="1"/>
                        <wps:spPr>
                          <a:xfrm>
                            <a:off x="1246497" y="38188"/>
                            <a:ext cx="374650" cy="140335"/>
                          </a:xfrm>
                          <a:prstGeom prst="rect">
                            <a:avLst/>
                          </a:prstGeom>
                        </wps:spPr>
                        <wps:txbx>
                          <w:txbxContent>
                            <w:p w14:paraId="73EB5B12" w14:textId="77777777" w:rsidR="0058556B" w:rsidRDefault="00FC4FE5">
                              <w:pPr>
                                <w:spacing w:line="221" w:lineRule="exact"/>
                              </w:pPr>
                              <w:r>
                                <w:rPr>
                                  <w:spacing w:val="-2"/>
                                </w:rPr>
                                <w:t>hängt.</w:t>
                              </w:r>
                            </w:p>
                          </w:txbxContent>
                        </wps:txbx>
                        <wps:bodyPr wrap="square" lIns="0" tIns="0" rIns="0" bIns="0" rtlCol="0">
                          <a:noAutofit/>
                        </wps:bodyPr>
                      </wps:wsp>
                      <wps:wsp>
                        <wps:cNvPr id="557" name="Textbox 557"/>
                        <wps:cNvSpPr txBox="1"/>
                        <wps:spPr>
                          <a:xfrm>
                            <a:off x="2895778" y="991945"/>
                            <a:ext cx="328295" cy="127635"/>
                          </a:xfrm>
                          <a:prstGeom prst="rect">
                            <a:avLst/>
                          </a:prstGeom>
                        </wps:spPr>
                        <wps:txbx>
                          <w:txbxContent>
                            <w:p w14:paraId="6ED24CBD" w14:textId="77777777" w:rsidR="0058556B" w:rsidRDefault="00FC4FE5">
                              <w:pPr>
                                <w:rPr>
                                  <w:rFonts w:ascii="Gadugi" w:hAnsi="Gadugi"/>
                                  <w:sz w:val="15"/>
                                </w:rPr>
                              </w:pPr>
                              <w:r>
                                <w:rPr>
                                  <w:rFonts w:ascii="Gadugi" w:hAnsi="Gadugi"/>
                                  <w:color w:val="000004"/>
                                  <w:sz w:val="15"/>
                                </w:rPr>
                                <w:t>Ø8</w:t>
                              </w:r>
                              <w:r>
                                <w:rPr>
                                  <w:rFonts w:ascii="Gadugi" w:hAnsi="Gadugi"/>
                                  <w:color w:val="000004"/>
                                  <w:spacing w:val="5"/>
                                  <w:sz w:val="15"/>
                                </w:rPr>
                                <w:t xml:space="preserve"> </w:t>
                              </w:r>
                              <w:r>
                                <w:rPr>
                                  <w:rFonts w:ascii="Gadugi" w:hAnsi="Gadugi"/>
                                  <w:color w:val="000004"/>
                                  <w:spacing w:val="-5"/>
                                  <w:sz w:val="15"/>
                                </w:rPr>
                                <w:t>mm</w:t>
                              </w:r>
                            </w:p>
                          </w:txbxContent>
                        </wps:txbx>
                        <wps:bodyPr wrap="square" lIns="0" tIns="0" rIns="0" bIns="0" rtlCol="0">
                          <a:noAutofit/>
                        </wps:bodyPr>
                      </wps:wsp>
                      <wps:wsp>
                        <wps:cNvPr id="558" name="Textbox 558"/>
                        <wps:cNvSpPr txBox="1"/>
                        <wps:spPr>
                          <a:xfrm>
                            <a:off x="3931730" y="1330049"/>
                            <a:ext cx="67945" cy="127635"/>
                          </a:xfrm>
                          <a:prstGeom prst="rect">
                            <a:avLst/>
                          </a:prstGeom>
                        </wps:spPr>
                        <wps:txbx>
                          <w:txbxContent>
                            <w:p w14:paraId="0FDC3C8E" w14:textId="77777777" w:rsidR="0058556B" w:rsidRDefault="00FC4FE5">
                              <w:pPr>
                                <w:rPr>
                                  <w:rFonts w:ascii="Gadugi"/>
                                  <w:sz w:val="15"/>
                                </w:rPr>
                              </w:pPr>
                              <w:r>
                                <w:rPr>
                                  <w:rFonts w:ascii="Gadugi"/>
                                  <w:spacing w:val="-10"/>
                                  <w:sz w:val="15"/>
                                </w:rPr>
                                <w:t>B</w:t>
                              </w:r>
                            </w:p>
                          </w:txbxContent>
                        </wps:txbx>
                        <wps:bodyPr wrap="square" lIns="0" tIns="0" rIns="0" bIns="0" rtlCol="0">
                          <a:noAutofit/>
                        </wps:bodyPr>
                      </wps:wsp>
                      <wps:wsp>
                        <wps:cNvPr id="559" name="Textbox 559"/>
                        <wps:cNvSpPr txBox="1"/>
                        <wps:spPr>
                          <a:xfrm>
                            <a:off x="3621660" y="2115540"/>
                            <a:ext cx="64769" cy="127635"/>
                          </a:xfrm>
                          <a:prstGeom prst="rect">
                            <a:avLst/>
                          </a:prstGeom>
                        </wps:spPr>
                        <wps:txbx>
                          <w:txbxContent>
                            <w:p w14:paraId="55307C55" w14:textId="77777777" w:rsidR="0058556B" w:rsidRDefault="00FC4FE5">
                              <w:pPr>
                                <w:rPr>
                                  <w:rFonts w:ascii="Gadugi"/>
                                  <w:sz w:val="15"/>
                                </w:rPr>
                              </w:pPr>
                              <w:r>
                                <w:rPr>
                                  <w:rFonts w:ascii="Gadugi"/>
                                  <w:spacing w:val="-10"/>
                                  <w:sz w:val="15"/>
                                </w:rPr>
                                <w:t>1</w:t>
                              </w:r>
                            </w:p>
                          </w:txbxContent>
                        </wps:txbx>
                        <wps:bodyPr wrap="square" lIns="0" tIns="0" rIns="0" bIns="0" rtlCol="0">
                          <a:noAutofit/>
                        </wps:bodyPr>
                      </wps:wsp>
                    </wpg:wgp>
                  </a:graphicData>
                </a:graphic>
              </wp:anchor>
            </w:drawing>
          </mc:Choice>
          <mc:Fallback>
            <w:pict>
              <v:group w14:anchorId="534BFEAC" id="Group 552" o:spid="_x0000_s1297" style="position:absolute;left:0;text-align:left;margin-left:27.75pt;margin-top:12.65pt;width:546.75pt;height:280.8pt;z-index:-17324544;mso-wrap-distance-left:0;mso-wrap-distance-right:0;mso-position-horizontal-relative:page;mso-position-vertical-relative:text" coordsize="69437,356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">
                <v:shape id="Graphic 553" o:spid="_x0000_s1298" style="position:absolute;top:35594;width:69437;height:12;visibility:visible;mso-wrap-style:square;v-text-anchor:top" coordsize="694372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" path="m,l6943725,e" filled="f" strokecolor="#1e2858">
                  <v:path arrowok="t"/>
                </v:shape>
                <v:shape id="Image 554" o:spid="_x0000_s1299" type="#_x0000_t75" style="position:absolute;left:12475;top:450;width:39134;height:342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">
                  <v:imagedata r:id="rId165" o:title=""/>
                </v:shape>
                <v:shape id="Graphic 555" o:spid="_x0000_s1300" style="position:absolute;left:8051;width:47326;height:35661;visibility:visible;mso-wrap-style:square;v-text-anchor:top" coordsize="4732655,3566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" path="m4732389,3566159l4732389,em,l,3566159e" filled="f" strokecolor="white" strokeweight=".05906mm">
                  <v:path arrowok="t"/>
                </v:shape>
                <v:shape id="Textbox 556" o:spid="_x0000_s1301" type="#_x0000_t202" style="position:absolute;left:12464;top:381;width:3747;height:14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" filled="f" stroked="f">
                  <v:textbox inset="0,0,0,0">
                    <w:txbxContent>
                      <w:p w14:paraId="73EB5B12" w14:textId="77777777" w:rsidR="0058556B" w:rsidRDefault="00FC4FE5">
                        <w:pPr>
                          <w:spacing w:line="221" w:lineRule="exact"/>
                        </w:pPr>
                        <w:r>
                          <w:rPr>
                            <w:spacing w:val="-2"/>
                          </w:rPr>
                          <w:t>hängt.</w:t>
                        </w:r>
                      </w:p>
                    </w:txbxContent>
                  </v:textbox>
                </v:shape>
                <v:shape id="Textbox 557" o:spid="_x0000_s1302" type="#_x0000_t202" style="position:absolute;left:28957;top:9919;width:3283;height:12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" filled="f" stroked="f">
                  <v:textbox inset="0,0,0,0">
                    <w:txbxContent>
                      <w:p w14:paraId="6ED24CBD" w14:textId="77777777" w:rsidR="0058556B" w:rsidRDefault="00FC4FE5">
                        <w:pPr>
                          <w:rPr>
                            <w:rFonts w:ascii="Gadugi" w:hAnsi="Gadugi"/>
                            <w:sz w:val="15"/>
                          </w:rPr>
                        </w:pPr>
                        <w:r>
                          <w:rPr>
                            <w:rFonts w:ascii="Gadugi" w:hAnsi="Gadugi"/>
                            <w:color w:val="000004"/>
                            <w:sz w:val="15"/>
                          </w:rPr>
                          <w:t>Ø8</w:t>
                        </w:r>
                        <w:r>
                          <w:rPr>
                            <w:rFonts w:ascii="Gadugi" w:hAnsi="Gadugi"/>
                            <w:color w:val="000004"/>
                            <w:spacing w:val="5"/>
                            <w:sz w:val="15"/>
                          </w:rPr>
                          <w:t xml:space="preserve"> </w:t>
                        </w:r>
                        <w:r>
                          <w:rPr>
                            <w:rFonts w:ascii="Gadugi" w:hAnsi="Gadugi"/>
                            <w:color w:val="000004"/>
                            <w:spacing w:val="-5"/>
                            <w:sz w:val="15"/>
                          </w:rPr>
                          <w:t>mm</w:t>
                        </w:r>
                      </w:p>
                    </w:txbxContent>
                  </v:textbox>
                </v:shape>
                <v:shape id="Textbox 558" o:spid="_x0000_s1303" type="#_x0000_t202" style="position:absolute;left:39317;top:13300;width:679;height:12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" filled="f" stroked="f">
                  <v:textbox inset="0,0,0,0">
                    <w:txbxContent>
                      <w:p w14:paraId="0FDC3C8E" w14:textId="77777777" w:rsidR="0058556B" w:rsidRDefault="00FC4FE5">
                        <w:pPr>
                          <w:rPr>
                            <w:rFonts w:ascii="Gadugi"/>
                            <w:sz w:val="15"/>
                          </w:rPr>
                        </w:pPr>
                        <w:r>
                          <w:rPr>
                            <w:rFonts w:ascii="Gadugi"/>
                            <w:spacing w:val="-10"/>
                            <w:sz w:val="15"/>
                          </w:rPr>
                          <w:t>B</w:t>
                        </w:r>
                      </w:p>
                    </w:txbxContent>
                  </v:textbox>
                </v:shape>
                <v:shape id="Textbox 559" o:spid="_x0000_s1304" type="#_x0000_t202" style="position:absolute;left:36216;top:21155;width:648;height:12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" filled="f" stroked="f">
                  <v:textbox inset="0,0,0,0">
                    <w:txbxContent>
                      <w:p w14:paraId="55307C55" w14:textId="77777777" w:rsidR="0058556B" w:rsidRDefault="00FC4FE5">
                        <w:pPr>
                          <w:rPr>
                            <w:rFonts w:ascii="Gadugi"/>
                            <w:sz w:val="15"/>
                          </w:rPr>
                        </w:pPr>
                        <w:r>
                          <w:rPr>
                            <w:rFonts w:ascii="Gadugi"/>
                            <w:spacing w:val="-10"/>
                            <w:sz w:val="15"/>
                          </w:rPr>
                          <w:t>1</w:t>
                        </w:r>
                      </w:p>
                    </w:txbxContent>
                  </v:textbox>
                </v:shape>
                <w10:wrap anchorx="page"/>
              </v:group>
            </w:pict>
          </mc:Fallback>
        </mc:AlternateContent>
      </w:r>
      <w:r>
        <w:t>Danach</w:t>
      </w:r>
      <w:r>
        <w:rPr>
          <w:spacing w:val="-5"/>
        </w:rPr>
        <w:t xml:space="preserve"> </w:t>
      </w:r>
      <w:r>
        <w:t>mit</w:t>
      </w:r>
      <w:r>
        <w:rPr>
          <w:spacing w:val="-5"/>
        </w:rPr>
        <w:t xml:space="preserve"> </w:t>
      </w:r>
      <w:r>
        <w:t>einem</w:t>
      </w:r>
      <w:r>
        <w:rPr>
          <w:spacing w:val="-1"/>
        </w:rPr>
        <w:t xml:space="preserve"> </w:t>
      </w:r>
      <w:r>
        <w:t>Betonbohrer</w:t>
      </w:r>
      <w:r>
        <w:rPr>
          <w:spacing w:val="-4"/>
        </w:rPr>
        <w:t xml:space="preserve"> </w:t>
      </w:r>
      <w:r>
        <w:t>ø</w:t>
      </w:r>
      <w:r>
        <w:rPr>
          <w:spacing w:val="-2"/>
        </w:rPr>
        <w:t xml:space="preserve"> </w:t>
      </w:r>
      <w:r>
        <w:t>8</w:t>
      </w:r>
      <w:r>
        <w:rPr>
          <w:spacing w:val="-3"/>
        </w:rPr>
        <w:t xml:space="preserve"> </w:t>
      </w:r>
      <w:r>
        <w:t>mm</w:t>
      </w:r>
      <w:r>
        <w:rPr>
          <w:spacing w:val="-1"/>
        </w:rPr>
        <w:t xml:space="preserve"> </w:t>
      </w:r>
      <w:r>
        <w:t>die</w:t>
      </w:r>
      <w:r>
        <w:rPr>
          <w:spacing w:val="-2"/>
        </w:rPr>
        <w:t xml:space="preserve"> </w:t>
      </w:r>
      <w:r>
        <w:t>Löcher</w:t>
      </w:r>
      <w:r>
        <w:rPr>
          <w:spacing w:val="-4"/>
        </w:rPr>
        <w:t xml:space="preserve"> </w:t>
      </w:r>
      <w:r>
        <w:t>bohren.</w:t>
      </w:r>
      <w:r>
        <w:rPr>
          <w:spacing w:val="-3"/>
        </w:rPr>
        <w:t xml:space="preserve"> </w:t>
      </w:r>
      <w:r>
        <w:t>Darauf</w:t>
      </w:r>
      <w:r>
        <w:rPr>
          <w:spacing w:val="-2"/>
        </w:rPr>
        <w:t xml:space="preserve"> </w:t>
      </w:r>
      <w:r>
        <w:t>achten,</w:t>
      </w:r>
      <w:r>
        <w:rPr>
          <w:spacing w:val="-2"/>
        </w:rPr>
        <w:t xml:space="preserve"> </w:t>
      </w:r>
      <w:r>
        <w:t>dass</w:t>
      </w:r>
      <w:r>
        <w:rPr>
          <w:spacing w:val="-2"/>
        </w:rPr>
        <w:t xml:space="preserve"> </w:t>
      </w:r>
      <w:r>
        <w:t>das</w:t>
      </w:r>
      <w:r>
        <w:rPr>
          <w:spacing w:val="-2"/>
        </w:rPr>
        <w:t xml:space="preserve"> </w:t>
      </w:r>
      <w:r>
        <w:t xml:space="preserve">Wandprofil </w:t>
      </w:r>
      <w:r>
        <w:rPr>
          <w:spacing w:val="-2"/>
        </w:rPr>
        <w:t>waagerecht</w:t>
      </w:r>
    </w:p>
    <w:p w14:paraId="55C71032" w14:textId="77777777" w:rsidR="0058556B" w:rsidRDefault="0058556B">
      <w:pPr>
        <w:sectPr w:rsidR="0058556B">
          <w:headerReference w:type="default" r:id="rId166"/>
          <w:footerReference w:type="default" r:id="rId167"/>
          <w:pgSz w:w="11910" w:h="16840"/>
          <w:pgMar w:top="1560" w:right="380" w:bottom="1040" w:left="260" w:header="405" w:footer="842" w:gutter="0"/>
          <w:cols w:space="708"/>
        </w:sectPr>
      </w:pPr>
    </w:p>
    <w:p w14:paraId="50C541ED" w14:textId="77777777" w:rsidR="0058556B" w:rsidRDefault="0058556B">
      <w:pPr>
        <w:pStyle w:val="Plattetekst"/>
        <w:spacing w:before="8"/>
        <w:rPr>
          <w:sz w:val="14"/>
        </w:rPr>
      </w:pPr>
    </w:p>
    <w:p w14:paraId="3A7F134A" w14:textId="77777777" w:rsidR="0058556B" w:rsidRDefault="00FC4FE5">
      <w:pPr>
        <w:pStyle w:val="Plattetekst"/>
        <w:spacing w:line="44" w:lineRule="exact"/>
        <w:ind w:left="250"/>
        <w:rPr>
          <w:sz w:val="4"/>
        </w:rPr>
      </w:pPr>
      <w:r>
        <w:rPr>
          <w:noProof/>
          <w:sz w:val="4"/>
        </w:rPr>
        <mc:AlternateContent>
          <mc:Choice Requires="wpg">
            <w:drawing>
              <wp:inline distT="0" distB="0" distL="0" distR="0" wp14:anchorId="3B05A24D" wp14:editId="6230448E">
                <wp:extent cx="6867525" cy="37465"/>
                <wp:effectExtent l="9525" t="0" r="0" b="10159"/>
                <wp:docPr id="567" name="Group 5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867525" cy="37465"/>
                          <a:chOff x="0" y="0"/>
                          <a:chExt cx="6867525" cy="37465"/>
                        </a:xfrm>
                      </wpg:grpSpPr>
                      <wps:wsp>
                        <wps:cNvPr id="568" name="Graphic 568"/>
                        <wps:cNvSpPr/>
                        <wps:spPr>
                          <a:xfrm>
                            <a:off x="4762" y="4762"/>
                            <a:ext cx="6858000" cy="27940"/>
                          </a:xfrm>
                          <a:custGeom>
                            <a:avLst/>
                            <a:gdLst/>
                            <a:ahLst/>
                            <a:cxnLst/>
                            <a:rect l="l" t="t" r="r" b="b"/>
                            <a:pathLst>
                              <a:path w="6858000" h="27940">
                                <a:moveTo>
                                  <a:pt x="0" y="27940"/>
                                </a:moveTo>
                                <a:lnTo>
                                  <a:pt x="6858000" y="0"/>
                                </a:lnTo>
                              </a:path>
                            </a:pathLst>
                          </a:custGeom>
                          <a:ln w="9524">
                            <a:solidFill>
                              <a:srgbClr val="1E2858"/>
                            </a:solidFill>
                            <a:prstDash val="solid"/>
                          </a:ln>
                        </wps:spPr>
                        <wps:bodyPr wrap="square" lIns="0" tIns="0" rIns="0" bIns="0" rtlCol="0">
                          <a:prstTxWarp prst="textNoShape">
                            <a:avLst/>
                          </a:prstTxWarp>
                          <a:noAutofit/>
                        </wps:bodyPr>
                      </wps:wsp>
                    </wpg:wgp>
                  </a:graphicData>
                </a:graphic>
              </wp:inline>
            </w:drawing>
          </mc:Choice>
          <mc:Fallback>
            <w:pict>
              <v:group w14:anchorId="6D79650E" id="Group 567" o:spid="_x0000_s1026" style="width:540.75pt;height:2.95pt;mso-position-horizontal-relative:char;mso-position-vertical-relative:line" coordsize="68675,3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">
                <v:shape id="Graphic 568" o:spid="_x0000_s1027" style="position:absolute;left:47;top:47;width:68580;height:280;visibility:visible;mso-wrap-style:square;v-text-anchor:top" coordsize="6858000,279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" path="m,27940l6858000,e" filled="f" strokecolor="#1e2858" strokeweight=".26456mm">
                  <v:path arrowok="t"/>
                </v:shape>
                <w10:anchorlock/>
              </v:group>
            </w:pict>
          </mc:Fallback>
        </mc:AlternateContent>
      </w:r>
    </w:p>
    <w:p w14:paraId="3813D0D4" w14:textId="77777777" w:rsidR="0058556B" w:rsidRDefault="00FC4FE5">
      <w:pPr>
        <w:pStyle w:val="Lijstalinea"/>
        <w:numPr>
          <w:ilvl w:val="4"/>
          <w:numId w:val="12"/>
        </w:numPr>
        <w:tabs>
          <w:tab w:val="left" w:pos="1377"/>
        </w:tabs>
        <w:spacing w:before="239"/>
        <w:ind w:right="1603" w:firstLine="0"/>
      </w:pPr>
      <w:r>
        <w:t>Befestigen</w:t>
      </w:r>
      <w:r>
        <w:rPr>
          <w:spacing w:val="-3"/>
        </w:rPr>
        <w:t xml:space="preserve"> </w:t>
      </w:r>
      <w:r>
        <w:t>Sie</w:t>
      </w:r>
      <w:r>
        <w:rPr>
          <w:spacing w:val="-5"/>
        </w:rPr>
        <w:t xml:space="preserve"> </w:t>
      </w:r>
      <w:r>
        <w:t>das</w:t>
      </w:r>
      <w:r>
        <w:rPr>
          <w:spacing w:val="-3"/>
        </w:rPr>
        <w:t xml:space="preserve"> </w:t>
      </w:r>
      <w:r>
        <w:t>Wandprofil.</w:t>
      </w:r>
      <w:r>
        <w:rPr>
          <w:spacing w:val="-3"/>
        </w:rPr>
        <w:t xml:space="preserve"> </w:t>
      </w:r>
      <w:r>
        <w:t>Versorgen</w:t>
      </w:r>
      <w:r>
        <w:rPr>
          <w:spacing w:val="-3"/>
        </w:rPr>
        <w:t xml:space="preserve"> </w:t>
      </w:r>
      <w:r>
        <w:t>Sie</w:t>
      </w:r>
      <w:r>
        <w:rPr>
          <w:spacing w:val="-5"/>
        </w:rPr>
        <w:t xml:space="preserve"> </w:t>
      </w:r>
      <w:r>
        <w:t>sich</w:t>
      </w:r>
      <w:r>
        <w:rPr>
          <w:spacing w:val="-6"/>
        </w:rPr>
        <w:t xml:space="preserve"> </w:t>
      </w:r>
      <w:r>
        <w:t>mit</w:t>
      </w:r>
      <w:r>
        <w:rPr>
          <w:spacing w:val="-3"/>
        </w:rPr>
        <w:t xml:space="preserve"> </w:t>
      </w:r>
      <w:r>
        <w:t>den</w:t>
      </w:r>
      <w:r>
        <w:rPr>
          <w:spacing w:val="-3"/>
        </w:rPr>
        <w:t xml:space="preserve"> </w:t>
      </w:r>
      <w:r>
        <w:t>richtigen</w:t>
      </w:r>
      <w:r>
        <w:rPr>
          <w:spacing w:val="-6"/>
        </w:rPr>
        <w:t xml:space="preserve"> </w:t>
      </w:r>
      <w:r>
        <w:t>Befestigungsmitteln.</w:t>
      </w:r>
      <w:r>
        <w:rPr>
          <w:spacing w:val="-3"/>
        </w:rPr>
        <w:t xml:space="preserve"> </w:t>
      </w:r>
      <w:r>
        <w:t>(Die Verwendung von Schlag-Dübeln ist nur bei geeigneten Wandtypen erforderlich).</w:t>
      </w:r>
    </w:p>
    <w:p w14:paraId="6B3F31C6" w14:textId="77777777" w:rsidR="0058556B" w:rsidRDefault="00FC4FE5">
      <w:pPr>
        <w:pStyle w:val="Lijstalinea"/>
        <w:numPr>
          <w:ilvl w:val="4"/>
          <w:numId w:val="12"/>
        </w:numPr>
        <w:tabs>
          <w:tab w:val="left" w:pos="1375"/>
        </w:tabs>
        <w:spacing w:before="1" w:line="267" w:lineRule="exact"/>
        <w:ind w:left="1375" w:hanging="219"/>
      </w:pPr>
      <w:r>
        <w:t>Die</w:t>
      </w:r>
      <w:r>
        <w:rPr>
          <w:spacing w:val="-6"/>
        </w:rPr>
        <w:t xml:space="preserve"> </w:t>
      </w:r>
      <w:r>
        <w:t>Oberseite</w:t>
      </w:r>
      <w:r>
        <w:rPr>
          <w:spacing w:val="-5"/>
        </w:rPr>
        <w:t xml:space="preserve"> </w:t>
      </w:r>
      <w:r>
        <w:t>des</w:t>
      </w:r>
      <w:r>
        <w:rPr>
          <w:spacing w:val="-5"/>
        </w:rPr>
        <w:t xml:space="preserve"> </w:t>
      </w:r>
      <w:r>
        <w:t>Wandprofils</w:t>
      </w:r>
      <w:r>
        <w:rPr>
          <w:spacing w:val="-2"/>
        </w:rPr>
        <w:t xml:space="preserve"> </w:t>
      </w:r>
      <w:r>
        <w:t>an</w:t>
      </w:r>
      <w:r>
        <w:rPr>
          <w:spacing w:val="-3"/>
        </w:rPr>
        <w:t xml:space="preserve"> </w:t>
      </w:r>
      <w:r>
        <w:t>der</w:t>
      </w:r>
      <w:r>
        <w:rPr>
          <w:spacing w:val="-6"/>
        </w:rPr>
        <w:t xml:space="preserve"> </w:t>
      </w:r>
      <w:r>
        <w:t>Wand</w:t>
      </w:r>
      <w:r>
        <w:rPr>
          <w:spacing w:val="-3"/>
        </w:rPr>
        <w:t xml:space="preserve"> </w:t>
      </w:r>
      <w:r>
        <w:rPr>
          <w:spacing w:val="-2"/>
        </w:rPr>
        <w:t>entfetten.</w:t>
      </w:r>
    </w:p>
    <w:p w14:paraId="7265742F" w14:textId="77777777" w:rsidR="0058556B" w:rsidRDefault="00FC4FE5">
      <w:pPr>
        <w:pStyle w:val="Lijstalinea"/>
        <w:numPr>
          <w:ilvl w:val="4"/>
          <w:numId w:val="12"/>
        </w:numPr>
        <w:tabs>
          <w:tab w:val="left" w:pos="1375"/>
        </w:tabs>
        <w:ind w:right="3450" w:firstLine="0"/>
      </w:pPr>
      <w:r>
        <w:t>Die</w:t>
      </w:r>
      <w:r>
        <w:rPr>
          <w:spacing w:val="-5"/>
        </w:rPr>
        <w:t xml:space="preserve"> </w:t>
      </w:r>
      <w:r>
        <w:t>Fuge</w:t>
      </w:r>
      <w:r>
        <w:rPr>
          <w:spacing w:val="-2"/>
        </w:rPr>
        <w:t xml:space="preserve"> </w:t>
      </w:r>
      <w:r>
        <w:t>zwischen</w:t>
      </w:r>
      <w:r>
        <w:rPr>
          <w:spacing w:val="-2"/>
        </w:rPr>
        <w:t xml:space="preserve"> </w:t>
      </w:r>
      <w:r>
        <w:t>der</w:t>
      </w:r>
      <w:r>
        <w:rPr>
          <w:spacing w:val="-4"/>
        </w:rPr>
        <w:t xml:space="preserve"> </w:t>
      </w:r>
      <w:r>
        <w:t>Mauer</w:t>
      </w:r>
      <w:r>
        <w:rPr>
          <w:spacing w:val="-2"/>
        </w:rPr>
        <w:t xml:space="preserve"> </w:t>
      </w:r>
      <w:r>
        <w:t>und</w:t>
      </w:r>
      <w:r>
        <w:rPr>
          <w:spacing w:val="-3"/>
        </w:rPr>
        <w:t xml:space="preserve"> </w:t>
      </w:r>
      <w:r>
        <w:t>dem</w:t>
      </w:r>
      <w:r>
        <w:rPr>
          <w:spacing w:val="-3"/>
        </w:rPr>
        <w:t xml:space="preserve"> </w:t>
      </w:r>
      <w:r>
        <w:t>Wandprofil</w:t>
      </w:r>
      <w:r>
        <w:rPr>
          <w:spacing w:val="-8"/>
        </w:rPr>
        <w:t xml:space="preserve"> </w:t>
      </w:r>
      <w:r>
        <w:t>an</w:t>
      </w:r>
      <w:r>
        <w:rPr>
          <w:spacing w:val="-3"/>
        </w:rPr>
        <w:t xml:space="preserve"> </w:t>
      </w:r>
      <w:r>
        <w:t>der</w:t>
      </w:r>
      <w:r>
        <w:rPr>
          <w:spacing w:val="-2"/>
        </w:rPr>
        <w:t xml:space="preserve"> </w:t>
      </w:r>
      <w:r>
        <w:t>Oberseite</w:t>
      </w:r>
      <w:r>
        <w:rPr>
          <w:spacing w:val="-6"/>
        </w:rPr>
        <w:t xml:space="preserve"> </w:t>
      </w:r>
      <w:r>
        <w:t>mit dem Silicon glatt und wasserdicht versiegeln.</w:t>
      </w:r>
    </w:p>
    <w:p w14:paraId="392727A2" w14:textId="77777777" w:rsidR="0058556B" w:rsidRDefault="00FC4FE5">
      <w:pPr>
        <w:pStyle w:val="Plattetekst"/>
        <w:spacing w:before="161"/>
        <w:rPr>
          <w:sz w:val="20"/>
        </w:rPr>
      </w:pPr>
      <w:r>
        <w:rPr>
          <w:noProof/>
        </w:rPr>
        <mc:AlternateContent>
          <mc:Choice Requires="wpg">
            <w:drawing>
              <wp:anchor distT="0" distB="0" distL="0" distR="0" simplePos="0" relativeHeight="487638016" behindDoc="1" locked="0" layoutInCell="1" allowOverlap="1" wp14:anchorId="70C2DA98" wp14:editId="7E48DF58">
                <wp:simplePos x="0" y="0"/>
                <wp:positionH relativeFrom="page">
                  <wp:posOffset>1007898</wp:posOffset>
                </wp:positionH>
                <wp:positionV relativeFrom="paragraph">
                  <wp:posOffset>272501</wp:posOffset>
                </wp:positionV>
                <wp:extent cx="5459730" cy="5995670"/>
                <wp:effectExtent l="0" t="0" r="0" b="0"/>
                <wp:wrapTopAndBottom/>
                <wp:docPr id="569" name="Group 5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459730" cy="5995670"/>
                          <a:chOff x="0" y="0"/>
                          <a:chExt cx="5459730" cy="5995670"/>
                        </a:xfrm>
                      </wpg:grpSpPr>
                      <pic:pic xmlns:pic="http://schemas.openxmlformats.org/drawingml/2006/picture">
                        <pic:nvPicPr>
                          <pic:cNvPr id="570" name="Image 570"/>
                          <pic:cNvPicPr/>
                        </pic:nvPicPr>
                        <pic:blipFill>
                          <a:blip r:embed="rId168" cstate="print"/>
                          <a:stretch>
                            <a:fillRect/>
                          </a:stretch>
                        </pic:blipFill>
                        <pic:spPr>
                          <a:xfrm>
                            <a:off x="0" y="0"/>
                            <a:ext cx="5459165" cy="5995190"/>
                          </a:xfrm>
                          <a:prstGeom prst="rect">
                            <a:avLst/>
                          </a:prstGeom>
                        </pic:spPr>
                      </pic:pic>
                      <wps:wsp>
                        <wps:cNvPr id="571" name="Textbox 571"/>
                        <wps:cNvSpPr txBox="1"/>
                        <wps:spPr>
                          <a:xfrm>
                            <a:off x="1368390" y="716132"/>
                            <a:ext cx="179070" cy="66040"/>
                          </a:xfrm>
                          <a:prstGeom prst="rect">
                            <a:avLst/>
                          </a:prstGeom>
                        </wps:spPr>
                        <wps:txbx>
                          <w:txbxContent>
                            <w:p w14:paraId="740D0ABA" w14:textId="77777777" w:rsidR="0058556B" w:rsidRDefault="00FC4FE5">
                              <w:pPr>
                                <w:spacing w:line="103" w:lineRule="exact"/>
                                <w:rPr>
                                  <w:rFonts w:ascii="Arial"/>
                                  <w:sz w:val="9"/>
                                </w:rPr>
                              </w:pPr>
                              <w:r>
                                <w:rPr>
                                  <w:rFonts w:ascii="Arial"/>
                                  <w:color w:val="000004"/>
                                  <w:spacing w:val="-5"/>
                                  <w:sz w:val="9"/>
                                </w:rPr>
                                <w:t>cleaner</w:t>
                              </w:r>
                            </w:p>
                          </w:txbxContent>
                        </wps:txbx>
                        <wps:bodyPr wrap="square" lIns="0" tIns="0" rIns="0" bIns="0" rtlCol="0">
                          <a:noAutofit/>
                        </wps:bodyPr>
                      </wps:wsp>
                      <wps:wsp>
                        <wps:cNvPr id="572" name="Textbox 572"/>
                        <wps:cNvSpPr txBox="1"/>
                        <wps:spPr>
                          <a:xfrm>
                            <a:off x="2941516" y="3674015"/>
                            <a:ext cx="91440" cy="157480"/>
                          </a:xfrm>
                          <a:prstGeom prst="rect">
                            <a:avLst/>
                          </a:prstGeom>
                        </wps:spPr>
                        <wps:txbx>
                          <w:txbxContent>
                            <w:p w14:paraId="3C2A185E" w14:textId="77777777" w:rsidR="0058556B" w:rsidRDefault="00FC4FE5">
                              <w:pPr>
                                <w:spacing w:line="247" w:lineRule="exact"/>
                                <w:rPr>
                                  <w:rFonts w:ascii="Arial"/>
                                </w:rPr>
                              </w:pPr>
                              <w:r>
                                <w:rPr>
                                  <w:rFonts w:ascii="Arial"/>
                                  <w:spacing w:val="-10"/>
                                </w:rPr>
                                <w:t>1</w:t>
                              </w:r>
                            </w:p>
                          </w:txbxContent>
                        </wps:txbx>
                        <wps:bodyPr wrap="square" lIns="0" tIns="0" rIns="0" bIns="0" rtlCol="0">
                          <a:noAutofit/>
                        </wps:bodyPr>
                      </wps:wsp>
                    </wpg:wgp>
                  </a:graphicData>
                </a:graphic>
              </wp:anchor>
            </w:drawing>
          </mc:Choice>
          <mc:Fallback>
            <w:pict>
              <v:group w14:anchorId="70C2DA98" id="Group 569" o:spid="_x0000_s1305" style="position:absolute;margin-left:79.35pt;margin-top:21.45pt;width:429.9pt;height:472.1pt;z-index:-15678464;mso-wrap-distance-left:0;mso-wrap-distance-right:0;mso-position-horizontal-relative:page;mso-position-vertical-relative:text" coordsize="54597,5995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">
                <v:shape id="Image 570" o:spid="_x0000_s1306" type="#_x0000_t75" style="position:absolute;width:54591;height:599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">
                  <v:imagedata r:id="rId169" o:title=""/>
                </v:shape>
                <v:shape id="Textbox 571" o:spid="_x0000_s1307" type="#_x0000_t202" style="position:absolute;left:13683;top:7161;width:1791;height:6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" filled="f" stroked="f">
                  <v:textbox inset="0,0,0,0">
                    <w:txbxContent>
                      <w:p w14:paraId="740D0ABA" w14:textId="77777777" w:rsidR="0058556B" w:rsidRDefault="00FC4FE5">
                        <w:pPr>
                          <w:spacing w:line="103" w:lineRule="exact"/>
                          <w:rPr>
                            <w:rFonts w:ascii="Arial"/>
                            <w:sz w:val="9"/>
                          </w:rPr>
                        </w:pPr>
                        <w:r>
                          <w:rPr>
                            <w:rFonts w:ascii="Arial"/>
                            <w:color w:val="000004"/>
                            <w:spacing w:val="-5"/>
                            <w:sz w:val="9"/>
                          </w:rPr>
                          <w:t>cleaner</w:t>
                        </w:r>
                      </w:p>
                    </w:txbxContent>
                  </v:textbox>
                </v:shape>
                <v:shape id="Textbox 572" o:spid="_x0000_s1308" type="#_x0000_t202" style="position:absolute;left:29415;top:36740;width:914;height:15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" filled="f" stroked="f">
                  <v:textbox inset="0,0,0,0">
                    <w:txbxContent>
                      <w:p w14:paraId="3C2A185E" w14:textId="77777777" w:rsidR="0058556B" w:rsidRDefault="00FC4FE5">
                        <w:pPr>
                          <w:spacing w:line="247" w:lineRule="exact"/>
                          <w:rPr>
                            <w:rFonts w:ascii="Arial"/>
                          </w:rPr>
                        </w:pPr>
                        <w:r>
                          <w:rPr>
                            <w:rFonts w:ascii="Arial"/>
                            <w:spacing w:val="-10"/>
                          </w:rPr>
                          <w:t>1</w:t>
                        </w:r>
                      </w:p>
                    </w:txbxContent>
                  </v:textbox>
                </v:shape>
                <w10:wrap type="topAndBottom" anchorx="page"/>
              </v:group>
            </w:pict>
          </mc:Fallback>
        </mc:AlternateContent>
      </w:r>
    </w:p>
    <w:p w14:paraId="2E2855BB" w14:textId="77777777" w:rsidR="0058556B" w:rsidRDefault="0058556B">
      <w:pPr>
        <w:rPr>
          <w:sz w:val="20"/>
        </w:rPr>
        <w:sectPr w:rsidR="0058556B">
          <w:headerReference w:type="default" r:id="rId170"/>
          <w:footerReference w:type="default" r:id="rId171"/>
          <w:pgSz w:w="11910" w:h="16840"/>
          <w:pgMar w:top="1560" w:right="380" w:bottom="1160" w:left="260" w:header="405" w:footer="973" w:gutter="0"/>
          <w:cols w:space="708"/>
        </w:sectPr>
      </w:pPr>
    </w:p>
    <w:p w14:paraId="5C6DC5A4" w14:textId="77777777" w:rsidR="0058556B" w:rsidRDefault="00FC4FE5">
      <w:pPr>
        <w:pStyle w:val="Kop2"/>
        <w:tabs>
          <w:tab w:val="left" w:pos="1156"/>
          <w:tab w:val="left" w:pos="11154"/>
        </w:tabs>
      </w:pPr>
      <w:bookmarkStart w:id="13" w:name="_TOC_250009"/>
      <w:r>
        <w:rPr>
          <w:color w:val="FFFFFF"/>
          <w:shd w:val="clear" w:color="auto" w:fill="7E7E7E"/>
        </w:rPr>
        <w:lastRenderedPageBreak/>
        <w:tab/>
        <w:t>6.2</w:t>
      </w:r>
      <w:r>
        <w:rPr>
          <w:color w:val="FFFFFF"/>
          <w:spacing w:val="-6"/>
          <w:shd w:val="clear" w:color="auto" w:fill="7E7E7E"/>
        </w:rPr>
        <w:t xml:space="preserve"> </w:t>
      </w:r>
      <w:r>
        <w:rPr>
          <w:color w:val="FFFFFF"/>
          <w:shd w:val="clear" w:color="auto" w:fill="7E7E7E"/>
        </w:rPr>
        <w:t>Vormontage</w:t>
      </w:r>
      <w:r>
        <w:rPr>
          <w:color w:val="FFFFFF"/>
          <w:spacing w:val="-7"/>
          <w:shd w:val="clear" w:color="auto" w:fill="7E7E7E"/>
        </w:rPr>
        <w:t xml:space="preserve"> </w:t>
      </w:r>
      <w:r>
        <w:rPr>
          <w:color w:val="FFFFFF"/>
          <w:shd w:val="clear" w:color="auto" w:fill="7E7E7E"/>
        </w:rPr>
        <w:t>der</w:t>
      </w:r>
      <w:r>
        <w:rPr>
          <w:color w:val="FFFFFF"/>
          <w:spacing w:val="-5"/>
          <w:shd w:val="clear" w:color="auto" w:fill="7E7E7E"/>
        </w:rPr>
        <w:t xml:space="preserve"> </w:t>
      </w:r>
      <w:r>
        <w:rPr>
          <w:color w:val="FFFFFF"/>
          <w:spacing w:val="-2"/>
          <w:shd w:val="clear" w:color="auto" w:fill="7E7E7E"/>
        </w:rPr>
        <w:t>Regenrinne</w:t>
      </w:r>
      <w:bookmarkEnd w:id="13"/>
      <w:r>
        <w:rPr>
          <w:color w:val="FFFFFF"/>
          <w:shd w:val="clear" w:color="auto" w:fill="7E7E7E"/>
        </w:rPr>
        <w:tab/>
      </w:r>
    </w:p>
    <w:p w14:paraId="7A441531" w14:textId="77777777" w:rsidR="0058556B" w:rsidRDefault="00FC4FE5">
      <w:pPr>
        <w:pStyle w:val="Plattetekst"/>
        <w:spacing w:before="269"/>
        <w:ind w:left="1156" w:right="1138"/>
      </w:pPr>
      <w:r>
        <w:t>Wenn</w:t>
      </w:r>
      <w:r>
        <w:rPr>
          <w:spacing w:val="-4"/>
        </w:rPr>
        <w:t xml:space="preserve"> </w:t>
      </w:r>
      <w:r>
        <w:t>die</w:t>
      </w:r>
      <w:r>
        <w:rPr>
          <w:spacing w:val="-3"/>
        </w:rPr>
        <w:t xml:space="preserve"> </w:t>
      </w:r>
      <w:r>
        <w:t>Regenrinne</w:t>
      </w:r>
      <w:r>
        <w:rPr>
          <w:spacing w:val="-3"/>
        </w:rPr>
        <w:t xml:space="preserve"> </w:t>
      </w:r>
      <w:r>
        <w:t>im</w:t>
      </w:r>
      <w:r>
        <w:rPr>
          <w:spacing w:val="-2"/>
        </w:rPr>
        <w:t xml:space="preserve"> </w:t>
      </w:r>
      <w:r>
        <w:t>Standardmaß</w:t>
      </w:r>
      <w:r>
        <w:rPr>
          <w:spacing w:val="-5"/>
        </w:rPr>
        <w:t xml:space="preserve"> </w:t>
      </w:r>
      <w:r>
        <w:t>die</w:t>
      </w:r>
      <w:r>
        <w:rPr>
          <w:spacing w:val="-3"/>
        </w:rPr>
        <w:t xml:space="preserve"> </w:t>
      </w:r>
      <w:r>
        <w:t>richtige</w:t>
      </w:r>
      <w:r>
        <w:rPr>
          <w:spacing w:val="-3"/>
        </w:rPr>
        <w:t xml:space="preserve"> </w:t>
      </w:r>
      <w:r>
        <w:t>Länge</w:t>
      </w:r>
      <w:r>
        <w:rPr>
          <w:spacing w:val="-3"/>
        </w:rPr>
        <w:t xml:space="preserve"> </w:t>
      </w:r>
      <w:r>
        <w:t>hat,</w:t>
      </w:r>
      <w:r>
        <w:rPr>
          <w:spacing w:val="-3"/>
        </w:rPr>
        <w:t xml:space="preserve"> </w:t>
      </w:r>
      <w:r>
        <w:t>kann</w:t>
      </w:r>
      <w:r>
        <w:rPr>
          <w:spacing w:val="-4"/>
        </w:rPr>
        <w:t xml:space="preserve"> </w:t>
      </w:r>
      <w:r>
        <w:t>sie</w:t>
      </w:r>
      <w:r>
        <w:rPr>
          <w:spacing w:val="-2"/>
        </w:rPr>
        <w:t xml:space="preserve"> </w:t>
      </w:r>
      <w:r>
        <w:t>direkt</w:t>
      </w:r>
      <w:r>
        <w:rPr>
          <w:spacing w:val="-5"/>
        </w:rPr>
        <w:t xml:space="preserve"> </w:t>
      </w:r>
      <w:r>
        <w:t>vormontiert</w:t>
      </w:r>
      <w:r>
        <w:rPr>
          <w:spacing w:val="-5"/>
        </w:rPr>
        <w:t xml:space="preserve"> </w:t>
      </w:r>
      <w:r>
        <w:t>werden. Andernfalls muss sie zuerst auf die gewünschte Länge gebracht werden.</w:t>
      </w:r>
    </w:p>
    <w:p w14:paraId="20EDF93B" w14:textId="77777777" w:rsidR="0058556B" w:rsidRDefault="0058556B">
      <w:pPr>
        <w:pStyle w:val="Plattetekst"/>
        <w:spacing w:before="1"/>
      </w:pPr>
    </w:p>
    <w:p w14:paraId="647F0CCC" w14:textId="77777777" w:rsidR="0058556B" w:rsidRDefault="00FC4FE5">
      <w:pPr>
        <w:pStyle w:val="Kop5"/>
        <w:numPr>
          <w:ilvl w:val="2"/>
          <w:numId w:val="11"/>
        </w:numPr>
        <w:tabs>
          <w:tab w:val="left" w:pos="1655"/>
        </w:tabs>
        <w:ind w:left="1655" w:hanging="499"/>
      </w:pPr>
      <w:r>
        <w:rPr>
          <w:noProof/>
        </w:rPr>
        <w:drawing>
          <wp:anchor distT="0" distB="0" distL="0" distR="0" simplePos="0" relativeHeight="15782912" behindDoc="0" locked="0" layoutInCell="1" allowOverlap="1" wp14:anchorId="4CAD22FC" wp14:editId="29240CAB">
            <wp:simplePos x="0" y="0"/>
            <wp:positionH relativeFrom="page">
              <wp:posOffset>4704593</wp:posOffset>
            </wp:positionH>
            <wp:positionV relativeFrom="paragraph">
              <wp:posOffset>249968</wp:posOffset>
            </wp:positionV>
            <wp:extent cx="428999" cy="1049976"/>
            <wp:effectExtent l="0" t="0" r="0" b="0"/>
            <wp:wrapNone/>
            <wp:docPr id="573" name="Image 5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73" name="Image 573"/>
                    <pic:cNvPicPr/>
                  </pic:nvPicPr>
                  <pic:blipFill>
                    <a:blip r:embed="rId172" cstate="print"/>
                    <a:stretch>
                      <a:fillRect/>
                    </a:stretch>
                  </pic:blipFill>
                  <pic:spPr>
                    <a:xfrm>
                      <a:off x="0" y="0"/>
                      <a:ext cx="428999" cy="1049976"/>
                    </a:xfrm>
                    <a:prstGeom prst="rect">
                      <a:avLst/>
                    </a:prstGeom>
                  </pic:spPr>
                </pic:pic>
              </a:graphicData>
            </a:graphic>
          </wp:anchor>
        </w:drawing>
      </w:r>
      <w:bookmarkStart w:id="14" w:name="_TOC_250008"/>
      <w:r>
        <w:t>Montage</w:t>
      </w:r>
      <w:r>
        <w:rPr>
          <w:spacing w:val="-5"/>
        </w:rPr>
        <w:t xml:space="preserve"> </w:t>
      </w:r>
      <w:r>
        <w:t>des</w:t>
      </w:r>
      <w:r>
        <w:rPr>
          <w:spacing w:val="-5"/>
        </w:rPr>
        <w:t xml:space="preserve"> </w:t>
      </w:r>
      <w:r>
        <w:t>Laubfängers</w:t>
      </w:r>
      <w:r>
        <w:rPr>
          <w:spacing w:val="-6"/>
        </w:rPr>
        <w:t xml:space="preserve"> </w:t>
      </w:r>
      <w:r>
        <w:t>in</w:t>
      </w:r>
      <w:r>
        <w:rPr>
          <w:spacing w:val="-4"/>
        </w:rPr>
        <w:t xml:space="preserve"> </w:t>
      </w:r>
      <w:r>
        <w:t>der</w:t>
      </w:r>
      <w:r>
        <w:rPr>
          <w:spacing w:val="-5"/>
        </w:rPr>
        <w:t xml:space="preserve"> </w:t>
      </w:r>
      <w:bookmarkEnd w:id="14"/>
      <w:r>
        <w:rPr>
          <w:spacing w:val="-2"/>
        </w:rPr>
        <w:t>Regenrinne</w:t>
      </w:r>
    </w:p>
    <w:p w14:paraId="791AC912" w14:textId="77777777" w:rsidR="0058556B" w:rsidRDefault="00FC4FE5">
      <w:pPr>
        <w:pStyle w:val="Lijstalinea"/>
        <w:numPr>
          <w:ilvl w:val="0"/>
          <w:numId w:val="10"/>
        </w:numPr>
        <w:tabs>
          <w:tab w:val="left" w:pos="1375"/>
        </w:tabs>
        <w:spacing w:before="267"/>
        <w:ind w:right="4570" w:firstLine="0"/>
      </w:pPr>
      <w:r>
        <w:rPr>
          <w:noProof/>
        </w:rPr>
        <w:drawing>
          <wp:anchor distT="0" distB="0" distL="0" distR="0" simplePos="0" relativeHeight="15781888" behindDoc="0" locked="0" layoutInCell="1" allowOverlap="1" wp14:anchorId="6706BDE8" wp14:editId="08B0598E">
            <wp:simplePos x="0" y="0"/>
            <wp:positionH relativeFrom="page">
              <wp:posOffset>5281872</wp:posOffset>
            </wp:positionH>
            <wp:positionV relativeFrom="paragraph">
              <wp:posOffset>344213</wp:posOffset>
            </wp:positionV>
            <wp:extent cx="579422" cy="818378"/>
            <wp:effectExtent l="0" t="0" r="0" b="0"/>
            <wp:wrapNone/>
            <wp:docPr id="574" name="Image 57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74" name="Image 574"/>
                    <pic:cNvPicPr/>
                  </pic:nvPicPr>
                  <pic:blipFill>
                    <a:blip r:embed="rId173" cstate="print"/>
                    <a:stretch>
                      <a:fillRect/>
                    </a:stretch>
                  </pic:blipFill>
                  <pic:spPr>
                    <a:xfrm>
                      <a:off x="0" y="0"/>
                      <a:ext cx="579422" cy="818378"/>
                    </a:xfrm>
                    <a:prstGeom prst="rect">
                      <a:avLst/>
                    </a:prstGeom>
                  </pic:spPr>
                </pic:pic>
              </a:graphicData>
            </a:graphic>
          </wp:anchor>
        </w:drawing>
      </w:r>
      <w:r>
        <w:rPr>
          <w:noProof/>
        </w:rPr>
        <w:drawing>
          <wp:anchor distT="0" distB="0" distL="0" distR="0" simplePos="0" relativeHeight="15782400" behindDoc="0" locked="0" layoutInCell="1" allowOverlap="1" wp14:anchorId="7068621E" wp14:editId="6F890850">
            <wp:simplePos x="0" y="0"/>
            <wp:positionH relativeFrom="page">
              <wp:posOffset>6392259</wp:posOffset>
            </wp:positionH>
            <wp:positionV relativeFrom="paragraph">
              <wp:posOffset>344214</wp:posOffset>
            </wp:positionV>
            <wp:extent cx="522031" cy="818378"/>
            <wp:effectExtent l="0" t="0" r="0" b="0"/>
            <wp:wrapNone/>
            <wp:docPr id="575" name="Image 57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75" name="Image 575"/>
                    <pic:cNvPicPr/>
                  </pic:nvPicPr>
                  <pic:blipFill>
                    <a:blip r:embed="rId174" cstate="print"/>
                    <a:stretch>
                      <a:fillRect/>
                    </a:stretch>
                  </pic:blipFill>
                  <pic:spPr>
                    <a:xfrm>
                      <a:off x="0" y="0"/>
                      <a:ext cx="522031" cy="818378"/>
                    </a:xfrm>
                    <a:prstGeom prst="rect">
                      <a:avLst/>
                    </a:prstGeom>
                  </pic:spPr>
                </pic:pic>
              </a:graphicData>
            </a:graphic>
          </wp:anchor>
        </w:drawing>
      </w:r>
      <w:r>
        <w:t>Den</w:t>
      </w:r>
      <w:r>
        <w:rPr>
          <w:spacing w:val="-7"/>
        </w:rPr>
        <w:t xml:space="preserve"> </w:t>
      </w:r>
      <w:r>
        <w:t>Laubfänger</w:t>
      </w:r>
      <w:r>
        <w:rPr>
          <w:spacing w:val="-4"/>
        </w:rPr>
        <w:t xml:space="preserve"> </w:t>
      </w:r>
      <w:r>
        <w:t>auf</w:t>
      </w:r>
      <w:r>
        <w:rPr>
          <w:spacing w:val="-6"/>
        </w:rPr>
        <w:t xml:space="preserve"> </w:t>
      </w:r>
      <w:r>
        <w:t>einer</w:t>
      </w:r>
      <w:r>
        <w:rPr>
          <w:spacing w:val="-4"/>
        </w:rPr>
        <w:t xml:space="preserve"> </w:t>
      </w:r>
      <w:r>
        <w:t>Seite</w:t>
      </w:r>
      <w:r>
        <w:rPr>
          <w:spacing w:val="-6"/>
        </w:rPr>
        <w:t xml:space="preserve"> </w:t>
      </w:r>
      <w:r>
        <w:t>abschneiden/-sägen,</w:t>
      </w:r>
      <w:r>
        <w:rPr>
          <w:spacing w:val="-4"/>
        </w:rPr>
        <w:t xml:space="preserve"> </w:t>
      </w:r>
      <w:r>
        <w:t>sodass er in das Rinnenprofil passt.</w:t>
      </w:r>
    </w:p>
    <w:p w14:paraId="13A0A503" w14:textId="77777777" w:rsidR="0058556B" w:rsidRDefault="0058556B">
      <w:pPr>
        <w:pStyle w:val="Plattetekst"/>
        <w:rPr>
          <w:sz w:val="20"/>
        </w:rPr>
      </w:pPr>
    </w:p>
    <w:p w14:paraId="14E7261B" w14:textId="77777777" w:rsidR="0058556B" w:rsidRDefault="0058556B">
      <w:pPr>
        <w:pStyle w:val="Plattetekst"/>
        <w:rPr>
          <w:sz w:val="20"/>
        </w:rPr>
      </w:pPr>
    </w:p>
    <w:p w14:paraId="02AD8E43" w14:textId="77777777" w:rsidR="0058556B" w:rsidRDefault="0058556B">
      <w:pPr>
        <w:pStyle w:val="Plattetekst"/>
        <w:rPr>
          <w:sz w:val="20"/>
        </w:rPr>
      </w:pPr>
    </w:p>
    <w:p w14:paraId="57375982" w14:textId="77777777" w:rsidR="0058556B" w:rsidRDefault="00FC4FE5">
      <w:pPr>
        <w:pStyle w:val="Plattetekst"/>
        <w:spacing w:before="139"/>
        <w:rPr>
          <w:sz w:val="20"/>
        </w:rPr>
      </w:pPr>
      <w:r>
        <w:rPr>
          <w:noProof/>
        </w:rPr>
        <mc:AlternateContent>
          <mc:Choice Requires="wps">
            <w:drawing>
              <wp:anchor distT="0" distB="0" distL="0" distR="0" simplePos="0" relativeHeight="487638528" behindDoc="1" locked="0" layoutInCell="1" allowOverlap="1" wp14:anchorId="7710E928" wp14:editId="5ECDACB9">
                <wp:simplePos x="0" y="0"/>
                <wp:positionH relativeFrom="page">
                  <wp:posOffset>5566040</wp:posOffset>
                </wp:positionH>
                <wp:positionV relativeFrom="paragraph">
                  <wp:posOffset>258608</wp:posOffset>
                </wp:positionV>
                <wp:extent cx="1270" cy="62230"/>
                <wp:effectExtent l="0" t="0" r="0" b="0"/>
                <wp:wrapTopAndBottom/>
                <wp:docPr id="576" name="Graphic 57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62230"/>
                        </a:xfrm>
                        <a:custGeom>
                          <a:avLst/>
                          <a:gdLst/>
                          <a:ahLst/>
                          <a:cxnLst/>
                          <a:rect l="l" t="t" r="r" b="b"/>
                          <a:pathLst>
                            <a:path h="62230">
                              <a:moveTo>
                                <a:pt x="0" y="0"/>
                              </a:moveTo>
                              <a:lnTo>
                                <a:pt x="0" y="61860"/>
                              </a:lnTo>
                            </a:path>
                          </a:pathLst>
                        </a:custGeom>
                        <a:ln w="2142">
                          <a:solidFill>
                            <a:srgbClr val="000004"/>
                          </a:solidFill>
                          <a:prstDash val="solid"/>
                        </a:ln>
                      </wps:spPr>
                      <wps:bodyPr wrap="square" lIns="0" tIns="0" rIns="0" bIns="0" rtlCol="0">
                        <a:prstTxWarp prst="textNoShape">
                          <a:avLst/>
                        </a:prstTxWarp>
                        <a:noAutofit/>
                      </wps:bodyPr>
                    </wps:wsp>
                  </a:graphicData>
                </a:graphic>
              </wp:anchor>
            </w:drawing>
          </mc:Choice>
          <mc:Fallback>
            <w:pict>
              <v:shape w14:anchorId="16E1DEA4" id="Graphic 576" o:spid="_x0000_s1026" style="position:absolute;margin-left:438.25pt;margin-top:20.35pt;width:.1pt;height:4.9pt;z-index:-15677952;visibility:visible;mso-wrap-style:square;mso-wrap-distance-left:0;mso-wrap-distance-top:0;mso-wrap-distance-right:0;mso-wrap-distance-bottom:0;mso-position-horizontal:absolute;mso-position-horizontal-relative:page;mso-position-vertical:absolute;mso-position-vertical-relative:text;v-text-anchor:top" coordsize="1270,622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" path="m,l,61860e" filled="f" strokecolor="#000004" strokeweight=".0595mm">
                <v:path arrowok="t"/>
                <w10:wrap type="topAndBottom" anchorx="page"/>
              </v:shape>
            </w:pict>
          </mc:Fallback>
        </mc:AlternateContent>
      </w:r>
    </w:p>
    <w:p w14:paraId="0171C0C6" w14:textId="77777777" w:rsidR="0058556B" w:rsidRDefault="00FC4FE5">
      <w:pPr>
        <w:spacing w:before="2"/>
        <w:ind w:right="2714"/>
        <w:jc w:val="right"/>
        <w:rPr>
          <w:rFonts w:ascii="Arial"/>
          <w:sz w:val="14"/>
        </w:rPr>
      </w:pPr>
      <w:r>
        <w:rPr>
          <w:rFonts w:ascii="Arial"/>
          <w:color w:val="000004"/>
          <w:spacing w:val="-10"/>
          <w:sz w:val="14"/>
        </w:rPr>
        <w:t>4</w:t>
      </w:r>
    </w:p>
    <w:p w14:paraId="03FD2FAB" w14:textId="77777777" w:rsidR="0058556B" w:rsidRDefault="00FC4FE5">
      <w:pPr>
        <w:pStyle w:val="Lijstalinea"/>
        <w:numPr>
          <w:ilvl w:val="0"/>
          <w:numId w:val="10"/>
        </w:numPr>
        <w:tabs>
          <w:tab w:val="left" w:pos="1375"/>
        </w:tabs>
        <w:spacing w:before="156"/>
        <w:ind w:left="1375" w:hanging="219"/>
      </w:pPr>
      <w:r>
        <w:t>Die</w:t>
      </w:r>
      <w:r>
        <w:rPr>
          <w:spacing w:val="-6"/>
        </w:rPr>
        <w:t xml:space="preserve"> </w:t>
      </w:r>
      <w:r>
        <w:t>Rinne</w:t>
      </w:r>
      <w:r>
        <w:rPr>
          <w:spacing w:val="-4"/>
        </w:rPr>
        <w:t xml:space="preserve"> </w:t>
      </w:r>
      <w:r>
        <w:t>in</w:t>
      </w:r>
      <w:r>
        <w:rPr>
          <w:spacing w:val="-5"/>
        </w:rPr>
        <w:t xml:space="preserve"> </w:t>
      </w:r>
      <w:r>
        <w:t>gerader,</w:t>
      </w:r>
      <w:r>
        <w:rPr>
          <w:spacing w:val="-3"/>
        </w:rPr>
        <w:t xml:space="preserve"> </w:t>
      </w:r>
      <w:r>
        <w:t>stabiler</w:t>
      </w:r>
      <w:r>
        <w:rPr>
          <w:spacing w:val="-3"/>
        </w:rPr>
        <w:t xml:space="preserve"> </w:t>
      </w:r>
      <w:r>
        <w:t>Lage</w:t>
      </w:r>
      <w:r>
        <w:rPr>
          <w:spacing w:val="-5"/>
        </w:rPr>
        <w:t xml:space="preserve"> </w:t>
      </w:r>
      <w:r>
        <w:t>auf</w:t>
      </w:r>
      <w:r>
        <w:rPr>
          <w:spacing w:val="-3"/>
        </w:rPr>
        <w:t xml:space="preserve"> </w:t>
      </w:r>
      <w:r>
        <w:t>einen</w:t>
      </w:r>
      <w:r>
        <w:rPr>
          <w:spacing w:val="-6"/>
        </w:rPr>
        <w:t xml:space="preserve"> </w:t>
      </w:r>
      <w:r>
        <w:t>Tisch</w:t>
      </w:r>
      <w:r>
        <w:rPr>
          <w:spacing w:val="-6"/>
        </w:rPr>
        <w:t xml:space="preserve"> </w:t>
      </w:r>
      <w:r>
        <w:t>oder</w:t>
      </w:r>
      <w:r>
        <w:rPr>
          <w:spacing w:val="-3"/>
        </w:rPr>
        <w:t xml:space="preserve"> </w:t>
      </w:r>
      <w:r>
        <w:t>auf</w:t>
      </w:r>
      <w:r>
        <w:rPr>
          <w:spacing w:val="-3"/>
        </w:rPr>
        <w:t xml:space="preserve"> </w:t>
      </w:r>
      <w:r>
        <w:t>Blöcke</w:t>
      </w:r>
      <w:r>
        <w:rPr>
          <w:spacing w:val="-5"/>
        </w:rPr>
        <w:t xml:space="preserve"> </w:t>
      </w:r>
      <w:r>
        <w:rPr>
          <w:spacing w:val="-2"/>
        </w:rPr>
        <w:t>legen.</w:t>
      </w:r>
    </w:p>
    <w:p w14:paraId="231A6E65" w14:textId="77777777" w:rsidR="0058556B" w:rsidRDefault="00FC4FE5">
      <w:pPr>
        <w:pStyle w:val="Plattetekst"/>
        <w:ind w:left="1156" w:right="1138"/>
      </w:pPr>
      <w:r>
        <w:rPr>
          <w:noProof/>
        </w:rPr>
        <mc:AlternateContent>
          <mc:Choice Requires="wpg">
            <w:drawing>
              <wp:anchor distT="0" distB="0" distL="0" distR="0" simplePos="0" relativeHeight="15781376" behindDoc="0" locked="0" layoutInCell="1" allowOverlap="1" wp14:anchorId="13682587" wp14:editId="1D746A3C">
                <wp:simplePos x="0" y="0"/>
                <wp:positionH relativeFrom="page">
                  <wp:posOffset>4076918</wp:posOffset>
                </wp:positionH>
                <wp:positionV relativeFrom="paragraph">
                  <wp:posOffset>1087616</wp:posOffset>
                </wp:positionV>
                <wp:extent cx="442595" cy="367030"/>
                <wp:effectExtent l="0" t="0" r="0" b="0"/>
                <wp:wrapNone/>
                <wp:docPr id="577" name="Group 5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42595" cy="367030"/>
                          <a:chOff x="0" y="0"/>
                          <a:chExt cx="442595" cy="367030"/>
                        </a:xfrm>
                      </wpg:grpSpPr>
                      <pic:pic xmlns:pic="http://schemas.openxmlformats.org/drawingml/2006/picture">
                        <pic:nvPicPr>
                          <pic:cNvPr id="578" name="Image 578"/>
                          <pic:cNvPicPr/>
                        </pic:nvPicPr>
                        <pic:blipFill>
                          <a:blip r:embed="rId175" cstate="print"/>
                          <a:stretch>
                            <a:fillRect/>
                          </a:stretch>
                        </pic:blipFill>
                        <pic:spPr>
                          <a:xfrm>
                            <a:off x="134865" y="88412"/>
                            <a:ext cx="179298" cy="194786"/>
                          </a:xfrm>
                          <a:prstGeom prst="rect">
                            <a:avLst/>
                          </a:prstGeom>
                        </pic:spPr>
                      </pic:pic>
                      <wps:wsp>
                        <wps:cNvPr id="579" name="Textbox 579"/>
                        <wps:cNvSpPr txBox="1"/>
                        <wps:spPr>
                          <a:xfrm>
                            <a:off x="1179" y="1179"/>
                            <a:ext cx="440055" cy="365125"/>
                          </a:xfrm>
                          <a:prstGeom prst="rect">
                            <a:avLst/>
                          </a:prstGeom>
                          <a:ln w="2359">
                            <a:solidFill>
                              <a:srgbClr val="000004"/>
                            </a:solidFill>
                            <a:prstDash val="solid"/>
                          </a:ln>
                        </wps:spPr>
                        <wps:txbx>
                          <w:txbxContent>
                            <w:p w14:paraId="2BF289D1" w14:textId="77777777" w:rsidR="0058556B" w:rsidRDefault="0058556B">
                              <w:pPr>
                                <w:rPr>
                                  <w:sz w:val="9"/>
                                </w:rPr>
                              </w:pPr>
                            </w:p>
                            <w:p w14:paraId="129DE441" w14:textId="77777777" w:rsidR="0058556B" w:rsidRDefault="0058556B">
                              <w:pPr>
                                <w:rPr>
                                  <w:sz w:val="9"/>
                                </w:rPr>
                              </w:pPr>
                            </w:p>
                            <w:p w14:paraId="4E4A5679" w14:textId="77777777" w:rsidR="0058556B" w:rsidRDefault="0058556B">
                              <w:pPr>
                                <w:spacing w:before="76"/>
                                <w:rPr>
                                  <w:sz w:val="9"/>
                                </w:rPr>
                              </w:pPr>
                            </w:p>
                            <w:p w14:paraId="14E43707" w14:textId="77777777" w:rsidR="0058556B" w:rsidRDefault="00FC4FE5">
                              <w:pPr>
                                <w:ind w:left="459"/>
                                <w:rPr>
                                  <w:rFonts w:ascii="Arial" w:hAnsi="Arial"/>
                                  <w:sz w:val="9"/>
                                </w:rPr>
                              </w:pPr>
                              <w:r>
                                <w:rPr>
                                  <w:rFonts w:ascii="Arial" w:hAnsi="Arial"/>
                                  <w:color w:val="000004"/>
                                  <w:spacing w:val="-5"/>
                                  <w:w w:val="110"/>
                                  <w:sz w:val="9"/>
                                </w:rPr>
                                <w:t>Ø80</w:t>
                              </w:r>
                            </w:p>
                          </w:txbxContent>
                        </wps:txbx>
                        <wps:bodyPr wrap="square" lIns="0" tIns="0" rIns="0" bIns="0" rtlCol="0">
                          <a:noAutofit/>
                        </wps:bodyPr>
                      </wps:wsp>
                    </wpg:wgp>
                  </a:graphicData>
                </a:graphic>
              </wp:anchor>
            </w:drawing>
          </mc:Choice>
          <mc:Fallback>
            <w:pict>
              <v:group w14:anchorId="13682587" id="Group 577" o:spid="_x0000_s1309" style="position:absolute;left:0;text-align:left;margin-left:321pt;margin-top:85.65pt;width:34.85pt;height:28.9pt;z-index:15781376;mso-wrap-distance-left:0;mso-wrap-distance-right:0;mso-position-horizontal-relative:page;mso-position-vertical-relative:text" coordsize="442595,3670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">
                <v:shape id="Image 578" o:spid="_x0000_s1310" type="#_x0000_t75" style="position:absolute;left:134865;top:88412;width:179298;height:1947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">
                  <v:imagedata r:id="rId176" o:title=""/>
                </v:shape>
                <v:shape id="Textbox 579" o:spid="_x0000_s1311" type="#_x0000_t202" style="position:absolute;left:1179;top:1179;width:440055;height:3651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" filled="f" strokecolor="#000004" strokeweight=".06553mm">
                  <v:textbox inset="0,0,0,0">
                    <w:txbxContent>
                      <w:p w14:paraId="2BF289D1" w14:textId="77777777" w:rsidR="0058556B" w:rsidRDefault="0058556B">
                        <w:pPr>
                          <w:rPr>
                            <w:sz w:val="9"/>
                          </w:rPr>
                        </w:pPr>
                      </w:p>
                      <w:p w14:paraId="129DE441" w14:textId="77777777" w:rsidR="0058556B" w:rsidRDefault="0058556B">
                        <w:pPr>
                          <w:rPr>
                            <w:sz w:val="9"/>
                          </w:rPr>
                        </w:pPr>
                      </w:p>
                      <w:p w14:paraId="4E4A5679" w14:textId="77777777" w:rsidR="0058556B" w:rsidRDefault="0058556B">
                        <w:pPr>
                          <w:spacing w:before="76"/>
                          <w:rPr>
                            <w:sz w:val="9"/>
                          </w:rPr>
                        </w:pPr>
                      </w:p>
                      <w:p w14:paraId="14E43707" w14:textId="77777777" w:rsidR="0058556B" w:rsidRDefault="00FC4FE5">
                        <w:pPr>
                          <w:ind w:left="459"/>
                          <w:rPr>
                            <w:rFonts w:ascii="Arial" w:hAnsi="Arial"/>
                            <w:sz w:val="9"/>
                          </w:rPr>
                        </w:pPr>
                        <w:r>
                          <w:rPr>
                            <w:rFonts w:ascii="Arial" w:hAnsi="Arial"/>
                            <w:color w:val="000004"/>
                            <w:spacing w:val="-5"/>
                            <w:w w:val="110"/>
                            <w:sz w:val="9"/>
                          </w:rPr>
                          <w:t>Ø80</w:t>
                        </w:r>
                      </w:p>
                    </w:txbxContent>
                  </v:textbox>
                </v:shape>
                <w10:wrap anchorx="page"/>
              </v:group>
            </w:pict>
          </mc:Fallback>
        </mc:AlternateContent>
      </w:r>
      <w:r>
        <w:t>Festlegen,</w:t>
      </w:r>
      <w:r>
        <w:rPr>
          <w:spacing w:val="-5"/>
        </w:rPr>
        <w:t xml:space="preserve"> </w:t>
      </w:r>
      <w:r>
        <w:t>auf</w:t>
      </w:r>
      <w:r>
        <w:rPr>
          <w:spacing w:val="-2"/>
        </w:rPr>
        <w:t xml:space="preserve"> </w:t>
      </w:r>
      <w:r>
        <w:t>welcher</w:t>
      </w:r>
      <w:r>
        <w:rPr>
          <w:spacing w:val="-2"/>
        </w:rPr>
        <w:t xml:space="preserve"> </w:t>
      </w:r>
      <w:r>
        <w:t>Seite</w:t>
      </w:r>
      <w:r>
        <w:rPr>
          <w:spacing w:val="-2"/>
        </w:rPr>
        <w:t xml:space="preserve"> </w:t>
      </w:r>
      <w:r>
        <w:t>der</w:t>
      </w:r>
      <w:r>
        <w:rPr>
          <w:spacing w:val="-4"/>
        </w:rPr>
        <w:t xml:space="preserve"> </w:t>
      </w:r>
      <w:r>
        <w:t>Pfosten</w:t>
      </w:r>
      <w:r>
        <w:rPr>
          <w:spacing w:val="-5"/>
        </w:rPr>
        <w:t xml:space="preserve"> </w:t>
      </w:r>
      <w:r>
        <w:t>mit</w:t>
      </w:r>
      <w:r>
        <w:rPr>
          <w:spacing w:val="-5"/>
        </w:rPr>
        <w:t xml:space="preserve"> </w:t>
      </w:r>
      <w:r>
        <w:t>dem</w:t>
      </w:r>
      <w:r>
        <w:rPr>
          <w:spacing w:val="-1"/>
        </w:rPr>
        <w:t xml:space="preserve"> </w:t>
      </w:r>
      <w:r>
        <w:t>Regenwasserabfluss</w:t>
      </w:r>
      <w:r>
        <w:rPr>
          <w:spacing w:val="-2"/>
        </w:rPr>
        <w:t xml:space="preserve"> </w:t>
      </w:r>
      <w:r>
        <w:t>(und</w:t>
      </w:r>
      <w:r>
        <w:rPr>
          <w:spacing w:val="-3"/>
        </w:rPr>
        <w:t xml:space="preserve"> </w:t>
      </w:r>
      <w:r>
        <w:t>Laubfänger)</w:t>
      </w:r>
      <w:r>
        <w:rPr>
          <w:spacing w:val="-2"/>
        </w:rPr>
        <w:t xml:space="preserve"> </w:t>
      </w:r>
      <w:r>
        <w:t xml:space="preserve">aufgestellt werden soll (d.h. links oder rechts). Die Position des Lochs für den Laubfänger in der Rinne anzeichnen. Danach mit dem Lochbohrer vorsichtig das Loch </w:t>
      </w:r>
      <w:r>
        <w:rPr>
          <w:rFonts w:ascii="Arial" w:hAnsi="Arial"/>
        </w:rPr>
        <w:t>ø</w:t>
      </w:r>
      <w:r>
        <w:t>80 mm in die Rinne bohren.</w:t>
      </w:r>
    </w:p>
    <w:p w14:paraId="4809CB4D" w14:textId="77777777" w:rsidR="0058556B" w:rsidRDefault="00FC4FE5">
      <w:pPr>
        <w:pStyle w:val="Plattetekst"/>
        <w:spacing w:before="4"/>
        <w:rPr>
          <w:sz w:val="17"/>
        </w:rPr>
      </w:pPr>
      <w:r>
        <w:rPr>
          <w:noProof/>
        </w:rPr>
        <mc:AlternateContent>
          <mc:Choice Requires="wpg">
            <w:drawing>
              <wp:anchor distT="0" distB="0" distL="0" distR="0" simplePos="0" relativeHeight="487639040" behindDoc="1" locked="0" layoutInCell="1" allowOverlap="1" wp14:anchorId="161C507F" wp14:editId="5748E3AA">
                <wp:simplePos x="0" y="0"/>
                <wp:positionH relativeFrom="page">
                  <wp:posOffset>1594076</wp:posOffset>
                </wp:positionH>
                <wp:positionV relativeFrom="paragraph">
                  <wp:posOffset>149558</wp:posOffset>
                </wp:positionV>
                <wp:extent cx="3670935" cy="2181860"/>
                <wp:effectExtent l="0" t="0" r="0" b="0"/>
                <wp:wrapTopAndBottom/>
                <wp:docPr id="580" name="Group 5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670935" cy="2181860"/>
                          <a:chOff x="0" y="0"/>
                          <a:chExt cx="3670935" cy="2181860"/>
                        </a:xfrm>
                      </wpg:grpSpPr>
                      <wps:wsp>
                        <wps:cNvPr id="581" name="Graphic 581"/>
                        <wps:cNvSpPr/>
                        <wps:spPr>
                          <a:xfrm>
                            <a:off x="608003" y="2117366"/>
                            <a:ext cx="2540" cy="2540"/>
                          </a:xfrm>
                          <a:custGeom>
                            <a:avLst/>
                            <a:gdLst/>
                            <a:ahLst/>
                            <a:cxnLst/>
                            <a:rect l="l" t="t" r="r" b="b"/>
                            <a:pathLst>
                              <a:path w="2540" h="2540">
                                <a:moveTo>
                                  <a:pt x="0" y="1178"/>
                                </a:moveTo>
                                <a:lnTo>
                                  <a:pt x="345" y="345"/>
                                </a:lnTo>
                                <a:lnTo>
                                  <a:pt x="1179" y="0"/>
                                </a:lnTo>
                                <a:lnTo>
                                  <a:pt x="2013" y="345"/>
                                </a:lnTo>
                                <a:lnTo>
                                  <a:pt x="2359" y="1178"/>
                                </a:lnTo>
                                <a:lnTo>
                                  <a:pt x="2013" y="2012"/>
                                </a:lnTo>
                                <a:lnTo>
                                  <a:pt x="1179" y="2357"/>
                                </a:lnTo>
                                <a:lnTo>
                                  <a:pt x="345" y="2012"/>
                                </a:lnTo>
                                <a:lnTo>
                                  <a:pt x="0" y="1178"/>
                                </a:lnTo>
                                <a:close/>
                              </a:path>
                            </a:pathLst>
                          </a:custGeom>
                          <a:solidFill>
                            <a:srgbClr val="000004"/>
                          </a:solidFill>
                        </wps:spPr>
                        <wps:bodyPr wrap="square" lIns="0" tIns="0" rIns="0" bIns="0" rtlCol="0">
                          <a:prstTxWarp prst="textNoShape">
                            <a:avLst/>
                          </a:prstTxWarp>
                          <a:noAutofit/>
                        </wps:bodyPr>
                      </wps:wsp>
                      <wps:wsp>
                        <wps:cNvPr id="582" name="Graphic 582"/>
                        <wps:cNvSpPr/>
                        <wps:spPr>
                          <a:xfrm>
                            <a:off x="604896" y="1051025"/>
                            <a:ext cx="3058160" cy="1059180"/>
                          </a:xfrm>
                          <a:custGeom>
                            <a:avLst/>
                            <a:gdLst/>
                            <a:ahLst/>
                            <a:cxnLst/>
                            <a:rect l="l" t="t" r="r" b="b"/>
                            <a:pathLst>
                              <a:path w="3058160" h="1059180">
                                <a:moveTo>
                                  <a:pt x="3057636" y="0"/>
                                </a:moveTo>
                                <a:lnTo>
                                  <a:pt x="0" y="1058740"/>
                                </a:lnTo>
                              </a:path>
                            </a:pathLst>
                          </a:custGeom>
                          <a:ln w="2357">
                            <a:solidFill>
                              <a:srgbClr val="000004"/>
                            </a:solidFill>
                            <a:prstDash val="solid"/>
                          </a:ln>
                        </wps:spPr>
                        <wps:bodyPr wrap="square" lIns="0" tIns="0" rIns="0" bIns="0" rtlCol="0">
                          <a:prstTxWarp prst="textNoShape">
                            <a:avLst/>
                          </a:prstTxWarp>
                          <a:noAutofit/>
                        </wps:bodyPr>
                      </wps:wsp>
                      <wps:wsp>
                        <wps:cNvPr id="583" name="Graphic 583"/>
                        <wps:cNvSpPr/>
                        <wps:spPr>
                          <a:xfrm>
                            <a:off x="603717" y="2112871"/>
                            <a:ext cx="2540" cy="2540"/>
                          </a:xfrm>
                          <a:custGeom>
                            <a:avLst/>
                            <a:gdLst/>
                            <a:ahLst/>
                            <a:cxnLst/>
                            <a:rect l="l" t="t" r="r" b="b"/>
                            <a:pathLst>
                              <a:path w="2540" h="2540">
                                <a:moveTo>
                                  <a:pt x="0" y="1178"/>
                                </a:moveTo>
                                <a:lnTo>
                                  <a:pt x="345" y="345"/>
                                </a:lnTo>
                                <a:lnTo>
                                  <a:pt x="1179" y="0"/>
                                </a:lnTo>
                                <a:lnTo>
                                  <a:pt x="2013" y="345"/>
                                </a:lnTo>
                                <a:lnTo>
                                  <a:pt x="2359" y="1178"/>
                                </a:lnTo>
                                <a:lnTo>
                                  <a:pt x="2013" y="2012"/>
                                </a:lnTo>
                                <a:lnTo>
                                  <a:pt x="1179" y="2357"/>
                                </a:lnTo>
                                <a:lnTo>
                                  <a:pt x="345" y="2012"/>
                                </a:lnTo>
                                <a:lnTo>
                                  <a:pt x="0" y="1178"/>
                                </a:lnTo>
                                <a:close/>
                              </a:path>
                            </a:pathLst>
                          </a:custGeom>
                          <a:solidFill>
                            <a:srgbClr val="000004"/>
                          </a:solidFill>
                        </wps:spPr>
                        <wps:bodyPr wrap="square" lIns="0" tIns="0" rIns="0" bIns="0" rtlCol="0">
                          <a:prstTxWarp prst="textNoShape">
                            <a:avLst/>
                          </a:prstTxWarp>
                          <a:noAutofit/>
                        </wps:bodyPr>
                      </wps:wsp>
                      <wps:wsp>
                        <wps:cNvPr id="584" name="Graphic 584"/>
                        <wps:cNvSpPr/>
                        <wps:spPr>
                          <a:xfrm>
                            <a:off x="609183" y="1121720"/>
                            <a:ext cx="3060065" cy="1059180"/>
                          </a:xfrm>
                          <a:custGeom>
                            <a:avLst/>
                            <a:gdLst/>
                            <a:ahLst/>
                            <a:cxnLst/>
                            <a:rect l="l" t="t" r="r" b="b"/>
                            <a:pathLst>
                              <a:path w="3060065" h="1059180">
                                <a:moveTo>
                                  <a:pt x="0" y="1047757"/>
                                </a:moveTo>
                                <a:lnTo>
                                  <a:pt x="0" y="1049899"/>
                                </a:lnTo>
                              </a:path>
                              <a:path w="3060065" h="1059180">
                                <a:moveTo>
                                  <a:pt x="2143" y="1058670"/>
                                </a:moveTo>
                                <a:lnTo>
                                  <a:pt x="3059964" y="0"/>
                                </a:lnTo>
                              </a:path>
                            </a:pathLst>
                          </a:custGeom>
                          <a:ln w="2358">
                            <a:solidFill>
                              <a:srgbClr val="000004"/>
                            </a:solidFill>
                            <a:prstDash val="solid"/>
                          </a:ln>
                        </wps:spPr>
                        <wps:bodyPr wrap="square" lIns="0" tIns="0" rIns="0" bIns="0" rtlCol="0">
                          <a:prstTxWarp prst="textNoShape">
                            <a:avLst/>
                          </a:prstTxWarp>
                          <a:noAutofit/>
                        </wps:bodyPr>
                      </wps:wsp>
                      <wps:wsp>
                        <wps:cNvPr id="585" name="Graphic 585"/>
                        <wps:cNvSpPr/>
                        <wps:spPr>
                          <a:xfrm>
                            <a:off x="528442" y="2079700"/>
                            <a:ext cx="2540" cy="2540"/>
                          </a:xfrm>
                          <a:custGeom>
                            <a:avLst/>
                            <a:gdLst/>
                            <a:ahLst/>
                            <a:cxnLst/>
                            <a:rect l="l" t="t" r="r" b="b"/>
                            <a:pathLst>
                              <a:path w="2540" h="2540">
                                <a:moveTo>
                                  <a:pt x="0" y="1178"/>
                                </a:moveTo>
                                <a:lnTo>
                                  <a:pt x="345" y="345"/>
                                </a:lnTo>
                                <a:lnTo>
                                  <a:pt x="1179" y="0"/>
                                </a:lnTo>
                                <a:lnTo>
                                  <a:pt x="2013" y="345"/>
                                </a:lnTo>
                                <a:lnTo>
                                  <a:pt x="2359" y="1178"/>
                                </a:lnTo>
                                <a:lnTo>
                                  <a:pt x="2013" y="2012"/>
                                </a:lnTo>
                                <a:lnTo>
                                  <a:pt x="1179" y="2357"/>
                                </a:lnTo>
                                <a:lnTo>
                                  <a:pt x="345" y="2012"/>
                                </a:lnTo>
                                <a:lnTo>
                                  <a:pt x="0" y="1178"/>
                                </a:lnTo>
                                <a:close/>
                              </a:path>
                            </a:pathLst>
                          </a:custGeom>
                          <a:solidFill>
                            <a:srgbClr val="000004"/>
                          </a:solidFill>
                        </wps:spPr>
                        <wps:bodyPr wrap="square" lIns="0" tIns="0" rIns="0" bIns="0" rtlCol="0">
                          <a:prstTxWarp prst="textNoShape">
                            <a:avLst/>
                          </a:prstTxWarp>
                          <a:noAutofit/>
                        </wps:bodyPr>
                      </wps:wsp>
                      <wps:wsp>
                        <wps:cNvPr id="586" name="Graphic 586"/>
                        <wps:cNvSpPr/>
                        <wps:spPr>
                          <a:xfrm>
                            <a:off x="527478" y="1017881"/>
                            <a:ext cx="3058160" cy="1059180"/>
                          </a:xfrm>
                          <a:custGeom>
                            <a:avLst/>
                            <a:gdLst/>
                            <a:ahLst/>
                            <a:cxnLst/>
                            <a:rect l="l" t="t" r="r" b="b"/>
                            <a:pathLst>
                              <a:path w="3058160" h="1059180">
                                <a:moveTo>
                                  <a:pt x="3057609" y="0"/>
                                </a:moveTo>
                                <a:lnTo>
                                  <a:pt x="0" y="1058714"/>
                                </a:lnTo>
                              </a:path>
                            </a:pathLst>
                          </a:custGeom>
                          <a:ln w="2357">
                            <a:solidFill>
                              <a:srgbClr val="000004"/>
                            </a:solidFill>
                            <a:prstDash val="solid"/>
                          </a:ln>
                        </wps:spPr>
                        <wps:bodyPr wrap="square" lIns="0" tIns="0" rIns="0" bIns="0" rtlCol="0">
                          <a:prstTxWarp prst="textNoShape">
                            <a:avLst/>
                          </a:prstTxWarp>
                          <a:noAutofit/>
                        </wps:bodyPr>
                      </wps:wsp>
                      <pic:pic xmlns:pic="http://schemas.openxmlformats.org/drawingml/2006/picture">
                        <pic:nvPicPr>
                          <pic:cNvPr id="587" name="Image 587"/>
                          <pic:cNvPicPr/>
                        </pic:nvPicPr>
                        <pic:blipFill>
                          <a:blip r:embed="rId177" cstate="print"/>
                          <a:stretch>
                            <a:fillRect/>
                          </a:stretch>
                        </pic:blipFill>
                        <pic:spPr>
                          <a:xfrm>
                            <a:off x="515141" y="2075416"/>
                            <a:ext cx="97365" cy="106152"/>
                          </a:xfrm>
                          <a:prstGeom prst="rect">
                            <a:avLst/>
                          </a:prstGeom>
                        </pic:spPr>
                      </pic:pic>
                      <wps:wsp>
                        <wps:cNvPr id="588" name="Graphic 588"/>
                        <wps:cNvSpPr/>
                        <wps:spPr>
                          <a:xfrm>
                            <a:off x="609183" y="1051025"/>
                            <a:ext cx="3060065" cy="1061085"/>
                          </a:xfrm>
                          <a:custGeom>
                            <a:avLst/>
                            <a:gdLst/>
                            <a:ahLst/>
                            <a:cxnLst/>
                            <a:rect l="l" t="t" r="r" b="b"/>
                            <a:pathLst>
                              <a:path w="3060065" h="1061085">
                                <a:moveTo>
                                  <a:pt x="2143" y="1060882"/>
                                </a:moveTo>
                                <a:lnTo>
                                  <a:pt x="3059964" y="4319"/>
                                </a:lnTo>
                              </a:path>
                              <a:path w="3060065" h="1061085">
                                <a:moveTo>
                                  <a:pt x="0" y="1060882"/>
                                </a:moveTo>
                                <a:lnTo>
                                  <a:pt x="3057847" y="2203"/>
                                </a:lnTo>
                              </a:path>
                              <a:path w="3060065" h="1061085">
                                <a:moveTo>
                                  <a:pt x="3059964" y="4319"/>
                                </a:moveTo>
                                <a:lnTo>
                                  <a:pt x="3059964" y="4319"/>
                                </a:lnTo>
                                <a:lnTo>
                                  <a:pt x="3057847" y="2203"/>
                                </a:lnTo>
                              </a:path>
                              <a:path w="3060065" h="1061085">
                                <a:moveTo>
                                  <a:pt x="3059964" y="70694"/>
                                </a:moveTo>
                                <a:lnTo>
                                  <a:pt x="3059964" y="4319"/>
                                </a:lnTo>
                              </a:path>
                              <a:path w="3060065" h="1061085">
                                <a:moveTo>
                                  <a:pt x="3057847" y="2203"/>
                                </a:moveTo>
                                <a:lnTo>
                                  <a:pt x="3053349" y="0"/>
                                </a:lnTo>
                              </a:path>
                            </a:pathLst>
                          </a:custGeom>
                          <a:ln w="2358">
                            <a:solidFill>
                              <a:srgbClr val="000004"/>
                            </a:solidFill>
                            <a:prstDash val="solid"/>
                          </a:ln>
                        </wps:spPr>
                        <wps:bodyPr wrap="square" lIns="0" tIns="0" rIns="0" bIns="0" rtlCol="0">
                          <a:prstTxWarp prst="textNoShape">
                            <a:avLst/>
                          </a:prstTxWarp>
                          <a:noAutofit/>
                        </wps:bodyPr>
                      </wps:wsp>
                      <wps:wsp>
                        <wps:cNvPr id="589" name="Graphic 589"/>
                        <wps:cNvSpPr/>
                        <wps:spPr>
                          <a:xfrm>
                            <a:off x="608003" y="2112871"/>
                            <a:ext cx="2540" cy="2540"/>
                          </a:xfrm>
                          <a:custGeom>
                            <a:avLst/>
                            <a:gdLst/>
                            <a:ahLst/>
                            <a:cxnLst/>
                            <a:rect l="l" t="t" r="r" b="b"/>
                            <a:pathLst>
                              <a:path w="2540" h="2540">
                                <a:moveTo>
                                  <a:pt x="0" y="1178"/>
                                </a:moveTo>
                                <a:lnTo>
                                  <a:pt x="345" y="345"/>
                                </a:lnTo>
                                <a:lnTo>
                                  <a:pt x="1179" y="0"/>
                                </a:lnTo>
                                <a:lnTo>
                                  <a:pt x="2013" y="345"/>
                                </a:lnTo>
                                <a:lnTo>
                                  <a:pt x="2359" y="1178"/>
                                </a:lnTo>
                                <a:lnTo>
                                  <a:pt x="2013" y="2012"/>
                                </a:lnTo>
                                <a:lnTo>
                                  <a:pt x="1179" y="2357"/>
                                </a:lnTo>
                                <a:lnTo>
                                  <a:pt x="345" y="2012"/>
                                </a:lnTo>
                                <a:lnTo>
                                  <a:pt x="0" y="1178"/>
                                </a:lnTo>
                                <a:close/>
                              </a:path>
                            </a:pathLst>
                          </a:custGeom>
                          <a:solidFill>
                            <a:srgbClr val="000004"/>
                          </a:solidFill>
                        </wps:spPr>
                        <wps:bodyPr wrap="square" lIns="0" tIns="0" rIns="0" bIns="0" rtlCol="0">
                          <a:prstTxWarp prst="textNoShape">
                            <a:avLst/>
                          </a:prstTxWarp>
                          <a:noAutofit/>
                        </wps:bodyPr>
                      </wps:wsp>
                      <wps:wsp>
                        <wps:cNvPr id="590" name="Graphic 590"/>
                        <wps:cNvSpPr/>
                        <wps:spPr>
                          <a:xfrm>
                            <a:off x="607040" y="2111907"/>
                            <a:ext cx="2540" cy="2540"/>
                          </a:xfrm>
                          <a:custGeom>
                            <a:avLst/>
                            <a:gdLst/>
                            <a:ahLst/>
                            <a:cxnLst/>
                            <a:rect l="l" t="t" r="r" b="b"/>
                            <a:pathLst>
                              <a:path w="2540" h="2540">
                                <a:moveTo>
                                  <a:pt x="0" y="0"/>
                                </a:moveTo>
                                <a:lnTo>
                                  <a:pt x="2143" y="0"/>
                                </a:lnTo>
                              </a:path>
                              <a:path w="2540" h="2540">
                                <a:moveTo>
                                  <a:pt x="0" y="2142"/>
                                </a:moveTo>
                                <a:lnTo>
                                  <a:pt x="0" y="0"/>
                                </a:lnTo>
                              </a:path>
                            </a:pathLst>
                          </a:custGeom>
                          <a:ln w="2358">
                            <a:solidFill>
                              <a:srgbClr val="000004"/>
                            </a:solidFill>
                            <a:prstDash val="solid"/>
                          </a:ln>
                        </wps:spPr>
                        <wps:bodyPr wrap="square" lIns="0" tIns="0" rIns="0" bIns="0" rtlCol="0">
                          <a:prstTxWarp prst="textNoShape">
                            <a:avLst/>
                          </a:prstTxWarp>
                          <a:noAutofit/>
                        </wps:bodyPr>
                      </wps:wsp>
                      <wps:wsp>
                        <wps:cNvPr id="591" name="Graphic 591"/>
                        <wps:cNvSpPr/>
                        <wps:spPr>
                          <a:xfrm>
                            <a:off x="605855" y="2112880"/>
                            <a:ext cx="5080" cy="5080"/>
                          </a:xfrm>
                          <a:custGeom>
                            <a:avLst/>
                            <a:gdLst/>
                            <a:ahLst/>
                            <a:cxnLst/>
                            <a:rect l="l" t="t" r="r" b="b"/>
                            <a:pathLst>
                              <a:path w="5080" h="5080">
                                <a:moveTo>
                                  <a:pt x="2362" y="1181"/>
                                </a:moveTo>
                                <a:lnTo>
                                  <a:pt x="2006" y="342"/>
                                </a:lnTo>
                                <a:lnTo>
                                  <a:pt x="1181" y="0"/>
                                </a:lnTo>
                                <a:lnTo>
                                  <a:pt x="342" y="342"/>
                                </a:lnTo>
                                <a:lnTo>
                                  <a:pt x="0" y="1181"/>
                                </a:lnTo>
                                <a:lnTo>
                                  <a:pt x="342" y="2006"/>
                                </a:lnTo>
                                <a:lnTo>
                                  <a:pt x="1181" y="2349"/>
                                </a:lnTo>
                                <a:lnTo>
                                  <a:pt x="2006" y="2006"/>
                                </a:lnTo>
                                <a:lnTo>
                                  <a:pt x="2362" y="1181"/>
                                </a:lnTo>
                                <a:close/>
                              </a:path>
                              <a:path w="5080" h="5080">
                                <a:moveTo>
                                  <a:pt x="4495" y="3530"/>
                                </a:moveTo>
                                <a:lnTo>
                                  <a:pt x="4152" y="2692"/>
                                </a:lnTo>
                                <a:lnTo>
                                  <a:pt x="3327" y="2349"/>
                                </a:lnTo>
                                <a:lnTo>
                                  <a:pt x="2489" y="2692"/>
                                </a:lnTo>
                                <a:lnTo>
                                  <a:pt x="2146" y="3530"/>
                                </a:lnTo>
                                <a:lnTo>
                                  <a:pt x="2489" y="4368"/>
                                </a:lnTo>
                                <a:lnTo>
                                  <a:pt x="3327" y="4711"/>
                                </a:lnTo>
                                <a:lnTo>
                                  <a:pt x="4152" y="4368"/>
                                </a:lnTo>
                                <a:lnTo>
                                  <a:pt x="4495" y="3530"/>
                                </a:lnTo>
                                <a:close/>
                              </a:path>
                            </a:pathLst>
                          </a:custGeom>
                          <a:solidFill>
                            <a:srgbClr val="000004"/>
                          </a:solidFill>
                        </wps:spPr>
                        <wps:bodyPr wrap="square" lIns="0" tIns="0" rIns="0" bIns="0" rtlCol="0">
                          <a:prstTxWarp prst="textNoShape">
                            <a:avLst/>
                          </a:prstTxWarp>
                          <a:noAutofit/>
                        </wps:bodyPr>
                      </wps:wsp>
                      <wps:wsp>
                        <wps:cNvPr id="592" name="Graphic 592"/>
                        <wps:cNvSpPr/>
                        <wps:spPr>
                          <a:xfrm>
                            <a:off x="607040" y="1051025"/>
                            <a:ext cx="3055620" cy="1063625"/>
                          </a:xfrm>
                          <a:custGeom>
                            <a:avLst/>
                            <a:gdLst/>
                            <a:ahLst/>
                            <a:cxnLst/>
                            <a:rect l="l" t="t" r="r" b="b"/>
                            <a:pathLst>
                              <a:path w="3055620" h="1063625">
                                <a:moveTo>
                                  <a:pt x="0" y="1063024"/>
                                </a:moveTo>
                                <a:lnTo>
                                  <a:pt x="2143" y="1063024"/>
                                </a:lnTo>
                              </a:path>
                              <a:path w="3055620" h="1063625">
                                <a:moveTo>
                                  <a:pt x="0" y="1063024"/>
                                </a:moveTo>
                                <a:lnTo>
                                  <a:pt x="2143" y="1060882"/>
                                </a:lnTo>
                              </a:path>
                              <a:path w="3055620" h="1063625">
                                <a:moveTo>
                                  <a:pt x="3055492" y="0"/>
                                </a:moveTo>
                                <a:lnTo>
                                  <a:pt x="3055492" y="0"/>
                                </a:lnTo>
                                <a:lnTo>
                                  <a:pt x="3055492" y="0"/>
                                </a:lnTo>
                              </a:path>
                            </a:pathLst>
                          </a:custGeom>
                          <a:ln w="2358">
                            <a:solidFill>
                              <a:srgbClr val="000004"/>
                            </a:solidFill>
                            <a:prstDash val="solid"/>
                          </a:ln>
                        </wps:spPr>
                        <wps:bodyPr wrap="square" lIns="0" tIns="0" rIns="0" bIns="0" rtlCol="0">
                          <a:prstTxWarp prst="textNoShape">
                            <a:avLst/>
                          </a:prstTxWarp>
                          <a:noAutofit/>
                        </wps:bodyPr>
                      </wps:wsp>
                      <wps:wsp>
                        <wps:cNvPr id="593" name="Graphic 593"/>
                        <wps:cNvSpPr/>
                        <wps:spPr>
                          <a:xfrm>
                            <a:off x="608003" y="2172573"/>
                            <a:ext cx="2540" cy="2540"/>
                          </a:xfrm>
                          <a:custGeom>
                            <a:avLst/>
                            <a:gdLst/>
                            <a:ahLst/>
                            <a:cxnLst/>
                            <a:rect l="l" t="t" r="r" b="b"/>
                            <a:pathLst>
                              <a:path w="2540" h="2540">
                                <a:moveTo>
                                  <a:pt x="0" y="1178"/>
                                </a:moveTo>
                                <a:lnTo>
                                  <a:pt x="345" y="345"/>
                                </a:lnTo>
                                <a:lnTo>
                                  <a:pt x="1179" y="0"/>
                                </a:lnTo>
                                <a:lnTo>
                                  <a:pt x="2013" y="345"/>
                                </a:lnTo>
                                <a:lnTo>
                                  <a:pt x="2359" y="1178"/>
                                </a:lnTo>
                                <a:lnTo>
                                  <a:pt x="2013" y="2012"/>
                                </a:lnTo>
                                <a:lnTo>
                                  <a:pt x="1179" y="2357"/>
                                </a:lnTo>
                                <a:lnTo>
                                  <a:pt x="345" y="2012"/>
                                </a:lnTo>
                                <a:lnTo>
                                  <a:pt x="0" y="1178"/>
                                </a:lnTo>
                                <a:close/>
                              </a:path>
                            </a:pathLst>
                          </a:custGeom>
                          <a:solidFill>
                            <a:srgbClr val="000004"/>
                          </a:solidFill>
                        </wps:spPr>
                        <wps:bodyPr wrap="square" lIns="0" tIns="0" rIns="0" bIns="0" rtlCol="0">
                          <a:prstTxWarp prst="textNoShape">
                            <a:avLst/>
                          </a:prstTxWarp>
                          <a:noAutofit/>
                        </wps:bodyPr>
                      </wps:wsp>
                      <wps:wsp>
                        <wps:cNvPr id="594" name="Graphic 594"/>
                        <wps:cNvSpPr/>
                        <wps:spPr>
                          <a:xfrm>
                            <a:off x="3669148" y="1121720"/>
                            <a:ext cx="1270" cy="1270"/>
                          </a:xfrm>
                          <a:custGeom>
                            <a:avLst/>
                            <a:gdLst/>
                            <a:ahLst/>
                            <a:cxnLst/>
                            <a:rect l="l" t="t" r="r" b="b"/>
                            <a:pathLst>
                              <a:path>
                                <a:moveTo>
                                  <a:pt x="0" y="0"/>
                                </a:moveTo>
                                <a:lnTo>
                                  <a:pt x="0" y="0"/>
                                </a:lnTo>
                                <a:lnTo>
                                  <a:pt x="0" y="0"/>
                                </a:lnTo>
                              </a:path>
                            </a:pathLst>
                          </a:custGeom>
                          <a:ln w="2357">
                            <a:solidFill>
                              <a:srgbClr val="000004"/>
                            </a:solidFill>
                            <a:prstDash val="solid"/>
                          </a:ln>
                        </wps:spPr>
                        <wps:bodyPr wrap="square" lIns="0" tIns="0" rIns="0" bIns="0" rtlCol="0">
                          <a:prstTxWarp prst="textNoShape">
                            <a:avLst/>
                          </a:prstTxWarp>
                          <a:noAutofit/>
                        </wps:bodyPr>
                      </wps:wsp>
                      <wps:wsp>
                        <wps:cNvPr id="595" name="Graphic 595"/>
                        <wps:cNvSpPr/>
                        <wps:spPr>
                          <a:xfrm>
                            <a:off x="608003" y="2174936"/>
                            <a:ext cx="2540" cy="2540"/>
                          </a:xfrm>
                          <a:custGeom>
                            <a:avLst/>
                            <a:gdLst/>
                            <a:ahLst/>
                            <a:cxnLst/>
                            <a:rect l="l" t="t" r="r" b="b"/>
                            <a:pathLst>
                              <a:path w="2540" h="2540">
                                <a:moveTo>
                                  <a:pt x="0" y="1178"/>
                                </a:moveTo>
                                <a:lnTo>
                                  <a:pt x="345" y="345"/>
                                </a:lnTo>
                                <a:lnTo>
                                  <a:pt x="1179" y="0"/>
                                </a:lnTo>
                                <a:lnTo>
                                  <a:pt x="2013" y="345"/>
                                </a:lnTo>
                                <a:lnTo>
                                  <a:pt x="2359" y="1178"/>
                                </a:lnTo>
                                <a:lnTo>
                                  <a:pt x="2013" y="2012"/>
                                </a:lnTo>
                                <a:lnTo>
                                  <a:pt x="1179" y="2357"/>
                                </a:lnTo>
                                <a:lnTo>
                                  <a:pt x="345" y="2012"/>
                                </a:lnTo>
                                <a:lnTo>
                                  <a:pt x="0" y="1178"/>
                                </a:lnTo>
                                <a:close/>
                              </a:path>
                            </a:pathLst>
                          </a:custGeom>
                          <a:solidFill>
                            <a:srgbClr val="000004"/>
                          </a:solidFill>
                        </wps:spPr>
                        <wps:bodyPr wrap="square" lIns="0" tIns="0" rIns="0" bIns="0" rtlCol="0">
                          <a:prstTxWarp prst="textNoShape">
                            <a:avLst/>
                          </a:prstTxWarp>
                          <a:noAutofit/>
                        </wps:bodyPr>
                      </wps:wsp>
                      <wps:wsp>
                        <wps:cNvPr id="596" name="Graphic 596"/>
                        <wps:cNvSpPr/>
                        <wps:spPr>
                          <a:xfrm>
                            <a:off x="542914" y="1026696"/>
                            <a:ext cx="3060065" cy="1149985"/>
                          </a:xfrm>
                          <a:custGeom>
                            <a:avLst/>
                            <a:gdLst/>
                            <a:ahLst/>
                            <a:cxnLst/>
                            <a:rect l="l" t="t" r="r" b="b"/>
                            <a:pathLst>
                              <a:path w="3060065" h="1149985">
                                <a:moveTo>
                                  <a:pt x="64125" y="1149418"/>
                                </a:moveTo>
                                <a:lnTo>
                                  <a:pt x="66268" y="1149418"/>
                                </a:lnTo>
                              </a:path>
                              <a:path w="3060065" h="1149985">
                                <a:moveTo>
                                  <a:pt x="64125" y="1147056"/>
                                </a:moveTo>
                                <a:lnTo>
                                  <a:pt x="66268" y="1147056"/>
                                </a:lnTo>
                              </a:path>
                              <a:path w="3060065" h="1149985">
                                <a:moveTo>
                                  <a:pt x="61981" y="1144923"/>
                                </a:moveTo>
                                <a:lnTo>
                                  <a:pt x="64125" y="1144923"/>
                                </a:lnTo>
                              </a:path>
                              <a:path w="3060065" h="1149985">
                                <a:moveTo>
                                  <a:pt x="64125" y="1147056"/>
                                </a:moveTo>
                                <a:lnTo>
                                  <a:pt x="66268" y="1147056"/>
                                </a:lnTo>
                              </a:path>
                              <a:path w="3060065" h="1149985">
                                <a:moveTo>
                                  <a:pt x="39674" y="1133790"/>
                                </a:moveTo>
                                <a:lnTo>
                                  <a:pt x="37531" y="1131648"/>
                                </a:lnTo>
                                <a:lnTo>
                                  <a:pt x="35387" y="1131648"/>
                                </a:lnTo>
                                <a:lnTo>
                                  <a:pt x="33244" y="1129514"/>
                                </a:lnTo>
                                <a:lnTo>
                                  <a:pt x="30880" y="1129514"/>
                                </a:lnTo>
                                <a:lnTo>
                                  <a:pt x="30880" y="1127161"/>
                                </a:lnTo>
                                <a:lnTo>
                                  <a:pt x="28737" y="1127161"/>
                                </a:lnTo>
                                <a:lnTo>
                                  <a:pt x="28737" y="1125019"/>
                                </a:lnTo>
                                <a:lnTo>
                                  <a:pt x="28737" y="1122877"/>
                                </a:lnTo>
                                <a:lnTo>
                                  <a:pt x="30880" y="1122877"/>
                                </a:lnTo>
                                <a:lnTo>
                                  <a:pt x="30880" y="1120523"/>
                                </a:lnTo>
                                <a:lnTo>
                                  <a:pt x="33244" y="1120523"/>
                                </a:lnTo>
                                <a:lnTo>
                                  <a:pt x="33244" y="1118381"/>
                                </a:lnTo>
                                <a:lnTo>
                                  <a:pt x="35387" y="1118381"/>
                                </a:lnTo>
                                <a:lnTo>
                                  <a:pt x="37531" y="1116239"/>
                                </a:lnTo>
                                <a:lnTo>
                                  <a:pt x="39674" y="1116239"/>
                                </a:lnTo>
                                <a:lnTo>
                                  <a:pt x="42038" y="1116239"/>
                                </a:lnTo>
                                <a:lnTo>
                                  <a:pt x="46325" y="1113886"/>
                                </a:lnTo>
                                <a:lnTo>
                                  <a:pt x="48680" y="1113886"/>
                                </a:lnTo>
                                <a:lnTo>
                                  <a:pt x="64125" y="1113886"/>
                                </a:lnTo>
                                <a:lnTo>
                                  <a:pt x="66268" y="1113886"/>
                                </a:lnTo>
                              </a:path>
                              <a:path w="3060065" h="1149985">
                                <a:moveTo>
                                  <a:pt x="39674" y="1133790"/>
                                </a:moveTo>
                                <a:lnTo>
                                  <a:pt x="52976" y="1136143"/>
                                </a:lnTo>
                                <a:lnTo>
                                  <a:pt x="66268" y="1136143"/>
                                </a:lnTo>
                              </a:path>
                              <a:path w="3060065" h="1149985">
                                <a:moveTo>
                                  <a:pt x="28737" y="1125019"/>
                                </a:moveTo>
                                <a:lnTo>
                                  <a:pt x="30880" y="1122877"/>
                                </a:lnTo>
                                <a:lnTo>
                                  <a:pt x="33244" y="1122877"/>
                                </a:lnTo>
                                <a:lnTo>
                                  <a:pt x="33244" y="1120523"/>
                                </a:lnTo>
                                <a:lnTo>
                                  <a:pt x="35387" y="1120523"/>
                                </a:lnTo>
                                <a:lnTo>
                                  <a:pt x="37531" y="1118381"/>
                                </a:lnTo>
                                <a:lnTo>
                                  <a:pt x="39674" y="1118381"/>
                                </a:lnTo>
                                <a:lnTo>
                                  <a:pt x="42038" y="1118381"/>
                                </a:lnTo>
                                <a:lnTo>
                                  <a:pt x="46325" y="1116239"/>
                                </a:lnTo>
                                <a:lnTo>
                                  <a:pt x="48680" y="1116239"/>
                                </a:lnTo>
                                <a:lnTo>
                                  <a:pt x="64125" y="1116239"/>
                                </a:lnTo>
                                <a:lnTo>
                                  <a:pt x="66268" y="1116239"/>
                                </a:lnTo>
                              </a:path>
                              <a:path w="3060065" h="1149985">
                                <a:moveTo>
                                  <a:pt x="2143" y="1063165"/>
                                </a:moveTo>
                                <a:lnTo>
                                  <a:pt x="3059991" y="4495"/>
                                </a:lnTo>
                              </a:path>
                              <a:path w="3060065" h="1149985">
                                <a:moveTo>
                                  <a:pt x="3059991" y="44250"/>
                                </a:moveTo>
                                <a:lnTo>
                                  <a:pt x="3059991" y="4495"/>
                                </a:lnTo>
                              </a:path>
                              <a:path w="3060065" h="1149985">
                                <a:moveTo>
                                  <a:pt x="0" y="1058678"/>
                                </a:moveTo>
                                <a:lnTo>
                                  <a:pt x="3057609" y="0"/>
                                </a:lnTo>
                              </a:path>
                              <a:path w="3060065" h="1149985">
                                <a:moveTo>
                                  <a:pt x="3059991" y="4495"/>
                                </a:moveTo>
                                <a:lnTo>
                                  <a:pt x="3059991" y="4495"/>
                                </a:lnTo>
                                <a:lnTo>
                                  <a:pt x="3057609" y="0"/>
                                </a:lnTo>
                              </a:path>
                              <a:path w="3060065" h="1149985">
                                <a:moveTo>
                                  <a:pt x="3055492" y="0"/>
                                </a:moveTo>
                                <a:lnTo>
                                  <a:pt x="3057609" y="0"/>
                                </a:lnTo>
                              </a:path>
                            </a:pathLst>
                          </a:custGeom>
                          <a:ln w="2358">
                            <a:solidFill>
                              <a:srgbClr val="000004"/>
                            </a:solidFill>
                            <a:prstDash val="solid"/>
                          </a:ln>
                        </wps:spPr>
                        <wps:bodyPr wrap="square" lIns="0" tIns="0" rIns="0" bIns="0" rtlCol="0">
                          <a:prstTxWarp prst="textNoShape">
                            <a:avLst/>
                          </a:prstTxWarp>
                          <a:noAutofit/>
                        </wps:bodyPr>
                      </wps:wsp>
                      <wps:wsp>
                        <wps:cNvPr id="597" name="Graphic 597"/>
                        <wps:cNvSpPr/>
                        <wps:spPr>
                          <a:xfrm>
                            <a:off x="541733" y="2086337"/>
                            <a:ext cx="2540" cy="5080"/>
                          </a:xfrm>
                          <a:custGeom>
                            <a:avLst/>
                            <a:gdLst/>
                            <a:ahLst/>
                            <a:cxnLst/>
                            <a:rect l="l" t="t" r="r" b="b"/>
                            <a:pathLst>
                              <a:path w="2540" h="5080">
                                <a:moveTo>
                                  <a:pt x="2349" y="1181"/>
                                </a:moveTo>
                                <a:lnTo>
                                  <a:pt x="2006" y="342"/>
                                </a:lnTo>
                                <a:lnTo>
                                  <a:pt x="1181" y="0"/>
                                </a:lnTo>
                                <a:lnTo>
                                  <a:pt x="342" y="342"/>
                                </a:lnTo>
                                <a:lnTo>
                                  <a:pt x="0" y="1181"/>
                                </a:lnTo>
                                <a:lnTo>
                                  <a:pt x="342" y="2006"/>
                                </a:lnTo>
                                <a:lnTo>
                                  <a:pt x="1155" y="2362"/>
                                </a:lnTo>
                                <a:lnTo>
                                  <a:pt x="342" y="2692"/>
                                </a:lnTo>
                                <a:lnTo>
                                  <a:pt x="0" y="3530"/>
                                </a:lnTo>
                                <a:lnTo>
                                  <a:pt x="342" y="4368"/>
                                </a:lnTo>
                                <a:lnTo>
                                  <a:pt x="1181" y="4711"/>
                                </a:lnTo>
                                <a:lnTo>
                                  <a:pt x="2006" y="4368"/>
                                </a:lnTo>
                                <a:lnTo>
                                  <a:pt x="2349" y="3530"/>
                                </a:lnTo>
                                <a:lnTo>
                                  <a:pt x="2006" y="2692"/>
                                </a:lnTo>
                                <a:lnTo>
                                  <a:pt x="1193" y="2362"/>
                                </a:lnTo>
                                <a:lnTo>
                                  <a:pt x="2006" y="2006"/>
                                </a:lnTo>
                                <a:lnTo>
                                  <a:pt x="2349" y="1181"/>
                                </a:lnTo>
                                <a:close/>
                              </a:path>
                            </a:pathLst>
                          </a:custGeom>
                          <a:solidFill>
                            <a:srgbClr val="000004"/>
                          </a:solidFill>
                        </wps:spPr>
                        <wps:bodyPr wrap="square" lIns="0" tIns="0" rIns="0" bIns="0" rtlCol="0">
                          <a:prstTxWarp prst="textNoShape">
                            <a:avLst/>
                          </a:prstTxWarp>
                          <a:noAutofit/>
                        </wps:bodyPr>
                      </wps:wsp>
                      <wps:wsp>
                        <wps:cNvPr id="598" name="Graphic 598"/>
                        <wps:cNvSpPr/>
                        <wps:spPr>
                          <a:xfrm>
                            <a:off x="527478" y="1017881"/>
                            <a:ext cx="3071495" cy="1069975"/>
                          </a:xfrm>
                          <a:custGeom>
                            <a:avLst/>
                            <a:gdLst/>
                            <a:ahLst/>
                            <a:cxnLst/>
                            <a:rect l="l" t="t" r="r" b="b"/>
                            <a:pathLst>
                              <a:path w="3071495" h="1069975">
                                <a:moveTo>
                                  <a:pt x="13292" y="1069626"/>
                                </a:moveTo>
                                <a:lnTo>
                                  <a:pt x="15435" y="1069626"/>
                                </a:lnTo>
                              </a:path>
                              <a:path w="3071495" h="1069975">
                                <a:moveTo>
                                  <a:pt x="0" y="1058714"/>
                                </a:moveTo>
                                <a:lnTo>
                                  <a:pt x="3057609" y="0"/>
                                </a:lnTo>
                              </a:path>
                              <a:path w="3071495" h="1069975">
                                <a:moveTo>
                                  <a:pt x="3070928" y="8814"/>
                                </a:moveTo>
                                <a:lnTo>
                                  <a:pt x="3057609" y="0"/>
                                </a:lnTo>
                              </a:path>
                            </a:pathLst>
                          </a:custGeom>
                          <a:ln w="2358">
                            <a:solidFill>
                              <a:srgbClr val="000004"/>
                            </a:solidFill>
                            <a:prstDash val="solid"/>
                          </a:ln>
                        </wps:spPr>
                        <wps:bodyPr wrap="square" lIns="0" tIns="0" rIns="0" bIns="0" rtlCol="0">
                          <a:prstTxWarp prst="textNoShape">
                            <a:avLst/>
                          </a:prstTxWarp>
                          <a:noAutofit/>
                        </wps:bodyPr>
                      </wps:wsp>
                      <wps:wsp>
                        <wps:cNvPr id="599" name="Graphic 599"/>
                        <wps:cNvSpPr/>
                        <wps:spPr>
                          <a:xfrm>
                            <a:off x="539591" y="2086329"/>
                            <a:ext cx="2540" cy="2540"/>
                          </a:xfrm>
                          <a:custGeom>
                            <a:avLst/>
                            <a:gdLst/>
                            <a:ahLst/>
                            <a:cxnLst/>
                            <a:rect l="l" t="t" r="r" b="b"/>
                            <a:pathLst>
                              <a:path w="2540" h="2540">
                                <a:moveTo>
                                  <a:pt x="0" y="1178"/>
                                </a:moveTo>
                                <a:lnTo>
                                  <a:pt x="345" y="345"/>
                                </a:lnTo>
                                <a:lnTo>
                                  <a:pt x="1179" y="0"/>
                                </a:lnTo>
                                <a:lnTo>
                                  <a:pt x="2013" y="345"/>
                                </a:lnTo>
                                <a:lnTo>
                                  <a:pt x="2359" y="1178"/>
                                </a:lnTo>
                                <a:lnTo>
                                  <a:pt x="2013" y="2012"/>
                                </a:lnTo>
                                <a:lnTo>
                                  <a:pt x="1179" y="2357"/>
                                </a:lnTo>
                                <a:lnTo>
                                  <a:pt x="345" y="2012"/>
                                </a:lnTo>
                                <a:lnTo>
                                  <a:pt x="0" y="1178"/>
                                </a:lnTo>
                                <a:close/>
                              </a:path>
                            </a:pathLst>
                          </a:custGeom>
                          <a:solidFill>
                            <a:srgbClr val="000004"/>
                          </a:solidFill>
                        </wps:spPr>
                        <wps:bodyPr wrap="square" lIns="0" tIns="0" rIns="0" bIns="0" rtlCol="0">
                          <a:prstTxWarp prst="textNoShape">
                            <a:avLst/>
                          </a:prstTxWarp>
                          <a:noAutofit/>
                        </wps:bodyPr>
                      </wps:wsp>
                      <wps:wsp>
                        <wps:cNvPr id="600" name="Graphic 600"/>
                        <wps:cNvSpPr/>
                        <wps:spPr>
                          <a:xfrm>
                            <a:off x="540771" y="2087508"/>
                            <a:ext cx="2540" cy="2540"/>
                          </a:xfrm>
                          <a:custGeom>
                            <a:avLst/>
                            <a:gdLst/>
                            <a:ahLst/>
                            <a:cxnLst/>
                            <a:rect l="l" t="t" r="r" b="b"/>
                            <a:pathLst>
                              <a:path w="2540" h="2540">
                                <a:moveTo>
                                  <a:pt x="0" y="0"/>
                                </a:moveTo>
                                <a:lnTo>
                                  <a:pt x="2143" y="0"/>
                                </a:lnTo>
                              </a:path>
                              <a:path w="2540" h="2540">
                                <a:moveTo>
                                  <a:pt x="0" y="2353"/>
                                </a:moveTo>
                                <a:lnTo>
                                  <a:pt x="2143" y="2353"/>
                                </a:lnTo>
                              </a:path>
                              <a:path w="2540" h="2540">
                                <a:moveTo>
                                  <a:pt x="0" y="0"/>
                                </a:moveTo>
                                <a:lnTo>
                                  <a:pt x="2143" y="0"/>
                                </a:lnTo>
                              </a:path>
                              <a:path w="2540" h="2540">
                                <a:moveTo>
                                  <a:pt x="0" y="2353"/>
                                </a:moveTo>
                                <a:lnTo>
                                  <a:pt x="2143" y="2353"/>
                                </a:lnTo>
                              </a:path>
                            </a:pathLst>
                          </a:custGeom>
                          <a:ln w="2358">
                            <a:solidFill>
                              <a:srgbClr val="000004"/>
                            </a:solidFill>
                            <a:prstDash val="solid"/>
                          </a:ln>
                        </wps:spPr>
                        <wps:bodyPr wrap="square" lIns="0" tIns="0" rIns="0" bIns="0" rtlCol="0">
                          <a:prstTxWarp prst="textNoShape">
                            <a:avLst/>
                          </a:prstTxWarp>
                          <a:noAutofit/>
                        </wps:bodyPr>
                      </wps:wsp>
                      <wps:wsp>
                        <wps:cNvPr id="601" name="Graphic 601"/>
                        <wps:cNvSpPr/>
                        <wps:spPr>
                          <a:xfrm>
                            <a:off x="528442" y="2079700"/>
                            <a:ext cx="2540" cy="2540"/>
                          </a:xfrm>
                          <a:custGeom>
                            <a:avLst/>
                            <a:gdLst/>
                            <a:ahLst/>
                            <a:cxnLst/>
                            <a:rect l="l" t="t" r="r" b="b"/>
                            <a:pathLst>
                              <a:path w="2540" h="2540">
                                <a:moveTo>
                                  <a:pt x="0" y="1178"/>
                                </a:moveTo>
                                <a:lnTo>
                                  <a:pt x="345" y="345"/>
                                </a:lnTo>
                                <a:lnTo>
                                  <a:pt x="1179" y="0"/>
                                </a:lnTo>
                                <a:lnTo>
                                  <a:pt x="2013" y="345"/>
                                </a:lnTo>
                                <a:lnTo>
                                  <a:pt x="2359" y="1178"/>
                                </a:lnTo>
                                <a:lnTo>
                                  <a:pt x="2013" y="2012"/>
                                </a:lnTo>
                                <a:lnTo>
                                  <a:pt x="1179" y="2357"/>
                                </a:lnTo>
                                <a:lnTo>
                                  <a:pt x="345" y="2012"/>
                                </a:lnTo>
                                <a:lnTo>
                                  <a:pt x="0" y="1178"/>
                                </a:lnTo>
                                <a:close/>
                              </a:path>
                            </a:pathLst>
                          </a:custGeom>
                          <a:solidFill>
                            <a:srgbClr val="000004"/>
                          </a:solidFill>
                        </wps:spPr>
                        <wps:bodyPr wrap="square" lIns="0" tIns="0" rIns="0" bIns="0" rtlCol="0">
                          <a:prstTxWarp prst="textNoShape">
                            <a:avLst/>
                          </a:prstTxWarp>
                          <a:noAutofit/>
                        </wps:bodyPr>
                      </wps:wsp>
                      <wps:wsp>
                        <wps:cNvPr id="602" name="Graphic 602"/>
                        <wps:cNvSpPr/>
                        <wps:spPr>
                          <a:xfrm>
                            <a:off x="3585088" y="1017881"/>
                            <a:ext cx="1270" cy="1270"/>
                          </a:xfrm>
                          <a:custGeom>
                            <a:avLst/>
                            <a:gdLst/>
                            <a:ahLst/>
                            <a:cxnLst/>
                            <a:rect l="l" t="t" r="r" b="b"/>
                            <a:pathLst>
                              <a:path>
                                <a:moveTo>
                                  <a:pt x="0" y="0"/>
                                </a:moveTo>
                                <a:lnTo>
                                  <a:pt x="0" y="0"/>
                                </a:lnTo>
                                <a:lnTo>
                                  <a:pt x="0" y="0"/>
                                </a:lnTo>
                              </a:path>
                            </a:pathLst>
                          </a:custGeom>
                          <a:ln w="2357">
                            <a:solidFill>
                              <a:srgbClr val="000004"/>
                            </a:solidFill>
                            <a:prstDash val="solid"/>
                          </a:ln>
                        </wps:spPr>
                        <wps:bodyPr wrap="square" lIns="0" tIns="0" rIns="0" bIns="0" rtlCol="0">
                          <a:prstTxWarp prst="textNoShape">
                            <a:avLst/>
                          </a:prstTxWarp>
                          <a:noAutofit/>
                        </wps:bodyPr>
                      </wps:wsp>
                      <wps:wsp>
                        <wps:cNvPr id="603" name="Graphic 603"/>
                        <wps:cNvSpPr/>
                        <wps:spPr>
                          <a:xfrm>
                            <a:off x="526299" y="2077558"/>
                            <a:ext cx="2540" cy="2540"/>
                          </a:xfrm>
                          <a:custGeom>
                            <a:avLst/>
                            <a:gdLst/>
                            <a:ahLst/>
                            <a:cxnLst/>
                            <a:rect l="l" t="t" r="r" b="b"/>
                            <a:pathLst>
                              <a:path w="2540" h="2540">
                                <a:moveTo>
                                  <a:pt x="0" y="1178"/>
                                </a:moveTo>
                                <a:lnTo>
                                  <a:pt x="345" y="345"/>
                                </a:lnTo>
                                <a:lnTo>
                                  <a:pt x="1179" y="0"/>
                                </a:lnTo>
                                <a:lnTo>
                                  <a:pt x="2013" y="345"/>
                                </a:lnTo>
                                <a:lnTo>
                                  <a:pt x="2359" y="1178"/>
                                </a:lnTo>
                                <a:lnTo>
                                  <a:pt x="2013" y="2012"/>
                                </a:lnTo>
                                <a:lnTo>
                                  <a:pt x="1179" y="2357"/>
                                </a:lnTo>
                                <a:lnTo>
                                  <a:pt x="345" y="2012"/>
                                </a:lnTo>
                                <a:lnTo>
                                  <a:pt x="0" y="1178"/>
                                </a:lnTo>
                                <a:close/>
                              </a:path>
                            </a:pathLst>
                          </a:custGeom>
                          <a:solidFill>
                            <a:srgbClr val="000004"/>
                          </a:solidFill>
                        </wps:spPr>
                        <wps:bodyPr wrap="square" lIns="0" tIns="0" rIns="0" bIns="0" rtlCol="0">
                          <a:prstTxWarp prst="textNoShape">
                            <a:avLst/>
                          </a:prstTxWarp>
                          <a:noAutofit/>
                        </wps:bodyPr>
                      </wps:wsp>
                      <wps:wsp>
                        <wps:cNvPr id="604" name="Graphic 604"/>
                        <wps:cNvSpPr/>
                        <wps:spPr>
                          <a:xfrm>
                            <a:off x="534120" y="2140582"/>
                            <a:ext cx="11430" cy="11430"/>
                          </a:xfrm>
                          <a:custGeom>
                            <a:avLst/>
                            <a:gdLst/>
                            <a:ahLst/>
                            <a:cxnLst/>
                            <a:rect l="l" t="t" r="r" b="b"/>
                            <a:pathLst>
                              <a:path w="11430" h="11430">
                                <a:moveTo>
                                  <a:pt x="0" y="4495"/>
                                </a:moveTo>
                                <a:lnTo>
                                  <a:pt x="10937" y="0"/>
                                </a:lnTo>
                              </a:path>
                              <a:path w="11430" h="11430">
                                <a:moveTo>
                                  <a:pt x="2143" y="11133"/>
                                </a:moveTo>
                                <a:lnTo>
                                  <a:pt x="10937" y="6637"/>
                                </a:lnTo>
                              </a:path>
                              <a:path w="11430" h="11430">
                                <a:moveTo>
                                  <a:pt x="4295" y="8991"/>
                                </a:moveTo>
                                <a:lnTo>
                                  <a:pt x="10937" y="6637"/>
                                </a:lnTo>
                              </a:path>
                              <a:path w="11430" h="11430">
                                <a:moveTo>
                                  <a:pt x="2143" y="8991"/>
                                </a:moveTo>
                                <a:lnTo>
                                  <a:pt x="10937" y="4495"/>
                                </a:lnTo>
                              </a:path>
                              <a:path w="11430" h="11430">
                                <a:moveTo>
                                  <a:pt x="0" y="4495"/>
                                </a:moveTo>
                                <a:lnTo>
                                  <a:pt x="10937" y="0"/>
                                </a:lnTo>
                              </a:path>
                              <a:path w="11430" h="11430">
                                <a:moveTo>
                                  <a:pt x="0" y="6637"/>
                                </a:moveTo>
                                <a:lnTo>
                                  <a:pt x="10937" y="2353"/>
                                </a:lnTo>
                              </a:path>
                            </a:pathLst>
                          </a:custGeom>
                          <a:ln w="2358">
                            <a:solidFill>
                              <a:srgbClr val="000004"/>
                            </a:solidFill>
                            <a:prstDash val="solid"/>
                          </a:ln>
                        </wps:spPr>
                        <wps:bodyPr wrap="square" lIns="0" tIns="0" rIns="0" bIns="0" rtlCol="0">
                          <a:prstTxWarp prst="textNoShape">
                            <a:avLst/>
                          </a:prstTxWarp>
                          <a:noAutofit/>
                        </wps:bodyPr>
                      </wps:wsp>
                      <wps:wsp>
                        <wps:cNvPr id="605" name="Graphic 605"/>
                        <wps:cNvSpPr/>
                        <wps:spPr>
                          <a:xfrm>
                            <a:off x="532932" y="2146052"/>
                            <a:ext cx="5080" cy="5080"/>
                          </a:xfrm>
                          <a:custGeom>
                            <a:avLst/>
                            <a:gdLst/>
                            <a:ahLst/>
                            <a:cxnLst/>
                            <a:rect l="l" t="t" r="r" b="b"/>
                            <a:pathLst>
                              <a:path w="5080" h="5080">
                                <a:moveTo>
                                  <a:pt x="2362" y="1168"/>
                                </a:moveTo>
                                <a:lnTo>
                                  <a:pt x="2019" y="342"/>
                                </a:lnTo>
                                <a:lnTo>
                                  <a:pt x="1181" y="0"/>
                                </a:lnTo>
                                <a:lnTo>
                                  <a:pt x="342" y="342"/>
                                </a:lnTo>
                                <a:lnTo>
                                  <a:pt x="0" y="1168"/>
                                </a:lnTo>
                                <a:lnTo>
                                  <a:pt x="342" y="2006"/>
                                </a:lnTo>
                                <a:lnTo>
                                  <a:pt x="1181" y="2349"/>
                                </a:lnTo>
                                <a:lnTo>
                                  <a:pt x="2019" y="2006"/>
                                </a:lnTo>
                                <a:lnTo>
                                  <a:pt x="2362" y="1168"/>
                                </a:lnTo>
                                <a:close/>
                              </a:path>
                              <a:path w="5080" h="5080">
                                <a:moveTo>
                                  <a:pt x="4508" y="3530"/>
                                </a:moveTo>
                                <a:lnTo>
                                  <a:pt x="4165" y="2692"/>
                                </a:lnTo>
                                <a:lnTo>
                                  <a:pt x="3327" y="2349"/>
                                </a:lnTo>
                                <a:lnTo>
                                  <a:pt x="2489" y="2692"/>
                                </a:lnTo>
                                <a:lnTo>
                                  <a:pt x="2146" y="3530"/>
                                </a:lnTo>
                                <a:lnTo>
                                  <a:pt x="2489" y="4356"/>
                                </a:lnTo>
                                <a:lnTo>
                                  <a:pt x="3327" y="4711"/>
                                </a:lnTo>
                                <a:lnTo>
                                  <a:pt x="4165" y="4356"/>
                                </a:lnTo>
                                <a:lnTo>
                                  <a:pt x="4508" y="3530"/>
                                </a:lnTo>
                                <a:close/>
                              </a:path>
                            </a:pathLst>
                          </a:custGeom>
                          <a:solidFill>
                            <a:srgbClr val="000004"/>
                          </a:solidFill>
                        </wps:spPr>
                        <wps:bodyPr wrap="square" lIns="0" tIns="0" rIns="0" bIns="0" rtlCol="0">
                          <a:prstTxWarp prst="textNoShape">
                            <a:avLst/>
                          </a:prstTxWarp>
                          <a:noAutofit/>
                        </wps:bodyPr>
                      </wps:wsp>
                      <wps:wsp>
                        <wps:cNvPr id="606" name="Graphic 606"/>
                        <wps:cNvSpPr/>
                        <wps:spPr>
                          <a:xfrm>
                            <a:off x="534120" y="2142936"/>
                            <a:ext cx="11430" cy="6985"/>
                          </a:xfrm>
                          <a:custGeom>
                            <a:avLst/>
                            <a:gdLst/>
                            <a:ahLst/>
                            <a:cxnLst/>
                            <a:rect l="l" t="t" r="r" b="b"/>
                            <a:pathLst>
                              <a:path w="11430" h="6985">
                                <a:moveTo>
                                  <a:pt x="0" y="4284"/>
                                </a:moveTo>
                                <a:lnTo>
                                  <a:pt x="10937" y="0"/>
                                </a:lnTo>
                              </a:path>
                              <a:path w="11430" h="6985">
                                <a:moveTo>
                                  <a:pt x="0" y="6637"/>
                                </a:moveTo>
                                <a:lnTo>
                                  <a:pt x="2143" y="6637"/>
                                </a:lnTo>
                              </a:path>
                              <a:path w="11430" h="6985">
                                <a:moveTo>
                                  <a:pt x="0" y="6637"/>
                                </a:moveTo>
                                <a:lnTo>
                                  <a:pt x="10937" y="2142"/>
                                </a:lnTo>
                              </a:path>
                              <a:path w="11430" h="6985">
                                <a:moveTo>
                                  <a:pt x="0" y="4284"/>
                                </a:moveTo>
                                <a:lnTo>
                                  <a:pt x="10937" y="2142"/>
                                </a:lnTo>
                              </a:path>
                              <a:path w="11430" h="6985">
                                <a:moveTo>
                                  <a:pt x="0" y="6637"/>
                                </a:moveTo>
                                <a:lnTo>
                                  <a:pt x="10937" y="2142"/>
                                </a:lnTo>
                              </a:path>
                            </a:pathLst>
                          </a:custGeom>
                          <a:ln w="2358">
                            <a:solidFill>
                              <a:srgbClr val="000004"/>
                            </a:solidFill>
                            <a:prstDash val="solid"/>
                          </a:ln>
                        </wps:spPr>
                        <wps:bodyPr wrap="square" lIns="0" tIns="0" rIns="0" bIns="0" rtlCol="0">
                          <a:prstTxWarp prst="textNoShape">
                            <a:avLst/>
                          </a:prstTxWarp>
                          <a:noAutofit/>
                        </wps:bodyPr>
                      </wps:wsp>
                      <wps:wsp>
                        <wps:cNvPr id="607" name="Graphic 607"/>
                        <wps:cNvSpPr/>
                        <wps:spPr>
                          <a:xfrm>
                            <a:off x="603717" y="2110728"/>
                            <a:ext cx="2540" cy="2540"/>
                          </a:xfrm>
                          <a:custGeom>
                            <a:avLst/>
                            <a:gdLst/>
                            <a:ahLst/>
                            <a:cxnLst/>
                            <a:rect l="l" t="t" r="r" b="b"/>
                            <a:pathLst>
                              <a:path w="2540" h="2540">
                                <a:moveTo>
                                  <a:pt x="0" y="1178"/>
                                </a:moveTo>
                                <a:lnTo>
                                  <a:pt x="345" y="345"/>
                                </a:lnTo>
                                <a:lnTo>
                                  <a:pt x="1179" y="0"/>
                                </a:lnTo>
                                <a:lnTo>
                                  <a:pt x="2013" y="345"/>
                                </a:lnTo>
                                <a:lnTo>
                                  <a:pt x="2359" y="1178"/>
                                </a:lnTo>
                                <a:lnTo>
                                  <a:pt x="2013" y="2012"/>
                                </a:lnTo>
                                <a:lnTo>
                                  <a:pt x="1179" y="2357"/>
                                </a:lnTo>
                                <a:lnTo>
                                  <a:pt x="345" y="2012"/>
                                </a:lnTo>
                                <a:lnTo>
                                  <a:pt x="0" y="1178"/>
                                </a:lnTo>
                                <a:close/>
                              </a:path>
                            </a:pathLst>
                          </a:custGeom>
                          <a:solidFill>
                            <a:srgbClr val="000004"/>
                          </a:solidFill>
                        </wps:spPr>
                        <wps:bodyPr wrap="square" lIns="0" tIns="0" rIns="0" bIns="0" rtlCol="0">
                          <a:prstTxWarp prst="textNoShape">
                            <a:avLst/>
                          </a:prstTxWarp>
                          <a:noAutofit/>
                        </wps:bodyPr>
                      </wps:wsp>
                      <wps:wsp>
                        <wps:cNvPr id="608" name="Graphic 608"/>
                        <wps:cNvSpPr/>
                        <wps:spPr>
                          <a:xfrm>
                            <a:off x="538416" y="2111907"/>
                            <a:ext cx="71120" cy="42545"/>
                          </a:xfrm>
                          <a:custGeom>
                            <a:avLst/>
                            <a:gdLst/>
                            <a:ahLst/>
                            <a:cxnLst/>
                            <a:rect l="l" t="t" r="r" b="b"/>
                            <a:pathLst>
                              <a:path w="71120" h="42545">
                                <a:moveTo>
                                  <a:pt x="9005" y="41949"/>
                                </a:moveTo>
                                <a:lnTo>
                                  <a:pt x="70767" y="19903"/>
                                </a:lnTo>
                              </a:path>
                              <a:path w="71120" h="42545">
                                <a:moveTo>
                                  <a:pt x="0" y="2142"/>
                                </a:moveTo>
                                <a:lnTo>
                                  <a:pt x="6641" y="0"/>
                                </a:lnTo>
                              </a:path>
                            </a:pathLst>
                          </a:custGeom>
                          <a:ln w="2358">
                            <a:solidFill>
                              <a:srgbClr val="000004"/>
                            </a:solidFill>
                            <a:prstDash val="solid"/>
                          </a:ln>
                        </wps:spPr>
                        <wps:bodyPr wrap="square" lIns="0" tIns="0" rIns="0" bIns="0" rtlCol="0">
                          <a:prstTxWarp prst="textNoShape">
                            <a:avLst/>
                          </a:prstTxWarp>
                          <a:noAutofit/>
                        </wps:bodyPr>
                      </wps:wsp>
                      <wps:wsp>
                        <wps:cNvPr id="609" name="Graphic 609"/>
                        <wps:cNvSpPr/>
                        <wps:spPr>
                          <a:xfrm>
                            <a:off x="543878" y="2117366"/>
                            <a:ext cx="2540" cy="2540"/>
                          </a:xfrm>
                          <a:custGeom>
                            <a:avLst/>
                            <a:gdLst/>
                            <a:ahLst/>
                            <a:cxnLst/>
                            <a:rect l="l" t="t" r="r" b="b"/>
                            <a:pathLst>
                              <a:path w="2540" h="2540">
                                <a:moveTo>
                                  <a:pt x="0" y="1178"/>
                                </a:moveTo>
                                <a:lnTo>
                                  <a:pt x="345" y="345"/>
                                </a:lnTo>
                                <a:lnTo>
                                  <a:pt x="1179" y="0"/>
                                </a:lnTo>
                                <a:lnTo>
                                  <a:pt x="2013" y="345"/>
                                </a:lnTo>
                                <a:lnTo>
                                  <a:pt x="2359" y="1178"/>
                                </a:lnTo>
                                <a:lnTo>
                                  <a:pt x="2013" y="2012"/>
                                </a:lnTo>
                                <a:lnTo>
                                  <a:pt x="1179" y="2357"/>
                                </a:lnTo>
                                <a:lnTo>
                                  <a:pt x="345" y="2012"/>
                                </a:lnTo>
                                <a:lnTo>
                                  <a:pt x="0" y="1178"/>
                                </a:lnTo>
                                <a:close/>
                              </a:path>
                            </a:pathLst>
                          </a:custGeom>
                          <a:solidFill>
                            <a:srgbClr val="000004"/>
                          </a:solidFill>
                        </wps:spPr>
                        <wps:bodyPr wrap="square" lIns="0" tIns="0" rIns="0" bIns="0" rtlCol="0">
                          <a:prstTxWarp prst="textNoShape">
                            <a:avLst/>
                          </a:prstTxWarp>
                          <a:noAutofit/>
                        </wps:bodyPr>
                      </wps:wsp>
                      <wps:wsp>
                        <wps:cNvPr id="610" name="Graphic 610"/>
                        <wps:cNvSpPr/>
                        <wps:spPr>
                          <a:xfrm>
                            <a:off x="538416" y="2114049"/>
                            <a:ext cx="6985" cy="2540"/>
                          </a:xfrm>
                          <a:custGeom>
                            <a:avLst/>
                            <a:gdLst/>
                            <a:ahLst/>
                            <a:cxnLst/>
                            <a:rect l="l" t="t" r="r" b="b"/>
                            <a:pathLst>
                              <a:path w="6985" h="2540">
                                <a:moveTo>
                                  <a:pt x="0" y="2353"/>
                                </a:moveTo>
                                <a:lnTo>
                                  <a:pt x="6641" y="0"/>
                                </a:lnTo>
                              </a:path>
                            </a:pathLst>
                          </a:custGeom>
                          <a:ln w="2357">
                            <a:solidFill>
                              <a:srgbClr val="000004"/>
                            </a:solidFill>
                            <a:prstDash val="solid"/>
                          </a:ln>
                        </wps:spPr>
                        <wps:bodyPr wrap="square" lIns="0" tIns="0" rIns="0" bIns="0" rtlCol="0">
                          <a:prstTxWarp prst="textNoShape">
                            <a:avLst/>
                          </a:prstTxWarp>
                          <a:noAutofit/>
                        </wps:bodyPr>
                      </wps:wsp>
                      <wps:wsp>
                        <wps:cNvPr id="611" name="Graphic 611"/>
                        <wps:cNvSpPr/>
                        <wps:spPr>
                          <a:xfrm>
                            <a:off x="530582" y="2115229"/>
                            <a:ext cx="15875" cy="40005"/>
                          </a:xfrm>
                          <a:custGeom>
                            <a:avLst/>
                            <a:gdLst/>
                            <a:ahLst/>
                            <a:cxnLst/>
                            <a:rect l="l" t="t" r="r" b="b"/>
                            <a:pathLst>
                              <a:path w="15875" h="40005">
                                <a:moveTo>
                                  <a:pt x="2362" y="34353"/>
                                </a:moveTo>
                                <a:lnTo>
                                  <a:pt x="2006" y="33515"/>
                                </a:lnTo>
                                <a:lnTo>
                                  <a:pt x="1181" y="33172"/>
                                </a:lnTo>
                                <a:lnTo>
                                  <a:pt x="342" y="33515"/>
                                </a:lnTo>
                                <a:lnTo>
                                  <a:pt x="0" y="34353"/>
                                </a:lnTo>
                                <a:lnTo>
                                  <a:pt x="342" y="35179"/>
                                </a:lnTo>
                                <a:lnTo>
                                  <a:pt x="1181" y="35534"/>
                                </a:lnTo>
                                <a:lnTo>
                                  <a:pt x="2006" y="35179"/>
                                </a:lnTo>
                                <a:lnTo>
                                  <a:pt x="2362" y="34353"/>
                                </a:lnTo>
                                <a:close/>
                              </a:path>
                              <a:path w="15875" h="40005">
                                <a:moveTo>
                                  <a:pt x="9004" y="1181"/>
                                </a:moveTo>
                                <a:lnTo>
                                  <a:pt x="8661" y="342"/>
                                </a:lnTo>
                                <a:lnTo>
                                  <a:pt x="7823" y="0"/>
                                </a:lnTo>
                                <a:lnTo>
                                  <a:pt x="6997" y="342"/>
                                </a:lnTo>
                                <a:lnTo>
                                  <a:pt x="6642" y="1181"/>
                                </a:lnTo>
                                <a:lnTo>
                                  <a:pt x="6997" y="2019"/>
                                </a:lnTo>
                                <a:lnTo>
                                  <a:pt x="7823" y="2362"/>
                                </a:lnTo>
                                <a:lnTo>
                                  <a:pt x="8661" y="2019"/>
                                </a:lnTo>
                                <a:lnTo>
                                  <a:pt x="9004" y="1181"/>
                                </a:lnTo>
                                <a:close/>
                              </a:path>
                              <a:path w="15875" h="40005">
                                <a:moveTo>
                                  <a:pt x="15646" y="38633"/>
                                </a:moveTo>
                                <a:lnTo>
                                  <a:pt x="15303" y="37795"/>
                                </a:lnTo>
                                <a:lnTo>
                                  <a:pt x="14465" y="37452"/>
                                </a:lnTo>
                                <a:lnTo>
                                  <a:pt x="13639" y="37795"/>
                                </a:lnTo>
                                <a:lnTo>
                                  <a:pt x="13284" y="38633"/>
                                </a:lnTo>
                                <a:lnTo>
                                  <a:pt x="13639" y="39471"/>
                                </a:lnTo>
                                <a:lnTo>
                                  <a:pt x="14465" y="39814"/>
                                </a:lnTo>
                                <a:lnTo>
                                  <a:pt x="15303" y="39471"/>
                                </a:lnTo>
                                <a:lnTo>
                                  <a:pt x="15646" y="38633"/>
                                </a:lnTo>
                                <a:close/>
                              </a:path>
                            </a:pathLst>
                          </a:custGeom>
                          <a:solidFill>
                            <a:srgbClr val="000004"/>
                          </a:solidFill>
                        </wps:spPr>
                        <wps:bodyPr wrap="square" lIns="0" tIns="0" rIns="0" bIns="0" rtlCol="0">
                          <a:prstTxWarp prst="textNoShape">
                            <a:avLst/>
                          </a:prstTxWarp>
                          <a:noAutofit/>
                        </wps:bodyPr>
                      </wps:wsp>
                      <wps:wsp>
                        <wps:cNvPr id="612" name="Graphic 612"/>
                        <wps:cNvSpPr/>
                        <wps:spPr>
                          <a:xfrm>
                            <a:off x="518684" y="2136307"/>
                            <a:ext cx="86360" cy="31115"/>
                          </a:xfrm>
                          <a:custGeom>
                            <a:avLst/>
                            <a:gdLst/>
                            <a:ahLst/>
                            <a:cxnLst/>
                            <a:rect l="l" t="t" r="r" b="b"/>
                            <a:pathLst>
                              <a:path w="86360" h="31115">
                                <a:moveTo>
                                  <a:pt x="15435" y="30816"/>
                                </a:moveTo>
                                <a:lnTo>
                                  <a:pt x="37531" y="22037"/>
                                </a:lnTo>
                              </a:path>
                              <a:path w="86360" h="31115">
                                <a:moveTo>
                                  <a:pt x="52967" y="17550"/>
                                </a:moveTo>
                                <a:lnTo>
                                  <a:pt x="86211" y="6628"/>
                                </a:lnTo>
                              </a:path>
                              <a:path w="86360" h="31115">
                                <a:moveTo>
                                  <a:pt x="0" y="6628"/>
                                </a:moveTo>
                                <a:lnTo>
                                  <a:pt x="2143" y="6628"/>
                                </a:lnTo>
                              </a:path>
                              <a:path w="86360" h="31115">
                                <a:moveTo>
                                  <a:pt x="0" y="6628"/>
                                </a:moveTo>
                                <a:lnTo>
                                  <a:pt x="15435" y="0"/>
                                </a:lnTo>
                              </a:path>
                              <a:path w="86360" h="31115">
                                <a:moveTo>
                                  <a:pt x="0" y="4275"/>
                                </a:moveTo>
                                <a:lnTo>
                                  <a:pt x="15435" y="0"/>
                                </a:lnTo>
                              </a:path>
                              <a:path w="86360" h="31115">
                                <a:moveTo>
                                  <a:pt x="0" y="6628"/>
                                </a:moveTo>
                                <a:lnTo>
                                  <a:pt x="15435" y="2142"/>
                                </a:lnTo>
                              </a:path>
                            </a:pathLst>
                          </a:custGeom>
                          <a:ln w="2358">
                            <a:solidFill>
                              <a:srgbClr val="000004"/>
                            </a:solidFill>
                            <a:prstDash val="solid"/>
                          </a:ln>
                        </wps:spPr>
                        <wps:bodyPr wrap="square" lIns="0" tIns="0" rIns="0" bIns="0" rtlCol="0">
                          <a:prstTxWarp prst="textNoShape">
                            <a:avLst/>
                          </a:prstTxWarp>
                          <a:noAutofit/>
                        </wps:bodyPr>
                      </wps:wsp>
                      <pic:pic xmlns:pic="http://schemas.openxmlformats.org/drawingml/2006/picture">
                        <pic:nvPicPr>
                          <pic:cNvPr id="613" name="Image 613"/>
                          <pic:cNvPicPr/>
                        </pic:nvPicPr>
                        <pic:blipFill>
                          <a:blip r:embed="rId178" cstate="print"/>
                          <a:stretch>
                            <a:fillRect/>
                          </a:stretch>
                        </pic:blipFill>
                        <pic:spPr>
                          <a:xfrm>
                            <a:off x="0" y="0"/>
                            <a:ext cx="2350260" cy="1967137"/>
                          </a:xfrm>
                          <a:prstGeom prst="rect">
                            <a:avLst/>
                          </a:prstGeom>
                        </pic:spPr>
                      </pic:pic>
                      <wps:wsp>
                        <wps:cNvPr id="614" name="Graphic 614"/>
                        <wps:cNvSpPr/>
                        <wps:spPr>
                          <a:xfrm>
                            <a:off x="916525" y="1625681"/>
                            <a:ext cx="1983739" cy="539750"/>
                          </a:xfrm>
                          <a:custGeom>
                            <a:avLst/>
                            <a:gdLst/>
                            <a:ahLst/>
                            <a:cxnLst/>
                            <a:rect l="l" t="t" r="r" b="b"/>
                            <a:pathLst>
                              <a:path w="1983739" h="539750">
                                <a:moveTo>
                                  <a:pt x="0" y="477455"/>
                                </a:moveTo>
                                <a:lnTo>
                                  <a:pt x="0" y="539300"/>
                                </a:lnTo>
                              </a:path>
                              <a:path w="1983739" h="539750">
                                <a:moveTo>
                                  <a:pt x="1983119" y="291691"/>
                                </a:moveTo>
                                <a:lnTo>
                                  <a:pt x="1978797" y="294045"/>
                                </a:lnTo>
                              </a:path>
                              <a:path w="1983739" h="539750">
                                <a:moveTo>
                                  <a:pt x="1978797" y="294045"/>
                                </a:moveTo>
                                <a:lnTo>
                                  <a:pt x="1974298" y="289549"/>
                                </a:lnTo>
                              </a:path>
                              <a:path w="1983739" h="539750">
                                <a:moveTo>
                                  <a:pt x="1956746" y="68482"/>
                                </a:moveTo>
                                <a:lnTo>
                                  <a:pt x="1956746" y="55216"/>
                                </a:lnTo>
                              </a:path>
                              <a:path w="1983739" h="539750">
                                <a:moveTo>
                                  <a:pt x="1956746" y="55216"/>
                                </a:moveTo>
                                <a:lnTo>
                                  <a:pt x="1832817" y="0"/>
                                </a:lnTo>
                              </a:path>
                              <a:path w="1983739" h="539750">
                                <a:moveTo>
                                  <a:pt x="1832817" y="0"/>
                                </a:moveTo>
                                <a:lnTo>
                                  <a:pt x="1804062" y="2142"/>
                                </a:lnTo>
                              </a:path>
                              <a:path w="1983739" h="539750">
                                <a:moveTo>
                                  <a:pt x="1804062" y="2142"/>
                                </a:moveTo>
                                <a:lnTo>
                                  <a:pt x="1804062" y="11124"/>
                                </a:lnTo>
                              </a:path>
                              <a:path w="1983739" h="539750">
                                <a:moveTo>
                                  <a:pt x="1804062" y="11124"/>
                                </a:moveTo>
                                <a:lnTo>
                                  <a:pt x="1910173" y="72977"/>
                                </a:lnTo>
                              </a:path>
                              <a:path w="1983739" h="539750">
                                <a:moveTo>
                                  <a:pt x="1910173" y="72977"/>
                                </a:moveTo>
                                <a:lnTo>
                                  <a:pt x="1910173" y="70624"/>
                                </a:lnTo>
                              </a:path>
                              <a:path w="1983739" h="539750">
                                <a:moveTo>
                                  <a:pt x="1910173" y="72977"/>
                                </a:moveTo>
                                <a:lnTo>
                                  <a:pt x="1956746" y="68482"/>
                                </a:lnTo>
                              </a:path>
                              <a:path w="1983739" h="539750">
                                <a:moveTo>
                                  <a:pt x="1859367" y="324861"/>
                                </a:moveTo>
                                <a:lnTo>
                                  <a:pt x="1852752" y="327003"/>
                                </a:lnTo>
                              </a:path>
                              <a:path w="1983739" h="539750">
                                <a:moveTo>
                                  <a:pt x="1852752" y="327003"/>
                                </a:moveTo>
                                <a:lnTo>
                                  <a:pt x="1850546" y="322728"/>
                                </a:lnTo>
                              </a:path>
                              <a:path w="1983739" h="539750">
                                <a:moveTo>
                                  <a:pt x="1925609" y="44082"/>
                                </a:moveTo>
                                <a:lnTo>
                                  <a:pt x="1896942" y="46436"/>
                                </a:lnTo>
                              </a:path>
                              <a:path w="1983739" h="539750">
                                <a:moveTo>
                                  <a:pt x="1896942" y="46436"/>
                                </a:moveTo>
                                <a:lnTo>
                                  <a:pt x="1817381" y="4495"/>
                                </a:lnTo>
                              </a:path>
                              <a:path w="1983739" h="539750">
                                <a:moveTo>
                                  <a:pt x="1817381" y="4495"/>
                                </a:moveTo>
                                <a:lnTo>
                                  <a:pt x="1839433" y="4495"/>
                                </a:lnTo>
                              </a:path>
                              <a:path w="1983739" h="539750">
                                <a:moveTo>
                                  <a:pt x="1839433" y="4495"/>
                                </a:moveTo>
                                <a:lnTo>
                                  <a:pt x="1925609" y="44082"/>
                                </a:lnTo>
                              </a:path>
                              <a:path w="1983739" h="539750">
                                <a:moveTo>
                                  <a:pt x="1828495" y="24399"/>
                                </a:moveTo>
                                <a:lnTo>
                                  <a:pt x="1868187" y="170135"/>
                                </a:lnTo>
                              </a:path>
                              <a:path w="1983739" h="539750">
                                <a:moveTo>
                                  <a:pt x="1868187" y="170135"/>
                                </a:moveTo>
                                <a:lnTo>
                                  <a:pt x="1870569" y="172277"/>
                                </a:lnTo>
                              </a:path>
                              <a:path w="1983739" h="539750">
                                <a:moveTo>
                                  <a:pt x="1870569" y="172277"/>
                                </a:moveTo>
                                <a:lnTo>
                                  <a:pt x="1872686" y="172277"/>
                                </a:lnTo>
                              </a:path>
                              <a:path w="1983739" h="539750">
                                <a:moveTo>
                                  <a:pt x="1872686" y="172277"/>
                                </a:moveTo>
                                <a:lnTo>
                                  <a:pt x="1837316" y="30816"/>
                                </a:lnTo>
                              </a:path>
                              <a:path w="1983739" h="539750">
                                <a:moveTo>
                                  <a:pt x="1870569" y="172277"/>
                                </a:moveTo>
                                <a:lnTo>
                                  <a:pt x="1830612" y="26532"/>
                                </a:lnTo>
                              </a:path>
                              <a:path w="1983739" h="539750">
                                <a:moveTo>
                                  <a:pt x="1956746" y="55216"/>
                                </a:moveTo>
                                <a:lnTo>
                                  <a:pt x="1910173" y="57358"/>
                                </a:lnTo>
                              </a:path>
                              <a:path w="1983739" h="539750">
                                <a:moveTo>
                                  <a:pt x="1910173" y="57358"/>
                                </a:moveTo>
                                <a:lnTo>
                                  <a:pt x="1804062" y="2142"/>
                                </a:lnTo>
                              </a:path>
                              <a:path w="1983739" h="539750">
                                <a:moveTo>
                                  <a:pt x="1910173" y="57358"/>
                                </a:moveTo>
                                <a:lnTo>
                                  <a:pt x="1910173" y="70624"/>
                                </a:lnTo>
                              </a:path>
                              <a:path w="1983739" h="539750">
                                <a:moveTo>
                                  <a:pt x="1972182" y="201163"/>
                                </a:moveTo>
                                <a:lnTo>
                                  <a:pt x="1879301" y="221067"/>
                                </a:lnTo>
                              </a:path>
                              <a:path w="1983739" h="539750">
                                <a:moveTo>
                                  <a:pt x="1879301" y="227704"/>
                                </a:moveTo>
                                <a:lnTo>
                                  <a:pt x="1972182" y="207800"/>
                                </a:lnTo>
                              </a:path>
                              <a:path w="1983739" h="539750">
                                <a:moveTo>
                                  <a:pt x="1972182" y="207800"/>
                                </a:moveTo>
                                <a:lnTo>
                                  <a:pt x="1972182" y="201163"/>
                                </a:lnTo>
                              </a:path>
                              <a:path w="1983739" h="539750">
                                <a:moveTo>
                                  <a:pt x="1810678" y="13266"/>
                                </a:moveTo>
                                <a:lnTo>
                                  <a:pt x="1779806" y="183401"/>
                                </a:lnTo>
                              </a:path>
                              <a:path w="1983739" h="539750">
                                <a:moveTo>
                                  <a:pt x="1779806" y="183401"/>
                                </a:moveTo>
                                <a:lnTo>
                                  <a:pt x="1781923" y="187896"/>
                                </a:lnTo>
                              </a:path>
                              <a:path w="1983739" h="539750">
                                <a:moveTo>
                                  <a:pt x="1781923" y="187896"/>
                                </a:moveTo>
                                <a:lnTo>
                                  <a:pt x="1786421" y="187896"/>
                                </a:lnTo>
                              </a:path>
                              <a:path w="1983739" h="539750">
                                <a:moveTo>
                                  <a:pt x="1786421" y="187896"/>
                                </a:moveTo>
                                <a:lnTo>
                                  <a:pt x="1817381" y="17761"/>
                                </a:lnTo>
                              </a:path>
                              <a:path w="1983739" h="539750">
                                <a:moveTo>
                                  <a:pt x="1781923" y="187896"/>
                                </a:moveTo>
                                <a:lnTo>
                                  <a:pt x="1813059" y="15408"/>
                                </a:lnTo>
                              </a:path>
                              <a:path w="1983739" h="539750">
                                <a:moveTo>
                                  <a:pt x="1850546" y="101652"/>
                                </a:moveTo>
                                <a:lnTo>
                                  <a:pt x="1801945" y="106148"/>
                                </a:lnTo>
                              </a:path>
                              <a:path w="1983739" h="539750">
                                <a:moveTo>
                                  <a:pt x="1848253" y="97157"/>
                                </a:moveTo>
                                <a:lnTo>
                                  <a:pt x="1801945" y="103794"/>
                                </a:lnTo>
                              </a:path>
                              <a:path w="1983739" h="539750">
                                <a:moveTo>
                                  <a:pt x="1852752" y="327003"/>
                                </a:moveTo>
                                <a:lnTo>
                                  <a:pt x="1914672" y="72977"/>
                                </a:lnTo>
                              </a:path>
                              <a:path w="1983739" h="539750">
                                <a:moveTo>
                                  <a:pt x="1879301" y="221067"/>
                                </a:moveTo>
                                <a:lnTo>
                                  <a:pt x="1879301" y="227704"/>
                                </a:lnTo>
                              </a:path>
                              <a:path w="1983739" h="539750">
                                <a:moveTo>
                                  <a:pt x="1850546" y="322728"/>
                                </a:moveTo>
                                <a:lnTo>
                                  <a:pt x="1910173" y="72977"/>
                                </a:lnTo>
                              </a:path>
                              <a:path w="1983739" h="539750">
                                <a:moveTo>
                                  <a:pt x="1958863" y="203305"/>
                                </a:moveTo>
                                <a:lnTo>
                                  <a:pt x="1934694" y="70624"/>
                                </a:lnTo>
                              </a:path>
                              <a:path w="1983739" h="539750">
                                <a:moveTo>
                                  <a:pt x="1974298" y="289549"/>
                                </a:moveTo>
                                <a:lnTo>
                                  <a:pt x="1958863" y="209942"/>
                                </a:lnTo>
                              </a:path>
                              <a:path w="1983739" h="539750">
                                <a:moveTo>
                                  <a:pt x="1961068" y="203305"/>
                                </a:moveTo>
                                <a:lnTo>
                                  <a:pt x="1938928" y="70624"/>
                                </a:lnTo>
                              </a:path>
                              <a:path w="1983739" h="539750">
                                <a:moveTo>
                                  <a:pt x="1969800" y="201163"/>
                                </a:moveTo>
                                <a:lnTo>
                                  <a:pt x="1945632" y="68482"/>
                                </a:lnTo>
                              </a:path>
                              <a:path w="1983739" h="539750">
                                <a:moveTo>
                                  <a:pt x="1978797" y="294045"/>
                                </a:moveTo>
                                <a:lnTo>
                                  <a:pt x="1963361" y="209942"/>
                                </a:lnTo>
                              </a:path>
                              <a:path w="1983739" h="539750">
                                <a:moveTo>
                                  <a:pt x="1983119" y="291691"/>
                                </a:moveTo>
                                <a:lnTo>
                                  <a:pt x="1969800" y="207800"/>
                                </a:lnTo>
                              </a:path>
                              <a:path w="1983739" h="539750">
                                <a:moveTo>
                                  <a:pt x="1886005" y="225351"/>
                                </a:moveTo>
                                <a:lnTo>
                                  <a:pt x="1859367" y="324861"/>
                                </a:lnTo>
                              </a:path>
                              <a:path w="1983739" h="539750">
                                <a:moveTo>
                                  <a:pt x="1793125" y="309453"/>
                                </a:moveTo>
                                <a:lnTo>
                                  <a:pt x="1788626" y="311595"/>
                                </a:lnTo>
                              </a:path>
                              <a:path w="1983739" h="539750">
                                <a:moveTo>
                                  <a:pt x="1923492" y="72977"/>
                                </a:moveTo>
                                <a:lnTo>
                                  <a:pt x="1886005" y="218713"/>
                                </a:lnTo>
                              </a:path>
                              <a:path w="1983739" h="539750">
                                <a:moveTo>
                                  <a:pt x="1788626" y="311595"/>
                                </a:moveTo>
                                <a:lnTo>
                                  <a:pt x="1784304" y="307311"/>
                                </a:lnTo>
                              </a:path>
                            </a:pathLst>
                          </a:custGeom>
                          <a:ln w="2358">
                            <a:solidFill>
                              <a:srgbClr val="000004"/>
                            </a:solidFill>
                            <a:prstDash val="solid"/>
                          </a:ln>
                        </wps:spPr>
                        <wps:bodyPr wrap="square" lIns="0" tIns="0" rIns="0" bIns="0" rtlCol="0">
                          <a:prstTxWarp prst="textNoShape">
                            <a:avLst/>
                          </a:prstTxWarp>
                          <a:noAutofit/>
                        </wps:bodyPr>
                      </wps:wsp>
                      <pic:pic xmlns:pic="http://schemas.openxmlformats.org/drawingml/2006/picture">
                        <pic:nvPicPr>
                          <pic:cNvPr id="615" name="Image 615"/>
                          <pic:cNvPicPr/>
                        </pic:nvPicPr>
                        <pic:blipFill>
                          <a:blip r:embed="rId179" cstate="print"/>
                          <a:stretch>
                            <a:fillRect/>
                          </a:stretch>
                        </pic:blipFill>
                        <pic:spPr>
                          <a:xfrm>
                            <a:off x="2504894" y="1644406"/>
                            <a:ext cx="194734" cy="327220"/>
                          </a:xfrm>
                          <a:prstGeom prst="rect">
                            <a:avLst/>
                          </a:prstGeom>
                        </pic:spPr>
                      </pic:pic>
                      <wps:wsp>
                        <wps:cNvPr id="616" name="Graphic 616"/>
                        <wps:cNvSpPr/>
                        <wps:spPr>
                          <a:xfrm>
                            <a:off x="2579283" y="1716209"/>
                            <a:ext cx="62230" cy="254635"/>
                          </a:xfrm>
                          <a:custGeom>
                            <a:avLst/>
                            <a:gdLst/>
                            <a:ahLst/>
                            <a:cxnLst/>
                            <a:rect l="l" t="t" r="r" b="b"/>
                            <a:pathLst>
                              <a:path w="62230" h="254635">
                                <a:moveTo>
                                  <a:pt x="0" y="254237"/>
                                </a:moveTo>
                                <a:lnTo>
                                  <a:pt x="61743" y="0"/>
                                </a:lnTo>
                              </a:path>
                            </a:pathLst>
                          </a:custGeom>
                          <a:ln w="2359">
                            <a:solidFill>
                              <a:srgbClr val="000004"/>
                            </a:solidFill>
                            <a:prstDash val="solid"/>
                          </a:ln>
                        </wps:spPr>
                        <wps:bodyPr wrap="square" lIns="0" tIns="0" rIns="0" bIns="0" rtlCol="0">
                          <a:prstTxWarp prst="textNoShape">
                            <a:avLst/>
                          </a:prstTxWarp>
                          <a:noAutofit/>
                        </wps:bodyPr>
                      </wps:wsp>
                      <pic:pic xmlns:pic="http://schemas.openxmlformats.org/drawingml/2006/picture">
                        <pic:nvPicPr>
                          <pic:cNvPr id="617" name="Image 617"/>
                          <pic:cNvPicPr/>
                        </pic:nvPicPr>
                        <pic:blipFill>
                          <a:blip r:embed="rId180" cstate="print"/>
                          <a:stretch>
                            <a:fillRect/>
                          </a:stretch>
                        </pic:blipFill>
                        <pic:spPr>
                          <a:xfrm>
                            <a:off x="2584543" y="1712888"/>
                            <a:ext cx="126287" cy="258738"/>
                          </a:xfrm>
                          <a:prstGeom prst="rect">
                            <a:avLst/>
                          </a:prstGeom>
                        </pic:spPr>
                      </pic:pic>
                      <wps:wsp>
                        <wps:cNvPr id="618" name="Graphic 618"/>
                        <wps:cNvSpPr/>
                        <wps:spPr>
                          <a:xfrm>
                            <a:off x="2484022" y="1614548"/>
                            <a:ext cx="440055" cy="365125"/>
                          </a:xfrm>
                          <a:custGeom>
                            <a:avLst/>
                            <a:gdLst/>
                            <a:ahLst/>
                            <a:cxnLst/>
                            <a:rect l="l" t="t" r="r" b="b"/>
                            <a:pathLst>
                              <a:path w="440055" h="365125">
                                <a:moveTo>
                                  <a:pt x="440056" y="0"/>
                                </a:moveTo>
                                <a:lnTo>
                                  <a:pt x="0" y="0"/>
                                </a:lnTo>
                              </a:path>
                              <a:path w="440055" h="365125">
                                <a:moveTo>
                                  <a:pt x="440056" y="364678"/>
                                </a:moveTo>
                                <a:lnTo>
                                  <a:pt x="0" y="364678"/>
                                </a:lnTo>
                              </a:path>
                              <a:path w="440055" h="365125">
                                <a:moveTo>
                                  <a:pt x="440056" y="0"/>
                                </a:moveTo>
                                <a:lnTo>
                                  <a:pt x="440056" y="364678"/>
                                </a:lnTo>
                              </a:path>
                              <a:path w="440055" h="365125">
                                <a:moveTo>
                                  <a:pt x="0" y="0"/>
                                </a:moveTo>
                                <a:lnTo>
                                  <a:pt x="0" y="364678"/>
                                </a:lnTo>
                              </a:path>
                            </a:pathLst>
                          </a:custGeom>
                          <a:ln w="2358">
                            <a:solidFill>
                              <a:srgbClr val="000004"/>
                            </a:solidFill>
                            <a:prstDash val="solid"/>
                          </a:ln>
                        </wps:spPr>
                        <wps:bodyPr wrap="square" lIns="0" tIns="0" rIns="0" bIns="0" rtlCol="0">
                          <a:prstTxWarp prst="textNoShape">
                            <a:avLst/>
                          </a:prstTxWarp>
                          <a:noAutofit/>
                        </wps:bodyPr>
                      </wps:wsp>
                      <wps:wsp>
                        <wps:cNvPr id="619" name="Textbox 619"/>
                        <wps:cNvSpPr txBox="1"/>
                        <wps:spPr>
                          <a:xfrm>
                            <a:off x="2113647" y="522995"/>
                            <a:ext cx="179705" cy="99695"/>
                          </a:xfrm>
                          <a:prstGeom prst="rect">
                            <a:avLst/>
                          </a:prstGeom>
                        </wps:spPr>
                        <wps:txbx>
                          <w:txbxContent>
                            <w:p w14:paraId="66B83C17" w14:textId="77777777" w:rsidR="0058556B" w:rsidRDefault="00FC4FE5">
                              <w:pPr>
                                <w:spacing w:line="156" w:lineRule="exact"/>
                                <w:rPr>
                                  <w:rFonts w:ascii="Arial" w:hAnsi="Arial"/>
                                  <w:sz w:val="14"/>
                                </w:rPr>
                              </w:pPr>
                              <w:r>
                                <w:rPr>
                                  <w:rFonts w:ascii="Arial" w:hAnsi="Arial"/>
                                  <w:color w:val="000004"/>
                                  <w:spacing w:val="-5"/>
                                  <w:sz w:val="14"/>
                                </w:rPr>
                                <w:t>Ø80</w:t>
                              </w:r>
                            </w:p>
                          </w:txbxContent>
                        </wps:txbx>
                        <wps:bodyPr wrap="square" lIns="0" tIns="0" rIns="0" bIns="0" rtlCol="0">
                          <a:noAutofit/>
                        </wps:bodyPr>
                      </wps:wsp>
                      <wps:wsp>
                        <wps:cNvPr id="620" name="Textbox 620"/>
                        <wps:cNvSpPr txBox="1"/>
                        <wps:spPr>
                          <a:xfrm>
                            <a:off x="234302" y="723973"/>
                            <a:ext cx="179705" cy="99695"/>
                          </a:xfrm>
                          <a:prstGeom prst="rect">
                            <a:avLst/>
                          </a:prstGeom>
                        </wps:spPr>
                        <wps:txbx>
                          <w:txbxContent>
                            <w:p w14:paraId="4C297197" w14:textId="77777777" w:rsidR="0058556B" w:rsidRDefault="00FC4FE5">
                              <w:pPr>
                                <w:spacing w:line="156" w:lineRule="exact"/>
                                <w:rPr>
                                  <w:rFonts w:ascii="Arial" w:hAnsi="Arial"/>
                                  <w:sz w:val="14"/>
                                </w:rPr>
                              </w:pPr>
                              <w:r>
                                <w:rPr>
                                  <w:rFonts w:ascii="Arial" w:hAnsi="Arial"/>
                                  <w:color w:val="000004"/>
                                  <w:spacing w:val="-5"/>
                                  <w:sz w:val="14"/>
                                </w:rPr>
                                <w:t>Ø80</w:t>
                              </w:r>
                            </w:p>
                          </w:txbxContent>
                        </wps:txbx>
                        <wps:bodyPr wrap="square" lIns="0" tIns="0" rIns="0" bIns="0" rtlCol="0">
                          <a:noAutofit/>
                        </wps:bodyPr>
                      </wps:wsp>
                      <wps:wsp>
                        <wps:cNvPr id="621" name="Textbox 621"/>
                        <wps:cNvSpPr txBox="1"/>
                        <wps:spPr>
                          <a:xfrm>
                            <a:off x="1319888" y="682014"/>
                            <a:ext cx="110489" cy="99695"/>
                          </a:xfrm>
                          <a:prstGeom prst="rect">
                            <a:avLst/>
                          </a:prstGeom>
                        </wps:spPr>
                        <wps:txbx>
                          <w:txbxContent>
                            <w:p w14:paraId="720EA773" w14:textId="77777777" w:rsidR="0058556B" w:rsidRDefault="00FC4FE5">
                              <w:pPr>
                                <w:spacing w:line="156" w:lineRule="exact"/>
                                <w:rPr>
                                  <w:rFonts w:ascii="Arial"/>
                                  <w:sz w:val="14"/>
                                </w:rPr>
                              </w:pPr>
                              <w:r>
                                <w:rPr>
                                  <w:rFonts w:ascii="Arial"/>
                                  <w:color w:val="000004"/>
                                  <w:spacing w:val="-5"/>
                                  <w:sz w:val="14"/>
                                </w:rPr>
                                <w:t>63</w:t>
                              </w:r>
                            </w:p>
                          </w:txbxContent>
                        </wps:txbx>
                        <wps:bodyPr wrap="square" lIns="0" tIns="0" rIns="0" bIns="0" rtlCol="0">
                          <a:noAutofit/>
                        </wps:bodyPr>
                      </wps:wsp>
                      <wps:wsp>
                        <wps:cNvPr id="622" name="Textbox 622"/>
                        <wps:cNvSpPr txBox="1"/>
                        <wps:spPr>
                          <a:xfrm>
                            <a:off x="1753329" y="1029142"/>
                            <a:ext cx="110489" cy="99695"/>
                          </a:xfrm>
                          <a:prstGeom prst="rect">
                            <a:avLst/>
                          </a:prstGeom>
                        </wps:spPr>
                        <wps:txbx>
                          <w:txbxContent>
                            <w:p w14:paraId="68D60746" w14:textId="77777777" w:rsidR="0058556B" w:rsidRDefault="00FC4FE5">
                              <w:pPr>
                                <w:spacing w:line="156" w:lineRule="exact"/>
                                <w:rPr>
                                  <w:rFonts w:ascii="Arial"/>
                                  <w:sz w:val="14"/>
                                </w:rPr>
                              </w:pPr>
                              <w:r>
                                <w:rPr>
                                  <w:rFonts w:ascii="Arial"/>
                                  <w:color w:val="000004"/>
                                  <w:spacing w:val="-5"/>
                                  <w:sz w:val="14"/>
                                </w:rPr>
                                <w:t>55</w:t>
                              </w:r>
                            </w:p>
                          </w:txbxContent>
                        </wps:txbx>
                        <wps:bodyPr wrap="square" lIns="0" tIns="0" rIns="0" bIns="0" rtlCol="0">
                          <a:noAutofit/>
                        </wps:bodyPr>
                      </wps:wsp>
                    </wpg:wgp>
                  </a:graphicData>
                </a:graphic>
              </wp:anchor>
            </w:drawing>
          </mc:Choice>
          <mc:Fallback>
            <w:pict>
              <v:group w14:anchorId="161C507F" id="Group 580" o:spid="_x0000_s1312" style="position:absolute;margin-left:125.5pt;margin-top:11.8pt;width:289.05pt;height:171.8pt;z-index:-15677440;mso-wrap-distance-left:0;mso-wrap-distance-right:0;mso-position-horizontal-relative:page;mso-position-vertical-relative:text" coordsize="36709,2181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">
                <v:shape id="Graphic 581" o:spid="_x0000_s1313" style="position:absolute;left:6080;top:21173;width:25;height:26;visibility:visible;mso-wrap-style:square;v-text-anchor:top" coordsize="2540,2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" path="m,1178l345,345,1179,r834,345l2359,1178r-346,834l1179,2357,345,2012,,1178xe" fillcolor="#000004" stroked="f">
                  <v:path arrowok="t"/>
                </v:shape>
                <v:shape id="Graphic 582" o:spid="_x0000_s1314" style="position:absolute;left:6048;top:10510;width:30582;height:10592;visibility:visible;mso-wrap-style:square;v-text-anchor:top" coordsize="3058160,10591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" path="m3057636,l,1058740e" filled="f" strokecolor="#000004" strokeweight=".06547mm">
                  <v:path arrowok="t"/>
                </v:shape>
                <v:shape id="Graphic 583" o:spid="_x0000_s1315" style="position:absolute;left:6037;top:21128;width:25;height:26;visibility:visible;mso-wrap-style:square;v-text-anchor:top" coordsize="2540,2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" path="m,1178l345,345,1179,r834,345l2359,1178r-346,834l1179,2357,345,2012,,1178xe" fillcolor="#000004" stroked="f">
                  <v:path arrowok="t"/>
                </v:shape>
                <v:shape id="Graphic 584" o:spid="_x0000_s1316" style="position:absolute;left:6091;top:11217;width:30601;height:10592;visibility:visible;mso-wrap-style:square;v-text-anchor:top" coordsize="3060065,10591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" path="m,1047757r,2142em2143,1058670l3059964,e" filled="f" strokecolor="#000004" strokeweight=".0655mm">
                  <v:path arrowok="t"/>
                </v:shape>
                <v:shape id="Graphic 585" o:spid="_x0000_s1317" style="position:absolute;left:5284;top:20797;width:25;height:25;visibility:visible;mso-wrap-style:square;v-text-anchor:top" coordsize="2540,2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" path="m,1178l345,345,1179,r834,345l2359,1178r-346,834l1179,2357,345,2012,,1178xe" fillcolor="#000004" stroked="f">
                  <v:path arrowok="t"/>
                </v:shape>
                <v:shape id="Graphic 586" o:spid="_x0000_s1318" style="position:absolute;left:5274;top:10178;width:30582;height:10592;visibility:visible;mso-wrap-style:square;v-text-anchor:top" coordsize="3058160,10591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" path="m3057609,l,1058714e" filled="f" strokecolor="#000004" strokeweight=".06547mm">
                  <v:path arrowok="t"/>
                </v:shape>
                <v:shape id="Image 587" o:spid="_x0000_s1319" type="#_x0000_t75" style="position:absolute;left:5151;top:20754;width:974;height:10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">
                  <v:imagedata r:id="rId181" o:title=""/>
                </v:shape>
                <v:shape id="Graphic 588" o:spid="_x0000_s1320" style="position:absolute;left:6091;top:10510;width:30601;height:10611;visibility:visible;mso-wrap-style:square;v-text-anchor:top" coordsize="3060065,10610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" path="m2143,1060882l3059964,4319em,1060882l3057847,2203em3059964,4319r,l3057847,2203em3059964,70694r,-66375em3057847,2203l3053349,e" filled="f" strokecolor="#000004" strokeweight=".0655mm">
                  <v:path arrowok="t"/>
                </v:shape>
                <v:shape id="Graphic 589" o:spid="_x0000_s1321" style="position:absolute;left:6080;top:21128;width:25;height:26;visibility:visible;mso-wrap-style:square;v-text-anchor:top" coordsize="2540,2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" path="m,1178l345,345,1179,r834,345l2359,1178r-346,834l1179,2357,345,2012,,1178xe" fillcolor="#000004" stroked="f">
                  <v:path arrowok="t"/>
                </v:shape>
                <v:shape id="Graphic 590" o:spid="_x0000_s1322" style="position:absolute;left:6070;top:21119;width:25;height:25;visibility:visible;mso-wrap-style:square;v-text-anchor:top" coordsize="2540,2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" path="m,l2143,em,2142l,e" filled="f" strokecolor="#000004" strokeweight=".0655mm">
                  <v:path arrowok="t"/>
                </v:shape>
                <v:shape id="Graphic 591" o:spid="_x0000_s1323" style="position:absolute;left:6058;top:21128;width:51;height:51;visibility:visible;mso-wrap-style:square;v-text-anchor:top" coordsize="5080,5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" path="m2362,1181l2006,342,1181,,342,342,,1181r342,825l1181,2349r825,-343l2362,1181xem4495,3530l4152,2692,3327,2349r-838,343l2146,3530r343,838l3327,4711r825,-343l4495,3530xe" fillcolor="#000004" stroked="f">
                  <v:path arrowok="t"/>
                </v:shape>
                <v:shape id="Graphic 592" o:spid="_x0000_s1324" style="position:absolute;left:6070;top:10510;width:30556;height:10636;visibility:visible;mso-wrap-style:square;v-text-anchor:top" coordsize="3055620,10636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" path="m,1063024r2143,em,1063024r2143,-2142em3055492,r,l3055492,e" filled="f" strokecolor="#000004" strokeweight=".0655mm">
                  <v:path arrowok="t"/>
                </v:shape>
                <v:shape id="Graphic 593" o:spid="_x0000_s1325" style="position:absolute;left:6080;top:21725;width:25;height:26;visibility:visible;mso-wrap-style:square;v-text-anchor:top" coordsize="2540,2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" path="m,1178l345,345,1179,r834,345l2359,1178r-346,834l1179,2357,345,2012,,1178xe" fillcolor="#000004" stroked="f">
                  <v:path arrowok="t"/>
                </v:shape>
                <v:shape id="Graphic 594" o:spid="_x0000_s1326" style="position:absolute;left:36691;top:11217;width:13;height:12;visibility:visible;mso-wrap-style:square;v-text-anchor:top" coordsize="127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" path="m,l,,,e" filled="f" strokecolor="#000004" strokeweight=".06547mm">
                  <v:path arrowok="t"/>
                </v:shape>
                <v:shape id="Graphic 595" o:spid="_x0000_s1327" style="position:absolute;left:6080;top:21749;width:25;height:25;visibility:visible;mso-wrap-style:square;v-text-anchor:top" coordsize="2540,2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" path="m,1178l345,345,1179,r834,345l2359,1178r-346,834l1179,2357,345,2012,,1178xe" fillcolor="#000004" stroked="f">
                  <v:path arrowok="t"/>
                </v:shape>
                <v:shape id="Graphic 596" o:spid="_x0000_s1328" style="position:absolute;left:5429;top:10266;width:30600;height:11500;visibility:visible;mso-wrap-style:square;v-text-anchor:top" coordsize="3060065,11499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" path="m64125,1149418r2143,em64125,1147056r2143,em61981,1144923r2144,em64125,1147056r2143,em39674,1133790r-2143,-2142l35387,1131648r-2143,-2134l30880,1129514r,-2353l28737,1127161r,-2142l28737,1122877r2143,l30880,1120523r2364,l33244,1118381r2143,l37531,1116239r2143,l42038,1116239r4287,-2353l48680,1113886r15445,l66268,1113886em39674,1133790r13302,2353l66268,1136143em28737,1125019r2143,-2142l33244,1122877r,-2354l35387,1120523r2144,-2142l39674,1118381r2364,l46325,1116239r2355,l64125,1116239r2143,em2143,1063165l3059991,4495em3059991,44250r,-39755em,1058678l3057609,em3059991,4495r,l3057609,em3055492,r2117,e" filled="f" strokecolor="#000004" strokeweight=".0655mm">
                  <v:path arrowok="t"/>
                </v:shape>
                <v:shape id="Graphic 597" o:spid="_x0000_s1329" style="position:absolute;left:5417;top:20863;width:25;height:51;visibility:visible;mso-wrap-style:square;v-text-anchor:top" coordsize="2540,5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" path="m2349,1181l2006,342,1181,,342,342,,1181r342,825l1155,2362,342,2692,,3530r342,838l1181,4711r825,-343l2349,3530,2006,2692,1193,2362r813,-356l2349,1181xe" fillcolor="#000004" stroked="f">
                  <v:path arrowok="t"/>
                </v:shape>
                <v:shape id="Graphic 598" o:spid="_x0000_s1330" style="position:absolute;left:5274;top:10178;width:30715;height:10700;visibility:visible;mso-wrap-style:square;v-text-anchor:top" coordsize="3071495,10699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" path="m13292,1069626r2143,em,1058714l3057609,em3070928,8814l3057609,e" filled="f" strokecolor="#000004" strokeweight=".0655mm">
                  <v:path arrowok="t"/>
                </v:shape>
                <v:shape id="Graphic 599" o:spid="_x0000_s1331" style="position:absolute;left:5395;top:20863;width:26;height:25;visibility:visible;mso-wrap-style:square;v-text-anchor:top" coordsize="2540,2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" path="m,1178l345,345,1179,r834,345l2359,1178r-346,834l1179,2357,345,2012,,1178xe" fillcolor="#000004" stroked="f">
                  <v:path arrowok="t"/>
                </v:shape>
                <v:shape id="Graphic 600" o:spid="_x0000_s1332" style="position:absolute;left:5407;top:20875;width:26;height:25;visibility:visible;mso-wrap-style:square;v-text-anchor:top" coordsize="2540,2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" path="m,l2143,em,2353r2143,em,l2143,em,2353r2143,e" filled="f" strokecolor="#000004" strokeweight=".0655mm">
                  <v:path arrowok="t"/>
                </v:shape>
                <v:shape id="Graphic 601" o:spid="_x0000_s1333" style="position:absolute;left:5284;top:20797;width:25;height:25;visibility:visible;mso-wrap-style:square;v-text-anchor:top" coordsize="2540,2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" path="m,1178l345,345,1179,r834,345l2359,1178r-346,834l1179,2357,345,2012,,1178xe" fillcolor="#000004" stroked="f">
                  <v:path arrowok="t"/>
                </v:shape>
                <v:shape id="Graphic 602" o:spid="_x0000_s1334" style="position:absolute;left:35850;top:10178;width:13;height:13;visibility:visible;mso-wrap-style:square;v-text-anchor:top" coordsize="127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" path="m,l,,,e" filled="f" strokecolor="#000004" strokeweight=".06547mm">
                  <v:path arrowok="t"/>
                </v:shape>
                <v:shape id="Graphic 603" o:spid="_x0000_s1335" style="position:absolute;left:5262;top:20775;width:26;height:25;visibility:visible;mso-wrap-style:square;v-text-anchor:top" coordsize="2540,2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" path="m,1178l345,345,1179,r834,345l2359,1178r-346,834l1179,2357,345,2012,,1178xe" fillcolor="#000004" stroked="f">
                  <v:path arrowok="t"/>
                </v:shape>
                <v:shape id="Graphic 604" o:spid="_x0000_s1336" style="position:absolute;left:5341;top:21405;width:114;height:115;visibility:visible;mso-wrap-style:square;v-text-anchor:top" coordsize="11430,114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" path="m,4495l10937,em2143,11133l10937,6637em4295,8991l10937,6637em2143,8991l10937,4495em,4495l10937,em,6637l10937,2353e" filled="f" strokecolor="#000004" strokeweight=".0655mm">
                  <v:path arrowok="t"/>
                </v:shape>
                <v:shape id="Graphic 605" o:spid="_x0000_s1337" style="position:absolute;left:5329;top:21460;width:51;height:51;visibility:visible;mso-wrap-style:square;v-text-anchor:top" coordsize="5080,5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" path="m2362,1168l2019,342,1181,,342,342,,1168r342,838l1181,2349r838,-343l2362,1168xem4508,3530l4165,2692,3327,2349r-838,343l2146,3530r343,826l3327,4711r838,-355l4508,3530xe" fillcolor="#000004" stroked="f">
                  <v:path arrowok="t"/>
                </v:shape>
                <v:shape id="Graphic 606" o:spid="_x0000_s1338" style="position:absolute;left:5341;top:21429;width:114;height:70;visibility:visible;mso-wrap-style:square;v-text-anchor:top" coordsize="11430,69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" path="m,4284l10937,em,6637r2143,em,6637l10937,2142em,4284l10937,2142em,6637l10937,2142e" filled="f" strokecolor="#000004" strokeweight=".0655mm">
                  <v:path arrowok="t"/>
                </v:shape>
                <v:shape id="Graphic 607" o:spid="_x0000_s1339" style="position:absolute;left:6037;top:21107;width:25;height:25;visibility:visible;mso-wrap-style:square;v-text-anchor:top" coordsize="2540,2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" path="m,1178l345,345,1179,r834,345l2359,1178r-346,834l1179,2357,345,2012,,1178xe" fillcolor="#000004" stroked="f">
                  <v:path arrowok="t"/>
                </v:shape>
                <v:shape id="Graphic 608" o:spid="_x0000_s1340" style="position:absolute;left:5384;top:21119;width:711;height:425;visibility:visible;mso-wrap-style:square;v-text-anchor:top" coordsize="71120,425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" path="m9005,41949l70767,19903em,2142l6641,e" filled="f" strokecolor="#000004" strokeweight=".0655mm">
                  <v:path arrowok="t"/>
                </v:shape>
                <v:shape id="Graphic 609" o:spid="_x0000_s1341" style="position:absolute;left:5438;top:21173;width:26;height:26;visibility:visible;mso-wrap-style:square;v-text-anchor:top" coordsize="2540,2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" path="m,1178l345,345,1179,r834,345l2359,1178r-346,834l1179,2357,345,2012,,1178xe" fillcolor="#000004" stroked="f">
                  <v:path arrowok="t"/>
                </v:shape>
                <v:shape id="Graphic 610" o:spid="_x0000_s1342" style="position:absolute;left:5384;top:21140;width:70;height:25;visibility:visible;mso-wrap-style:square;v-text-anchor:top" coordsize="6985,2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" path="m,2353l6641,e" filled="f" strokecolor="#000004" strokeweight=".06547mm">
                  <v:path arrowok="t"/>
                </v:shape>
                <v:shape id="Graphic 611" o:spid="_x0000_s1343" style="position:absolute;left:5305;top:21152;width:159;height:400;visibility:visible;mso-wrap-style:square;v-text-anchor:top" coordsize="15875,400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" path="m2362,34353r-356,-838l1181,33172r-839,343l,34353r342,826l1181,35534r825,-355l2362,34353xem9004,1181l8661,342,7823,,6997,342r-355,839l6997,2019r826,343l8661,2019r343,-838xem15646,38633r-343,-838l14465,37452r-826,343l13284,38633r355,838l14465,39814r838,-343l15646,38633xe" fillcolor="#000004" stroked="f">
                  <v:path arrowok="t"/>
                </v:shape>
                <v:shape id="Graphic 612" o:spid="_x0000_s1344" style="position:absolute;left:5186;top:21363;width:864;height:311;visibility:visible;mso-wrap-style:square;v-text-anchor:top" coordsize="86360,311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" path="m15435,30816l37531,22037em52967,17550l86211,6628em,6628r2143,em,6628l15435,em,4275l15435,em,6628l15435,2142e" filled="f" strokecolor="#000004" strokeweight=".0655mm">
                  <v:path arrowok="t"/>
                </v:shape>
                <v:shape id="Image 613" o:spid="_x0000_s1345" type="#_x0000_t75" style="position:absolute;width:23502;height:196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">
                  <v:imagedata r:id="rId182" o:title=""/>
                </v:shape>
                <v:shape id="Graphic 614" o:spid="_x0000_s1346" style="position:absolute;left:9165;top:16256;width:19837;height:5398;visibility:visible;mso-wrap-style:square;v-text-anchor:top" coordsize="1983739,539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" path="m,477455r,61845em1983119,291691r-4322,2354em1978797,294045r-4499,-4496em1956746,68482r,-13266em1956746,55216l1832817,em1832817,r-28755,2142em1804062,2142r,8982em1804062,11124r106111,61853em1910173,72977r,-2353em1910173,72977r46573,-4495em1859367,324861r-6615,2142em1852752,327003r-2206,-4275em1925609,44082r-28667,2354em1896942,46436l1817381,4495em1817381,4495r22052,em1839433,4495r86176,39587em1828495,24399r39692,145736em1868187,170135r2382,2142em1870569,172277r2117,em1872686,172277l1837316,30816em1870569,172277l1830612,26532em1956746,55216r-46573,2142em1910173,57358l1804062,2142em1910173,57358r,13266em1972182,201163r-92881,19904em1879301,227704r92881,-19904em1972182,207800r,-6637em1810678,13266r-30872,170135em1779806,183401r2117,4495em1781923,187896r4498,em1786421,187896l1817381,17761em1781923,187896l1813059,15408em1850546,101652r-48601,4496em1848253,97157r-46308,6637em1852752,327003l1914672,72977em1879301,221067r,6637em1850546,322728l1910173,72977em1958863,203305l1934694,70624em1974298,289549r-15435,-79607em1961068,203305l1938928,70624em1969800,201163l1945632,68482em1978797,294045r-15436,-84103em1983119,291691r-13319,-83891em1886005,225351r-26638,99510em1793125,309453r-4499,2142em1923492,72977r-37487,145736em1788626,311595r-4322,-4284e" filled="f" strokecolor="#000004" strokeweight=".0655mm">
                  <v:path arrowok="t"/>
                </v:shape>
                <v:shape id="Image 615" o:spid="_x0000_s1347" type="#_x0000_t75" style="position:absolute;left:25048;top:16444;width:1948;height:32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">
                  <v:imagedata r:id="rId183" o:title=""/>
                </v:shape>
                <v:shape id="Graphic 616" o:spid="_x0000_s1348" style="position:absolute;left:25792;top:17162;width:623;height:2546;visibility:visible;mso-wrap-style:square;v-text-anchor:top" coordsize="62230,254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" path="m,254237l61743,e" filled="f" strokecolor="#000004" strokeweight=".06553mm">
                  <v:path arrowok="t"/>
                </v:shape>
                <v:shape id="Image 617" o:spid="_x0000_s1349" type="#_x0000_t75" style="position:absolute;left:25845;top:17128;width:1263;height:25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">
                  <v:imagedata r:id="rId184" o:title=""/>
                </v:shape>
                <v:shape id="Graphic 618" o:spid="_x0000_s1350" style="position:absolute;left:24840;top:16145;width:4400;height:3651;visibility:visible;mso-wrap-style:square;v-text-anchor:top" coordsize="440055,3651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" path="m440056,l,em440056,364678l,364678em440056,r,364678em,l,364678e" filled="f" strokecolor="#000004" strokeweight=".0655mm">
                  <v:path arrowok="t"/>
                </v:shape>
                <v:shape id="Textbox 619" o:spid="_x0000_s1351" type="#_x0000_t202" style="position:absolute;left:21136;top:5229;width:1797;height:9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" filled="f" stroked="f">
                  <v:textbox inset="0,0,0,0">
                    <w:txbxContent>
                      <w:p w14:paraId="66B83C17" w14:textId="77777777" w:rsidR="0058556B" w:rsidRDefault="00FC4FE5">
                        <w:pPr>
                          <w:spacing w:line="156" w:lineRule="exact"/>
                          <w:rPr>
                            <w:rFonts w:ascii="Arial" w:hAnsi="Arial"/>
                            <w:sz w:val="14"/>
                          </w:rPr>
                        </w:pPr>
                        <w:r>
                          <w:rPr>
                            <w:rFonts w:ascii="Arial" w:hAnsi="Arial"/>
                            <w:color w:val="000004"/>
                            <w:spacing w:val="-5"/>
                            <w:sz w:val="14"/>
                          </w:rPr>
                          <w:t>Ø80</w:t>
                        </w:r>
                      </w:p>
                    </w:txbxContent>
                  </v:textbox>
                </v:shape>
                <v:shape id="Textbox 620" o:spid="_x0000_s1352" type="#_x0000_t202" style="position:absolute;left:2343;top:7239;width:1797;height:9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" filled="f" stroked="f">
                  <v:textbox inset="0,0,0,0">
                    <w:txbxContent>
                      <w:p w14:paraId="4C297197" w14:textId="77777777" w:rsidR="0058556B" w:rsidRDefault="00FC4FE5">
                        <w:pPr>
                          <w:spacing w:line="156" w:lineRule="exact"/>
                          <w:rPr>
                            <w:rFonts w:ascii="Arial" w:hAnsi="Arial"/>
                            <w:sz w:val="14"/>
                          </w:rPr>
                        </w:pPr>
                        <w:r>
                          <w:rPr>
                            <w:rFonts w:ascii="Arial" w:hAnsi="Arial"/>
                            <w:color w:val="000004"/>
                            <w:spacing w:val="-5"/>
                            <w:sz w:val="14"/>
                          </w:rPr>
                          <w:t>Ø80</w:t>
                        </w:r>
                      </w:p>
                    </w:txbxContent>
                  </v:textbox>
                </v:shape>
                <v:shape id="Textbox 621" o:spid="_x0000_s1353" type="#_x0000_t202" style="position:absolute;left:13198;top:6820;width:1105;height:9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" filled="f" stroked="f">
                  <v:textbox inset="0,0,0,0">
                    <w:txbxContent>
                      <w:p w14:paraId="720EA773" w14:textId="77777777" w:rsidR="0058556B" w:rsidRDefault="00FC4FE5">
                        <w:pPr>
                          <w:spacing w:line="156" w:lineRule="exact"/>
                          <w:rPr>
                            <w:rFonts w:ascii="Arial"/>
                            <w:sz w:val="14"/>
                          </w:rPr>
                        </w:pPr>
                        <w:r>
                          <w:rPr>
                            <w:rFonts w:ascii="Arial"/>
                            <w:color w:val="000004"/>
                            <w:spacing w:val="-5"/>
                            <w:sz w:val="14"/>
                          </w:rPr>
                          <w:t>63</w:t>
                        </w:r>
                      </w:p>
                    </w:txbxContent>
                  </v:textbox>
                </v:shape>
                <v:shape id="Textbox 622" o:spid="_x0000_s1354" type="#_x0000_t202" style="position:absolute;left:17533;top:10291;width:1105;height:9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" filled="f" stroked="f">
                  <v:textbox inset="0,0,0,0">
                    <w:txbxContent>
                      <w:p w14:paraId="68D60746" w14:textId="77777777" w:rsidR="0058556B" w:rsidRDefault="00FC4FE5">
                        <w:pPr>
                          <w:spacing w:line="156" w:lineRule="exact"/>
                          <w:rPr>
                            <w:rFonts w:ascii="Arial"/>
                            <w:sz w:val="14"/>
                          </w:rPr>
                        </w:pPr>
                        <w:r>
                          <w:rPr>
                            <w:rFonts w:ascii="Arial"/>
                            <w:color w:val="000004"/>
                            <w:spacing w:val="-5"/>
                            <w:sz w:val="14"/>
                          </w:rPr>
                          <w:t>55</w:t>
                        </w:r>
                      </w:p>
                    </w:txbxContent>
                  </v:textbox>
                </v:shape>
                <w10:wrap type="topAndBottom" anchorx="page"/>
              </v:group>
            </w:pict>
          </mc:Fallback>
        </mc:AlternateContent>
      </w:r>
    </w:p>
    <w:p w14:paraId="3AC922C6" w14:textId="77777777" w:rsidR="0058556B" w:rsidRDefault="00FC4FE5">
      <w:pPr>
        <w:ind w:left="3636"/>
        <w:rPr>
          <w:rFonts w:ascii="Arial"/>
          <w:sz w:val="14"/>
        </w:rPr>
      </w:pPr>
      <w:r>
        <w:rPr>
          <w:rFonts w:ascii="Arial"/>
          <w:color w:val="000004"/>
          <w:spacing w:val="-10"/>
          <w:sz w:val="14"/>
        </w:rPr>
        <w:t>2</w:t>
      </w:r>
    </w:p>
    <w:p w14:paraId="5147E756" w14:textId="77777777" w:rsidR="0058556B" w:rsidRDefault="00FC4FE5">
      <w:pPr>
        <w:pStyle w:val="Lijstalinea"/>
        <w:numPr>
          <w:ilvl w:val="0"/>
          <w:numId w:val="10"/>
        </w:numPr>
        <w:tabs>
          <w:tab w:val="left" w:pos="1375"/>
        </w:tabs>
        <w:spacing w:before="55"/>
        <w:ind w:left="1375" w:hanging="219"/>
      </w:pPr>
      <w:r>
        <w:t>Die</w:t>
      </w:r>
      <w:r>
        <w:rPr>
          <w:spacing w:val="-8"/>
        </w:rPr>
        <w:t xml:space="preserve"> </w:t>
      </w:r>
      <w:r>
        <w:t>Unterseite</w:t>
      </w:r>
      <w:r>
        <w:rPr>
          <w:spacing w:val="-7"/>
        </w:rPr>
        <w:t xml:space="preserve"> </w:t>
      </w:r>
      <w:r>
        <w:t>des</w:t>
      </w:r>
      <w:r>
        <w:rPr>
          <w:spacing w:val="-6"/>
        </w:rPr>
        <w:t xml:space="preserve"> </w:t>
      </w:r>
      <w:r>
        <w:t>Laubfängers</w:t>
      </w:r>
      <w:r>
        <w:rPr>
          <w:spacing w:val="-5"/>
        </w:rPr>
        <w:t xml:space="preserve"> </w:t>
      </w:r>
      <w:r>
        <w:t>mit</w:t>
      </w:r>
      <w:r>
        <w:rPr>
          <w:spacing w:val="-5"/>
        </w:rPr>
        <w:t xml:space="preserve"> </w:t>
      </w:r>
      <w:r>
        <w:t>Silicon</w:t>
      </w:r>
      <w:r>
        <w:rPr>
          <w:spacing w:val="-5"/>
        </w:rPr>
        <w:t xml:space="preserve"> </w:t>
      </w:r>
      <w:r>
        <w:rPr>
          <w:spacing w:val="-2"/>
        </w:rPr>
        <w:t>versehen.</w:t>
      </w:r>
    </w:p>
    <w:p w14:paraId="4E82AD2D" w14:textId="77777777" w:rsidR="0058556B" w:rsidRDefault="00FC4FE5">
      <w:pPr>
        <w:pStyle w:val="Lijstalinea"/>
        <w:numPr>
          <w:ilvl w:val="0"/>
          <w:numId w:val="10"/>
        </w:numPr>
        <w:tabs>
          <w:tab w:val="left" w:pos="1375"/>
        </w:tabs>
        <w:ind w:left="1375" w:hanging="219"/>
      </w:pPr>
      <w:r>
        <w:t>Den</w:t>
      </w:r>
      <w:r>
        <w:rPr>
          <w:spacing w:val="-9"/>
        </w:rPr>
        <w:t xml:space="preserve"> </w:t>
      </w:r>
      <w:r>
        <w:t>Laubfänger</w:t>
      </w:r>
      <w:r>
        <w:rPr>
          <w:spacing w:val="-3"/>
        </w:rPr>
        <w:t xml:space="preserve"> </w:t>
      </w:r>
      <w:r>
        <w:t>in</w:t>
      </w:r>
      <w:r>
        <w:rPr>
          <w:spacing w:val="-6"/>
        </w:rPr>
        <w:t xml:space="preserve"> </w:t>
      </w:r>
      <w:r>
        <w:t>das</w:t>
      </w:r>
      <w:r>
        <w:rPr>
          <w:spacing w:val="-6"/>
        </w:rPr>
        <w:t xml:space="preserve"> </w:t>
      </w:r>
      <w:r>
        <w:t>Loch</w:t>
      </w:r>
      <w:r>
        <w:rPr>
          <w:spacing w:val="-4"/>
        </w:rPr>
        <w:t xml:space="preserve"> </w:t>
      </w:r>
      <w:r>
        <w:t>der</w:t>
      </w:r>
      <w:r>
        <w:rPr>
          <w:spacing w:val="-5"/>
        </w:rPr>
        <w:t xml:space="preserve"> </w:t>
      </w:r>
      <w:r>
        <w:t>Rinne</w:t>
      </w:r>
      <w:r>
        <w:rPr>
          <w:spacing w:val="-4"/>
        </w:rPr>
        <w:t xml:space="preserve"> </w:t>
      </w:r>
      <w:r>
        <w:t>setzen</w:t>
      </w:r>
      <w:r>
        <w:rPr>
          <w:spacing w:val="-3"/>
        </w:rPr>
        <w:t xml:space="preserve"> </w:t>
      </w:r>
      <w:r>
        <w:t>(mit</w:t>
      </w:r>
      <w:r>
        <w:rPr>
          <w:spacing w:val="-6"/>
        </w:rPr>
        <w:t xml:space="preserve"> </w:t>
      </w:r>
      <w:r>
        <w:t>der</w:t>
      </w:r>
      <w:r>
        <w:rPr>
          <w:spacing w:val="-4"/>
        </w:rPr>
        <w:t xml:space="preserve"> </w:t>
      </w:r>
      <w:r>
        <w:t>abgesägten</w:t>
      </w:r>
      <w:r>
        <w:rPr>
          <w:spacing w:val="-3"/>
        </w:rPr>
        <w:t xml:space="preserve"> </w:t>
      </w:r>
      <w:r>
        <w:rPr>
          <w:spacing w:val="-2"/>
        </w:rPr>
        <w:t>Seite</w:t>
      </w:r>
    </w:p>
    <w:p w14:paraId="063A7683" w14:textId="77777777" w:rsidR="0058556B" w:rsidRDefault="00FC4FE5">
      <w:pPr>
        <w:pStyle w:val="Plattetekst"/>
        <w:ind w:left="1156" w:right="1138"/>
      </w:pPr>
      <w:r>
        <w:t>auf</w:t>
      </w:r>
      <w:r>
        <w:rPr>
          <w:spacing w:val="-3"/>
        </w:rPr>
        <w:t xml:space="preserve"> </w:t>
      </w:r>
      <w:r>
        <w:t>der</w:t>
      </w:r>
      <w:r>
        <w:rPr>
          <w:spacing w:val="-3"/>
        </w:rPr>
        <w:t xml:space="preserve"> </w:t>
      </w:r>
      <w:r>
        <w:t>Hohlseite</w:t>
      </w:r>
      <w:r>
        <w:rPr>
          <w:spacing w:val="-5"/>
        </w:rPr>
        <w:t xml:space="preserve"> </w:t>
      </w:r>
      <w:r>
        <w:t>des</w:t>
      </w:r>
      <w:r>
        <w:rPr>
          <w:spacing w:val="-3"/>
        </w:rPr>
        <w:t xml:space="preserve"> </w:t>
      </w:r>
      <w:r>
        <w:t>Rinnenprofils).</w:t>
      </w:r>
      <w:r>
        <w:rPr>
          <w:spacing w:val="-3"/>
        </w:rPr>
        <w:t xml:space="preserve"> </w:t>
      </w:r>
      <w:r>
        <w:t>Anschließend</w:t>
      </w:r>
      <w:r>
        <w:rPr>
          <w:spacing w:val="-5"/>
        </w:rPr>
        <w:t xml:space="preserve"> </w:t>
      </w:r>
      <w:r>
        <w:t>den</w:t>
      </w:r>
      <w:r>
        <w:rPr>
          <w:spacing w:val="-4"/>
        </w:rPr>
        <w:t xml:space="preserve"> </w:t>
      </w:r>
      <w:r>
        <w:t>Laubfänger</w:t>
      </w:r>
      <w:r>
        <w:rPr>
          <w:spacing w:val="-3"/>
        </w:rPr>
        <w:t xml:space="preserve"> </w:t>
      </w:r>
      <w:r>
        <w:t>rundum</w:t>
      </w:r>
      <w:r>
        <w:rPr>
          <w:spacing w:val="-4"/>
        </w:rPr>
        <w:t xml:space="preserve"> </w:t>
      </w:r>
      <w:r>
        <w:t>wasserdicht</w:t>
      </w:r>
      <w:r>
        <w:rPr>
          <w:spacing w:val="-5"/>
        </w:rPr>
        <w:t xml:space="preserve"> </w:t>
      </w:r>
      <w:r>
        <w:t>mit</w:t>
      </w:r>
      <w:r>
        <w:rPr>
          <w:spacing w:val="-3"/>
        </w:rPr>
        <w:t xml:space="preserve"> </w:t>
      </w:r>
      <w:r>
        <w:t xml:space="preserve">Silicon </w:t>
      </w:r>
      <w:r>
        <w:rPr>
          <w:spacing w:val="-2"/>
        </w:rPr>
        <w:t>versiegeln.</w:t>
      </w:r>
    </w:p>
    <w:p w14:paraId="0BE126EE" w14:textId="77777777" w:rsidR="0058556B" w:rsidRDefault="00FC4FE5">
      <w:pPr>
        <w:pStyle w:val="Plattetekst"/>
        <w:spacing w:before="6"/>
        <w:rPr>
          <w:sz w:val="11"/>
        </w:rPr>
      </w:pPr>
      <w:r>
        <w:rPr>
          <w:noProof/>
        </w:rPr>
        <mc:AlternateContent>
          <mc:Choice Requires="wpg">
            <w:drawing>
              <wp:anchor distT="0" distB="0" distL="0" distR="0" simplePos="0" relativeHeight="487639552" behindDoc="1" locked="0" layoutInCell="1" allowOverlap="1" wp14:anchorId="2252CE32" wp14:editId="5DBD1B0B">
                <wp:simplePos x="0" y="0"/>
                <wp:positionH relativeFrom="page">
                  <wp:posOffset>3902108</wp:posOffset>
                </wp:positionH>
                <wp:positionV relativeFrom="paragraph">
                  <wp:posOffset>104852</wp:posOffset>
                </wp:positionV>
                <wp:extent cx="127000" cy="125095"/>
                <wp:effectExtent l="0" t="0" r="0" b="0"/>
                <wp:wrapTopAndBottom/>
                <wp:docPr id="623" name="Group 6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27000" cy="125095"/>
                          <a:chOff x="0" y="0"/>
                          <a:chExt cx="127000" cy="125095"/>
                        </a:xfrm>
                      </wpg:grpSpPr>
                      <pic:pic xmlns:pic="http://schemas.openxmlformats.org/drawingml/2006/picture">
                        <pic:nvPicPr>
                          <pic:cNvPr id="624" name="Image 624"/>
                          <pic:cNvPicPr/>
                        </pic:nvPicPr>
                        <pic:blipFill>
                          <a:blip r:embed="rId185" cstate="print"/>
                          <a:stretch>
                            <a:fillRect/>
                          </a:stretch>
                        </pic:blipFill>
                        <pic:spPr>
                          <a:xfrm>
                            <a:off x="0" y="0"/>
                            <a:ext cx="85527" cy="124994"/>
                          </a:xfrm>
                          <a:prstGeom prst="rect">
                            <a:avLst/>
                          </a:prstGeom>
                        </pic:spPr>
                      </pic:pic>
                      <wps:wsp>
                        <wps:cNvPr id="625" name="Graphic 625"/>
                        <wps:cNvSpPr/>
                        <wps:spPr>
                          <a:xfrm>
                            <a:off x="108374" y="106517"/>
                            <a:ext cx="18415" cy="18415"/>
                          </a:xfrm>
                          <a:custGeom>
                            <a:avLst/>
                            <a:gdLst/>
                            <a:ahLst/>
                            <a:cxnLst/>
                            <a:rect l="l" t="t" r="r" b="b"/>
                            <a:pathLst>
                              <a:path w="18415" h="18415">
                                <a:moveTo>
                                  <a:pt x="17976" y="0"/>
                                </a:moveTo>
                                <a:lnTo>
                                  <a:pt x="0" y="0"/>
                                </a:lnTo>
                                <a:lnTo>
                                  <a:pt x="0" y="17971"/>
                                </a:lnTo>
                                <a:lnTo>
                                  <a:pt x="17976" y="17971"/>
                                </a:lnTo>
                                <a:lnTo>
                                  <a:pt x="17976" y="0"/>
                                </a:lnTo>
                                <a:close/>
                              </a:path>
                            </a:pathLst>
                          </a:custGeom>
                          <a:solidFill>
                            <a:srgbClr val="000004"/>
                          </a:solidFill>
                        </wps:spPr>
                        <wps:bodyPr wrap="square" lIns="0" tIns="0" rIns="0" bIns="0" rtlCol="0">
                          <a:prstTxWarp prst="textNoShape">
                            <a:avLst/>
                          </a:prstTxWarp>
                          <a:noAutofit/>
                        </wps:bodyPr>
                      </wps:wsp>
                      <wps:wsp>
                        <wps:cNvPr id="626" name="Graphic 626"/>
                        <wps:cNvSpPr/>
                        <wps:spPr>
                          <a:xfrm>
                            <a:off x="108374" y="106517"/>
                            <a:ext cx="18415" cy="18415"/>
                          </a:xfrm>
                          <a:custGeom>
                            <a:avLst/>
                            <a:gdLst/>
                            <a:ahLst/>
                            <a:cxnLst/>
                            <a:rect l="l" t="t" r="r" b="b"/>
                            <a:pathLst>
                              <a:path w="18415" h="18415">
                                <a:moveTo>
                                  <a:pt x="0" y="17971"/>
                                </a:moveTo>
                                <a:lnTo>
                                  <a:pt x="17976" y="17971"/>
                                </a:lnTo>
                                <a:lnTo>
                                  <a:pt x="17976" y="0"/>
                                </a:lnTo>
                                <a:lnTo>
                                  <a:pt x="0" y="0"/>
                                </a:lnTo>
                                <a:lnTo>
                                  <a:pt x="0" y="17971"/>
                                </a:lnTo>
                                <a:close/>
                              </a:path>
                            </a:pathLst>
                          </a:custGeom>
                          <a:ln w="1011">
                            <a:solidFill>
                              <a:srgbClr val="000004"/>
                            </a:solidFill>
                            <a:prstDash val="solid"/>
                          </a:ln>
                        </wps:spPr>
                        <wps:bodyPr wrap="square" lIns="0" tIns="0" rIns="0" bIns="0" rtlCol="0">
                          <a:prstTxWarp prst="textNoShape">
                            <a:avLst/>
                          </a:prstTxWarp>
                          <a:noAutofit/>
                        </wps:bodyPr>
                      </wps:wsp>
                    </wpg:wgp>
                  </a:graphicData>
                </a:graphic>
              </wp:anchor>
            </w:drawing>
          </mc:Choice>
          <mc:Fallback>
            <w:pict>
              <v:group w14:anchorId="2BF8C9E5" id="Group 623" o:spid="_x0000_s1026" style="position:absolute;margin-left:307.25pt;margin-top:8.25pt;width:10pt;height:9.85pt;z-index:-15676928;mso-wrap-distance-left:0;mso-wrap-distance-right:0;mso-position-horizontal-relative:page" coordsize="127000,1250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">
                <v:shape id="Image 624" o:spid="_x0000_s1027" type="#_x0000_t75" style="position:absolute;width:85527;height:1249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">
                  <v:imagedata r:id="rId186" o:title=""/>
                </v:shape>
                <v:shape id="Graphic 625" o:spid="_x0000_s1028" style="position:absolute;left:108374;top:106517;width:18415;height:18415;visibility:visible;mso-wrap-style:square;v-text-anchor:top" coordsize="18415,18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" path="m17976,l,,,17971r17976,l17976,xe" fillcolor="#000004" stroked="f">
                  <v:path arrowok="t"/>
                </v:shape>
                <v:shape id="Graphic 626" o:spid="_x0000_s1029" style="position:absolute;left:108374;top:106517;width:18415;height:18415;visibility:visible;mso-wrap-style:square;v-text-anchor:top" coordsize="18415,18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" path="m,17971r17976,l17976,,,,,17971xe" filled="f" strokecolor="#000004" strokeweight=".02808mm">
                  <v:path arrowok="t"/>
                </v:shape>
                <w10:wrap type="topAndBottom" anchorx="page"/>
              </v:group>
            </w:pict>
          </mc:Fallback>
        </mc:AlternateContent>
      </w:r>
      <w:r>
        <w:rPr>
          <w:noProof/>
        </w:rPr>
        <mc:AlternateContent>
          <mc:Choice Requires="wpg">
            <w:drawing>
              <wp:anchor distT="0" distB="0" distL="0" distR="0" simplePos="0" relativeHeight="487640064" behindDoc="1" locked="0" layoutInCell="1" allowOverlap="1" wp14:anchorId="3AC36EC1" wp14:editId="767CC251">
                <wp:simplePos x="0" y="0"/>
                <wp:positionH relativeFrom="page">
                  <wp:posOffset>1500526</wp:posOffset>
                </wp:positionH>
                <wp:positionV relativeFrom="paragraph">
                  <wp:posOffset>275432</wp:posOffset>
                </wp:positionV>
                <wp:extent cx="4055110" cy="1903730"/>
                <wp:effectExtent l="0" t="0" r="0" b="0"/>
                <wp:wrapTopAndBottom/>
                <wp:docPr id="627" name="Group 6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055110" cy="1903730"/>
                          <a:chOff x="0" y="0"/>
                          <a:chExt cx="4055110" cy="1903730"/>
                        </a:xfrm>
                      </wpg:grpSpPr>
                      <pic:pic xmlns:pic="http://schemas.openxmlformats.org/drawingml/2006/picture">
                        <pic:nvPicPr>
                          <pic:cNvPr id="628" name="Image 628"/>
                          <pic:cNvPicPr/>
                        </pic:nvPicPr>
                        <pic:blipFill>
                          <a:blip r:embed="rId187" cstate="print"/>
                          <a:stretch>
                            <a:fillRect/>
                          </a:stretch>
                        </pic:blipFill>
                        <pic:spPr>
                          <a:xfrm>
                            <a:off x="1527933" y="1244963"/>
                            <a:ext cx="71141" cy="202291"/>
                          </a:xfrm>
                          <a:prstGeom prst="rect">
                            <a:avLst/>
                          </a:prstGeom>
                        </pic:spPr>
                      </pic:pic>
                      <pic:pic xmlns:pic="http://schemas.openxmlformats.org/drawingml/2006/picture">
                        <pic:nvPicPr>
                          <pic:cNvPr id="629" name="Image 629"/>
                          <pic:cNvPicPr/>
                        </pic:nvPicPr>
                        <pic:blipFill>
                          <a:blip r:embed="rId188" cstate="print"/>
                          <a:stretch>
                            <a:fillRect/>
                          </a:stretch>
                        </pic:blipFill>
                        <pic:spPr>
                          <a:xfrm>
                            <a:off x="1476321" y="147365"/>
                            <a:ext cx="904211" cy="914779"/>
                          </a:xfrm>
                          <a:prstGeom prst="rect">
                            <a:avLst/>
                          </a:prstGeom>
                        </pic:spPr>
                      </pic:pic>
                      <wps:wsp>
                        <wps:cNvPr id="630" name="Graphic 630"/>
                        <wps:cNvSpPr/>
                        <wps:spPr>
                          <a:xfrm>
                            <a:off x="3363793" y="109688"/>
                            <a:ext cx="554355" cy="431800"/>
                          </a:xfrm>
                          <a:custGeom>
                            <a:avLst/>
                            <a:gdLst/>
                            <a:ahLst/>
                            <a:cxnLst/>
                            <a:rect l="l" t="t" r="r" b="b"/>
                            <a:pathLst>
                              <a:path w="554355" h="431800">
                                <a:moveTo>
                                  <a:pt x="508759" y="41279"/>
                                </a:moveTo>
                                <a:lnTo>
                                  <a:pt x="0" y="41279"/>
                                </a:lnTo>
                              </a:path>
                              <a:path w="554355" h="431800">
                                <a:moveTo>
                                  <a:pt x="0" y="8948"/>
                                </a:moveTo>
                                <a:lnTo>
                                  <a:pt x="481792" y="8948"/>
                                </a:lnTo>
                              </a:path>
                              <a:path w="554355" h="431800">
                                <a:moveTo>
                                  <a:pt x="474635" y="0"/>
                                </a:moveTo>
                                <a:lnTo>
                                  <a:pt x="0" y="0"/>
                                </a:lnTo>
                              </a:path>
                              <a:path w="554355" h="431800">
                                <a:moveTo>
                                  <a:pt x="0" y="44887"/>
                                </a:moveTo>
                                <a:lnTo>
                                  <a:pt x="510567" y="44887"/>
                                </a:lnTo>
                              </a:path>
                              <a:path w="554355" h="431800">
                                <a:moveTo>
                                  <a:pt x="0" y="44887"/>
                                </a:moveTo>
                                <a:lnTo>
                                  <a:pt x="0" y="43083"/>
                                </a:lnTo>
                                <a:lnTo>
                                  <a:pt x="510567" y="43083"/>
                                </a:lnTo>
                              </a:path>
                              <a:path w="554355" h="431800">
                                <a:moveTo>
                                  <a:pt x="0" y="106013"/>
                                </a:moveTo>
                                <a:lnTo>
                                  <a:pt x="546499" y="106013"/>
                                </a:lnTo>
                              </a:path>
                              <a:path w="554355" h="431800">
                                <a:moveTo>
                                  <a:pt x="0" y="106013"/>
                                </a:moveTo>
                                <a:lnTo>
                                  <a:pt x="0" y="44887"/>
                                </a:lnTo>
                              </a:path>
                              <a:path w="554355" h="431800">
                                <a:moveTo>
                                  <a:pt x="0" y="41279"/>
                                </a:moveTo>
                                <a:lnTo>
                                  <a:pt x="508759" y="41279"/>
                                </a:lnTo>
                              </a:path>
                              <a:path w="554355" h="431800">
                                <a:moveTo>
                                  <a:pt x="0" y="43083"/>
                                </a:moveTo>
                                <a:lnTo>
                                  <a:pt x="0" y="41279"/>
                                </a:lnTo>
                                <a:lnTo>
                                  <a:pt x="0" y="41279"/>
                                </a:lnTo>
                              </a:path>
                              <a:path w="554355" h="431800">
                                <a:moveTo>
                                  <a:pt x="0" y="116766"/>
                                </a:moveTo>
                                <a:lnTo>
                                  <a:pt x="550114" y="116766"/>
                                </a:lnTo>
                              </a:path>
                              <a:path w="554355" h="431800">
                                <a:moveTo>
                                  <a:pt x="0" y="106013"/>
                                </a:moveTo>
                                <a:lnTo>
                                  <a:pt x="0" y="116766"/>
                                </a:lnTo>
                              </a:path>
                              <a:path w="554355" h="431800">
                                <a:moveTo>
                                  <a:pt x="0" y="125787"/>
                                </a:moveTo>
                                <a:lnTo>
                                  <a:pt x="553729" y="125787"/>
                                </a:lnTo>
                              </a:path>
                              <a:path w="554355" h="431800">
                                <a:moveTo>
                                  <a:pt x="0" y="125787"/>
                                </a:moveTo>
                                <a:lnTo>
                                  <a:pt x="0" y="116766"/>
                                </a:lnTo>
                              </a:path>
                              <a:path w="554355" h="431800">
                                <a:moveTo>
                                  <a:pt x="0" y="400743"/>
                                </a:moveTo>
                                <a:lnTo>
                                  <a:pt x="542884" y="400743"/>
                                </a:lnTo>
                              </a:path>
                              <a:path w="554355" h="431800">
                                <a:moveTo>
                                  <a:pt x="0" y="397135"/>
                                </a:moveTo>
                                <a:lnTo>
                                  <a:pt x="544691" y="397135"/>
                                </a:lnTo>
                              </a:path>
                              <a:path w="554355" h="431800">
                                <a:moveTo>
                                  <a:pt x="0" y="400743"/>
                                </a:moveTo>
                                <a:lnTo>
                                  <a:pt x="0" y="397135"/>
                                </a:lnTo>
                              </a:path>
                              <a:path w="554355" h="431800">
                                <a:moveTo>
                                  <a:pt x="0" y="427662"/>
                                </a:moveTo>
                                <a:lnTo>
                                  <a:pt x="528497" y="427662"/>
                                </a:lnTo>
                              </a:path>
                              <a:path w="554355" h="431800">
                                <a:moveTo>
                                  <a:pt x="0" y="427662"/>
                                </a:moveTo>
                                <a:lnTo>
                                  <a:pt x="0" y="400743"/>
                                </a:lnTo>
                              </a:path>
                              <a:path w="554355" h="431800">
                                <a:moveTo>
                                  <a:pt x="0" y="431270"/>
                                </a:moveTo>
                                <a:lnTo>
                                  <a:pt x="526762" y="431270"/>
                                </a:lnTo>
                              </a:path>
                              <a:path w="554355" h="431800">
                                <a:moveTo>
                                  <a:pt x="0" y="431270"/>
                                </a:moveTo>
                                <a:lnTo>
                                  <a:pt x="0" y="427662"/>
                                </a:lnTo>
                              </a:path>
                              <a:path w="554355" h="431800">
                                <a:moveTo>
                                  <a:pt x="0" y="138344"/>
                                </a:moveTo>
                                <a:lnTo>
                                  <a:pt x="0" y="125787"/>
                                </a:lnTo>
                              </a:path>
                              <a:path w="554355" h="431800">
                                <a:moveTo>
                                  <a:pt x="0" y="3536"/>
                                </a:moveTo>
                                <a:lnTo>
                                  <a:pt x="476370" y="3536"/>
                                </a:lnTo>
                              </a:path>
                              <a:path w="554355" h="431800">
                                <a:moveTo>
                                  <a:pt x="0" y="1732"/>
                                </a:moveTo>
                                <a:lnTo>
                                  <a:pt x="476370" y="1732"/>
                                </a:lnTo>
                              </a:path>
                              <a:path w="554355" h="431800">
                                <a:moveTo>
                                  <a:pt x="0" y="3536"/>
                                </a:moveTo>
                                <a:lnTo>
                                  <a:pt x="0" y="1732"/>
                                </a:lnTo>
                              </a:path>
                              <a:path w="554355" h="431800">
                                <a:moveTo>
                                  <a:pt x="0" y="7144"/>
                                </a:moveTo>
                                <a:lnTo>
                                  <a:pt x="481792" y="7144"/>
                                </a:lnTo>
                              </a:path>
                              <a:path w="554355" h="431800">
                                <a:moveTo>
                                  <a:pt x="0" y="3536"/>
                                </a:moveTo>
                                <a:lnTo>
                                  <a:pt x="0" y="7144"/>
                                </a:lnTo>
                              </a:path>
                              <a:path w="554355" h="431800">
                                <a:moveTo>
                                  <a:pt x="0" y="8948"/>
                                </a:moveTo>
                                <a:lnTo>
                                  <a:pt x="0" y="7144"/>
                                </a:lnTo>
                              </a:path>
                              <a:path w="554355" h="431800">
                                <a:moveTo>
                                  <a:pt x="0" y="0"/>
                                </a:moveTo>
                                <a:lnTo>
                                  <a:pt x="474635" y="0"/>
                                </a:lnTo>
                              </a:path>
                              <a:path w="554355" h="431800">
                                <a:moveTo>
                                  <a:pt x="0" y="1732"/>
                                </a:moveTo>
                                <a:lnTo>
                                  <a:pt x="0" y="0"/>
                                </a:lnTo>
                              </a:path>
                              <a:path w="554355" h="431800">
                                <a:moveTo>
                                  <a:pt x="0" y="16165"/>
                                </a:moveTo>
                                <a:lnTo>
                                  <a:pt x="488950" y="16165"/>
                                </a:lnTo>
                              </a:path>
                              <a:path w="554355" h="431800">
                                <a:moveTo>
                                  <a:pt x="0" y="14361"/>
                                </a:moveTo>
                                <a:lnTo>
                                  <a:pt x="487215" y="14361"/>
                                </a:lnTo>
                              </a:path>
                              <a:path w="554355" h="431800">
                                <a:moveTo>
                                  <a:pt x="0" y="16165"/>
                                </a:moveTo>
                                <a:lnTo>
                                  <a:pt x="0" y="14361"/>
                                </a:lnTo>
                              </a:path>
                              <a:path w="554355" h="431800">
                                <a:moveTo>
                                  <a:pt x="0" y="16165"/>
                                </a:moveTo>
                                <a:lnTo>
                                  <a:pt x="0" y="41279"/>
                                </a:lnTo>
                              </a:path>
                              <a:path w="554355" h="431800">
                                <a:moveTo>
                                  <a:pt x="0" y="12557"/>
                                </a:moveTo>
                                <a:lnTo>
                                  <a:pt x="487215" y="12557"/>
                                </a:lnTo>
                              </a:path>
                              <a:path w="554355" h="431800">
                                <a:moveTo>
                                  <a:pt x="0" y="12557"/>
                                </a:moveTo>
                                <a:lnTo>
                                  <a:pt x="0" y="14361"/>
                                </a:lnTo>
                              </a:path>
                              <a:path w="554355" h="431800">
                                <a:moveTo>
                                  <a:pt x="0" y="8948"/>
                                </a:moveTo>
                                <a:lnTo>
                                  <a:pt x="483600" y="8948"/>
                                </a:lnTo>
                              </a:path>
                            </a:pathLst>
                          </a:custGeom>
                          <a:ln w="1011">
                            <a:solidFill>
                              <a:srgbClr val="000004"/>
                            </a:solidFill>
                            <a:prstDash val="solid"/>
                          </a:ln>
                        </wps:spPr>
                        <wps:bodyPr wrap="square" lIns="0" tIns="0" rIns="0" bIns="0" rtlCol="0">
                          <a:prstTxWarp prst="textNoShape">
                            <a:avLst/>
                          </a:prstTxWarp>
                          <a:noAutofit/>
                        </wps:bodyPr>
                      </wps:wsp>
                      <wps:wsp>
                        <wps:cNvPr id="631" name="Graphic 631"/>
                        <wps:cNvSpPr/>
                        <wps:spPr>
                          <a:xfrm>
                            <a:off x="3363286" y="118132"/>
                            <a:ext cx="1270" cy="1270"/>
                          </a:xfrm>
                          <a:custGeom>
                            <a:avLst/>
                            <a:gdLst/>
                            <a:ahLst/>
                            <a:cxnLst/>
                            <a:rect l="l" t="t" r="r" b="b"/>
                            <a:pathLst>
                              <a:path w="1270" h="1270">
                                <a:moveTo>
                                  <a:pt x="0" y="505"/>
                                </a:moveTo>
                                <a:lnTo>
                                  <a:pt x="148" y="148"/>
                                </a:lnTo>
                                <a:lnTo>
                                  <a:pt x="506" y="0"/>
                                </a:lnTo>
                                <a:lnTo>
                                  <a:pt x="864" y="148"/>
                                </a:lnTo>
                                <a:lnTo>
                                  <a:pt x="1012" y="505"/>
                                </a:lnTo>
                                <a:lnTo>
                                  <a:pt x="864" y="862"/>
                                </a:lnTo>
                                <a:lnTo>
                                  <a:pt x="506" y="1010"/>
                                </a:lnTo>
                                <a:lnTo>
                                  <a:pt x="148" y="862"/>
                                </a:lnTo>
                                <a:lnTo>
                                  <a:pt x="0" y="505"/>
                                </a:lnTo>
                                <a:close/>
                              </a:path>
                            </a:pathLst>
                          </a:custGeom>
                          <a:solidFill>
                            <a:srgbClr val="000004"/>
                          </a:solidFill>
                        </wps:spPr>
                        <wps:bodyPr wrap="square" lIns="0" tIns="0" rIns="0" bIns="0" rtlCol="0">
                          <a:prstTxWarp prst="textNoShape">
                            <a:avLst/>
                          </a:prstTxWarp>
                          <a:noAutofit/>
                        </wps:bodyPr>
                      </wps:wsp>
                      <wps:wsp>
                        <wps:cNvPr id="632" name="Graphic 632"/>
                        <wps:cNvSpPr/>
                        <wps:spPr>
                          <a:xfrm>
                            <a:off x="3363793" y="122245"/>
                            <a:ext cx="485775" cy="1270"/>
                          </a:xfrm>
                          <a:custGeom>
                            <a:avLst/>
                            <a:gdLst/>
                            <a:ahLst/>
                            <a:cxnLst/>
                            <a:rect l="l" t="t" r="r" b="b"/>
                            <a:pathLst>
                              <a:path w="485775">
                                <a:moveTo>
                                  <a:pt x="0" y="0"/>
                                </a:moveTo>
                                <a:lnTo>
                                  <a:pt x="485407" y="0"/>
                                </a:lnTo>
                              </a:path>
                            </a:pathLst>
                          </a:custGeom>
                          <a:ln w="1010">
                            <a:solidFill>
                              <a:srgbClr val="000004"/>
                            </a:solidFill>
                            <a:prstDash val="solid"/>
                          </a:ln>
                        </wps:spPr>
                        <wps:bodyPr wrap="square" lIns="0" tIns="0" rIns="0" bIns="0" rtlCol="0">
                          <a:prstTxWarp prst="textNoShape">
                            <a:avLst/>
                          </a:prstTxWarp>
                          <a:noAutofit/>
                        </wps:bodyPr>
                      </wps:wsp>
                      <wps:wsp>
                        <wps:cNvPr id="633" name="Graphic 633"/>
                        <wps:cNvSpPr/>
                        <wps:spPr>
                          <a:xfrm>
                            <a:off x="3363281" y="109192"/>
                            <a:ext cx="1270" cy="13970"/>
                          </a:xfrm>
                          <a:custGeom>
                            <a:avLst/>
                            <a:gdLst/>
                            <a:ahLst/>
                            <a:cxnLst/>
                            <a:rect l="l" t="t" r="r" b="b"/>
                            <a:pathLst>
                              <a:path w="1270" h="13970">
                                <a:moveTo>
                                  <a:pt x="1016" y="13055"/>
                                </a:moveTo>
                                <a:lnTo>
                                  <a:pt x="863" y="12700"/>
                                </a:lnTo>
                                <a:lnTo>
                                  <a:pt x="508" y="12547"/>
                                </a:lnTo>
                                <a:lnTo>
                                  <a:pt x="152" y="12700"/>
                                </a:lnTo>
                                <a:lnTo>
                                  <a:pt x="0" y="13055"/>
                                </a:lnTo>
                                <a:lnTo>
                                  <a:pt x="152" y="13411"/>
                                </a:lnTo>
                                <a:lnTo>
                                  <a:pt x="508" y="13563"/>
                                </a:lnTo>
                                <a:lnTo>
                                  <a:pt x="863" y="13411"/>
                                </a:lnTo>
                                <a:lnTo>
                                  <a:pt x="1016" y="13055"/>
                                </a:lnTo>
                                <a:close/>
                              </a:path>
                              <a:path w="1270" h="13970">
                                <a:moveTo>
                                  <a:pt x="1016" y="508"/>
                                </a:moveTo>
                                <a:lnTo>
                                  <a:pt x="863" y="139"/>
                                </a:lnTo>
                                <a:lnTo>
                                  <a:pt x="508" y="0"/>
                                </a:lnTo>
                                <a:lnTo>
                                  <a:pt x="152" y="139"/>
                                </a:lnTo>
                                <a:lnTo>
                                  <a:pt x="0" y="508"/>
                                </a:lnTo>
                                <a:lnTo>
                                  <a:pt x="152" y="863"/>
                                </a:lnTo>
                                <a:lnTo>
                                  <a:pt x="508" y="1003"/>
                                </a:lnTo>
                                <a:lnTo>
                                  <a:pt x="863" y="863"/>
                                </a:lnTo>
                                <a:lnTo>
                                  <a:pt x="1016" y="508"/>
                                </a:lnTo>
                                <a:close/>
                              </a:path>
                            </a:pathLst>
                          </a:custGeom>
                          <a:solidFill>
                            <a:srgbClr val="000004"/>
                          </a:solidFill>
                        </wps:spPr>
                        <wps:bodyPr wrap="square" lIns="0" tIns="0" rIns="0" bIns="0" rtlCol="0">
                          <a:prstTxWarp prst="textNoShape">
                            <a:avLst/>
                          </a:prstTxWarp>
                          <a:noAutofit/>
                        </wps:bodyPr>
                      </wps:wsp>
                      <wps:wsp>
                        <wps:cNvPr id="634" name="Graphic 634"/>
                        <wps:cNvSpPr/>
                        <wps:spPr>
                          <a:xfrm>
                            <a:off x="3363793" y="118637"/>
                            <a:ext cx="1270" cy="388620"/>
                          </a:xfrm>
                          <a:custGeom>
                            <a:avLst/>
                            <a:gdLst/>
                            <a:ahLst/>
                            <a:cxnLst/>
                            <a:rect l="l" t="t" r="r" b="b"/>
                            <a:pathLst>
                              <a:path h="388620">
                                <a:moveTo>
                                  <a:pt x="0" y="0"/>
                                </a:moveTo>
                                <a:lnTo>
                                  <a:pt x="0" y="3608"/>
                                </a:lnTo>
                              </a:path>
                              <a:path h="388620">
                                <a:moveTo>
                                  <a:pt x="0" y="129395"/>
                                </a:moveTo>
                                <a:lnTo>
                                  <a:pt x="0" y="129395"/>
                                </a:lnTo>
                                <a:lnTo>
                                  <a:pt x="0" y="388186"/>
                                </a:lnTo>
                              </a:path>
                            </a:pathLst>
                          </a:custGeom>
                          <a:ln w="1011">
                            <a:solidFill>
                              <a:srgbClr val="000004"/>
                            </a:solidFill>
                            <a:prstDash val="solid"/>
                          </a:ln>
                        </wps:spPr>
                        <wps:bodyPr wrap="square" lIns="0" tIns="0" rIns="0" bIns="0" rtlCol="0">
                          <a:prstTxWarp prst="textNoShape">
                            <a:avLst/>
                          </a:prstTxWarp>
                          <a:noAutofit/>
                        </wps:bodyPr>
                      </wps:wsp>
                      <pic:pic xmlns:pic="http://schemas.openxmlformats.org/drawingml/2006/picture">
                        <pic:nvPicPr>
                          <pic:cNvPr id="635" name="Image 635"/>
                          <pic:cNvPicPr/>
                        </pic:nvPicPr>
                        <pic:blipFill>
                          <a:blip r:embed="rId189" cstate="print"/>
                          <a:stretch>
                            <a:fillRect/>
                          </a:stretch>
                        </pic:blipFill>
                        <pic:spPr>
                          <a:xfrm>
                            <a:off x="3411871" y="252939"/>
                            <a:ext cx="211326" cy="211234"/>
                          </a:xfrm>
                          <a:prstGeom prst="rect">
                            <a:avLst/>
                          </a:prstGeom>
                        </pic:spPr>
                      </pic:pic>
                      <wps:wsp>
                        <wps:cNvPr id="636" name="Graphic 636"/>
                        <wps:cNvSpPr/>
                        <wps:spPr>
                          <a:xfrm>
                            <a:off x="3363793" y="248032"/>
                            <a:ext cx="559435" cy="250190"/>
                          </a:xfrm>
                          <a:custGeom>
                            <a:avLst/>
                            <a:gdLst/>
                            <a:ahLst/>
                            <a:cxnLst/>
                            <a:rect l="l" t="t" r="r" b="b"/>
                            <a:pathLst>
                              <a:path w="559435" h="250190">
                                <a:moveTo>
                                  <a:pt x="70128" y="0"/>
                                </a:moveTo>
                                <a:lnTo>
                                  <a:pt x="53934" y="14361"/>
                                </a:lnTo>
                                <a:lnTo>
                                  <a:pt x="39546" y="30526"/>
                                </a:lnTo>
                                <a:lnTo>
                                  <a:pt x="28774" y="48496"/>
                                </a:lnTo>
                                <a:lnTo>
                                  <a:pt x="21617" y="70074"/>
                                </a:lnTo>
                                <a:lnTo>
                                  <a:pt x="16194" y="89848"/>
                                </a:lnTo>
                                <a:lnTo>
                                  <a:pt x="14387" y="111425"/>
                                </a:lnTo>
                                <a:lnTo>
                                  <a:pt x="16194" y="133003"/>
                                </a:lnTo>
                                <a:lnTo>
                                  <a:pt x="21617" y="154581"/>
                                </a:lnTo>
                                <a:lnTo>
                                  <a:pt x="41354" y="194129"/>
                                </a:lnTo>
                                <a:lnTo>
                                  <a:pt x="71936" y="222851"/>
                                </a:lnTo>
                                <a:lnTo>
                                  <a:pt x="109675" y="242625"/>
                                </a:lnTo>
                                <a:lnTo>
                                  <a:pt x="152837" y="249842"/>
                                </a:lnTo>
                                <a:lnTo>
                                  <a:pt x="195999" y="242625"/>
                                </a:lnTo>
                                <a:lnTo>
                                  <a:pt x="235546" y="222851"/>
                                </a:lnTo>
                                <a:lnTo>
                                  <a:pt x="266056" y="194129"/>
                                </a:lnTo>
                                <a:lnTo>
                                  <a:pt x="285865" y="154581"/>
                                </a:lnTo>
                                <a:lnTo>
                                  <a:pt x="291215" y="133003"/>
                                </a:lnTo>
                                <a:lnTo>
                                  <a:pt x="293023" y="111425"/>
                                </a:lnTo>
                                <a:lnTo>
                                  <a:pt x="291215" y="89848"/>
                                </a:lnTo>
                                <a:lnTo>
                                  <a:pt x="285865" y="70074"/>
                                </a:lnTo>
                                <a:lnTo>
                                  <a:pt x="278635" y="48496"/>
                                </a:lnTo>
                                <a:lnTo>
                                  <a:pt x="267863" y="30526"/>
                                </a:lnTo>
                                <a:lnTo>
                                  <a:pt x="253476" y="14361"/>
                                </a:lnTo>
                                <a:lnTo>
                                  <a:pt x="237353" y="0"/>
                                </a:lnTo>
                              </a:path>
                              <a:path w="559435" h="250190">
                                <a:moveTo>
                                  <a:pt x="70128" y="0"/>
                                </a:moveTo>
                                <a:lnTo>
                                  <a:pt x="237353" y="0"/>
                                </a:lnTo>
                              </a:path>
                              <a:path w="559435" h="250190">
                                <a:moveTo>
                                  <a:pt x="0" y="0"/>
                                </a:moveTo>
                                <a:lnTo>
                                  <a:pt x="142065" y="0"/>
                                </a:lnTo>
                                <a:lnTo>
                                  <a:pt x="557271" y="0"/>
                                </a:lnTo>
                              </a:path>
                              <a:path w="559435" h="250190">
                                <a:moveTo>
                                  <a:pt x="0" y="0"/>
                                </a:moveTo>
                                <a:lnTo>
                                  <a:pt x="68321" y="0"/>
                                </a:lnTo>
                              </a:path>
                              <a:path w="559435" h="250190">
                                <a:moveTo>
                                  <a:pt x="239088" y="0"/>
                                </a:moveTo>
                                <a:lnTo>
                                  <a:pt x="559079" y="0"/>
                                </a:lnTo>
                              </a:path>
                            </a:pathLst>
                          </a:custGeom>
                          <a:ln w="1011">
                            <a:solidFill>
                              <a:srgbClr val="000004"/>
                            </a:solidFill>
                            <a:prstDash val="solid"/>
                          </a:ln>
                        </wps:spPr>
                        <wps:bodyPr wrap="square" lIns="0" tIns="0" rIns="0" bIns="0" rtlCol="0">
                          <a:prstTxWarp prst="textNoShape">
                            <a:avLst/>
                          </a:prstTxWarp>
                          <a:noAutofit/>
                        </wps:bodyPr>
                      </wps:wsp>
                      <pic:pic xmlns:pic="http://schemas.openxmlformats.org/drawingml/2006/picture">
                        <pic:nvPicPr>
                          <pic:cNvPr id="637" name="Image 637"/>
                          <pic:cNvPicPr/>
                        </pic:nvPicPr>
                        <pic:blipFill>
                          <a:blip r:embed="rId190" cstate="print"/>
                          <a:stretch>
                            <a:fillRect/>
                          </a:stretch>
                        </pic:blipFill>
                        <pic:spPr>
                          <a:xfrm>
                            <a:off x="304301" y="170747"/>
                            <a:ext cx="1163046" cy="1732483"/>
                          </a:xfrm>
                          <a:prstGeom prst="rect">
                            <a:avLst/>
                          </a:prstGeom>
                        </pic:spPr>
                      </pic:pic>
                      <wps:wsp>
                        <wps:cNvPr id="638" name="Graphic 638"/>
                        <wps:cNvSpPr/>
                        <wps:spPr>
                          <a:xfrm>
                            <a:off x="3223607" y="1798"/>
                            <a:ext cx="715645" cy="715645"/>
                          </a:xfrm>
                          <a:custGeom>
                            <a:avLst/>
                            <a:gdLst/>
                            <a:ahLst/>
                            <a:cxnLst/>
                            <a:rect l="l" t="t" r="r" b="b"/>
                            <a:pathLst>
                              <a:path w="715645" h="715645">
                                <a:moveTo>
                                  <a:pt x="715459" y="357659"/>
                                </a:moveTo>
                                <a:lnTo>
                                  <a:pt x="713652" y="321720"/>
                                </a:lnTo>
                                <a:lnTo>
                                  <a:pt x="708229" y="285781"/>
                                </a:lnTo>
                                <a:lnTo>
                                  <a:pt x="688492" y="217511"/>
                                </a:lnTo>
                                <a:lnTo>
                                  <a:pt x="654367" y="158190"/>
                                </a:lnTo>
                                <a:lnTo>
                                  <a:pt x="611205" y="104281"/>
                                </a:lnTo>
                                <a:lnTo>
                                  <a:pt x="557271" y="61125"/>
                                </a:lnTo>
                                <a:lnTo>
                                  <a:pt x="497915" y="26990"/>
                                </a:lnTo>
                                <a:lnTo>
                                  <a:pt x="429666" y="7216"/>
                                </a:lnTo>
                                <a:lnTo>
                                  <a:pt x="357729" y="0"/>
                                </a:lnTo>
                                <a:lnTo>
                                  <a:pt x="285793" y="7216"/>
                                </a:lnTo>
                                <a:lnTo>
                                  <a:pt x="217544" y="26990"/>
                                </a:lnTo>
                                <a:lnTo>
                                  <a:pt x="158187" y="61125"/>
                                </a:lnTo>
                                <a:lnTo>
                                  <a:pt x="104253" y="104281"/>
                                </a:lnTo>
                                <a:lnTo>
                                  <a:pt x="61091" y="158190"/>
                                </a:lnTo>
                                <a:lnTo>
                                  <a:pt x="26967" y="217511"/>
                                </a:lnTo>
                                <a:lnTo>
                                  <a:pt x="7229" y="285781"/>
                                </a:lnTo>
                                <a:lnTo>
                                  <a:pt x="0" y="357659"/>
                                </a:lnTo>
                                <a:lnTo>
                                  <a:pt x="7229" y="429538"/>
                                </a:lnTo>
                                <a:lnTo>
                                  <a:pt x="26967" y="497808"/>
                                </a:lnTo>
                                <a:lnTo>
                                  <a:pt x="61091" y="558933"/>
                                </a:lnTo>
                                <a:lnTo>
                                  <a:pt x="104253" y="611038"/>
                                </a:lnTo>
                                <a:lnTo>
                                  <a:pt x="158187" y="654194"/>
                                </a:lnTo>
                                <a:lnTo>
                                  <a:pt x="217544" y="688329"/>
                                </a:lnTo>
                                <a:lnTo>
                                  <a:pt x="285793" y="708103"/>
                                </a:lnTo>
                                <a:lnTo>
                                  <a:pt x="357729" y="715319"/>
                                </a:lnTo>
                                <a:lnTo>
                                  <a:pt x="429666" y="708103"/>
                                </a:lnTo>
                                <a:lnTo>
                                  <a:pt x="497915" y="688329"/>
                                </a:lnTo>
                                <a:lnTo>
                                  <a:pt x="557271" y="654194"/>
                                </a:lnTo>
                                <a:lnTo>
                                  <a:pt x="611205" y="611038"/>
                                </a:lnTo>
                                <a:lnTo>
                                  <a:pt x="654367" y="558933"/>
                                </a:lnTo>
                                <a:lnTo>
                                  <a:pt x="688492" y="497808"/>
                                </a:lnTo>
                                <a:lnTo>
                                  <a:pt x="708229" y="429538"/>
                                </a:lnTo>
                                <a:lnTo>
                                  <a:pt x="713652" y="393599"/>
                                </a:lnTo>
                                <a:lnTo>
                                  <a:pt x="715459" y="357659"/>
                                </a:lnTo>
                                <a:close/>
                              </a:path>
                            </a:pathLst>
                          </a:custGeom>
                          <a:ln w="3597">
                            <a:solidFill>
                              <a:srgbClr val="000004"/>
                            </a:solidFill>
                            <a:prstDash val="solid"/>
                          </a:ln>
                        </wps:spPr>
                        <wps:bodyPr wrap="square" lIns="0" tIns="0" rIns="0" bIns="0" rtlCol="0">
                          <a:prstTxWarp prst="textNoShape">
                            <a:avLst/>
                          </a:prstTxWarp>
                          <a:noAutofit/>
                        </wps:bodyPr>
                      </wps:wsp>
                      <pic:pic xmlns:pic="http://schemas.openxmlformats.org/drawingml/2006/picture">
                        <pic:nvPicPr>
                          <pic:cNvPr id="639" name="Image 639"/>
                          <pic:cNvPicPr/>
                        </pic:nvPicPr>
                        <pic:blipFill>
                          <a:blip r:embed="rId191" cstate="print"/>
                          <a:stretch>
                            <a:fillRect/>
                          </a:stretch>
                        </pic:blipFill>
                        <pic:spPr>
                          <a:xfrm>
                            <a:off x="2427255" y="0"/>
                            <a:ext cx="719057" cy="718917"/>
                          </a:xfrm>
                          <a:prstGeom prst="rect">
                            <a:avLst/>
                          </a:prstGeom>
                        </pic:spPr>
                      </pic:pic>
                      <wps:wsp>
                        <wps:cNvPr id="640" name="Graphic 640"/>
                        <wps:cNvSpPr/>
                        <wps:spPr>
                          <a:xfrm>
                            <a:off x="1562636" y="691932"/>
                            <a:ext cx="2491740" cy="916940"/>
                          </a:xfrm>
                          <a:custGeom>
                            <a:avLst/>
                            <a:gdLst/>
                            <a:ahLst/>
                            <a:cxnLst/>
                            <a:rect l="l" t="t" r="r" b="b"/>
                            <a:pathLst>
                              <a:path w="2491740" h="916940">
                                <a:moveTo>
                                  <a:pt x="3614" y="866242"/>
                                </a:moveTo>
                                <a:lnTo>
                                  <a:pt x="5350" y="866242"/>
                                </a:lnTo>
                              </a:path>
                              <a:path w="2491740" h="916940">
                                <a:moveTo>
                                  <a:pt x="2486105" y="0"/>
                                </a:moveTo>
                                <a:lnTo>
                                  <a:pt x="0" y="860852"/>
                                </a:lnTo>
                              </a:path>
                              <a:path w="2491740" h="916940">
                                <a:moveTo>
                                  <a:pt x="0" y="862649"/>
                                </a:moveTo>
                                <a:lnTo>
                                  <a:pt x="1807" y="862649"/>
                                </a:lnTo>
                              </a:path>
                              <a:path w="2491740" h="916940">
                                <a:moveTo>
                                  <a:pt x="5350" y="909370"/>
                                </a:moveTo>
                                <a:lnTo>
                                  <a:pt x="3614" y="909370"/>
                                </a:lnTo>
                              </a:path>
                              <a:path w="2491740" h="916940">
                                <a:moveTo>
                                  <a:pt x="5350" y="916565"/>
                                </a:moveTo>
                                <a:lnTo>
                                  <a:pt x="2491456" y="55712"/>
                                </a:lnTo>
                              </a:path>
                            </a:pathLst>
                          </a:custGeom>
                          <a:ln w="1011">
                            <a:solidFill>
                              <a:srgbClr val="000004"/>
                            </a:solidFill>
                            <a:prstDash val="solid"/>
                          </a:ln>
                        </wps:spPr>
                        <wps:bodyPr wrap="square" lIns="0" tIns="0" rIns="0" bIns="0" rtlCol="0">
                          <a:prstTxWarp prst="textNoShape">
                            <a:avLst/>
                          </a:prstTxWarp>
                          <a:noAutofit/>
                        </wps:bodyPr>
                      </wps:wsp>
                      <wps:wsp>
                        <wps:cNvPr id="641" name="Graphic 641"/>
                        <wps:cNvSpPr/>
                        <wps:spPr>
                          <a:xfrm>
                            <a:off x="1502774" y="1527114"/>
                            <a:ext cx="1270" cy="1270"/>
                          </a:xfrm>
                          <a:custGeom>
                            <a:avLst/>
                            <a:gdLst/>
                            <a:ahLst/>
                            <a:cxnLst/>
                            <a:rect l="l" t="t" r="r" b="b"/>
                            <a:pathLst>
                              <a:path w="1270" h="1270">
                                <a:moveTo>
                                  <a:pt x="0" y="505"/>
                                </a:moveTo>
                                <a:lnTo>
                                  <a:pt x="148" y="147"/>
                                </a:lnTo>
                                <a:lnTo>
                                  <a:pt x="506" y="0"/>
                                </a:lnTo>
                                <a:lnTo>
                                  <a:pt x="863" y="147"/>
                                </a:lnTo>
                                <a:lnTo>
                                  <a:pt x="1012" y="505"/>
                                </a:lnTo>
                                <a:lnTo>
                                  <a:pt x="863" y="862"/>
                                </a:lnTo>
                                <a:lnTo>
                                  <a:pt x="506" y="1010"/>
                                </a:lnTo>
                                <a:lnTo>
                                  <a:pt x="148" y="862"/>
                                </a:lnTo>
                                <a:lnTo>
                                  <a:pt x="0" y="505"/>
                                </a:lnTo>
                                <a:close/>
                              </a:path>
                            </a:pathLst>
                          </a:custGeom>
                          <a:solidFill>
                            <a:srgbClr val="000004"/>
                          </a:solidFill>
                        </wps:spPr>
                        <wps:bodyPr wrap="square" lIns="0" tIns="0" rIns="0" bIns="0" rtlCol="0">
                          <a:prstTxWarp prst="textNoShape">
                            <a:avLst/>
                          </a:prstTxWarp>
                          <a:noAutofit/>
                        </wps:bodyPr>
                      </wps:wsp>
                      <wps:wsp>
                        <wps:cNvPr id="642" name="Graphic 642"/>
                        <wps:cNvSpPr/>
                        <wps:spPr>
                          <a:xfrm>
                            <a:off x="1499737" y="665014"/>
                            <a:ext cx="2486660" cy="861060"/>
                          </a:xfrm>
                          <a:custGeom>
                            <a:avLst/>
                            <a:gdLst/>
                            <a:ahLst/>
                            <a:cxnLst/>
                            <a:rect l="l" t="t" r="r" b="b"/>
                            <a:pathLst>
                              <a:path w="2486660" h="861060">
                                <a:moveTo>
                                  <a:pt x="2486033" y="0"/>
                                </a:moveTo>
                                <a:lnTo>
                                  <a:pt x="0" y="860808"/>
                                </a:lnTo>
                                <a:lnTo>
                                  <a:pt x="0" y="860808"/>
                                </a:lnTo>
                              </a:path>
                            </a:pathLst>
                          </a:custGeom>
                          <a:ln w="1010">
                            <a:solidFill>
                              <a:srgbClr val="000004"/>
                            </a:solidFill>
                            <a:prstDash val="solid"/>
                          </a:ln>
                        </wps:spPr>
                        <wps:bodyPr wrap="square" lIns="0" tIns="0" rIns="0" bIns="0" rtlCol="0">
                          <a:prstTxWarp prst="textNoShape">
                            <a:avLst/>
                          </a:prstTxWarp>
                          <a:noAutofit/>
                        </wps:bodyPr>
                      </wps:wsp>
                      <pic:pic xmlns:pic="http://schemas.openxmlformats.org/drawingml/2006/picture">
                        <pic:nvPicPr>
                          <pic:cNvPr id="643" name="Image 643"/>
                          <pic:cNvPicPr/>
                        </pic:nvPicPr>
                        <pic:blipFill>
                          <a:blip r:embed="rId192" cstate="print"/>
                          <a:stretch>
                            <a:fillRect/>
                          </a:stretch>
                        </pic:blipFill>
                        <pic:spPr>
                          <a:xfrm>
                            <a:off x="1492001" y="1525317"/>
                            <a:ext cx="76491" cy="83685"/>
                          </a:xfrm>
                          <a:prstGeom prst="rect">
                            <a:avLst/>
                          </a:prstGeom>
                        </pic:spPr>
                      </pic:pic>
                      <wps:wsp>
                        <wps:cNvPr id="644" name="Graphic 644"/>
                        <wps:cNvSpPr/>
                        <wps:spPr>
                          <a:xfrm>
                            <a:off x="1567986" y="693736"/>
                            <a:ext cx="2486660" cy="861060"/>
                          </a:xfrm>
                          <a:custGeom>
                            <a:avLst/>
                            <a:gdLst/>
                            <a:ahLst/>
                            <a:cxnLst/>
                            <a:rect l="l" t="t" r="r" b="b"/>
                            <a:pathLst>
                              <a:path w="2486660" h="861060">
                                <a:moveTo>
                                  <a:pt x="0" y="860844"/>
                                </a:moveTo>
                                <a:lnTo>
                                  <a:pt x="2486105" y="0"/>
                                </a:lnTo>
                              </a:path>
                              <a:path w="2486660" h="861060">
                                <a:moveTo>
                                  <a:pt x="0" y="859047"/>
                                </a:moveTo>
                                <a:lnTo>
                                  <a:pt x="2486105" y="0"/>
                                </a:lnTo>
                              </a:path>
                            </a:pathLst>
                          </a:custGeom>
                          <a:ln w="1011">
                            <a:solidFill>
                              <a:srgbClr val="000004"/>
                            </a:solidFill>
                            <a:prstDash val="solid"/>
                          </a:ln>
                        </wps:spPr>
                        <wps:bodyPr wrap="square" lIns="0" tIns="0" rIns="0" bIns="0" rtlCol="0">
                          <a:prstTxWarp prst="textNoShape">
                            <a:avLst/>
                          </a:prstTxWarp>
                          <a:noAutofit/>
                        </wps:bodyPr>
                      </wps:wsp>
                      <wps:wsp>
                        <wps:cNvPr id="645" name="Graphic 645"/>
                        <wps:cNvSpPr/>
                        <wps:spPr>
                          <a:xfrm>
                            <a:off x="1565735" y="1554084"/>
                            <a:ext cx="3175" cy="3175"/>
                          </a:xfrm>
                          <a:custGeom>
                            <a:avLst/>
                            <a:gdLst/>
                            <a:ahLst/>
                            <a:cxnLst/>
                            <a:rect l="l" t="t" r="r" b="b"/>
                            <a:pathLst>
                              <a:path w="3175" h="3175">
                                <a:moveTo>
                                  <a:pt x="1016" y="2298"/>
                                </a:moveTo>
                                <a:lnTo>
                                  <a:pt x="863" y="1943"/>
                                </a:lnTo>
                                <a:lnTo>
                                  <a:pt x="508" y="1790"/>
                                </a:lnTo>
                                <a:lnTo>
                                  <a:pt x="152" y="1943"/>
                                </a:lnTo>
                                <a:lnTo>
                                  <a:pt x="0" y="2298"/>
                                </a:lnTo>
                                <a:lnTo>
                                  <a:pt x="152" y="2654"/>
                                </a:lnTo>
                                <a:lnTo>
                                  <a:pt x="508" y="2806"/>
                                </a:lnTo>
                                <a:lnTo>
                                  <a:pt x="863" y="2654"/>
                                </a:lnTo>
                                <a:lnTo>
                                  <a:pt x="1016" y="2298"/>
                                </a:lnTo>
                                <a:close/>
                              </a:path>
                              <a:path w="3175" h="3175">
                                <a:moveTo>
                                  <a:pt x="1016" y="508"/>
                                </a:moveTo>
                                <a:lnTo>
                                  <a:pt x="863" y="139"/>
                                </a:lnTo>
                                <a:lnTo>
                                  <a:pt x="508" y="0"/>
                                </a:lnTo>
                                <a:lnTo>
                                  <a:pt x="152" y="139"/>
                                </a:lnTo>
                                <a:lnTo>
                                  <a:pt x="0" y="508"/>
                                </a:lnTo>
                                <a:lnTo>
                                  <a:pt x="152" y="863"/>
                                </a:lnTo>
                                <a:lnTo>
                                  <a:pt x="508" y="1003"/>
                                </a:lnTo>
                                <a:lnTo>
                                  <a:pt x="863" y="863"/>
                                </a:lnTo>
                                <a:lnTo>
                                  <a:pt x="1016" y="508"/>
                                </a:lnTo>
                                <a:close/>
                              </a:path>
                              <a:path w="3175" h="3175">
                                <a:moveTo>
                                  <a:pt x="2755" y="2298"/>
                                </a:moveTo>
                                <a:lnTo>
                                  <a:pt x="2603" y="1943"/>
                                </a:lnTo>
                                <a:lnTo>
                                  <a:pt x="2247" y="1790"/>
                                </a:lnTo>
                                <a:lnTo>
                                  <a:pt x="1892" y="1943"/>
                                </a:lnTo>
                                <a:lnTo>
                                  <a:pt x="1739" y="2298"/>
                                </a:lnTo>
                                <a:lnTo>
                                  <a:pt x="1892" y="2654"/>
                                </a:lnTo>
                                <a:lnTo>
                                  <a:pt x="2247" y="2806"/>
                                </a:lnTo>
                                <a:lnTo>
                                  <a:pt x="2603" y="2654"/>
                                </a:lnTo>
                                <a:lnTo>
                                  <a:pt x="2755" y="2298"/>
                                </a:lnTo>
                                <a:close/>
                              </a:path>
                            </a:pathLst>
                          </a:custGeom>
                          <a:solidFill>
                            <a:srgbClr val="000004"/>
                          </a:solidFill>
                        </wps:spPr>
                        <wps:bodyPr wrap="square" lIns="0" tIns="0" rIns="0" bIns="0" rtlCol="0">
                          <a:prstTxWarp prst="textNoShape">
                            <a:avLst/>
                          </a:prstTxWarp>
                          <a:noAutofit/>
                        </wps:bodyPr>
                      </wps:wsp>
                      <wps:wsp>
                        <wps:cNvPr id="646" name="Graphic 646"/>
                        <wps:cNvSpPr/>
                        <wps:spPr>
                          <a:xfrm>
                            <a:off x="1564444" y="1554581"/>
                            <a:ext cx="1905" cy="1270"/>
                          </a:xfrm>
                          <a:custGeom>
                            <a:avLst/>
                            <a:gdLst/>
                            <a:ahLst/>
                            <a:cxnLst/>
                            <a:rect l="l" t="t" r="r" b="b"/>
                            <a:pathLst>
                              <a:path w="1905">
                                <a:moveTo>
                                  <a:pt x="0" y="0"/>
                                </a:moveTo>
                                <a:lnTo>
                                  <a:pt x="1807" y="0"/>
                                </a:lnTo>
                                <a:lnTo>
                                  <a:pt x="1807" y="0"/>
                                </a:lnTo>
                              </a:path>
                            </a:pathLst>
                          </a:custGeom>
                          <a:ln w="1010">
                            <a:solidFill>
                              <a:srgbClr val="000004"/>
                            </a:solidFill>
                            <a:prstDash val="solid"/>
                          </a:ln>
                        </wps:spPr>
                        <wps:bodyPr wrap="square" lIns="0" tIns="0" rIns="0" bIns="0" rtlCol="0">
                          <a:prstTxWarp prst="textNoShape">
                            <a:avLst/>
                          </a:prstTxWarp>
                          <a:noAutofit/>
                        </wps:bodyPr>
                      </wps:wsp>
                      <wps:wsp>
                        <wps:cNvPr id="647" name="Graphic 647"/>
                        <wps:cNvSpPr/>
                        <wps:spPr>
                          <a:xfrm>
                            <a:off x="1565735" y="1602598"/>
                            <a:ext cx="3175" cy="3175"/>
                          </a:xfrm>
                          <a:custGeom>
                            <a:avLst/>
                            <a:gdLst/>
                            <a:ahLst/>
                            <a:cxnLst/>
                            <a:rect l="l" t="t" r="r" b="b"/>
                            <a:pathLst>
                              <a:path w="3175" h="3175">
                                <a:moveTo>
                                  <a:pt x="1016" y="508"/>
                                </a:moveTo>
                                <a:lnTo>
                                  <a:pt x="863" y="152"/>
                                </a:lnTo>
                                <a:lnTo>
                                  <a:pt x="508" y="0"/>
                                </a:lnTo>
                                <a:lnTo>
                                  <a:pt x="152" y="152"/>
                                </a:lnTo>
                                <a:lnTo>
                                  <a:pt x="0" y="508"/>
                                </a:lnTo>
                                <a:lnTo>
                                  <a:pt x="152" y="863"/>
                                </a:lnTo>
                                <a:lnTo>
                                  <a:pt x="508" y="1016"/>
                                </a:lnTo>
                                <a:lnTo>
                                  <a:pt x="863" y="863"/>
                                </a:lnTo>
                                <a:lnTo>
                                  <a:pt x="1016" y="508"/>
                                </a:lnTo>
                                <a:close/>
                              </a:path>
                              <a:path w="3175" h="3175">
                                <a:moveTo>
                                  <a:pt x="2755" y="2298"/>
                                </a:moveTo>
                                <a:lnTo>
                                  <a:pt x="2603" y="1943"/>
                                </a:lnTo>
                                <a:lnTo>
                                  <a:pt x="2247" y="1803"/>
                                </a:lnTo>
                                <a:lnTo>
                                  <a:pt x="1892" y="1943"/>
                                </a:lnTo>
                                <a:lnTo>
                                  <a:pt x="1739" y="2298"/>
                                </a:lnTo>
                                <a:lnTo>
                                  <a:pt x="1892" y="2667"/>
                                </a:lnTo>
                                <a:lnTo>
                                  <a:pt x="2247" y="2806"/>
                                </a:lnTo>
                                <a:lnTo>
                                  <a:pt x="2603" y="2667"/>
                                </a:lnTo>
                                <a:lnTo>
                                  <a:pt x="2755" y="2298"/>
                                </a:lnTo>
                                <a:close/>
                              </a:path>
                            </a:pathLst>
                          </a:custGeom>
                          <a:solidFill>
                            <a:srgbClr val="000004"/>
                          </a:solidFill>
                        </wps:spPr>
                        <wps:bodyPr wrap="square" lIns="0" tIns="0" rIns="0" bIns="0" rtlCol="0">
                          <a:prstTxWarp prst="textNoShape">
                            <a:avLst/>
                          </a:prstTxWarp>
                          <a:noAutofit/>
                        </wps:bodyPr>
                      </wps:wsp>
                      <wps:wsp>
                        <wps:cNvPr id="648" name="Graphic 648"/>
                        <wps:cNvSpPr/>
                        <wps:spPr>
                          <a:xfrm>
                            <a:off x="1512317" y="672158"/>
                            <a:ext cx="2487930" cy="932815"/>
                          </a:xfrm>
                          <a:custGeom>
                            <a:avLst/>
                            <a:gdLst/>
                            <a:ahLst/>
                            <a:cxnLst/>
                            <a:rect l="l" t="t" r="r" b="b"/>
                            <a:pathLst>
                              <a:path w="2487930" h="932815">
                                <a:moveTo>
                                  <a:pt x="53934" y="932737"/>
                                </a:moveTo>
                                <a:lnTo>
                                  <a:pt x="53934" y="932737"/>
                                </a:lnTo>
                                <a:lnTo>
                                  <a:pt x="55669" y="932737"/>
                                </a:lnTo>
                              </a:path>
                              <a:path w="2487930" h="932815">
                                <a:moveTo>
                                  <a:pt x="53934" y="932737"/>
                                </a:moveTo>
                                <a:lnTo>
                                  <a:pt x="55669" y="930940"/>
                                </a:lnTo>
                              </a:path>
                              <a:path w="2487930" h="932815">
                                <a:moveTo>
                                  <a:pt x="52126" y="930940"/>
                                </a:moveTo>
                                <a:lnTo>
                                  <a:pt x="53934" y="930940"/>
                                </a:lnTo>
                              </a:path>
                              <a:path w="2487930" h="932815">
                                <a:moveTo>
                                  <a:pt x="52126" y="930940"/>
                                </a:moveTo>
                                <a:lnTo>
                                  <a:pt x="53934" y="929143"/>
                                </a:lnTo>
                              </a:path>
                              <a:path w="2487930" h="932815">
                                <a:moveTo>
                                  <a:pt x="53934" y="932737"/>
                                </a:moveTo>
                                <a:lnTo>
                                  <a:pt x="55669" y="930940"/>
                                </a:lnTo>
                              </a:path>
                              <a:path w="2487930" h="932815">
                                <a:moveTo>
                                  <a:pt x="32317" y="920158"/>
                                </a:moveTo>
                                <a:lnTo>
                                  <a:pt x="30509" y="920158"/>
                                </a:lnTo>
                                <a:lnTo>
                                  <a:pt x="28702" y="918362"/>
                                </a:lnTo>
                                <a:lnTo>
                                  <a:pt x="26967" y="918362"/>
                                </a:lnTo>
                                <a:lnTo>
                                  <a:pt x="26967" y="916565"/>
                                </a:lnTo>
                                <a:lnTo>
                                  <a:pt x="25159" y="916565"/>
                                </a:lnTo>
                                <a:lnTo>
                                  <a:pt x="25159" y="914768"/>
                                </a:lnTo>
                                <a:lnTo>
                                  <a:pt x="25159" y="912971"/>
                                </a:lnTo>
                                <a:lnTo>
                                  <a:pt x="25159" y="911174"/>
                                </a:lnTo>
                                <a:lnTo>
                                  <a:pt x="26967" y="911174"/>
                                </a:lnTo>
                                <a:lnTo>
                                  <a:pt x="26967" y="909377"/>
                                </a:lnTo>
                                <a:lnTo>
                                  <a:pt x="28702" y="909377"/>
                                </a:lnTo>
                                <a:lnTo>
                                  <a:pt x="30509" y="907580"/>
                                </a:lnTo>
                                <a:lnTo>
                                  <a:pt x="32317" y="907580"/>
                                </a:lnTo>
                                <a:lnTo>
                                  <a:pt x="34124" y="905783"/>
                                </a:lnTo>
                                <a:lnTo>
                                  <a:pt x="35932" y="905783"/>
                                </a:lnTo>
                                <a:lnTo>
                                  <a:pt x="37739" y="905783"/>
                                </a:lnTo>
                                <a:lnTo>
                                  <a:pt x="39546" y="905783"/>
                                </a:lnTo>
                                <a:lnTo>
                                  <a:pt x="43089" y="903986"/>
                                </a:lnTo>
                                <a:lnTo>
                                  <a:pt x="44896" y="903986"/>
                                </a:lnTo>
                                <a:lnTo>
                                  <a:pt x="46704" y="903986"/>
                                </a:lnTo>
                                <a:lnTo>
                                  <a:pt x="50319" y="903986"/>
                                </a:lnTo>
                                <a:lnTo>
                                  <a:pt x="52126" y="903986"/>
                                </a:lnTo>
                                <a:lnTo>
                                  <a:pt x="55669" y="903986"/>
                                </a:lnTo>
                              </a:path>
                              <a:path w="2487930" h="932815">
                                <a:moveTo>
                                  <a:pt x="32317" y="920158"/>
                                </a:moveTo>
                                <a:lnTo>
                                  <a:pt x="43089" y="921955"/>
                                </a:lnTo>
                                <a:lnTo>
                                  <a:pt x="55669" y="923752"/>
                                </a:lnTo>
                              </a:path>
                              <a:path w="2487930" h="932815">
                                <a:moveTo>
                                  <a:pt x="25159" y="914768"/>
                                </a:moveTo>
                                <a:lnTo>
                                  <a:pt x="25159" y="912971"/>
                                </a:lnTo>
                                <a:lnTo>
                                  <a:pt x="26967" y="911174"/>
                                </a:lnTo>
                                <a:lnTo>
                                  <a:pt x="28702" y="911174"/>
                                </a:lnTo>
                                <a:lnTo>
                                  <a:pt x="30509" y="909377"/>
                                </a:lnTo>
                                <a:lnTo>
                                  <a:pt x="32317" y="909377"/>
                                </a:lnTo>
                                <a:lnTo>
                                  <a:pt x="34124" y="907580"/>
                                </a:lnTo>
                                <a:lnTo>
                                  <a:pt x="35932" y="907580"/>
                                </a:lnTo>
                                <a:lnTo>
                                  <a:pt x="37739" y="907580"/>
                                </a:lnTo>
                                <a:lnTo>
                                  <a:pt x="39546" y="907580"/>
                                </a:lnTo>
                                <a:lnTo>
                                  <a:pt x="43089" y="905783"/>
                                </a:lnTo>
                                <a:lnTo>
                                  <a:pt x="44896" y="905783"/>
                                </a:lnTo>
                                <a:lnTo>
                                  <a:pt x="46704" y="905783"/>
                                </a:lnTo>
                                <a:lnTo>
                                  <a:pt x="50319" y="905783"/>
                                </a:lnTo>
                                <a:lnTo>
                                  <a:pt x="52126" y="905783"/>
                                </a:lnTo>
                                <a:lnTo>
                                  <a:pt x="55669" y="905783"/>
                                </a:lnTo>
                              </a:path>
                              <a:path w="2487930" h="932815">
                                <a:moveTo>
                                  <a:pt x="1807" y="862649"/>
                                </a:moveTo>
                                <a:lnTo>
                                  <a:pt x="2487841" y="1804"/>
                                </a:lnTo>
                              </a:path>
                              <a:path w="2487930" h="932815">
                                <a:moveTo>
                                  <a:pt x="0" y="860852"/>
                                </a:moveTo>
                                <a:lnTo>
                                  <a:pt x="2486033" y="0"/>
                                </a:lnTo>
                              </a:path>
                            </a:pathLst>
                          </a:custGeom>
                          <a:ln w="1011">
                            <a:solidFill>
                              <a:srgbClr val="000004"/>
                            </a:solidFill>
                            <a:prstDash val="solid"/>
                          </a:ln>
                        </wps:spPr>
                        <wps:bodyPr wrap="square" lIns="0" tIns="0" rIns="0" bIns="0" rtlCol="0">
                          <a:prstTxWarp prst="textNoShape">
                            <a:avLst/>
                          </a:prstTxWarp>
                          <a:noAutofit/>
                        </wps:bodyPr>
                      </wps:wsp>
                      <wps:wsp>
                        <wps:cNvPr id="649" name="Graphic 649"/>
                        <wps:cNvSpPr/>
                        <wps:spPr>
                          <a:xfrm>
                            <a:off x="1511799" y="1532507"/>
                            <a:ext cx="3175" cy="3175"/>
                          </a:xfrm>
                          <a:custGeom>
                            <a:avLst/>
                            <a:gdLst/>
                            <a:ahLst/>
                            <a:cxnLst/>
                            <a:rect l="l" t="t" r="r" b="b"/>
                            <a:pathLst>
                              <a:path w="3175" h="3175">
                                <a:moveTo>
                                  <a:pt x="1016" y="508"/>
                                </a:moveTo>
                                <a:lnTo>
                                  <a:pt x="876" y="152"/>
                                </a:lnTo>
                                <a:lnTo>
                                  <a:pt x="508" y="0"/>
                                </a:lnTo>
                                <a:lnTo>
                                  <a:pt x="152" y="152"/>
                                </a:lnTo>
                                <a:lnTo>
                                  <a:pt x="0" y="508"/>
                                </a:lnTo>
                                <a:lnTo>
                                  <a:pt x="152" y="863"/>
                                </a:lnTo>
                                <a:lnTo>
                                  <a:pt x="508" y="1016"/>
                                </a:lnTo>
                                <a:lnTo>
                                  <a:pt x="876" y="863"/>
                                </a:lnTo>
                                <a:lnTo>
                                  <a:pt x="1016" y="508"/>
                                </a:lnTo>
                                <a:close/>
                              </a:path>
                              <a:path w="3175" h="3175">
                                <a:moveTo>
                                  <a:pt x="2832" y="2311"/>
                                </a:moveTo>
                                <a:lnTo>
                                  <a:pt x="2679" y="1955"/>
                                </a:lnTo>
                                <a:lnTo>
                                  <a:pt x="2324" y="1803"/>
                                </a:lnTo>
                                <a:lnTo>
                                  <a:pt x="1955" y="1955"/>
                                </a:lnTo>
                                <a:lnTo>
                                  <a:pt x="1816" y="2311"/>
                                </a:lnTo>
                                <a:lnTo>
                                  <a:pt x="1955" y="2667"/>
                                </a:lnTo>
                                <a:lnTo>
                                  <a:pt x="2324" y="2806"/>
                                </a:lnTo>
                                <a:lnTo>
                                  <a:pt x="2679" y="2667"/>
                                </a:lnTo>
                                <a:lnTo>
                                  <a:pt x="2832" y="2311"/>
                                </a:lnTo>
                                <a:close/>
                              </a:path>
                            </a:pathLst>
                          </a:custGeom>
                          <a:solidFill>
                            <a:srgbClr val="000004"/>
                          </a:solidFill>
                        </wps:spPr>
                        <wps:bodyPr wrap="square" lIns="0" tIns="0" rIns="0" bIns="0" rtlCol="0">
                          <a:prstTxWarp prst="textNoShape">
                            <a:avLst/>
                          </a:prstTxWarp>
                          <a:noAutofit/>
                        </wps:bodyPr>
                      </wps:wsp>
                      <wps:wsp>
                        <wps:cNvPr id="650" name="Graphic 650"/>
                        <wps:cNvSpPr/>
                        <wps:spPr>
                          <a:xfrm>
                            <a:off x="1499737" y="665014"/>
                            <a:ext cx="2486660" cy="861060"/>
                          </a:xfrm>
                          <a:custGeom>
                            <a:avLst/>
                            <a:gdLst/>
                            <a:ahLst/>
                            <a:cxnLst/>
                            <a:rect l="l" t="t" r="r" b="b"/>
                            <a:pathLst>
                              <a:path w="2486660" h="861060">
                                <a:moveTo>
                                  <a:pt x="0" y="860808"/>
                                </a:moveTo>
                                <a:lnTo>
                                  <a:pt x="2486033" y="0"/>
                                </a:lnTo>
                              </a:path>
                            </a:pathLst>
                          </a:custGeom>
                          <a:ln w="1010">
                            <a:solidFill>
                              <a:srgbClr val="000004"/>
                            </a:solidFill>
                            <a:prstDash val="solid"/>
                          </a:ln>
                        </wps:spPr>
                        <wps:bodyPr wrap="square" lIns="0" tIns="0" rIns="0" bIns="0" rtlCol="0">
                          <a:prstTxWarp prst="textNoShape">
                            <a:avLst/>
                          </a:prstTxWarp>
                          <a:noAutofit/>
                        </wps:bodyPr>
                      </wps:wsp>
                      <pic:pic xmlns:pic="http://schemas.openxmlformats.org/drawingml/2006/picture">
                        <pic:nvPicPr>
                          <pic:cNvPr id="651" name="Image 651"/>
                          <pic:cNvPicPr/>
                        </pic:nvPicPr>
                        <pic:blipFill>
                          <a:blip r:embed="rId193" cstate="print"/>
                          <a:stretch>
                            <a:fillRect/>
                          </a:stretch>
                        </pic:blipFill>
                        <pic:spPr>
                          <a:xfrm>
                            <a:off x="1492002" y="1525317"/>
                            <a:ext cx="76489" cy="72896"/>
                          </a:xfrm>
                          <a:prstGeom prst="rect">
                            <a:avLst/>
                          </a:prstGeom>
                        </pic:spPr>
                      </pic:pic>
                      <wps:wsp>
                        <wps:cNvPr id="652" name="Graphic 652"/>
                        <wps:cNvSpPr/>
                        <wps:spPr>
                          <a:xfrm>
                            <a:off x="2360732" y="359458"/>
                            <a:ext cx="1693545" cy="388620"/>
                          </a:xfrm>
                          <a:custGeom>
                            <a:avLst/>
                            <a:gdLst/>
                            <a:ahLst/>
                            <a:cxnLst/>
                            <a:rect l="l" t="t" r="r" b="b"/>
                            <a:pathLst>
                              <a:path w="1693545" h="388620">
                                <a:moveTo>
                                  <a:pt x="1693360" y="334277"/>
                                </a:moveTo>
                                <a:lnTo>
                                  <a:pt x="1693360" y="334277"/>
                                </a:lnTo>
                                <a:lnTo>
                                  <a:pt x="1693360" y="334277"/>
                                </a:lnTo>
                              </a:path>
                              <a:path w="1693545" h="388620">
                                <a:moveTo>
                                  <a:pt x="1693360" y="388186"/>
                                </a:moveTo>
                                <a:lnTo>
                                  <a:pt x="1693360" y="334277"/>
                                </a:lnTo>
                                <a:lnTo>
                                  <a:pt x="1688010" y="332473"/>
                                </a:lnTo>
                              </a:path>
                              <a:path w="1693545" h="388620">
                                <a:moveTo>
                                  <a:pt x="1693360" y="388186"/>
                                </a:moveTo>
                                <a:lnTo>
                                  <a:pt x="1693360" y="388186"/>
                                </a:lnTo>
                                <a:lnTo>
                                  <a:pt x="1693360" y="388186"/>
                                </a:lnTo>
                              </a:path>
                              <a:path w="1693545" h="388620">
                                <a:moveTo>
                                  <a:pt x="1641233" y="348639"/>
                                </a:moveTo>
                                <a:lnTo>
                                  <a:pt x="1639425" y="314504"/>
                                </a:lnTo>
                                <a:lnTo>
                                  <a:pt x="1637618" y="312699"/>
                                </a:lnTo>
                              </a:path>
                              <a:path w="1693545" h="388620">
                                <a:moveTo>
                                  <a:pt x="1635883" y="310895"/>
                                </a:moveTo>
                                <a:lnTo>
                                  <a:pt x="1637618" y="312699"/>
                                </a:lnTo>
                              </a:path>
                              <a:path w="1693545" h="388620">
                                <a:moveTo>
                                  <a:pt x="1635883" y="310895"/>
                                </a:moveTo>
                                <a:lnTo>
                                  <a:pt x="1625038" y="305555"/>
                                </a:lnTo>
                              </a:path>
                              <a:path w="1693545" h="388620">
                                <a:moveTo>
                                  <a:pt x="783780" y="0"/>
                                </a:moveTo>
                                <a:lnTo>
                                  <a:pt x="862874" y="0"/>
                                </a:lnTo>
                              </a:path>
                              <a:path w="1693545" h="388620">
                                <a:moveTo>
                                  <a:pt x="0" y="118642"/>
                                </a:moveTo>
                                <a:lnTo>
                                  <a:pt x="80901" y="97064"/>
                                </a:lnTo>
                              </a:path>
                            </a:pathLst>
                          </a:custGeom>
                          <a:ln w="1011">
                            <a:solidFill>
                              <a:srgbClr val="000004"/>
                            </a:solidFill>
                            <a:prstDash val="solid"/>
                          </a:ln>
                        </wps:spPr>
                        <wps:bodyPr wrap="square" lIns="0" tIns="0" rIns="0" bIns="0" rtlCol="0">
                          <a:prstTxWarp prst="textNoShape">
                            <a:avLst/>
                          </a:prstTxWarp>
                          <a:noAutofit/>
                        </wps:bodyPr>
                      </wps:wsp>
                      <pic:pic xmlns:pic="http://schemas.openxmlformats.org/drawingml/2006/picture">
                        <pic:nvPicPr>
                          <pic:cNvPr id="653" name="Image 653"/>
                          <pic:cNvPicPr/>
                        </pic:nvPicPr>
                        <pic:blipFill>
                          <a:blip r:embed="rId194" cstate="print"/>
                          <a:stretch>
                            <a:fillRect/>
                          </a:stretch>
                        </pic:blipFill>
                        <pic:spPr>
                          <a:xfrm>
                            <a:off x="1290652" y="152266"/>
                            <a:ext cx="752869" cy="1130940"/>
                          </a:xfrm>
                          <a:prstGeom prst="rect">
                            <a:avLst/>
                          </a:prstGeom>
                        </pic:spPr>
                      </pic:pic>
                      <wps:wsp>
                        <wps:cNvPr id="654" name="Graphic 654"/>
                        <wps:cNvSpPr/>
                        <wps:spPr>
                          <a:xfrm>
                            <a:off x="651235" y="363067"/>
                            <a:ext cx="250190" cy="1270"/>
                          </a:xfrm>
                          <a:custGeom>
                            <a:avLst/>
                            <a:gdLst/>
                            <a:ahLst/>
                            <a:cxnLst/>
                            <a:rect l="l" t="t" r="r" b="b"/>
                            <a:pathLst>
                              <a:path w="250190">
                                <a:moveTo>
                                  <a:pt x="249875" y="0"/>
                                </a:moveTo>
                                <a:lnTo>
                                  <a:pt x="0" y="0"/>
                                </a:lnTo>
                              </a:path>
                            </a:pathLst>
                          </a:custGeom>
                          <a:ln w="3594">
                            <a:solidFill>
                              <a:srgbClr val="000004"/>
                            </a:solidFill>
                            <a:prstDash val="solid"/>
                          </a:ln>
                        </wps:spPr>
                        <wps:bodyPr wrap="square" lIns="0" tIns="0" rIns="0" bIns="0" rtlCol="0">
                          <a:prstTxWarp prst="textNoShape">
                            <a:avLst/>
                          </a:prstTxWarp>
                          <a:noAutofit/>
                        </wps:bodyPr>
                      </wps:wsp>
                      <pic:pic xmlns:pic="http://schemas.openxmlformats.org/drawingml/2006/picture">
                        <pic:nvPicPr>
                          <pic:cNvPr id="655" name="Image 655"/>
                          <pic:cNvPicPr/>
                        </pic:nvPicPr>
                        <pic:blipFill>
                          <a:blip r:embed="rId195" cstate="print"/>
                          <a:stretch>
                            <a:fillRect/>
                          </a:stretch>
                        </pic:blipFill>
                        <pic:spPr>
                          <a:xfrm>
                            <a:off x="289414" y="1117356"/>
                            <a:ext cx="85498" cy="125023"/>
                          </a:xfrm>
                          <a:prstGeom prst="rect">
                            <a:avLst/>
                          </a:prstGeom>
                        </pic:spPr>
                      </pic:pic>
                      <wps:wsp>
                        <wps:cNvPr id="656" name="Graphic 656"/>
                        <wps:cNvSpPr/>
                        <wps:spPr>
                          <a:xfrm>
                            <a:off x="397774" y="1223902"/>
                            <a:ext cx="18415" cy="18415"/>
                          </a:xfrm>
                          <a:custGeom>
                            <a:avLst/>
                            <a:gdLst/>
                            <a:ahLst/>
                            <a:cxnLst/>
                            <a:rect l="l" t="t" r="r" b="b"/>
                            <a:pathLst>
                              <a:path w="18415" h="18415">
                                <a:moveTo>
                                  <a:pt x="17976" y="0"/>
                                </a:moveTo>
                                <a:lnTo>
                                  <a:pt x="0" y="0"/>
                                </a:lnTo>
                                <a:lnTo>
                                  <a:pt x="0" y="17971"/>
                                </a:lnTo>
                                <a:lnTo>
                                  <a:pt x="17976" y="17971"/>
                                </a:lnTo>
                                <a:lnTo>
                                  <a:pt x="17976" y="0"/>
                                </a:lnTo>
                                <a:close/>
                              </a:path>
                            </a:pathLst>
                          </a:custGeom>
                          <a:solidFill>
                            <a:srgbClr val="000004"/>
                          </a:solidFill>
                        </wps:spPr>
                        <wps:bodyPr wrap="square" lIns="0" tIns="0" rIns="0" bIns="0" rtlCol="0">
                          <a:prstTxWarp prst="textNoShape">
                            <a:avLst/>
                          </a:prstTxWarp>
                          <a:noAutofit/>
                        </wps:bodyPr>
                      </wps:wsp>
                      <wps:wsp>
                        <wps:cNvPr id="657" name="Graphic 657"/>
                        <wps:cNvSpPr/>
                        <wps:spPr>
                          <a:xfrm>
                            <a:off x="397774" y="1223902"/>
                            <a:ext cx="18415" cy="18415"/>
                          </a:xfrm>
                          <a:custGeom>
                            <a:avLst/>
                            <a:gdLst/>
                            <a:ahLst/>
                            <a:cxnLst/>
                            <a:rect l="l" t="t" r="r" b="b"/>
                            <a:pathLst>
                              <a:path w="18415" h="18415">
                                <a:moveTo>
                                  <a:pt x="0" y="17971"/>
                                </a:moveTo>
                                <a:lnTo>
                                  <a:pt x="17976" y="17971"/>
                                </a:lnTo>
                                <a:lnTo>
                                  <a:pt x="17976" y="0"/>
                                </a:lnTo>
                                <a:lnTo>
                                  <a:pt x="0" y="0"/>
                                </a:lnTo>
                                <a:lnTo>
                                  <a:pt x="0" y="17971"/>
                                </a:lnTo>
                                <a:close/>
                              </a:path>
                            </a:pathLst>
                          </a:custGeom>
                          <a:ln w="1011">
                            <a:solidFill>
                              <a:srgbClr val="000004"/>
                            </a:solidFill>
                            <a:prstDash val="solid"/>
                          </a:ln>
                        </wps:spPr>
                        <wps:bodyPr wrap="square" lIns="0" tIns="0" rIns="0" bIns="0" rtlCol="0">
                          <a:prstTxWarp prst="textNoShape">
                            <a:avLst/>
                          </a:prstTxWarp>
                          <a:noAutofit/>
                        </wps:bodyPr>
                      </wps:wsp>
                      <pic:pic xmlns:pic="http://schemas.openxmlformats.org/drawingml/2006/picture">
                        <pic:nvPicPr>
                          <pic:cNvPr id="658" name="Image 658"/>
                          <pic:cNvPicPr/>
                        </pic:nvPicPr>
                        <pic:blipFill>
                          <a:blip r:embed="rId196" cstate="print"/>
                          <a:stretch>
                            <a:fillRect/>
                          </a:stretch>
                        </pic:blipFill>
                        <pic:spPr>
                          <a:xfrm>
                            <a:off x="0" y="1415688"/>
                            <a:ext cx="358733" cy="297544"/>
                          </a:xfrm>
                          <a:prstGeom prst="rect">
                            <a:avLst/>
                          </a:prstGeom>
                        </pic:spPr>
                      </pic:pic>
                      <pic:pic xmlns:pic="http://schemas.openxmlformats.org/drawingml/2006/picture">
                        <pic:nvPicPr>
                          <pic:cNvPr id="659" name="Image 659"/>
                          <pic:cNvPicPr/>
                        </pic:nvPicPr>
                        <pic:blipFill>
                          <a:blip r:embed="rId197" cstate="print"/>
                          <a:stretch>
                            <a:fillRect/>
                          </a:stretch>
                        </pic:blipFill>
                        <pic:spPr>
                          <a:xfrm>
                            <a:off x="710028" y="689622"/>
                            <a:ext cx="103529" cy="116045"/>
                          </a:xfrm>
                          <a:prstGeom prst="rect">
                            <a:avLst/>
                          </a:prstGeom>
                        </pic:spPr>
                      </pic:pic>
                      <wps:wsp>
                        <wps:cNvPr id="660" name="Graphic 660"/>
                        <wps:cNvSpPr/>
                        <wps:spPr>
                          <a:xfrm>
                            <a:off x="1539284" y="1365879"/>
                            <a:ext cx="50800" cy="81280"/>
                          </a:xfrm>
                          <a:custGeom>
                            <a:avLst/>
                            <a:gdLst/>
                            <a:ahLst/>
                            <a:cxnLst/>
                            <a:rect l="l" t="t" r="r" b="b"/>
                            <a:pathLst>
                              <a:path w="50800" h="81280">
                                <a:moveTo>
                                  <a:pt x="37739" y="0"/>
                                </a:moveTo>
                                <a:lnTo>
                                  <a:pt x="12579" y="8984"/>
                                </a:lnTo>
                                <a:lnTo>
                                  <a:pt x="12579" y="53916"/>
                                </a:lnTo>
                                <a:lnTo>
                                  <a:pt x="0" y="59306"/>
                                </a:lnTo>
                                <a:lnTo>
                                  <a:pt x="25159" y="80870"/>
                                </a:lnTo>
                                <a:lnTo>
                                  <a:pt x="50319" y="41330"/>
                                </a:lnTo>
                                <a:lnTo>
                                  <a:pt x="37739" y="44924"/>
                                </a:lnTo>
                                <a:lnTo>
                                  <a:pt x="37739" y="0"/>
                                </a:lnTo>
                                <a:close/>
                              </a:path>
                            </a:pathLst>
                          </a:custGeom>
                          <a:solidFill>
                            <a:srgbClr val="000000"/>
                          </a:solidFill>
                        </wps:spPr>
                        <wps:bodyPr wrap="square" lIns="0" tIns="0" rIns="0" bIns="0" rtlCol="0">
                          <a:prstTxWarp prst="textNoShape">
                            <a:avLst/>
                          </a:prstTxWarp>
                          <a:noAutofit/>
                        </wps:bodyPr>
                      </wps:wsp>
                      <wps:wsp>
                        <wps:cNvPr id="661" name="Graphic 661"/>
                        <wps:cNvSpPr/>
                        <wps:spPr>
                          <a:xfrm>
                            <a:off x="1539284" y="1365879"/>
                            <a:ext cx="50800" cy="81280"/>
                          </a:xfrm>
                          <a:custGeom>
                            <a:avLst/>
                            <a:gdLst/>
                            <a:ahLst/>
                            <a:cxnLst/>
                            <a:rect l="l" t="t" r="r" b="b"/>
                            <a:pathLst>
                              <a:path w="50800" h="81280">
                                <a:moveTo>
                                  <a:pt x="37739" y="44924"/>
                                </a:moveTo>
                                <a:lnTo>
                                  <a:pt x="37739" y="0"/>
                                </a:lnTo>
                                <a:lnTo>
                                  <a:pt x="12579" y="8984"/>
                                </a:lnTo>
                                <a:lnTo>
                                  <a:pt x="12579" y="53916"/>
                                </a:lnTo>
                                <a:lnTo>
                                  <a:pt x="0" y="59306"/>
                                </a:lnTo>
                                <a:lnTo>
                                  <a:pt x="25159" y="80870"/>
                                </a:lnTo>
                                <a:lnTo>
                                  <a:pt x="50319" y="41330"/>
                                </a:lnTo>
                                <a:lnTo>
                                  <a:pt x="37739" y="44924"/>
                                </a:lnTo>
                                <a:close/>
                              </a:path>
                            </a:pathLst>
                          </a:custGeom>
                          <a:ln w="1011">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6D06A269" id="Group 627" o:spid="_x0000_s1026" style="position:absolute;margin-left:118.15pt;margin-top:21.7pt;width:319.3pt;height:149.9pt;z-index:-15676416;mso-wrap-distance-left:0;mso-wrap-distance-right:0;mso-position-horizontal-relative:page" coordsize="40551,1903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">
                <v:shape id="Image 628" o:spid="_x0000_s1027" type="#_x0000_t75" style="position:absolute;left:15279;top:12449;width:711;height:20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">
                  <v:imagedata r:id="rId198" o:title=""/>
                </v:shape>
                <v:shape id="Image 629" o:spid="_x0000_s1028" type="#_x0000_t75" style="position:absolute;left:14763;top:1473;width:9042;height:91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">
                  <v:imagedata r:id="rId199" o:title=""/>
                </v:shape>
                <v:shape id="Graphic 630" o:spid="_x0000_s1029" style="position:absolute;left:33637;top:1096;width:5544;height:4318;visibility:visible;mso-wrap-style:square;v-text-anchor:top" coordsize="554355,431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" path="m508759,41279l,41279em,8948r481792,em474635,l,em,44887r510567,em,44887l,43083r510567,em,106013r546499,em,106013l,44887em,41279r508759,em,43083l,41279r,em,116766r550114,em,106013r,10753em,125787r553729,em,125787r,-9021em,400743r542884,em,397135r544691,em,400743r,-3608em,427662r528497,em,427662l,400743em,431270r526762,em,431270r,-3608em,138344l,125787em,3536r476370,em,1732r476370,em,3536l,1732em,7144r481792,em,3536l,7144em,8948l,7144em,l474635,em,1732l,em,16165r488950,em,14361r487215,em,16165l,14361em,16165l,41279em,12557r487215,em,12557r,1804em,8948r483600,e" filled="f" strokecolor="#000004" strokeweight=".02808mm">
                  <v:path arrowok="t"/>
                </v:shape>
                <v:shape id="Graphic 631" o:spid="_x0000_s1030" style="position:absolute;left:33632;top:1181;width:13;height:13;visibility:visible;mso-wrap-style:square;v-text-anchor:top" coordsize="127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" path="m,505l148,148,506,,864,148r148,357l864,862,506,1010,148,862,,505xe" fillcolor="#000004" stroked="f">
                  <v:path arrowok="t"/>
                </v:shape>
                <v:shape id="Graphic 632" o:spid="_x0000_s1031" style="position:absolute;left:33637;top:1222;width:4858;height:13;visibility:visible;mso-wrap-style:square;v-text-anchor:top" coordsize="48577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" path="m,l485407,e" filled="f" strokecolor="#000004" strokeweight=".02806mm">
                  <v:path arrowok="t"/>
                </v:shape>
                <v:shape id="Graphic 633" o:spid="_x0000_s1032" style="position:absolute;left:33632;top:1091;width:13;height:140;visibility:visible;mso-wrap-style:square;v-text-anchor:top" coordsize="1270,139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" path="m1016,13055l863,12700,508,12547r-356,153l,13055r152,356l508,13563r355,-152l1016,13055xem1016,508l863,139,508,,152,139,,508,152,863r356,140l863,863,1016,508xe" fillcolor="#000004" stroked="f">
                  <v:path arrowok="t"/>
                </v:shape>
                <v:shape id="Graphic 634" o:spid="_x0000_s1033" style="position:absolute;left:33637;top:1186;width:13;height:3886;visibility:visible;mso-wrap-style:square;v-text-anchor:top" coordsize="1270,388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" path="m,l,3608em,129395r,l,388186e" filled="f" strokecolor="#000004" strokeweight=".02808mm">
                  <v:path arrowok="t"/>
                </v:shape>
                <v:shape id="Image 635" o:spid="_x0000_s1034" type="#_x0000_t75" style="position:absolute;left:34118;top:2529;width:2113;height:21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">
                  <v:imagedata r:id="rId200" o:title=""/>
                </v:shape>
                <v:shape id="Graphic 636" o:spid="_x0000_s1035" style="position:absolute;left:33637;top:2480;width:5595;height:2502;visibility:visible;mso-wrap-style:square;v-text-anchor:top" coordsize="559435,2501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" path="m70128,l53934,14361,39546,30526,28774,48496,21617,70074,16194,89848r-1807,21577l16194,133003r5423,21578l41354,194129r30582,28722l109675,242625r43162,7217l195999,242625r39547,-19774l266056,194129r19809,-39548l291215,133003r1808,-21578l291215,89848,285865,70074,278635,48496,267863,30526,253476,14361,237353,em70128,l237353,em,l142065,,557271,em,l68321,em239088,l559079,e" filled="f" strokecolor="#000004" strokeweight=".02808mm">
                  <v:path arrowok="t"/>
                </v:shape>
                <v:shape id="Image 637" o:spid="_x0000_s1036" type="#_x0000_t75" style="position:absolute;left:3043;top:1707;width:11630;height:173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">
                  <v:imagedata r:id="rId201" o:title=""/>
                </v:shape>
                <v:shape id="Graphic 638" o:spid="_x0000_s1037" style="position:absolute;left:32236;top:17;width:7156;height:7157;visibility:visible;mso-wrap-style:square;v-text-anchor:top" coordsize="715645,7156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" path="m715459,357659r-1807,-35939l708229,285781,688492,217511,654367,158190,611205,104281,557271,61125,497915,26990,429666,7216,357729,,285793,7216,217544,26990,158187,61125r-53934,43156l61091,158190,26967,217511,7229,285781,,357659r7229,71879l26967,497808r34124,61125l104253,611038r53934,43156l217544,688329r68249,19774l357729,715319r71937,-7216l497915,688329r59356,-34135l611205,611038r43162,-52105l688492,497808r19737,-68270l713652,393599r1807,-35940xe" filled="f" strokecolor="#000004" strokeweight=".09992mm">
                  <v:path arrowok="t"/>
                </v:shape>
                <v:shape id="Image 639" o:spid="_x0000_s1038" type="#_x0000_t75" style="position:absolute;left:24272;width:7191;height:71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">
                  <v:imagedata r:id="rId202" o:title=""/>
                </v:shape>
                <v:shape id="Graphic 640" o:spid="_x0000_s1039" style="position:absolute;left:15626;top:6919;width:24917;height:9169;visibility:visible;mso-wrap-style:square;v-text-anchor:top" coordsize="2491740,9169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" path="m3614,866242r1736,em2486105,l,860852em,862649r1807,em5350,909370r-1736,em5350,916565l2491456,55712e" filled="f" strokecolor="#000004" strokeweight=".02808mm">
                  <v:path arrowok="t"/>
                </v:shape>
                <v:shape id="Graphic 641" o:spid="_x0000_s1040" style="position:absolute;left:15027;top:15271;width:13;height:12;visibility:visible;mso-wrap-style:square;v-text-anchor:top" coordsize="127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" path="m,505l148,147,506,,863,147r149,358l863,862,506,1010,148,862,,505xe" fillcolor="#000004" stroked="f">
                  <v:path arrowok="t"/>
                </v:shape>
                <v:shape id="Graphic 642" o:spid="_x0000_s1041" style="position:absolute;left:14997;top:6650;width:24866;height:8610;visibility:visible;mso-wrap-style:square;v-text-anchor:top" coordsize="2486660,8610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" path="m2486033,l,860808r,e" filled="f" strokecolor="#000004" strokeweight=".02806mm">
                  <v:path arrowok="t"/>
                </v:shape>
                <v:shape id="Image 643" o:spid="_x0000_s1042" type="#_x0000_t75" style="position:absolute;left:14920;top:15253;width:764;height:8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">
                  <v:imagedata r:id="rId203" o:title=""/>
                </v:shape>
                <v:shape id="Graphic 644" o:spid="_x0000_s1043" style="position:absolute;left:15679;top:6937;width:24867;height:8610;visibility:visible;mso-wrap-style:square;v-text-anchor:top" coordsize="2486660,8610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" path="m,860844l2486105,em,859047l2486105,e" filled="f" strokecolor="#000004" strokeweight=".02808mm">
                  <v:path arrowok="t"/>
                </v:shape>
                <v:shape id="Graphic 645" o:spid="_x0000_s1044" style="position:absolute;left:15657;top:15540;width:32;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" path="m1016,2298l863,1943,508,1790,152,1943,,2298r152,356l508,2806,863,2654r153,-356xem1016,508l863,139,508,,152,139,,508,152,863r356,140l863,863,1016,508xem2755,2298l2603,1943,2247,1790r-355,153l1739,2298r153,356l2247,2806r356,-152l2755,2298xe" fillcolor="#000004" stroked="f">
                  <v:path arrowok="t"/>
                </v:shape>
                <v:shape id="Graphic 646" o:spid="_x0000_s1045" style="position:absolute;left:15644;top:15545;width:19;height:13;visibility:visible;mso-wrap-style:square;v-text-anchor:top" coordsize="190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" path="m,l1807,r,e" filled="f" strokecolor="#000004" strokeweight=".02806mm">
                  <v:path arrowok="t"/>
                </v:shape>
                <v:shape id="Graphic 647" o:spid="_x0000_s1046" style="position:absolute;left:15657;top:16025;width:32;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" path="m1016,508l863,152,508,,152,152,,508,152,863r356,153l863,863,1016,508xem2755,2298l2603,1943,2247,1803r-355,140l1739,2298r153,369l2247,2806r356,-139l2755,2298xe" fillcolor="#000004" stroked="f">
                  <v:path arrowok="t"/>
                </v:shape>
                <v:shape id="Graphic 648" o:spid="_x0000_s1047" style="position:absolute;left:15123;top:6721;width:24879;height:9328;visibility:visible;mso-wrap-style:square;v-text-anchor:top" coordsize="2487930,9328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" path="m53934,932737r,l55669,932737em53934,932737r1735,-1797em52126,930940r1808,em52126,930940r1808,-1797em53934,932737r1735,-1797em32317,920158r-1808,l28702,918362r-1735,l26967,916565r-1808,l25159,914768r,-1797l25159,911174r1808,l26967,909377r1735,l30509,907580r1808,l34124,905783r1808,l37739,905783r1807,l43089,903986r1807,l46704,903986r3615,l52126,903986r3543,em32317,920158r10772,1797l55669,923752em25159,914768r,-1797l26967,911174r1735,l30509,909377r1808,l34124,907580r1808,l37739,907580r1807,l43089,905783r1807,l46704,905783r3615,l52126,905783r3543,em1807,862649l2487841,1804em,860852l2486033,e" filled="f" strokecolor="#000004" strokeweight=".02808mm">
                  <v:path arrowok="t"/>
                </v:shape>
                <v:shape id="Graphic 649" o:spid="_x0000_s1048" style="position:absolute;left:15117;top:15325;width:32;height:31;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" path="m1016,508l876,152,508,,152,152,,508,152,863r356,153l876,863,1016,508xem2832,2311l2679,1955,2324,1803r-369,152l1816,2311r139,356l2324,2806r355,-139l2832,2311xe" fillcolor="#000004" stroked="f">
                  <v:path arrowok="t"/>
                </v:shape>
                <v:shape id="Graphic 650" o:spid="_x0000_s1049" style="position:absolute;left:14997;top:6650;width:24866;height:8610;visibility:visible;mso-wrap-style:square;v-text-anchor:top" coordsize="2486660,8610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" path="m,860808l2486033,e" filled="f" strokecolor="#000004" strokeweight=".02806mm">
                  <v:path arrowok="t"/>
                </v:shape>
                <v:shape id="Image 651" o:spid="_x0000_s1050" type="#_x0000_t75" style="position:absolute;left:14920;top:15253;width:764;height:7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">
                  <v:imagedata r:id="rId204" o:title=""/>
                </v:shape>
                <v:shape id="Graphic 652" o:spid="_x0000_s1051" style="position:absolute;left:23607;top:3594;width:16935;height:3886;visibility:visible;mso-wrap-style:square;v-text-anchor:top" coordsize="1693545,388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" path="m1693360,334277r,l1693360,334277em1693360,388186r,-53909l1688010,332473em1693360,388186r,l1693360,388186em1641233,348639r-1808,-34135l1637618,312699em1635883,310895r1735,1804em1635883,310895r-10845,-5340em783780,r79094,em,118642l80901,97064e" filled="f" strokecolor="#000004" strokeweight=".02808mm">
                  <v:path arrowok="t"/>
                </v:shape>
                <v:shape id="Image 653" o:spid="_x0000_s1052" type="#_x0000_t75" style="position:absolute;left:12906;top:1522;width:7529;height:113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">
                  <v:imagedata r:id="rId205" o:title=""/>
                </v:shape>
                <v:shape id="Graphic 654" o:spid="_x0000_s1053" style="position:absolute;left:6512;top:3630;width:2502;height:13;visibility:visible;mso-wrap-style:square;v-text-anchor:top" coordsize="25019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" path="m249875,l,e" filled="f" strokecolor="#000004" strokeweight=".09983mm">
                  <v:path arrowok="t"/>
                </v:shape>
                <v:shape id="Image 655" o:spid="_x0000_s1054" type="#_x0000_t75" style="position:absolute;left:2894;top:11173;width:855;height:12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">
                  <v:imagedata r:id="rId206" o:title=""/>
                </v:shape>
                <v:shape id="Graphic 656" o:spid="_x0000_s1055" style="position:absolute;left:3977;top:12239;width:184;height:184;visibility:visible;mso-wrap-style:square;v-text-anchor:top" coordsize="18415,18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" path="m17976,l,,,17971r17976,l17976,xe" fillcolor="#000004" stroked="f">
                  <v:path arrowok="t"/>
                </v:shape>
                <v:shape id="Graphic 657" o:spid="_x0000_s1056" style="position:absolute;left:3977;top:12239;width:184;height:184;visibility:visible;mso-wrap-style:square;v-text-anchor:top" coordsize="18415,18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" path="m,17971r17976,l17976,,,,,17971xe" filled="f" strokecolor="#000004" strokeweight=".02808mm">
                  <v:path arrowok="t"/>
                </v:shape>
                <v:shape id="Image 658" o:spid="_x0000_s1057" type="#_x0000_t75" style="position:absolute;top:14156;width:3587;height:29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">
                  <v:imagedata r:id="rId207" o:title=""/>
                </v:shape>
                <v:shape id="Image 659" o:spid="_x0000_s1058" type="#_x0000_t75" style="position:absolute;left:7100;top:6896;width:1035;height:11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">
                  <v:imagedata r:id="rId208" o:title=""/>
                </v:shape>
                <v:shape id="Graphic 660" o:spid="_x0000_s1059" style="position:absolute;left:15392;top:13658;width:508;height:813;visibility:visible;mso-wrap-style:square;v-text-anchor:top" coordsize="50800,812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" path="m37739,l12579,8984r,44932l,59306,25159,80870,50319,41330,37739,44924,37739,xe" fillcolor="black" stroked="f">
                  <v:path arrowok="t"/>
                </v:shape>
                <v:shape id="Graphic 661" o:spid="_x0000_s1060" style="position:absolute;left:15392;top:13658;width:508;height:813;visibility:visible;mso-wrap-style:square;v-text-anchor:top" coordsize="50800,812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" path="m37739,44924l37739,,12579,8984r,44932l,59306,25159,80870,50319,41330,37739,44924xe" filled="f" strokeweight=".02808mm">
                  <v:path arrowok="t"/>
                </v:shape>
                <w10:wrap type="topAndBottom" anchorx="page"/>
              </v:group>
            </w:pict>
          </mc:Fallback>
        </mc:AlternateContent>
      </w:r>
    </w:p>
    <w:p w14:paraId="579F39CC" w14:textId="77777777" w:rsidR="0058556B" w:rsidRDefault="0058556B">
      <w:pPr>
        <w:pStyle w:val="Plattetekst"/>
        <w:spacing w:before="11"/>
        <w:rPr>
          <w:sz w:val="3"/>
        </w:rPr>
      </w:pPr>
    </w:p>
    <w:p w14:paraId="12792FF0" w14:textId="77777777" w:rsidR="0058556B" w:rsidRDefault="0058556B">
      <w:pPr>
        <w:rPr>
          <w:sz w:val="3"/>
        </w:rPr>
        <w:sectPr w:rsidR="0058556B">
          <w:pgSz w:w="11910" w:h="16840"/>
          <w:pgMar w:top="1560" w:right="380" w:bottom="1160" w:left="260" w:header="405" w:footer="973" w:gutter="0"/>
          <w:cols w:space="708"/>
        </w:sectPr>
      </w:pPr>
    </w:p>
    <w:p w14:paraId="4E30C215" w14:textId="77777777" w:rsidR="0058556B" w:rsidRDefault="0058556B">
      <w:pPr>
        <w:pStyle w:val="Plattetekst"/>
        <w:spacing w:before="8"/>
        <w:rPr>
          <w:sz w:val="14"/>
        </w:rPr>
      </w:pPr>
    </w:p>
    <w:p w14:paraId="3F928CCD" w14:textId="77777777" w:rsidR="0058556B" w:rsidRDefault="00FC4FE5">
      <w:pPr>
        <w:pStyle w:val="Plattetekst"/>
        <w:spacing w:line="44" w:lineRule="exact"/>
        <w:ind w:left="250"/>
        <w:rPr>
          <w:sz w:val="4"/>
        </w:rPr>
      </w:pPr>
      <w:r>
        <w:rPr>
          <w:noProof/>
          <w:sz w:val="4"/>
        </w:rPr>
        <mc:AlternateContent>
          <mc:Choice Requires="wpg">
            <w:drawing>
              <wp:inline distT="0" distB="0" distL="0" distR="0" wp14:anchorId="2B37A652" wp14:editId="10F46C3D">
                <wp:extent cx="6867525" cy="37465"/>
                <wp:effectExtent l="9525" t="0" r="0" b="10159"/>
                <wp:docPr id="662" name="Group 6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867525" cy="37465"/>
                          <a:chOff x="0" y="0"/>
                          <a:chExt cx="6867525" cy="37465"/>
                        </a:xfrm>
                      </wpg:grpSpPr>
                      <wps:wsp>
                        <wps:cNvPr id="663" name="Graphic 663"/>
                        <wps:cNvSpPr/>
                        <wps:spPr>
                          <a:xfrm>
                            <a:off x="4762" y="4762"/>
                            <a:ext cx="6858000" cy="27940"/>
                          </a:xfrm>
                          <a:custGeom>
                            <a:avLst/>
                            <a:gdLst/>
                            <a:ahLst/>
                            <a:cxnLst/>
                            <a:rect l="l" t="t" r="r" b="b"/>
                            <a:pathLst>
                              <a:path w="6858000" h="27940">
                                <a:moveTo>
                                  <a:pt x="0" y="27940"/>
                                </a:moveTo>
                                <a:lnTo>
                                  <a:pt x="6858000" y="0"/>
                                </a:lnTo>
                              </a:path>
                            </a:pathLst>
                          </a:custGeom>
                          <a:ln w="9524">
                            <a:solidFill>
                              <a:srgbClr val="1E2858"/>
                            </a:solidFill>
                            <a:prstDash val="solid"/>
                          </a:ln>
                        </wps:spPr>
                        <wps:bodyPr wrap="square" lIns="0" tIns="0" rIns="0" bIns="0" rtlCol="0">
                          <a:prstTxWarp prst="textNoShape">
                            <a:avLst/>
                          </a:prstTxWarp>
                          <a:noAutofit/>
                        </wps:bodyPr>
                      </wps:wsp>
                    </wpg:wgp>
                  </a:graphicData>
                </a:graphic>
              </wp:inline>
            </w:drawing>
          </mc:Choice>
          <mc:Fallback>
            <w:pict>
              <v:group w14:anchorId="3368DD67" id="Group 662" o:spid="_x0000_s1026" style="width:540.75pt;height:2.95pt;mso-position-horizontal-relative:char;mso-position-vertical-relative:line" coordsize="68675,3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">
                <v:shape id="Graphic 663" o:spid="_x0000_s1027" style="position:absolute;left:47;top:47;width:68580;height:280;visibility:visible;mso-wrap-style:square;v-text-anchor:top" coordsize="6858000,279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" path="m,27940l6858000,e" filled="f" strokecolor="#1e2858" strokeweight=".26456mm">
                  <v:path arrowok="t"/>
                </v:shape>
                <w10:anchorlock/>
              </v:group>
            </w:pict>
          </mc:Fallback>
        </mc:AlternateContent>
      </w:r>
    </w:p>
    <w:p w14:paraId="743060E6" w14:textId="77777777" w:rsidR="0058556B" w:rsidRDefault="00FC4FE5">
      <w:pPr>
        <w:pStyle w:val="Kop5"/>
        <w:numPr>
          <w:ilvl w:val="2"/>
          <w:numId w:val="11"/>
        </w:numPr>
        <w:tabs>
          <w:tab w:val="left" w:pos="1655"/>
        </w:tabs>
        <w:spacing w:before="239"/>
        <w:ind w:left="1655" w:hanging="499"/>
      </w:pPr>
      <w:bookmarkStart w:id="15" w:name="_TOC_250007"/>
      <w:r>
        <w:t>Montage</w:t>
      </w:r>
      <w:r>
        <w:rPr>
          <w:spacing w:val="-6"/>
        </w:rPr>
        <w:t xml:space="preserve"> </w:t>
      </w:r>
      <w:r>
        <w:t>der</w:t>
      </w:r>
      <w:r>
        <w:rPr>
          <w:spacing w:val="-4"/>
        </w:rPr>
        <w:t xml:space="preserve"> </w:t>
      </w:r>
      <w:r>
        <w:t>Zierleiste</w:t>
      </w:r>
      <w:r>
        <w:rPr>
          <w:spacing w:val="-5"/>
        </w:rPr>
        <w:t xml:space="preserve"> </w:t>
      </w:r>
      <w:r>
        <w:t>auf</w:t>
      </w:r>
      <w:r>
        <w:rPr>
          <w:spacing w:val="-4"/>
        </w:rPr>
        <w:t xml:space="preserve"> </w:t>
      </w:r>
      <w:r>
        <w:t>der</w:t>
      </w:r>
      <w:r>
        <w:rPr>
          <w:spacing w:val="-4"/>
        </w:rPr>
        <w:t xml:space="preserve"> </w:t>
      </w:r>
      <w:bookmarkEnd w:id="15"/>
      <w:r>
        <w:rPr>
          <w:spacing w:val="-2"/>
        </w:rPr>
        <w:t>Regenrinne</w:t>
      </w:r>
    </w:p>
    <w:p w14:paraId="7F023BE1" w14:textId="77777777" w:rsidR="0058556B" w:rsidRDefault="0058556B">
      <w:pPr>
        <w:pStyle w:val="Plattetekst"/>
        <w:spacing w:before="2"/>
        <w:rPr>
          <w:b/>
        </w:rPr>
      </w:pPr>
    </w:p>
    <w:p w14:paraId="13C02F56" w14:textId="77777777" w:rsidR="0058556B" w:rsidRDefault="00FC4FE5">
      <w:pPr>
        <w:pStyle w:val="Lijstalinea"/>
        <w:numPr>
          <w:ilvl w:val="0"/>
          <w:numId w:val="9"/>
        </w:numPr>
        <w:tabs>
          <w:tab w:val="left" w:pos="1375"/>
        </w:tabs>
        <w:spacing w:before="1" w:line="237" w:lineRule="auto"/>
        <w:ind w:right="3409" w:firstLine="0"/>
      </w:pPr>
      <w:r>
        <w:t>Die</w:t>
      </w:r>
      <w:r>
        <w:rPr>
          <w:spacing w:val="-5"/>
        </w:rPr>
        <w:t xml:space="preserve"> </w:t>
      </w:r>
      <w:r>
        <w:t>Rinne</w:t>
      </w:r>
      <w:r>
        <w:rPr>
          <w:spacing w:val="-2"/>
        </w:rPr>
        <w:t xml:space="preserve"> </w:t>
      </w:r>
      <w:r>
        <w:t>in</w:t>
      </w:r>
      <w:r>
        <w:rPr>
          <w:spacing w:val="-4"/>
        </w:rPr>
        <w:t xml:space="preserve"> </w:t>
      </w:r>
      <w:r>
        <w:t>gerader,</w:t>
      </w:r>
      <w:r>
        <w:rPr>
          <w:spacing w:val="-2"/>
        </w:rPr>
        <w:t xml:space="preserve"> </w:t>
      </w:r>
      <w:r>
        <w:t>stabiler</w:t>
      </w:r>
      <w:r>
        <w:rPr>
          <w:spacing w:val="-2"/>
        </w:rPr>
        <w:t xml:space="preserve"> </w:t>
      </w:r>
      <w:r>
        <w:t>Lage</w:t>
      </w:r>
      <w:r>
        <w:rPr>
          <w:spacing w:val="-4"/>
        </w:rPr>
        <w:t xml:space="preserve"> </w:t>
      </w:r>
      <w:r>
        <w:t>auf</w:t>
      </w:r>
      <w:r>
        <w:rPr>
          <w:spacing w:val="-2"/>
        </w:rPr>
        <w:t xml:space="preserve"> </w:t>
      </w:r>
      <w:r>
        <w:t>einen</w:t>
      </w:r>
      <w:r>
        <w:rPr>
          <w:spacing w:val="-5"/>
        </w:rPr>
        <w:t xml:space="preserve"> </w:t>
      </w:r>
      <w:r>
        <w:t>Tisch</w:t>
      </w:r>
      <w:r>
        <w:rPr>
          <w:spacing w:val="-5"/>
        </w:rPr>
        <w:t xml:space="preserve"> </w:t>
      </w:r>
      <w:r>
        <w:t>oder</w:t>
      </w:r>
      <w:r>
        <w:rPr>
          <w:spacing w:val="-2"/>
        </w:rPr>
        <w:t xml:space="preserve"> </w:t>
      </w:r>
      <w:r>
        <w:t>auf</w:t>
      </w:r>
      <w:r>
        <w:rPr>
          <w:spacing w:val="-2"/>
        </w:rPr>
        <w:t xml:space="preserve"> </w:t>
      </w:r>
      <w:r>
        <w:t>Blöcke</w:t>
      </w:r>
      <w:r>
        <w:rPr>
          <w:spacing w:val="-4"/>
        </w:rPr>
        <w:t xml:space="preserve"> </w:t>
      </w:r>
      <w:r>
        <w:t>legen. Die Zierleiste auf die Oberseite der Rinne legen.</w:t>
      </w:r>
    </w:p>
    <w:p w14:paraId="4EE4AED0" w14:textId="77777777" w:rsidR="0058556B" w:rsidRDefault="00FC4FE5">
      <w:pPr>
        <w:pStyle w:val="Plattetekst"/>
        <w:spacing w:before="172"/>
        <w:rPr>
          <w:sz w:val="20"/>
        </w:rPr>
      </w:pPr>
      <w:r>
        <w:rPr>
          <w:noProof/>
        </w:rPr>
        <mc:AlternateContent>
          <mc:Choice Requires="wpg">
            <w:drawing>
              <wp:anchor distT="0" distB="0" distL="0" distR="0" simplePos="0" relativeHeight="487643136" behindDoc="1" locked="0" layoutInCell="1" allowOverlap="1" wp14:anchorId="0BE9087A" wp14:editId="05F6D929">
                <wp:simplePos x="0" y="0"/>
                <wp:positionH relativeFrom="page">
                  <wp:posOffset>1515417</wp:posOffset>
                </wp:positionH>
                <wp:positionV relativeFrom="paragraph">
                  <wp:posOffset>279842</wp:posOffset>
                </wp:positionV>
                <wp:extent cx="4567555" cy="3136265"/>
                <wp:effectExtent l="0" t="0" r="0" b="0"/>
                <wp:wrapTopAndBottom/>
                <wp:docPr id="664" name="Group 6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567555" cy="3136265"/>
                          <a:chOff x="0" y="0"/>
                          <a:chExt cx="4567555" cy="3136265"/>
                        </a:xfrm>
                      </wpg:grpSpPr>
                      <pic:pic xmlns:pic="http://schemas.openxmlformats.org/drawingml/2006/picture">
                        <pic:nvPicPr>
                          <pic:cNvPr id="665" name="Image 665"/>
                          <pic:cNvPicPr/>
                        </pic:nvPicPr>
                        <pic:blipFill>
                          <a:blip r:embed="rId209" cstate="print"/>
                          <a:stretch>
                            <a:fillRect/>
                          </a:stretch>
                        </pic:blipFill>
                        <pic:spPr>
                          <a:xfrm>
                            <a:off x="0" y="0"/>
                            <a:ext cx="4567069" cy="3135660"/>
                          </a:xfrm>
                          <a:prstGeom prst="rect">
                            <a:avLst/>
                          </a:prstGeom>
                        </pic:spPr>
                      </pic:pic>
                      <wps:wsp>
                        <wps:cNvPr id="666" name="Textbox 666"/>
                        <wps:cNvSpPr txBox="1"/>
                        <wps:spPr>
                          <a:xfrm>
                            <a:off x="1215043" y="627093"/>
                            <a:ext cx="72390" cy="120014"/>
                          </a:xfrm>
                          <a:prstGeom prst="rect">
                            <a:avLst/>
                          </a:prstGeom>
                        </wps:spPr>
                        <wps:txbx>
                          <w:txbxContent>
                            <w:p w14:paraId="7A16302B" w14:textId="77777777" w:rsidR="0058556B" w:rsidRDefault="00FC4FE5">
                              <w:pPr>
                                <w:spacing w:line="188" w:lineRule="exact"/>
                                <w:rPr>
                                  <w:rFonts w:ascii="Arial"/>
                                  <w:sz w:val="17"/>
                                </w:rPr>
                              </w:pPr>
                              <w:r>
                                <w:rPr>
                                  <w:rFonts w:ascii="Arial"/>
                                  <w:color w:val="000004"/>
                                  <w:spacing w:val="-10"/>
                                  <w:sz w:val="17"/>
                                </w:rPr>
                                <w:t>2</w:t>
                              </w:r>
                            </w:p>
                          </w:txbxContent>
                        </wps:txbx>
                        <wps:bodyPr wrap="square" lIns="0" tIns="0" rIns="0" bIns="0" rtlCol="0">
                          <a:noAutofit/>
                        </wps:bodyPr>
                      </wps:wsp>
                      <wps:wsp>
                        <wps:cNvPr id="667" name="Textbox 667"/>
                        <wps:cNvSpPr txBox="1"/>
                        <wps:spPr>
                          <a:xfrm>
                            <a:off x="1850669" y="1342788"/>
                            <a:ext cx="72390" cy="120014"/>
                          </a:xfrm>
                          <a:prstGeom prst="rect">
                            <a:avLst/>
                          </a:prstGeom>
                        </wps:spPr>
                        <wps:txbx>
                          <w:txbxContent>
                            <w:p w14:paraId="60CCEE2C" w14:textId="77777777" w:rsidR="0058556B" w:rsidRDefault="00FC4FE5">
                              <w:pPr>
                                <w:spacing w:line="188" w:lineRule="exact"/>
                                <w:rPr>
                                  <w:rFonts w:ascii="Arial"/>
                                  <w:sz w:val="17"/>
                                </w:rPr>
                              </w:pPr>
                              <w:r>
                                <w:rPr>
                                  <w:rFonts w:ascii="Arial"/>
                                  <w:color w:val="000004"/>
                                  <w:spacing w:val="-10"/>
                                  <w:sz w:val="17"/>
                                </w:rPr>
                                <w:t>5</w:t>
                              </w:r>
                            </w:p>
                          </w:txbxContent>
                        </wps:txbx>
                        <wps:bodyPr wrap="square" lIns="0" tIns="0" rIns="0" bIns="0" rtlCol="0">
                          <a:noAutofit/>
                        </wps:bodyPr>
                      </wps:wsp>
                    </wpg:wgp>
                  </a:graphicData>
                </a:graphic>
              </wp:anchor>
            </w:drawing>
          </mc:Choice>
          <mc:Fallback>
            <w:pict>
              <v:group w14:anchorId="0BE9087A" id="Group 664" o:spid="_x0000_s1355" style="position:absolute;margin-left:119.3pt;margin-top:22.05pt;width:359.65pt;height:246.95pt;z-index:-15673344;mso-wrap-distance-left:0;mso-wrap-distance-right:0;mso-position-horizontal-relative:page;mso-position-vertical-relative:text" coordsize="45675,313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">
                <v:shape id="Image 665" o:spid="_x0000_s1356" type="#_x0000_t75" style="position:absolute;width:45670;height:313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">
                  <v:imagedata r:id="rId210" o:title=""/>
                </v:shape>
                <v:shape id="Textbox 666" o:spid="_x0000_s1357" type="#_x0000_t202" style="position:absolute;left:12150;top:6270;width:724;height:12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" filled="f" stroked="f">
                  <v:textbox inset="0,0,0,0">
                    <w:txbxContent>
                      <w:p w14:paraId="7A16302B" w14:textId="77777777" w:rsidR="0058556B" w:rsidRDefault="00FC4FE5">
                        <w:pPr>
                          <w:spacing w:line="188" w:lineRule="exact"/>
                          <w:rPr>
                            <w:rFonts w:ascii="Arial"/>
                            <w:sz w:val="17"/>
                          </w:rPr>
                        </w:pPr>
                        <w:r>
                          <w:rPr>
                            <w:rFonts w:ascii="Arial"/>
                            <w:color w:val="000004"/>
                            <w:spacing w:val="-10"/>
                            <w:sz w:val="17"/>
                          </w:rPr>
                          <w:t>2</w:t>
                        </w:r>
                      </w:p>
                    </w:txbxContent>
                  </v:textbox>
                </v:shape>
                <v:shape id="Textbox 667" o:spid="_x0000_s1358" type="#_x0000_t202" style="position:absolute;left:18506;top:13427;width:724;height:12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" filled="f" stroked="f">
                  <v:textbox inset="0,0,0,0">
                    <w:txbxContent>
                      <w:p w14:paraId="60CCEE2C" w14:textId="77777777" w:rsidR="0058556B" w:rsidRDefault="00FC4FE5">
                        <w:pPr>
                          <w:spacing w:line="188" w:lineRule="exact"/>
                          <w:rPr>
                            <w:rFonts w:ascii="Arial"/>
                            <w:sz w:val="17"/>
                          </w:rPr>
                        </w:pPr>
                        <w:r>
                          <w:rPr>
                            <w:rFonts w:ascii="Arial"/>
                            <w:color w:val="000004"/>
                            <w:spacing w:val="-10"/>
                            <w:sz w:val="17"/>
                          </w:rPr>
                          <w:t>5</w:t>
                        </w:r>
                      </w:p>
                    </w:txbxContent>
                  </v:textbox>
                </v:shape>
                <w10:wrap type="topAndBottom" anchorx="page"/>
              </v:group>
            </w:pict>
          </mc:Fallback>
        </mc:AlternateContent>
      </w:r>
    </w:p>
    <w:p w14:paraId="361340B9" w14:textId="77777777" w:rsidR="0058556B" w:rsidRDefault="00FC4FE5">
      <w:pPr>
        <w:pStyle w:val="Lijstalinea"/>
        <w:numPr>
          <w:ilvl w:val="0"/>
          <w:numId w:val="9"/>
        </w:numPr>
        <w:tabs>
          <w:tab w:val="left" w:pos="1375"/>
        </w:tabs>
        <w:spacing w:before="263"/>
        <w:ind w:right="1413" w:firstLine="0"/>
      </w:pPr>
      <w:r>
        <w:t>Die Zierleiste mit den zum Lieferumfang gehörenden kurzen Edelstahlschrauben 19 mm befestigen.</w:t>
      </w:r>
      <w:r>
        <w:rPr>
          <w:spacing w:val="-3"/>
        </w:rPr>
        <w:t xml:space="preserve"> </w:t>
      </w:r>
      <w:r>
        <w:t>Ca.</w:t>
      </w:r>
      <w:r>
        <w:rPr>
          <w:spacing w:val="-5"/>
        </w:rPr>
        <w:t xml:space="preserve"> </w:t>
      </w:r>
      <w:r>
        <w:t>5</w:t>
      </w:r>
      <w:r>
        <w:rPr>
          <w:spacing w:val="-3"/>
        </w:rPr>
        <w:t xml:space="preserve"> </w:t>
      </w:r>
      <w:r>
        <w:t>cm</w:t>
      </w:r>
      <w:r>
        <w:rPr>
          <w:spacing w:val="-3"/>
        </w:rPr>
        <w:t xml:space="preserve"> </w:t>
      </w:r>
      <w:r>
        <w:t>von</w:t>
      </w:r>
      <w:r>
        <w:rPr>
          <w:spacing w:val="-3"/>
        </w:rPr>
        <w:t xml:space="preserve"> </w:t>
      </w:r>
      <w:r>
        <w:t>der</w:t>
      </w:r>
      <w:r>
        <w:rPr>
          <w:spacing w:val="-2"/>
        </w:rPr>
        <w:t xml:space="preserve"> </w:t>
      </w:r>
      <w:r>
        <w:t>Seite</w:t>
      </w:r>
      <w:r>
        <w:rPr>
          <w:spacing w:val="-2"/>
        </w:rPr>
        <w:t xml:space="preserve"> </w:t>
      </w:r>
      <w:r>
        <w:t>entfernt</w:t>
      </w:r>
      <w:r>
        <w:rPr>
          <w:spacing w:val="-2"/>
        </w:rPr>
        <w:t xml:space="preserve"> </w:t>
      </w:r>
      <w:r>
        <w:t>beginnen</w:t>
      </w:r>
      <w:r>
        <w:rPr>
          <w:spacing w:val="-5"/>
        </w:rPr>
        <w:t xml:space="preserve"> </w:t>
      </w:r>
      <w:r>
        <w:t>und</w:t>
      </w:r>
      <w:r>
        <w:rPr>
          <w:spacing w:val="-3"/>
        </w:rPr>
        <w:t xml:space="preserve"> </w:t>
      </w:r>
      <w:r>
        <w:t>ca.</w:t>
      </w:r>
      <w:r>
        <w:rPr>
          <w:spacing w:val="-2"/>
        </w:rPr>
        <w:t xml:space="preserve"> </w:t>
      </w:r>
      <w:r>
        <w:t>alle</w:t>
      </w:r>
      <w:r>
        <w:rPr>
          <w:spacing w:val="-2"/>
        </w:rPr>
        <w:t xml:space="preserve"> </w:t>
      </w:r>
      <w:r>
        <w:t>50 cm</w:t>
      </w:r>
      <w:r>
        <w:rPr>
          <w:spacing w:val="-4"/>
        </w:rPr>
        <w:t xml:space="preserve"> </w:t>
      </w:r>
      <w:r>
        <w:t>eine</w:t>
      </w:r>
      <w:r>
        <w:rPr>
          <w:spacing w:val="-2"/>
        </w:rPr>
        <w:t xml:space="preserve"> </w:t>
      </w:r>
      <w:r>
        <w:t>Schraube</w:t>
      </w:r>
      <w:r>
        <w:rPr>
          <w:spacing w:val="-2"/>
        </w:rPr>
        <w:t xml:space="preserve"> </w:t>
      </w:r>
      <w:r>
        <w:t>anbringen. Die letzte Schraube wird ca. 5 cm von der Seite entfernt angebracht.</w:t>
      </w:r>
    </w:p>
    <w:p w14:paraId="1BA6C6E9" w14:textId="77777777" w:rsidR="0058556B" w:rsidRDefault="0058556B">
      <w:pPr>
        <w:pStyle w:val="Plattetekst"/>
        <w:rPr>
          <w:sz w:val="20"/>
        </w:rPr>
      </w:pPr>
    </w:p>
    <w:p w14:paraId="682999FB" w14:textId="77777777" w:rsidR="0058556B" w:rsidRDefault="00FC4FE5">
      <w:pPr>
        <w:pStyle w:val="Plattetekst"/>
        <w:spacing w:before="181"/>
        <w:rPr>
          <w:sz w:val="20"/>
        </w:rPr>
      </w:pPr>
      <w:r>
        <w:rPr>
          <w:noProof/>
        </w:rPr>
        <mc:AlternateContent>
          <mc:Choice Requires="wpg">
            <w:drawing>
              <wp:anchor distT="0" distB="0" distL="0" distR="0" simplePos="0" relativeHeight="487643648" behindDoc="1" locked="0" layoutInCell="1" allowOverlap="1" wp14:anchorId="69F5AD25" wp14:editId="11004793">
                <wp:simplePos x="0" y="0"/>
                <wp:positionH relativeFrom="page">
                  <wp:posOffset>1113629</wp:posOffset>
                </wp:positionH>
                <wp:positionV relativeFrom="paragraph">
                  <wp:posOffset>285202</wp:posOffset>
                </wp:positionV>
                <wp:extent cx="4837430" cy="3241675"/>
                <wp:effectExtent l="0" t="0" r="0" b="0"/>
                <wp:wrapTopAndBottom/>
                <wp:docPr id="668" name="Group 6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837430" cy="3241675"/>
                          <a:chOff x="0" y="0"/>
                          <a:chExt cx="4837430" cy="3241675"/>
                        </a:xfrm>
                      </wpg:grpSpPr>
                      <pic:pic xmlns:pic="http://schemas.openxmlformats.org/drawingml/2006/picture">
                        <pic:nvPicPr>
                          <pic:cNvPr id="669" name="Image 669"/>
                          <pic:cNvPicPr/>
                        </pic:nvPicPr>
                        <pic:blipFill>
                          <a:blip r:embed="rId211" cstate="print"/>
                          <a:stretch>
                            <a:fillRect/>
                          </a:stretch>
                        </pic:blipFill>
                        <pic:spPr>
                          <a:xfrm>
                            <a:off x="0" y="0"/>
                            <a:ext cx="4836999" cy="3241072"/>
                          </a:xfrm>
                          <a:prstGeom prst="rect">
                            <a:avLst/>
                          </a:prstGeom>
                        </pic:spPr>
                      </pic:pic>
                      <wps:wsp>
                        <wps:cNvPr id="670" name="Textbox 670"/>
                        <wps:cNvSpPr txBox="1"/>
                        <wps:spPr>
                          <a:xfrm>
                            <a:off x="2691476" y="2071268"/>
                            <a:ext cx="320040" cy="127000"/>
                          </a:xfrm>
                          <a:prstGeom prst="rect">
                            <a:avLst/>
                          </a:prstGeom>
                        </wps:spPr>
                        <wps:txbx>
                          <w:txbxContent>
                            <w:p w14:paraId="374E0565" w14:textId="77777777" w:rsidR="0058556B" w:rsidRDefault="00FC4FE5">
                              <w:pPr>
                                <w:spacing w:line="200" w:lineRule="exact"/>
                                <w:rPr>
                                  <w:rFonts w:ascii="Arial"/>
                                  <w:sz w:val="18"/>
                                </w:rPr>
                              </w:pPr>
                              <w:r>
                                <w:rPr>
                                  <w:rFonts w:ascii="Arial"/>
                                  <w:color w:val="000004"/>
                                  <w:sz w:val="18"/>
                                </w:rPr>
                                <w:t>50</w:t>
                              </w:r>
                              <w:r>
                                <w:rPr>
                                  <w:rFonts w:ascii="Arial"/>
                                  <w:color w:val="000004"/>
                                  <w:spacing w:val="-7"/>
                                  <w:sz w:val="18"/>
                                </w:rPr>
                                <w:t xml:space="preserve"> </w:t>
                              </w:r>
                              <w:r>
                                <w:rPr>
                                  <w:rFonts w:ascii="Arial"/>
                                  <w:color w:val="000004"/>
                                  <w:spacing w:val="-5"/>
                                  <w:sz w:val="18"/>
                                </w:rPr>
                                <w:t>cm</w:t>
                              </w:r>
                            </w:p>
                          </w:txbxContent>
                        </wps:txbx>
                        <wps:bodyPr wrap="square" lIns="0" tIns="0" rIns="0" bIns="0" rtlCol="0">
                          <a:noAutofit/>
                        </wps:bodyPr>
                      </wps:wsp>
                      <wps:wsp>
                        <wps:cNvPr id="671" name="Textbox 671"/>
                        <wps:cNvSpPr txBox="1"/>
                        <wps:spPr>
                          <a:xfrm>
                            <a:off x="3175501" y="2198529"/>
                            <a:ext cx="257810" cy="127000"/>
                          </a:xfrm>
                          <a:prstGeom prst="rect">
                            <a:avLst/>
                          </a:prstGeom>
                        </wps:spPr>
                        <wps:txbx>
                          <w:txbxContent>
                            <w:p w14:paraId="5DC33F46" w14:textId="77777777" w:rsidR="0058556B" w:rsidRDefault="00FC4FE5">
                              <w:pPr>
                                <w:spacing w:line="200" w:lineRule="exact"/>
                                <w:rPr>
                                  <w:rFonts w:ascii="Arial"/>
                                  <w:sz w:val="18"/>
                                </w:rPr>
                              </w:pPr>
                              <w:r>
                                <w:rPr>
                                  <w:rFonts w:ascii="Arial"/>
                                  <w:color w:val="000004"/>
                                  <w:sz w:val="18"/>
                                </w:rPr>
                                <w:t>5</w:t>
                              </w:r>
                              <w:r>
                                <w:rPr>
                                  <w:rFonts w:ascii="Arial"/>
                                  <w:color w:val="000004"/>
                                  <w:spacing w:val="-5"/>
                                  <w:sz w:val="18"/>
                                </w:rPr>
                                <w:t xml:space="preserve"> cm</w:t>
                              </w:r>
                            </w:p>
                          </w:txbxContent>
                        </wps:txbx>
                        <wps:bodyPr wrap="square" lIns="0" tIns="0" rIns="0" bIns="0" rtlCol="0">
                          <a:noAutofit/>
                        </wps:bodyPr>
                      </wps:wsp>
                    </wpg:wgp>
                  </a:graphicData>
                </a:graphic>
              </wp:anchor>
            </w:drawing>
          </mc:Choice>
          <mc:Fallback>
            <w:pict>
              <v:group w14:anchorId="69F5AD25" id="Group 668" o:spid="_x0000_s1359" style="position:absolute;margin-left:87.7pt;margin-top:22.45pt;width:380.9pt;height:255.25pt;z-index:-15672832;mso-wrap-distance-left:0;mso-wrap-distance-right:0;mso-position-horizontal-relative:page;mso-position-vertical-relative:text" coordsize="48374,3241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">
                <v:shape id="Image 669" o:spid="_x0000_s1360" type="#_x0000_t75" style="position:absolute;width:48369;height:324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">
                  <v:imagedata r:id="rId212" o:title=""/>
                </v:shape>
                <v:shape id="Textbox 670" o:spid="_x0000_s1361" type="#_x0000_t202" style="position:absolute;left:26914;top:20712;width:3201;height:1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" filled="f" stroked="f">
                  <v:textbox inset="0,0,0,0">
                    <w:txbxContent>
                      <w:p w14:paraId="374E0565" w14:textId="77777777" w:rsidR="0058556B" w:rsidRDefault="00FC4FE5">
                        <w:pPr>
                          <w:spacing w:line="200" w:lineRule="exact"/>
                          <w:rPr>
                            <w:rFonts w:ascii="Arial"/>
                            <w:sz w:val="18"/>
                          </w:rPr>
                        </w:pPr>
                        <w:r>
                          <w:rPr>
                            <w:rFonts w:ascii="Arial"/>
                            <w:color w:val="000004"/>
                            <w:sz w:val="18"/>
                          </w:rPr>
                          <w:t>50</w:t>
                        </w:r>
                        <w:r>
                          <w:rPr>
                            <w:rFonts w:ascii="Arial"/>
                            <w:color w:val="000004"/>
                            <w:spacing w:val="-7"/>
                            <w:sz w:val="18"/>
                          </w:rPr>
                          <w:t xml:space="preserve"> </w:t>
                        </w:r>
                        <w:r>
                          <w:rPr>
                            <w:rFonts w:ascii="Arial"/>
                            <w:color w:val="000004"/>
                            <w:spacing w:val="-5"/>
                            <w:sz w:val="18"/>
                          </w:rPr>
                          <w:t>cm</w:t>
                        </w:r>
                      </w:p>
                    </w:txbxContent>
                  </v:textbox>
                </v:shape>
                <v:shape id="Textbox 671" o:spid="_x0000_s1362" type="#_x0000_t202" style="position:absolute;left:31755;top:21985;width:2578;height:1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" filled="f" stroked="f">
                  <v:textbox inset="0,0,0,0">
                    <w:txbxContent>
                      <w:p w14:paraId="5DC33F46" w14:textId="77777777" w:rsidR="0058556B" w:rsidRDefault="00FC4FE5">
                        <w:pPr>
                          <w:spacing w:line="200" w:lineRule="exact"/>
                          <w:rPr>
                            <w:rFonts w:ascii="Arial"/>
                            <w:sz w:val="18"/>
                          </w:rPr>
                        </w:pPr>
                        <w:r>
                          <w:rPr>
                            <w:rFonts w:ascii="Arial"/>
                            <w:color w:val="000004"/>
                            <w:sz w:val="18"/>
                          </w:rPr>
                          <w:t>5</w:t>
                        </w:r>
                        <w:r>
                          <w:rPr>
                            <w:rFonts w:ascii="Arial"/>
                            <w:color w:val="000004"/>
                            <w:spacing w:val="-5"/>
                            <w:sz w:val="18"/>
                          </w:rPr>
                          <w:t xml:space="preserve"> cm</w:t>
                        </w:r>
                      </w:p>
                    </w:txbxContent>
                  </v:textbox>
                </v:shape>
                <w10:wrap type="topAndBottom" anchorx="page"/>
              </v:group>
            </w:pict>
          </mc:Fallback>
        </mc:AlternateContent>
      </w:r>
    </w:p>
    <w:p w14:paraId="1F051B03" w14:textId="77777777" w:rsidR="0058556B" w:rsidRDefault="0058556B">
      <w:pPr>
        <w:rPr>
          <w:sz w:val="20"/>
        </w:rPr>
        <w:sectPr w:rsidR="0058556B">
          <w:pgSz w:w="11910" w:h="16840"/>
          <w:pgMar w:top="1560" w:right="380" w:bottom="1160" w:left="260" w:header="405" w:footer="973" w:gutter="0"/>
          <w:cols w:space="708"/>
        </w:sectPr>
      </w:pPr>
    </w:p>
    <w:p w14:paraId="21E9F9FD" w14:textId="77777777" w:rsidR="0058556B" w:rsidRDefault="00FC4FE5">
      <w:pPr>
        <w:pStyle w:val="Kop3"/>
        <w:tabs>
          <w:tab w:val="left" w:pos="1156"/>
          <w:tab w:val="left" w:pos="11164"/>
        </w:tabs>
      </w:pPr>
      <w:bookmarkStart w:id="16" w:name="_TOC_250006"/>
      <w:r>
        <w:rPr>
          <w:color w:val="FFFFFF"/>
          <w:sz w:val="28"/>
          <w:shd w:val="clear" w:color="auto" w:fill="7E7E7E"/>
        </w:rPr>
        <w:lastRenderedPageBreak/>
        <w:tab/>
        <w:t>6.3</w:t>
      </w:r>
      <w:r>
        <w:rPr>
          <w:color w:val="FFFFFF"/>
          <w:spacing w:val="-7"/>
          <w:sz w:val="28"/>
          <w:shd w:val="clear" w:color="auto" w:fill="7E7E7E"/>
        </w:rPr>
        <w:t xml:space="preserve"> </w:t>
      </w:r>
      <w:r>
        <w:rPr>
          <w:color w:val="FFFFFF"/>
          <w:shd w:val="clear" w:color="auto" w:fill="7E7E7E"/>
        </w:rPr>
        <w:t>Aufstellen</w:t>
      </w:r>
      <w:r>
        <w:rPr>
          <w:color w:val="FFFFFF"/>
          <w:spacing w:val="-8"/>
          <w:shd w:val="clear" w:color="auto" w:fill="7E7E7E"/>
        </w:rPr>
        <w:t xml:space="preserve"> </w:t>
      </w:r>
      <w:r>
        <w:rPr>
          <w:color w:val="FFFFFF"/>
          <w:shd w:val="clear" w:color="auto" w:fill="7E7E7E"/>
        </w:rPr>
        <w:t>und</w:t>
      </w:r>
      <w:r>
        <w:rPr>
          <w:color w:val="FFFFFF"/>
          <w:spacing w:val="-6"/>
          <w:shd w:val="clear" w:color="auto" w:fill="7E7E7E"/>
        </w:rPr>
        <w:t xml:space="preserve"> </w:t>
      </w:r>
      <w:r>
        <w:rPr>
          <w:color w:val="FFFFFF"/>
          <w:shd w:val="clear" w:color="auto" w:fill="7E7E7E"/>
        </w:rPr>
        <w:t>Montage</w:t>
      </w:r>
      <w:r>
        <w:rPr>
          <w:color w:val="FFFFFF"/>
          <w:spacing w:val="-6"/>
          <w:shd w:val="clear" w:color="auto" w:fill="7E7E7E"/>
        </w:rPr>
        <w:t xml:space="preserve"> </w:t>
      </w:r>
      <w:r>
        <w:rPr>
          <w:color w:val="FFFFFF"/>
          <w:shd w:val="clear" w:color="auto" w:fill="7E7E7E"/>
        </w:rPr>
        <w:t>von</w:t>
      </w:r>
      <w:r>
        <w:rPr>
          <w:color w:val="FFFFFF"/>
          <w:spacing w:val="-8"/>
          <w:shd w:val="clear" w:color="auto" w:fill="7E7E7E"/>
        </w:rPr>
        <w:t xml:space="preserve"> </w:t>
      </w:r>
      <w:r>
        <w:rPr>
          <w:color w:val="FFFFFF"/>
          <w:shd w:val="clear" w:color="auto" w:fill="7E7E7E"/>
        </w:rPr>
        <w:t>Pfosten,</w:t>
      </w:r>
      <w:r>
        <w:rPr>
          <w:color w:val="FFFFFF"/>
          <w:spacing w:val="-8"/>
          <w:shd w:val="clear" w:color="auto" w:fill="7E7E7E"/>
        </w:rPr>
        <w:t xml:space="preserve"> </w:t>
      </w:r>
      <w:r>
        <w:rPr>
          <w:color w:val="FFFFFF"/>
          <w:shd w:val="clear" w:color="auto" w:fill="7E7E7E"/>
        </w:rPr>
        <w:t>Regenrinne</w:t>
      </w:r>
      <w:r>
        <w:rPr>
          <w:color w:val="FFFFFF"/>
          <w:spacing w:val="-8"/>
          <w:shd w:val="clear" w:color="auto" w:fill="7E7E7E"/>
        </w:rPr>
        <w:t xml:space="preserve"> </w:t>
      </w:r>
      <w:r>
        <w:rPr>
          <w:color w:val="FFFFFF"/>
          <w:shd w:val="clear" w:color="auto" w:fill="7E7E7E"/>
        </w:rPr>
        <w:t>und</w:t>
      </w:r>
      <w:r>
        <w:rPr>
          <w:color w:val="FFFFFF"/>
          <w:spacing w:val="-6"/>
          <w:shd w:val="clear" w:color="auto" w:fill="7E7E7E"/>
        </w:rPr>
        <w:t xml:space="preserve"> </w:t>
      </w:r>
      <w:r>
        <w:rPr>
          <w:color w:val="FFFFFF"/>
          <w:spacing w:val="-2"/>
          <w:shd w:val="clear" w:color="auto" w:fill="7E7E7E"/>
        </w:rPr>
        <w:t>Seitenträgern</w:t>
      </w:r>
      <w:bookmarkEnd w:id="16"/>
      <w:r>
        <w:rPr>
          <w:color w:val="FFFFFF"/>
          <w:shd w:val="clear" w:color="auto" w:fill="7E7E7E"/>
        </w:rPr>
        <w:tab/>
      </w:r>
    </w:p>
    <w:p w14:paraId="282825B8" w14:textId="77777777" w:rsidR="0058556B" w:rsidRDefault="00FC4FE5">
      <w:pPr>
        <w:pStyle w:val="Kop5"/>
        <w:numPr>
          <w:ilvl w:val="2"/>
          <w:numId w:val="8"/>
        </w:numPr>
        <w:tabs>
          <w:tab w:val="left" w:pos="1656"/>
        </w:tabs>
        <w:spacing w:before="269"/>
        <w:ind w:left="1656" w:hanging="500"/>
      </w:pPr>
      <w:bookmarkStart w:id="17" w:name="_TOC_250005"/>
      <w:r>
        <w:t>Positionierung</w:t>
      </w:r>
      <w:r>
        <w:rPr>
          <w:spacing w:val="-7"/>
        </w:rPr>
        <w:t xml:space="preserve"> </w:t>
      </w:r>
      <w:r>
        <w:t>der</w:t>
      </w:r>
      <w:r>
        <w:rPr>
          <w:spacing w:val="-7"/>
        </w:rPr>
        <w:t xml:space="preserve"> </w:t>
      </w:r>
      <w:r>
        <w:t>Pfosten</w:t>
      </w:r>
      <w:r>
        <w:rPr>
          <w:spacing w:val="-8"/>
        </w:rPr>
        <w:t xml:space="preserve"> </w:t>
      </w:r>
      <w:r>
        <w:t>auf</w:t>
      </w:r>
      <w:r>
        <w:rPr>
          <w:spacing w:val="-6"/>
        </w:rPr>
        <w:t xml:space="preserve"> </w:t>
      </w:r>
      <w:bookmarkEnd w:id="17"/>
      <w:r>
        <w:rPr>
          <w:spacing w:val="-2"/>
        </w:rPr>
        <w:t>Betonsockel</w:t>
      </w:r>
    </w:p>
    <w:p w14:paraId="273BD046" w14:textId="77777777" w:rsidR="0058556B" w:rsidRDefault="0058556B">
      <w:pPr>
        <w:pStyle w:val="Plattetekst"/>
        <w:spacing w:before="1"/>
        <w:rPr>
          <w:b/>
        </w:rPr>
      </w:pPr>
    </w:p>
    <w:p w14:paraId="3CB1CB65" w14:textId="77777777" w:rsidR="0058556B" w:rsidRDefault="00FC4FE5">
      <w:pPr>
        <w:pStyle w:val="Plattetekst"/>
        <w:ind w:left="1156" w:right="1903"/>
      </w:pPr>
      <w:r>
        <w:t>Die</w:t>
      </w:r>
      <w:r>
        <w:rPr>
          <w:spacing w:val="-5"/>
        </w:rPr>
        <w:t xml:space="preserve"> </w:t>
      </w:r>
      <w:r>
        <w:t>Position</w:t>
      </w:r>
      <w:r>
        <w:rPr>
          <w:spacing w:val="-4"/>
        </w:rPr>
        <w:t xml:space="preserve"> </w:t>
      </w:r>
      <w:r>
        <w:t>der</w:t>
      </w:r>
      <w:r>
        <w:rPr>
          <w:spacing w:val="-3"/>
        </w:rPr>
        <w:t xml:space="preserve"> </w:t>
      </w:r>
      <w:r>
        <w:t>Betonsockel</w:t>
      </w:r>
      <w:r>
        <w:rPr>
          <w:spacing w:val="-3"/>
        </w:rPr>
        <w:t xml:space="preserve"> </w:t>
      </w:r>
      <w:r>
        <w:t>und</w:t>
      </w:r>
      <w:r>
        <w:rPr>
          <w:spacing w:val="-4"/>
        </w:rPr>
        <w:t xml:space="preserve"> </w:t>
      </w:r>
      <w:r>
        <w:t>des</w:t>
      </w:r>
      <w:r>
        <w:rPr>
          <w:spacing w:val="-3"/>
        </w:rPr>
        <w:t xml:space="preserve"> </w:t>
      </w:r>
      <w:r>
        <w:t>Betonsockels</w:t>
      </w:r>
      <w:r>
        <w:rPr>
          <w:spacing w:val="-6"/>
        </w:rPr>
        <w:t xml:space="preserve"> </w:t>
      </w:r>
      <w:r>
        <w:t>mit</w:t>
      </w:r>
      <w:r>
        <w:rPr>
          <w:spacing w:val="-3"/>
        </w:rPr>
        <w:t xml:space="preserve"> </w:t>
      </w:r>
      <w:r>
        <w:t>dem</w:t>
      </w:r>
      <w:r>
        <w:rPr>
          <w:spacing w:val="-2"/>
        </w:rPr>
        <w:t xml:space="preserve"> </w:t>
      </w:r>
      <w:r>
        <w:t>Regenwasserabfluss</w:t>
      </w:r>
      <w:r>
        <w:rPr>
          <w:spacing w:val="-5"/>
        </w:rPr>
        <w:t xml:space="preserve"> </w:t>
      </w:r>
      <w:r>
        <w:t>festlegen. Die Betonsockel möglichst exakt im Boden einlassen und dabei darauf achten, dass die Sockeloberseite mindestens 100 mm unterhalb der Bodenoberkante liegt und waagerecht ausgerichtet ist.</w:t>
      </w:r>
    </w:p>
    <w:p w14:paraId="0BD4C3DA" w14:textId="77777777" w:rsidR="0058556B" w:rsidRDefault="00FC4FE5">
      <w:pPr>
        <w:pStyle w:val="Plattetekst"/>
        <w:spacing w:before="267"/>
        <w:ind w:left="1156" w:right="1138"/>
      </w:pPr>
      <w:r>
        <w:t>Die Mitte des Betonsockels muss B + 55 mm von der Rückseite des Wandprofils entfernt liegen. Darauf</w:t>
      </w:r>
      <w:r>
        <w:rPr>
          <w:spacing w:val="-2"/>
        </w:rPr>
        <w:t xml:space="preserve"> </w:t>
      </w:r>
      <w:r>
        <w:t>achten,</w:t>
      </w:r>
      <w:r>
        <w:rPr>
          <w:spacing w:val="-2"/>
        </w:rPr>
        <w:t xml:space="preserve"> </w:t>
      </w:r>
      <w:r>
        <w:t>dass</w:t>
      </w:r>
      <w:r>
        <w:rPr>
          <w:spacing w:val="-5"/>
        </w:rPr>
        <w:t xml:space="preserve"> </w:t>
      </w:r>
      <w:r>
        <w:t>die</w:t>
      </w:r>
      <w:r>
        <w:rPr>
          <w:spacing w:val="-2"/>
        </w:rPr>
        <w:t xml:space="preserve"> </w:t>
      </w:r>
      <w:r>
        <w:t>Betonsockel</w:t>
      </w:r>
      <w:r>
        <w:rPr>
          <w:spacing w:val="-4"/>
        </w:rPr>
        <w:t xml:space="preserve"> </w:t>
      </w:r>
      <w:r>
        <w:t>absolut</w:t>
      </w:r>
      <w:r>
        <w:rPr>
          <w:spacing w:val="-4"/>
        </w:rPr>
        <w:t xml:space="preserve"> </w:t>
      </w:r>
      <w:r>
        <w:t>rechtwinklig</w:t>
      </w:r>
      <w:r>
        <w:rPr>
          <w:spacing w:val="-3"/>
        </w:rPr>
        <w:t xml:space="preserve"> </w:t>
      </w:r>
      <w:r>
        <w:t>stehen.</w:t>
      </w:r>
      <w:r>
        <w:rPr>
          <w:spacing w:val="-6"/>
        </w:rPr>
        <w:t xml:space="preserve"> </w:t>
      </w:r>
      <w:r>
        <w:t>Den</w:t>
      </w:r>
      <w:r>
        <w:rPr>
          <w:spacing w:val="-2"/>
        </w:rPr>
        <w:t xml:space="preserve"> </w:t>
      </w:r>
      <w:r>
        <w:t>Abfluss</w:t>
      </w:r>
      <w:r>
        <w:rPr>
          <w:spacing w:val="-2"/>
        </w:rPr>
        <w:t xml:space="preserve"> </w:t>
      </w:r>
      <w:r>
        <w:t>am</w:t>
      </w:r>
      <w:r>
        <w:rPr>
          <w:spacing w:val="-3"/>
        </w:rPr>
        <w:t xml:space="preserve"> </w:t>
      </w:r>
      <w:r>
        <w:t>seitlichen</w:t>
      </w:r>
      <w:r>
        <w:rPr>
          <w:spacing w:val="-2"/>
        </w:rPr>
        <w:t xml:space="preserve"> </w:t>
      </w:r>
      <w:r>
        <w:t>Ausgang des Sockels mit dem Regenwasserabfluss anschließen.</w:t>
      </w:r>
    </w:p>
    <w:p w14:paraId="7C6A33B8" w14:textId="77777777" w:rsidR="0058556B" w:rsidRDefault="00FC4FE5">
      <w:pPr>
        <w:pStyle w:val="Plattetekst"/>
        <w:spacing w:before="73"/>
        <w:rPr>
          <w:sz w:val="20"/>
        </w:rPr>
      </w:pPr>
      <w:r>
        <w:rPr>
          <w:noProof/>
        </w:rPr>
        <mc:AlternateContent>
          <mc:Choice Requires="wpg">
            <w:drawing>
              <wp:anchor distT="0" distB="0" distL="0" distR="0" simplePos="0" relativeHeight="487644160" behindDoc="1" locked="0" layoutInCell="1" allowOverlap="1" wp14:anchorId="52C691CA" wp14:editId="26D3E5D9">
                <wp:simplePos x="0" y="0"/>
                <wp:positionH relativeFrom="page">
                  <wp:posOffset>990582</wp:posOffset>
                </wp:positionH>
                <wp:positionV relativeFrom="paragraph">
                  <wp:posOffset>216644</wp:posOffset>
                </wp:positionV>
                <wp:extent cx="4746625" cy="5220970"/>
                <wp:effectExtent l="0" t="0" r="0" b="0"/>
                <wp:wrapTopAndBottom/>
                <wp:docPr id="672" name="Group 6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746625" cy="5220970"/>
                          <a:chOff x="0" y="0"/>
                          <a:chExt cx="4746625" cy="5220970"/>
                        </a:xfrm>
                      </wpg:grpSpPr>
                      <pic:pic xmlns:pic="http://schemas.openxmlformats.org/drawingml/2006/picture">
                        <pic:nvPicPr>
                          <pic:cNvPr id="673" name="Image 673"/>
                          <pic:cNvPicPr/>
                        </pic:nvPicPr>
                        <pic:blipFill>
                          <a:blip r:embed="rId213" cstate="print"/>
                          <a:stretch>
                            <a:fillRect/>
                          </a:stretch>
                        </pic:blipFill>
                        <pic:spPr>
                          <a:xfrm>
                            <a:off x="0" y="0"/>
                            <a:ext cx="4746186" cy="5220344"/>
                          </a:xfrm>
                          <a:prstGeom prst="rect">
                            <a:avLst/>
                          </a:prstGeom>
                        </pic:spPr>
                      </pic:pic>
                      <wps:wsp>
                        <wps:cNvPr id="674" name="Textbox 674"/>
                        <wps:cNvSpPr txBox="1"/>
                        <wps:spPr>
                          <a:xfrm>
                            <a:off x="2990273" y="1344498"/>
                            <a:ext cx="87630" cy="168275"/>
                          </a:xfrm>
                          <a:prstGeom prst="rect">
                            <a:avLst/>
                          </a:prstGeom>
                        </wps:spPr>
                        <wps:txbx>
                          <w:txbxContent>
                            <w:p w14:paraId="30538355" w14:textId="77777777" w:rsidR="0058556B" w:rsidRDefault="00FC4FE5">
                              <w:pPr>
                                <w:spacing w:line="264" w:lineRule="exact"/>
                                <w:rPr>
                                  <w:rFonts w:ascii="Gadugi"/>
                                  <w:sz w:val="20"/>
                                </w:rPr>
                              </w:pPr>
                              <w:r>
                                <w:rPr>
                                  <w:rFonts w:ascii="Gadugi"/>
                                  <w:spacing w:val="-10"/>
                                  <w:sz w:val="20"/>
                                </w:rPr>
                                <w:t>X</w:t>
                              </w:r>
                            </w:p>
                          </w:txbxContent>
                        </wps:txbx>
                        <wps:bodyPr wrap="square" lIns="0" tIns="0" rIns="0" bIns="0" rtlCol="0">
                          <a:noAutofit/>
                        </wps:bodyPr>
                      </wps:wsp>
                      <wps:wsp>
                        <wps:cNvPr id="675" name="Textbox 675"/>
                        <wps:cNvSpPr txBox="1"/>
                        <wps:spPr>
                          <a:xfrm>
                            <a:off x="2211895" y="1596152"/>
                            <a:ext cx="87630" cy="168275"/>
                          </a:xfrm>
                          <a:prstGeom prst="rect">
                            <a:avLst/>
                          </a:prstGeom>
                        </wps:spPr>
                        <wps:txbx>
                          <w:txbxContent>
                            <w:p w14:paraId="1362FBA7" w14:textId="77777777" w:rsidR="0058556B" w:rsidRDefault="00FC4FE5">
                              <w:pPr>
                                <w:spacing w:line="264" w:lineRule="exact"/>
                                <w:rPr>
                                  <w:rFonts w:ascii="Gadugi"/>
                                  <w:sz w:val="20"/>
                                </w:rPr>
                              </w:pPr>
                              <w:r>
                                <w:rPr>
                                  <w:rFonts w:ascii="Gadugi"/>
                                  <w:spacing w:val="-10"/>
                                  <w:sz w:val="20"/>
                                </w:rPr>
                                <w:t>X</w:t>
                              </w:r>
                            </w:p>
                          </w:txbxContent>
                        </wps:txbx>
                        <wps:bodyPr wrap="square" lIns="0" tIns="0" rIns="0" bIns="0" rtlCol="0">
                          <a:noAutofit/>
                        </wps:bodyPr>
                      </wps:wsp>
                      <wps:wsp>
                        <wps:cNvPr id="676" name="Textbox 676"/>
                        <wps:cNvSpPr txBox="1"/>
                        <wps:spPr>
                          <a:xfrm>
                            <a:off x="3118745" y="2180376"/>
                            <a:ext cx="633095" cy="168275"/>
                          </a:xfrm>
                          <a:prstGeom prst="rect">
                            <a:avLst/>
                          </a:prstGeom>
                        </wps:spPr>
                        <wps:txbx>
                          <w:txbxContent>
                            <w:p w14:paraId="2282E0F4" w14:textId="77777777" w:rsidR="0058556B" w:rsidRDefault="00FC4FE5">
                              <w:pPr>
                                <w:spacing w:line="264" w:lineRule="exact"/>
                                <w:rPr>
                                  <w:rFonts w:ascii="Gadugi" w:hAnsi="Gadugi"/>
                                  <w:sz w:val="20"/>
                                </w:rPr>
                              </w:pPr>
                              <w:r>
                                <w:rPr>
                                  <w:rFonts w:ascii="Gadugi" w:hAnsi="Gadugi"/>
                                  <w:color w:val="000004"/>
                                  <w:spacing w:val="-2"/>
                                  <w:sz w:val="20"/>
                                </w:rPr>
                                <w:t>½B-55</w:t>
                              </w:r>
                              <w:r>
                                <w:rPr>
                                  <w:rFonts w:ascii="Gadugi" w:hAnsi="Gadugi"/>
                                  <w:color w:val="000004"/>
                                  <w:spacing w:val="-5"/>
                                  <w:sz w:val="20"/>
                                </w:rPr>
                                <w:t xml:space="preserve"> mm</w:t>
                              </w:r>
                            </w:p>
                          </w:txbxContent>
                        </wps:txbx>
                        <wps:bodyPr wrap="square" lIns="0" tIns="0" rIns="0" bIns="0" rtlCol="0">
                          <a:noAutofit/>
                        </wps:bodyPr>
                      </wps:wsp>
                      <wps:wsp>
                        <wps:cNvPr id="677" name="Textbox 677"/>
                        <wps:cNvSpPr txBox="1"/>
                        <wps:spPr>
                          <a:xfrm>
                            <a:off x="1124282" y="2578872"/>
                            <a:ext cx="567055" cy="168275"/>
                          </a:xfrm>
                          <a:prstGeom prst="rect">
                            <a:avLst/>
                          </a:prstGeom>
                        </wps:spPr>
                        <wps:txbx>
                          <w:txbxContent>
                            <w:p w14:paraId="24508326" w14:textId="77777777" w:rsidR="0058556B" w:rsidRDefault="00FC4FE5">
                              <w:pPr>
                                <w:spacing w:line="264" w:lineRule="exact"/>
                                <w:rPr>
                                  <w:rFonts w:ascii="Gadugi"/>
                                  <w:sz w:val="20"/>
                                </w:rPr>
                              </w:pPr>
                              <w:r>
                                <w:rPr>
                                  <w:rFonts w:ascii="Gadugi"/>
                                  <w:color w:val="000004"/>
                                  <w:spacing w:val="-2"/>
                                  <w:sz w:val="20"/>
                                </w:rPr>
                                <w:t>D+55</w:t>
                              </w:r>
                              <w:r>
                                <w:rPr>
                                  <w:rFonts w:ascii="Gadugi"/>
                                  <w:color w:val="000004"/>
                                  <w:spacing w:val="-7"/>
                                  <w:sz w:val="20"/>
                                </w:rPr>
                                <w:t xml:space="preserve"> mm</w:t>
                              </w:r>
                            </w:p>
                          </w:txbxContent>
                        </wps:txbx>
                        <wps:bodyPr wrap="square" lIns="0" tIns="0" rIns="0" bIns="0" rtlCol="0">
                          <a:noAutofit/>
                        </wps:bodyPr>
                      </wps:wsp>
                      <wps:wsp>
                        <wps:cNvPr id="678" name="Textbox 678"/>
                        <wps:cNvSpPr txBox="1"/>
                        <wps:spPr>
                          <a:xfrm>
                            <a:off x="2067704" y="2544808"/>
                            <a:ext cx="633095" cy="168275"/>
                          </a:xfrm>
                          <a:prstGeom prst="rect">
                            <a:avLst/>
                          </a:prstGeom>
                        </wps:spPr>
                        <wps:txbx>
                          <w:txbxContent>
                            <w:p w14:paraId="6155526A" w14:textId="77777777" w:rsidR="0058556B" w:rsidRDefault="00FC4FE5">
                              <w:pPr>
                                <w:spacing w:line="264" w:lineRule="exact"/>
                                <w:rPr>
                                  <w:rFonts w:ascii="Gadugi" w:hAnsi="Gadugi"/>
                                  <w:sz w:val="20"/>
                                </w:rPr>
                              </w:pPr>
                              <w:r>
                                <w:rPr>
                                  <w:rFonts w:ascii="Gadugi" w:hAnsi="Gadugi"/>
                                  <w:color w:val="000004"/>
                                  <w:spacing w:val="-2"/>
                                  <w:sz w:val="20"/>
                                </w:rPr>
                                <w:t>½B-55</w:t>
                              </w:r>
                              <w:r>
                                <w:rPr>
                                  <w:rFonts w:ascii="Gadugi" w:hAnsi="Gadugi"/>
                                  <w:color w:val="000004"/>
                                  <w:spacing w:val="-5"/>
                                  <w:sz w:val="20"/>
                                </w:rPr>
                                <w:t xml:space="preserve"> mm</w:t>
                              </w:r>
                            </w:p>
                          </w:txbxContent>
                        </wps:txbx>
                        <wps:bodyPr wrap="square" lIns="0" tIns="0" rIns="0" bIns="0" rtlCol="0">
                          <a:noAutofit/>
                        </wps:bodyPr>
                      </wps:wsp>
                      <wps:wsp>
                        <wps:cNvPr id="679" name="Textbox 679"/>
                        <wps:cNvSpPr txBox="1"/>
                        <wps:spPr>
                          <a:xfrm>
                            <a:off x="2072839" y="3172680"/>
                            <a:ext cx="283845" cy="98425"/>
                          </a:xfrm>
                          <a:prstGeom prst="rect">
                            <a:avLst/>
                          </a:prstGeom>
                        </wps:spPr>
                        <wps:txbx>
                          <w:txbxContent>
                            <w:p w14:paraId="538ECCC0" w14:textId="77777777" w:rsidR="0058556B" w:rsidRDefault="00FC4FE5">
                              <w:pPr>
                                <w:spacing w:before="6"/>
                                <w:rPr>
                                  <w:rFonts w:ascii="Gadugi"/>
                                  <w:sz w:val="11"/>
                                </w:rPr>
                              </w:pPr>
                              <w:r>
                                <w:rPr>
                                  <w:rFonts w:ascii="Gadugi"/>
                                  <w:w w:val="105"/>
                                  <w:sz w:val="11"/>
                                </w:rPr>
                                <w:t>100</w:t>
                              </w:r>
                              <w:r>
                                <w:rPr>
                                  <w:rFonts w:ascii="Gadugi"/>
                                  <w:spacing w:val="10"/>
                                  <w:w w:val="105"/>
                                  <w:sz w:val="11"/>
                                </w:rPr>
                                <w:t xml:space="preserve"> </w:t>
                              </w:r>
                              <w:r>
                                <w:rPr>
                                  <w:rFonts w:ascii="Gadugi"/>
                                  <w:spacing w:val="-5"/>
                                  <w:w w:val="105"/>
                                  <w:sz w:val="11"/>
                                </w:rPr>
                                <w:t>mm</w:t>
                              </w:r>
                            </w:p>
                          </w:txbxContent>
                        </wps:txbx>
                        <wps:bodyPr wrap="square" lIns="0" tIns="0" rIns="0" bIns="0" rtlCol="0">
                          <a:noAutofit/>
                        </wps:bodyPr>
                      </wps:wsp>
                      <wps:wsp>
                        <wps:cNvPr id="680" name="Textbox 680"/>
                        <wps:cNvSpPr txBox="1"/>
                        <wps:spPr>
                          <a:xfrm>
                            <a:off x="3068761" y="3238339"/>
                            <a:ext cx="71120" cy="117475"/>
                          </a:xfrm>
                          <a:prstGeom prst="rect">
                            <a:avLst/>
                          </a:prstGeom>
                        </wps:spPr>
                        <wps:txbx>
                          <w:txbxContent>
                            <w:p w14:paraId="60FB5405" w14:textId="77777777" w:rsidR="0058556B" w:rsidRDefault="00FC4FE5">
                              <w:pPr>
                                <w:spacing w:line="184" w:lineRule="exact"/>
                                <w:rPr>
                                  <w:rFonts w:ascii="Arial"/>
                                  <w:sz w:val="16"/>
                                </w:rPr>
                              </w:pPr>
                              <w:r>
                                <w:rPr>
                                  <w:rFonts w:ascii="Arial"/>
                                  <w:color w:val="000004"/>
                                  <w:spacing w:val="-10"/>
                                  <w:w w:val="105"/>
                                  <w:sz w:val="16"/>
                                </w:rPr>
                                <w:t>6</w:t>
                              </w:r>
                            </w:p>
                          </w:txbxContent>
                        </wps:txbx>
                        <wps:bodyPr wrap="square" lIns="0" tIns="0" rIns="0" bIns="0" rtlCol="0">
                          <a:noAutofit/>
                        </wps:bodyPr>
                      </wps:wsp>
                      <wps:wsp>
                        <wps:cNvPr id="681" name="Textbox 681"/>
                        <wps:cNvSpPr txBox="1"/>
                        <wps:spPr>
                          <a:xfrm>
                            <a:off x="282946" y="3686504"/>
                            <a:ext cx="470534" cy="139700"/>
                          </a:xfrm>
                          <a:prstGeom prst="rect">
                            <a:avLst/>
                          </a:prstGeom>
                        </wps:spPr>
                        <wps:txbx>
                          <w:txbxContent>
                            <w:p w14:paraId="5428108E" w14:textId="77777777" w:rsidR="0058556B" w:rsidRDefault="00FC4FE5">
                              <w:pPr>
                                <w:spacing w:before="5"/>
                                <w:rPr>
                                  <w:rFonts w:ascii="Gadugi"/>
                                  <w:sz w:val="16"/>
                                </w:rPr>
                              </w:pPr>
                              <w:r>
                                <w:rPr>
                                  <w:rFonts w:ascii="Gadugi"/>
                                  <w:color w:val="000004"/>
                                  <w:spacing w:val="-4"/>
                                  <w:w w:val="105"/>
                                  <w:sz w:val="16"/>
                                </w:rPr>
                                <w:t>D+55</w:t>
                              </w:r>
                              <w:r>
                                <w:rPr>
                                  <w:rFonts w:ascii="Gadugi"/>
                                  <w:color w:val="000004"/>
                                  <w:spacing w:val="-7"/>
                                  <w:w w:val="105"/>
                                  <w:sz w:val="16"/>
                                </w:rPr>
                                <w:t xml:space="preserve"> </w:t>
                              </w:r>
                              <w:r>
                                <w:rPr>
                                  <w:rFonts w:ascii="Gadugi"/>
                                  <w:color w:val="000004"/>
                                  <w:spacing w:val="-5"/>
                                  <w:w w:val="105"/>
                                  <w:sz w:val="16"/>
                                </w:rPr>
                                <w:t>mm</w:t>
                              </w:r>
                            </w:p>
                          </w:txbxContent>
                        </wps:txbx>
                        <wps:bodyPr wrap="square" lIns="0" tIns="0" rIns="0" bIns="0" rtlCol="0">
                          <a:noAutofit/>
                        </wps:bodyPr>
                      </wps:wsp>
                      <wps:wsp>
                        <wps:cNvPr id="682" name="Textbox 682"/>
                        <wps:cNvSpPr txBox="1"/>
                        <wps:spPr>
                          <a:xfrm>
                            <a:off x="1873843" y="3647212"/>
                            <a:ext cx="71120" cy="117475"/>
                          </a:xfrm>
                          <a:prstGeom prst="rect">
                            <a:avLst/>
                          </a:prstGeom>
                        </wps:spPr>
                        <wps:txbx>
                          <w:txbxContent>
                            <w:p w14:paraId="1D4C242E" w14:textId="77777777" w:rsidR="0058556B" w:rsidRDefault="00FC4FE5">
                              <w:pPr>
                                <w:spacing w:line="184" w:lineRule="exact"/>
                                <w:rPr>
                                  <w:rFonts w:ascii="Arial"/>
                                  <w:sz w:val="16"/>
                                </w:rPr>
                              </w:pPr>
                              <w:r>
                                <w:rPr>
                                  <w:rFonts w:ascii="Arial"/>
                                  <w:color w:val="000004"/>
                                  <w:spacing w:val="-10"/>
                                  <w:w w:val="105"/>
                                  <w:sz w:val="16"/>
                                </w:rPr>
                                <w:t>7</w:t>
                              </w:r>
                            </w:p>
                          </w:txbxContent>
                        </wps:txbx>
                        <wps:bodyPr wrap="square" lIns="0" tIns="0" rIns="0" bIns="0" rtlCol="0">
                          <a:noAutofit/>
                        </wps:bodyPr>
                      </wps:wsp>
                      <wps:wsp>
                        <wps:cNvPr id="683" name="Textbox 683"/>
                        <wps:cNvSpPr txBox="1"/>
                        <wps:spPr>
                          <a:xfrm>
                            <a:off x="2361220" y="3916999"/>
                            <a:ext cx="186690" cy="117475"/>
                          </a:xfrm>
                          <a:prstGeom prst="rect">
                            <a:avLst/>
                          </a:prstGeom>
                        </wps:spPr>
                        <wps:txbx>
                          <w:txbxContent>
                            <w:p w14:paraId="6E4691C9" w14:textId="77777777" w:rsidR="0058556B" w:rsidRDefault="00FC4FE5">
                              <w:pPr>
                                <w:spacing w:line="184" w:lineRule="exact"/>
                                <w:rPr>
                                  <w:rFonts w:ascii="Arial"/>
                                  <w:sz w:val="16"/>
                                </w:rPr>
                              </w:pPr>
                              <w:r>
                                <w:rPr>
                                  <w:rFonts w:ascii="Arial"/>
                                  <w:color w:val="000004"/>
                                  <w:spacing w:val="-5"/>
                                  <w:w w:val="105"/>
                                  <w:sz w:val="16"/>
                                </w:rPr>
                                <w:t>230</w:t>
                              </w:r>
                            </w:p>
                          </w:txbxContent>
                        </wps:txbx>
                        <wps:bodyPr wrap="square" lIns="0" tIns="0" rIns="0" bIns="0" rtlCol="0">
                          <a:noAutofit/>
                        </wps:bodyPr>
                      </wps:wsp>
                      <wps:wsp>
                        <wps:cNvPr id="684" name="Textbox 684"/>
                        <wps:cNvSpPr txBox="1"/>
                        <wps:spPr>
                          <a:xfrm>
                            <a:off x="3380615" y="3916999"/>
                            <a:ext cx="186690" cy="117475"/>
                          </a:xfrm>
                          <a:prstGeom prst="rect">
                            <a:avLst/>
                          </a:prstGeom>
                        </wps:spPr>
                        <wps:txbx>
                          <w:txbxContent>
                            <w:p w14:paraId="3D5E5D6C" w14:textId="77777777" w:rsidR="0058556B" w:rsidRDefault="00FC4FE5">
                              <w:pPr>
                                <w:spacing w:line="184" w:lineRule="exact"/>
                                <w:rPr>
                                  <w:rFonts w:ascii="Arial"/>
                                  <w:sz w:val="16"/>
                                </w:rPr>
                              </w:pPr>
                              <w:r>
                                <w:rPr>
                                  <w:rFonts w:ascii="Arial"/>
                                  <w:color w:val="000004"/>
                                  <w:spacing w:val="-5"/>
                                  <w:w w:val="105"/>
                                  <w:sz w:val="16"/>
                                </w:rPr>
                                <w:t>230</w:t>
                              </w:r>
                            </w:p>
                          </w:txbxContent>
                        </wps:txbx>
                        <wps:bodyPr wrap="square" lIns="0" tIns="0" rIns="0" bIns="0" rtlCol="0">
                          <a:noAutofit/>
                        </wps:bodyPr>
                      </wps:wsp>
                      <wps:wsp>
                        <wps:cNvPr id="685" name="Textbox 685"/>
                        <wps:cNvSpPr txBox="1"/>
                        <wps:spPr>
                          <a:xfrm>
                            <a:off x="1289326" y="4186739"/>
                            <a:ext cx="283845" cy="98425"/>
                          </a:xfrm>
                          <a:prstGeom prst="rect">
                            <a:avLst/>
                          </a:prstGeom>
                        </wps:spPr>
                        <wps:txbx>
                          <w:txbxContent>
                            <w:p w14:paraId="01B788CF" w14:textId="77777777" w:rsidR="0058556B" w:rsidRDefault="00FC4FE5">
                              <w:pPr>
                                <w:spacing w:before="6"/>
                                <w:rPr>
                                  <w:rFonts w:ascii="Gadugi"/>
                                  <w:sz w:val="11"/>
                                </w:rPr>
                              </w:pPr>
                              <w:r>
                                <w:rPr>
                                  <w:rFonts w:ascii="Gadugi"/>
                                  <w:w w:val="105"/>
                                  <w:sz w:val="11"/>
                                </w:rPr>
                                <w:t>100</w:t>
                              </w:r>
                              <w:r>
                                <w:rPr>
                                  <w:rFonts w:ascii="Gadugi"/>
                                  <w:spacing w:val="10"/>
                                  <w:w w:val="105"/>
                                  <w:sz w:val="11"/>
                                </w:rPr>
                                <w:t xml:space="preserve"> </w:t>
                              </w:r>
                              <w:r>
                                <w:rPr>
                                  <w:rFonts w:ascii="Gadugi"/>
                                  <w:spacing w:val="-5"/>
                                  <w:w w:val="105"/>
                                  <w:sz w:val="11"/>
                                </w:rPr>
                                <w:t>mm</w:t>
                              </w:r>
                            </w:p>
                          </w:txbxContent>
                        </wps:txbx>
                        <wps:bodyPr wrap="square" lIns="0" tIns="0" rIns="0" bIns="0" rtlCol="0">
                          <a:noAutofit/>
                        </wps:bodyPr>
                      </wps:wsp>
                      <wps:wsp>
                        <wps:cNvPr id="686" name="Textbox 686"/>
                        <wps:cNvSpPr txBox="1"/>
                        <wps:spPr>
                          <a:xfrm>
                            <a:off x="2196176" y="4218544"/>
                            <a:ext cx="186690" cy="117475"/>
                          </a:xfrm>
                          <a:prstGeom prst="rect">
                            <a:avLst/>
                          </a:prstGeom>
                        </wps:spPr>
                        <wps:txbx>
                          <w:txbxContent>
                            <w:p w14:paraId="4913B06D" w14:textId="77777777" w:rsidR="0058556B" w:rsidRDefault="00FC4FE5">
                              <w:pPr>
                                <w:spacing w:line="184" w:lineRule="exact"/>
                                <w:rPr>
                                  <w:rFonts w:ascii="Arial"/>
                                  <w:sz w:val="16"/>
                                </w:rPr>
                              </w:pPr>
                              <w:r>
                                <w:rPr>
                                  <w:rFonts w:ascii="Arial"/>
                                  <w:color w:val="000004"/>
                                  <w:spacing w:val="-5"/>
                                  <w:w w:val="105"/>
                                  <w:sz w:val="16"/>
                                </w:rPr>
                                <w:t>300</w:t>
                              </w:r>
                            </w:p>
                          </w:txbxContent>
                        </wps:txbx>
                        <wps:bodyPr wrap="square" lIns="0" tIns="0" rIns="0" bIns="0" rtlCol="0">
                          <a:noAutofit/>
                        </wps:bodyPr>
                      </wps:wsp>
                      <wps:wsp>
                        <wps:cNvPr id="687" name="Textbox 687"/>
                        <wps:cNvSpPr txBox="1"/>
                        <wps:spPr>
                          <a:xfrm>
                            <a:off x="2814541" y="4656881"/>
                            <a:ext cx="309880" cy="168275"/>
                          </a:xfrm>
                          <a:prstGeom prst="rect">
                            <a:avLst/>
                          </a:prstGeom>
                        </wps:spPr>
                        <wps:txbx>
                          <w:txbxContent>
                            <w:p w14:paraId="0264A562" w14:textId="77777777" w:rsidR="0058556B" w:rsidRDefault="00FC4FE5">
                              <w:pPr>
                                <w:spacing w:line="264" w:lineRule="exact"/>
                                <w:rPr>
                                  <w:rFonts w:ascii="Gadugi"/>
                                  <w:sz w:val="20"/>
                                </w:rPr>
                              </w:pPr>
                              <w:proofErr w:type="spellStart"/>
                              <w:r>
                                <w:rPr>
                                  <w:rFonts w:ascii="Gadugi"/>
                                  <w:color w:val="000004"/>
                                  <w:spacing w:val="-4"/>
                                  <w:sz w:val="20"/>
                                </w:rPr>
                                <w:t>Optie</w:t>
                              </w:r>
                              <w:proofErr w:type="spellEnd"/>
                            </w:p>
                          </w:txbxContent>
                        </wps:txbx>
                        <wps:bodyPr wrap="square" lIns="0" tIns="0" rIns="0" bIns="0" rtlCol="0">
                          <a:noAutofit/>
                        </wps:bodyPr>
                      </wps:wsp>
                    </wpg:wgp>
                  </a:graphicData>
                </a:graphic>
              </wp:anchor>
            </w:drawing>
          </mc:Choice>
          <mc:Fallback>
            <w:pict>
              <v:group w14:anchorId="52C691CA" id="Group 672" o:spid="_x0000_s1363" style="position:absolute;margin-left:78pt;margin-top:17.05pt;width:373.75pt;height:411.1pt;z-index:-15672320;mso-wrap-distance-left:0;mso-wrap-distance-right:0;mso-position-horizontal-relative:page;mso-position-vertical-relative:text" coordsize="47466,5220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">
                <v:shape id="Image 673" o:spid="_x0000_s1364" type="#_x0000_t75" style="position:absolute;width:47461;height:522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">
                  <v:imagedata r:id="rId214" o:title=""/>
                </v:shape>
                <v:shape id="Textbox 674" o:spid="_x0000_s1365" type="#_x0000_t202" style="position:absolute;left:29902;top:13444;width:877;height:16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" filled="f" stroked="f">
                  <v:textbox inset="0,0,0,0">
                    <w:txbxContent>
                      <w:p w14:paraId="30538355" w14:textId="77777777" w:rsidR="0058556B" w:rsidRDefault="00FC4FE5">
                        <w:pPr>
                          <w:spacing w:line="264" w:lineRule="exact"/>
                          <w:rPr>
                            <w:rFonts w:ascii="Gadugi"/>
                            <w:sz w:val="20"/>
                          </w:rPr>
                        </w:pPr>
                        <w:r>
                          <w:rPr>
                            <w:rFonts w:ascii="Gadugi"/>
                            <w:spacing w:val="-10"/>
                            <w:sz w:val="20"/>
                          </w:rPr>
                          <w:t>X</w:t>
                        </w:r>
                      </w:p>
                    </w:txbxContent>
                  </v:textbox>
                </v:shape>
                <v:shape id="Textbox 675" o:spid="_x0000_s1366" type="#_x0000_t202" style="position:absolute;left:22118;top:15961;width:877;height:16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" filled="f" stroked="f">
                  <v:textbox inset="0,0,0,0">
                    <w:txbxContent>
                      <w:p w14:paraId="1362FBA7" w14:textId="77777777" w:rsidR="0058556B" w:rsidRDefault="00FC4FE5">
                        <w:pPr>
                          <w:spacing w:line="264" w:lineRule="exact"/>
                          <w:rPr>
                            <w:rFonts w:ascii="Gadugi"/>
                            <w:sz w:val="20"/>
                          </w:rPr>
                        </w:pPr>
                        <w:r>
                          <w:rPr>
                            <w:rFonts w:ascii="Gadugi"/>
                            <w:spacing w:val="-10"/>
                            <w:sz w:val="20"/>
                          </w:rPr>
                          <w:t>X</w:t>
                        </w:r>
                      </w:p>
                    </w:txbxContent>
                  </v:textbox>
                </v:shape>
                <v:shape id="Textbox 676" o:spid="_x0000_s1367" type="#_x0000_t202" style="position:absolute;left:31187;top:21803;width:6331;height:16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" filled="f" stroked="f">
                  <v:textbox inset="0,0,0,0">
                    <w:txbxContent>
                      <w:p w14:paraId="2282E0F4" w14:textId="77777777" w:rsidR="0058556B" w:rsidRDefault="00FC4FE5">
                        <w:pPr>
                          <w:spacing w:line="264" w:lineRule="exact"/>
                          <w:rPr>
                            <w:rFonts w:ascii="Gadugi" w:hAnsi="Gadugi"/>
                            <w:sz w:val="20"/>
                          </w:rPr>
                        </w:pPr>
                        <w:r>
                          <w:rPr>
                            <w:rFonts w:ascii="Gadugi" w:hAnsi="Gadugi"/>
                            <w:color w:val="000004"/>
                            <w:spacing w:val="-2"/>
                            <w:sz w:val="20"/>
                          </w:rPr>
                          <w:t>½B-55</w:t>
                        </w:r>
                        <w:r>
                          <w:rPr>
                            <w:rFonts w:ascii="Gadugi" w:hAnsi="Gadugi"/>
                            <w:color w:val="000004"/>
                            <w:spacing w:val="-5"/>
                            <w:sz w:val="20"/>
                          </w:rPr>
                          <w:t xml:space="preserve"> mm</w:t>
                        </w:r>
                      </w:p>
                    </w:txbxContent>
                  </v:textbox>
                </v:shape>
                <v:shape id="Textbox 677" o:spid="_x0000_s1368" type="#_x0000_t202" style="position:absolute;left:11242;top:25788;width:5671;height:16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" filled="f" stroked="f">
                  <v:textbox inset="0,0,0,0">
                    <w:txbxContent>
                      <w:p w14:paraId="24508326" w14:textId="77777777" w:rsidR="0058556B" w:rsidRDefault="00FC4FE5">
                        <w:pPr>
                          <w:spacing w:line="264" w:lineRule="exact"/>
                          <w:rPr>
                            <w:rFonts w:ascii="Gadugi"/>
                            <w:sz w:val="20"/>
                          </w:rPr>
                        </w:pPr>
                        <w:r>
                          <w:rPr>
                            <w:rFonts w:ascii="Gadugi"/>
                            <w:color w:val="000004"/>
                            <w:spacing w:val="-2"/>
                            <w:sz w:val="20"/>
                          </w:rPr>
                          <w:t>D+55</w:t>
                        </w:r>
                        <w:r>
                          <w:rPr>
                            <w:rFonts w:ascii="Gadugi"/>
                            <w:color w:val="000004"/>
                            <w:spacing w:val="-7"/>
                            <w:sz w:val="20"/>
                          </w:rPr>
                          <w:t xml:space="preserve"> mm</w:t>
                        </w:r>
                      </w:p>
                    </w:txbxContent>
                  </v:textbox>
                </v:shape>
                <v:shape id="Textbox 678" o:spid="_x0000_s1369" type="#_x0000_t202" style="position:absolute;left:20677;top:25448;width:6330;height:16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" filled="f" stroked="f">
                  <v:textbox inset="0,0,0,0">
                    <w:txbxContent>
                      <w:p w14:paraId="6155526A" w14:textId="77777777" w:rsidR="0058556B" w:rsidRDefault="00FC4FE5">
                        <w:pPr>
                          <w:spacing w:line="264" w:lineRule="exact"/>
                          <w:rPr>
                            <w:rFonts w:ascii="Gadugi" w:hAnsi="Gadugi"/>
                            <w:sz w:val="20"/>
                          </w:rPr>
                        </w:pPr>
                        <w:r>
                          <w:rPr>
                            <w:rFonts w:ascii="Gadugi" w:hAnsi="Gadugi"/>
                            <w:color w:val="000004"/>
                            <w:spacing w:val="-2"/>
                            <w:sz w:val="20"/>
                          </w:rPr>
                          <w:t>½B-55</w:t>
                        </w:r>
                        <w:r>
                          <w:rPr>
                            <w:rFonts w:ascii="Gadugi" w:hAnsi="Gadugi"/>
                            <w:color w:val="000004"/>
                            <w:spacing w:val="-5"/>
                            <w:sz w:val="20"/>
                          </w:rPr>
                          <w:t xml:space="preserve"> mm</w:t>
                        </w:r>
                      </w:p>
                    </w:txbxContent>
                  </v:textbox>
                </v:shape>
                <v:shape id="Textbox 679" o:spid="_x0000_s1370" type="#_x0000_t202" style="position:absolute;left:20728;top:31726;width:2838;height:9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" filled="f" stroked="f">
                  <v:textbox inset="0,0,0,0">
                    <w:txbxContent>
                      <w:p w14:paraId="538ECCC0" w14:textId="77777777" w:rsidR="0058556B" w:rsidRDefault="00FC4FE5">
                        <w:pPr>
                          <w:spacing w:before="6"/>
                          <w:rPr>
                            <w:rFonts w:ascii="Gadugi"/>
                            <w:sz w:val="11"/>
                          </w:rPr>
                        </w:pPr>
                        <w:r>
                          <w:rPr>
                            <w:rFonts w:ascii="Gadugi"/>
                            <w:w w:val="105"/>
                            <w:sz w:val="11"/>
                          </w:rPr>
                          <w:t>100</w:t>
                        </w:r>
                        <w:r>
                          <w:rPr>
                            <w:rFonts w:ascii="Gadugi"/>
                            <w:spacing w:val="10"/>
                            <w:w w:val="105"/>
                            <w:sz w:val="11"/>
                          </w:rPr>
                          <w:t xml:space="preserve"> </w:t>
                        </w:r>
                        <w:r>
                          <w:rPr>
                            <w:rFonts w:ascii="Gadugi"/>
                            <w:spacing w:val="-5"/>
                            <w:w w:val="105"/>
                            <w:sz w:val="11"/>
                          </w:rPr>
                          <w:t>mm</w:t>
                        </w:r>
                      </w:p>
                    </w:txbxContent>
                  </v:textbox>
                </v:shape>
                <v:shape id="Textbox 680" o:spid="_x0000_s1371" type="#_x0000_t202" style="position:absolute;left:30687;top:32383;width:711;height:11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" filled="f" stroked="f">
                  <v:textbox inset="0,0,0,0">
                    <w:txbxContent>
                      <w:p w14:paraId="60FB5405" w14:textId="77777777" w:rsidR="0058556B" w:rsidRDefault="00FC4FE5">
                        <w:pPr>
                          <w:spacing w:line="184" w:lineRule="exact"/>
                          <w:rPr>
                            <w:rFonts w:ascii="Arial"/>
                            <w:sz w:val="16"/>
                          </w:rPr>
                        </w:pPr>
                        <w:r>
                          <w:rPr>
                            <w:rFonts w:ascii="Arial"/>
                            <w:color w:val="000004"/>
                            <w:spacing w:val="-10"/>
                            <w:w w:val="105"/>
                            <w:sz w:val="16"/>
                          </w:rPr>
                          <w:t>6</w:t>
                        </w:r>
                      </w:p>
                    </w:txbxContent>
                  </v:textbox>
                </v:shape>
                <v:shape id="Textbox 681" o:spid="_x0000_s1372" type="#_x0000_t202" style="position:absolute;left:2829;top:36865;width:4705;height:13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" filled="f" stroked="f">
                  <v:textbox inset="0,0,0,0">
                    <w:txbxContent>
                      <w:p w14:paraId="5428108E" w14:textId="77777777" w:rsidR="0058556B" w:rsidRDefault="00FC4FE5">
                        <w:pPr>
                          <w:spacing w:before="5"/>
                          <w:rPr>
                            <w:rFonts w:ascii="Gadugi"/>
                            <w:sz w:val="16"/>
                          </w:rPr>
                        </w:pPr>
                        <w:r>
                          <w:rPr>
                            <w:rFonts w:ascii="Gadugi"/>
                            <w:color w:val="000004"/>
                            <w:spacing w:val="-4"/>
                            <w:w w:val="105"/>
                            <w:sz w:val="16"/>
                          </w:rPr>
                          <w:t>D+55</w:t>
                        </w:r>
                        <w:r>
                          <w:rPr>
                            <w:rFonts w:ascii="Gadugi"/>
                            <w:color w:val="000004"/>
                            <w:spacing w:val="-7"/>
                            <w:w w:val="105"/>
                            <w:sz w:val="16"/>
                          </w:rPr>
                          <w:t xml:space="preserve"> </w:t>
                        </w:r>
                        <w:r>
                          <w:rPr>
                            <w:rFonts w:ascii="Gadugi"/>
                            <w:color w:val="000004"/>
                            <w:spacing w:val="-5"/>
                            <w:w w:val="105"/>
                            <w:sz w:val="16"/>
                          </w:rPr>
                          <w:t>mm</w:t>
                        </w:r>
                      </w:p>
                    </w:txbxContent>
                  </v:textbox>
                </v:shape>
                <v:shape id="Textbox 682" o:spid="_x0000_s1373" type="#_x0000_t202" style="position:absolute;left:18738;top:36472;width:711;height:11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" filled="f" stroked="f">
                  <v:textbox inset="0,0,0,0">
                    <w:txbxContent>
                      <w:p w14:paraId="1D4C242E" w14:textId="77777777" w:rsidR="0058556B" w:rsidRDefault="00FC4FE5">
                        <w:pPr>
                          <w:spacing w:line="184" w:lineRule="exact"/>
                          <w:rPr>
                            <w:rFonts w:ascii="Arial"/>
                            <w:sz w:val="16"/>
                          </w:rPr>
                        </w:pPr>
                        <w:r>
                          <w:rPr>
                            <w:rFonts w:ascii="Arial"/>
                            <w:color w:val="000004"/>
                            <w:spacing w:val="-10"/>
                            <w:w w:val="105"/>
                            <w:sz w:val="16"/>
                          </w:rPr>
                          <w:t>7</w:t>
                        </w:r>
                      </w:p>
                    </w:txbxContent>
                  </v:textbox>
                </v:shape>
                <v:shape id="Textbox 683" o:spid="_x0000_s1374" type="#_x0000_t202" style="position:absolute;left:23612;top:39169;width:1867;height:11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" filled="f" stroked="f">
                  <v:textbox inset="0,0,0,0">
                    <w:txbxContent>
                      <w:p w14:paraId="6E4691C9" w14:textId="77777777" w:rsidR="0058556B" w:rsidRDefault="00FC4FE5">
                        <w:pPr>
                          <w:spacing w:line="184" w:lineRule="exact"/>
                          <w:rPr>
                            <w:rFonts w:ascii="Arial"/>
                            <w:sz w:val="16"/>
                          </w:rPr>
                        </w:pPr>
                        <w:r>
                          <w:rPr>
                            <w:rFonts w:ascii="Arial"/>
                            <w:color w:val="000004"/>
                            <w:spacing w:val="-5"/>
                            <w:w w:val="105"/>
                            <w:sz w:val="16"/>
                          </w:rPr>
                          <w:t>230</w:t>
                        </w:r>
                      </w:p>
                    </w:txbxContent>
                  </v:textbox>
                </v:shape>
                <v:shape id="Textbox 684" o:spid="_x0000_s1375" type="#_x0000_t202" style="position:absolute;left:33806;top:39169;width:1867;height:11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" filled="f" stroked="f">
                  <v:textbox inset="0,0,0,0">
                    <w:txbxContent>
                      <w:p w14:paraId="3D5E5D6C" w14:textId="77777777" w:rsidR="0058556B" w:rsidRDefault="00FC4FE5">
                        <w:pPr>
                          <w:spacing w:line="184" w:lineRule="exact"/>
                          <w:rPr>
                            <w:rFonts w:ascii="Arial"/>
                            <w:sz w:val="16"/>
                          </w:rPr>
                        </w:pPr>
                        <w:r>
                          <w:rPr>
                            <w:rFonts w:ascii="Arial"/>
                            <w:color w:val="000004"/>
                            <w:spacing w:val="-5"/>
                            <w:w w:val="105"/>
                            <w:sz w:val="16"/>
                          </w:rPr>
                          <w:t>230</w:t>
                        </w:r>
                      </w:p>
                    </w:txbxContent>
                  </v:textbox>
                </v:shape>
                <v:shape id="Textbox 685" o:spid="_x0000_s1376" type="#_x0000_t202" style="position:absolute;left:12893;top:41867;width:2838;height:9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" filled="f" stroked="f">
                  <v:textbox inset="0,0,0,0">
                    <w:txbxContent>
                      <w:p w14:paraId="01B788CF" w14:textId="77777777" w:rsidR="0058556B" w:rsidRDefault="00FC4FE5">
                        <w:pPr>
                          <w:spacing w:before="6"/>
                          <w:rPr>
                            <w:rFonts w:ascii="Gadugi"/>
                            <w:sz w:val="11"/>
                          </w:rPr>
                        </w:pPr>
                        <w:r>
                          <w:rPr>
                            <w:rFonts w:ascii="Gadugi"/>
                            <w:w w:val="105"/>
                            <w:sz w:val="11"/>
                          </w:rPr>
                          <w:t>100</w:t>
                        </w:r>
                        <w:r>
                          <w:rPr>
                            <w:rFonts w:ascii="Gadugi"/>
                            <w:spacing w:val="10"/>
                            <w:w w:val="105"/>
                            <w:sz w:val="11"/>
                          </w:rPr>
                          <w:t xml:space="preserve"> </w:t>
                        </w:r>
                        <w:r>
                          <w:rPr>
                            <w:rFonts w:ascii="Gadugi"/>
                            <w:spacing w:val="-5"/>
                            <w:w w:val="105"/>
                            <w:sz w:val="11"/>
                          </w:rPr>
                          <w:t>mm</w:t>
                        </w:r>
                      </w:p>
                    </w:txbxContent>
                  </v:textbox>
                </v:shape>
                <v:shape id="Textbox 686" o:spid="_x0000_s1377" type="#_x0000_t202" style="position:absolute;left:21961;top:42185;width:1867;height:11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" filled="f" stroked="f">
                  <v:textbox inset="0,0,0,0">
                    <w:txbxContent>
                      <w:p w14:paraId="4913B06D" w14:textId="77777777" w:rsidR="0058556B" w:rsidRDefault="00FC4FE5">
                        <w:pPr>
                          <w:spacing w:line="184" w:lineRule="exact"/>
                          <w:rPr>
                            <w:rFonts w:ascii="Arial"/>
                            <w:sz w:val="16"/>
                          </w:rPr>
                        </w:pPr>
                        <w:r>
                          <w:rPr>
                            <w:rFonts w:ascii="Arial"/>
                            <w:color w:val="000004"/>
                            <w:spacing w:val="-5"/>
                            <w:w w:val="105"/>
                            <w:sz w:val="16"/>
                          </w:rPr>
                          <w:t>300</w:t>
                        </w:r>
                      </w:p>
                    </w:txbxContent>
                  </v:textbox>
                </v:shape>
                <v:shape id="Textbox 687" o:spid="_x0000_s1378" type="#_x0000_t202" style="position:absolute;left:28145;top:46568;width:3099;height:16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" filled="f" stroked="f">
                  <v:textbox inset="0,0,0,0">
                    <w:txbxContent>
                      <w:p w14:paraId="0264A562" w14:textId="77777777" w:rsidR="0058556B" w:rsidRDefault="00FC4FE5">
                        <w:pPr>
                          <w:spacing w:line="264" w:lineRule="exact"/>
                          <w:rPr>
                            <w:rFonts w:ascii="Gadugi"/>
                            <w:sz w:val="20"/>
                          </w:rPr>
                        </w:pPr>
                        <w:proofErr w:type="spellStart"/>
                        <w:r>
                          <w:rPr>
                            <w:rFonts w:ascii="Gadugi"/>
                            <w:color w:val="000004"/>
                            <w:spacing w:val="-4"/>
                            <w:sz w:val="20"/>
                          </w:rPr>
                          <w:t>Optie</w:t>
                        </w:r>
                        <w:proofErr w:type="spellEnd"/>
                      </w:p>
                    </w:txbxContent>
                  </v:textbox>
                </v:shape>
                <w10:wrap type="topAndBottom" anchorx="page"/>
              </v:group>
            </w:pict>
          </mc:Fallback>
        </mc:AlternateContent>
      </w:r>
      <w:r>
        <w:rPr>
          <w:noProof/>
        </w:rPr>
        <w:drawing>
          <wp:anchor distT="0" distB="0" distL="0" distR="0" simplePos="0" relativeHeight="487644672" behindDoc="1" locked="0" layoutInCell="1" allowOverlap="1" wp14:anchorId="2A258C27" wp14:editId="7D7E713B">
            <wp:simplePos x="0" y="0"/>
            <wp:positionH relativeFrom="page">
              <wp:posOffset>1318235</wp:posOffset>
            </wp:positionH>
            <wp:positionV relativeFrom="paragraph">
              <wp:posOffset>5546517</wp:posOffset>
            </wp:positionV>
            <wp:extent cx="519956" cy="433387"/>
            <wp:effectExtent l="0" t="0" r="0" b="0"/>
            <wp:wrapTopAndBottom/>
            <wp:docPr id="688" name="Image 68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88" name="Image 688"/>
                    <pic:cNvPicPr/>
                  </pic:nvPicPr>
                  <pic:blipFill>
                    <a:blip r:embed="rId215" cstate="print"/>
                    <a:stretch>
                      <a:fillRect/>
                    </a:stretch>
                  </pic:blipFill>
                  <pic:spPr>
                    <a:xfrm>
                      <a:off x="0" y="0"/>
                      <a:ext cx="519956" cy="433387"/>
                    </a:xfrm>
                    <a:prstGeom prst="rect">
                      <a:avLst/>
                    </a:prstGeom>
                  </pic:spPr>
                </pic:pic>
              </a:graphicData>
            </a:graphic>
          </wp:anchor>
        </w:drawing>
      </w:r>
      <w:r>
        <w:rPr>
          <w:noProof/>
        </w:rPr>
        <w:drawing>
          <wp:anchor distT="0" distB="0" distL="0" distR="0" simplePos="0" relativeHeight="487645184" behindDoc="1" locked="0" layoutInCell="1" allowOverlap="1" wp14:anchorId="76CAE60E" wp14:editId="60E8B094">
            <wp:simplePos x="0" y="0"/>
            <wp:positionH relativeFrom="page">
              <wp:posOffset>1965395</wp:posOffset>
            </wp:positionH>
            <wp:positionV relativeFrom="paragraph">
              <wp:posOffset>5546517</wp:posOffset>
            </wp:positionV>
            <wp:extent cx="517105" cy="429387"/>
            <wp:effectExtent l="0" t="0" r="0" b="0"/>
            <wp:wrapTopAndBottom/>
            <wp:docPr id="689" name="Image 68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89" name="Image 689"/>
                    <pic:cNvPicPr/>
                  </pic:nvPicPr>
                  <pic:blipFill>
                    <a:blip r:embed="rId216" cstate="print"/>
                    <a:stretch>
                      <a:fillRect/>
                    </a:stretch>
                  </pic:blipFill>
                  <pic:spPr>
                    <a:xfrm>
                      <a:off x="0" y="0"/>
                      <a:ext cx="517105" cy="429387"/>
                    </a:xfrm>
                    <a:prstGeom prst="rect">
                      <a:avLst/>
                    </a:prstGeom>
                  </pic:spPr>
                </pic:pic>
              </a:graphicData>
            </a:graphic>
          </wp:anchor>
        </w:drawing>
      </w:r>
    </w:p>
    <w:p w14:paraId="114F1C86" w14:textId="77777777" w:rsidR="0058556B" w:rsidRDefault="0058556B">
      <w:pPr>
        <w:pStyle w:val="Plattetekst"/>
        <w:spacing w:before="2"/>
        <w:rPr>
          <w:sz w:val="12"/>
        </w:rPr>
      </w:pPr>
    </w:p>
    <w:p w14:paraId="2305EBC4" w14:textId="77777777" w:rsidR="0058556B" w:rsidRDefault="0058556B">
      <w:pPr>
        <w:rPr>
          <w:sz w:val="12"/>
        </w:rPr>
        <w:sectPr w:rsidR="0058556B">
          <w:pgSz w:w="11910" w:h="16840"/>
          <w:pgMar w:top="1560" w:right="380" w:bottom="1160" w:left="260" w:header="405" w:footer="973" w:gutter="0"/>
          <w:cols w:space="708"/>
        </w:sectPr>
      </w:pPr>
    </w:p>
    <w:p w14:paraId="353282B0" w14:textId="77777777" w:rsidR="0058556B" w:rsidRDefault="00FC4FE5">
      <w:pPr>
        <w:pStyle w:val="Plattetekst"/>
        <w:spacing w:before="232"/>
        <w:ind w:left="1156" w:right="1138"/>
      </w:pPr>
      <w:r>
        <w:rPr>
          <w:b/>
        </w:rPr>
        <w:lastRenderedPageBreak/>
        <w:t>Achtung:</w:t>
      </w:r>
      <w:r>
        <w:rPr>
          <w:b/>
          <w:spacing w:val="-2"/>
        </w:rPr>
        <w:t xml:space="preserve"> </w:t>
      </w:r>
      <w:r>
        <w:t>Beim</w:t>
      </w:r>
      <w:r>
        <w:rPr>
          <w:spacing w:val="-3"/>
        </w:rPr>
        <w:t xml:space="preserve"> </w:t>
      </w:r>
      <w:r>
        <w:t>eventuellen</w:t>
      </w:r>
      <w:r>
        <w:rPr>
          <w:spacing w:val="-5"/>
        </w:rPr>
        <w:t xml:space="preserve"> </w:t>
      </w:r>
      <w:r>
        <w:t>Kürzen</w:t>
      </w:r>
      <w:r>
        <w:rPr>
          <w:spacing w:val="-2"/>
        </w:rPr>
        <w:t xml:space="preserve"> </w:t>
      </w:r>
      <w:r>
        <w:t>der</w:t>
      </w:r>
      <w:r>
        <w:rPr>
          <w:spacing w:val="-4"/>
        </w:rPr>
        <w:t xml:space="preserve"> </w:t>
      </w:r>
      <w:r>
        <w:t>Pfosten</w:t>
      </w:r>
      <w:r>
        <w:rPr>
          <w:spacing w:val="-6"/>
        </w:rPr>
        <w:t xml:space="preserve"> </w:t>
      </w:r>
      <w:r>
        <w:t>die</w:t>
      </w:r>
      <w:r>
        <w:rPr>
          <w:spacing w:val="-2"/>
        </w:rPr>
        <w:t xml:space="preserve"> </w:t>
      </w:r>
      <w:r>
        <w:t>Tiefe</w:t>
      </w:r>
      <w:r>
        <w:rPr>
          <w:spacing w:val="-2"/>
        </w:rPr>
        <w:t xml:space="preserve"> </w:t>
      </w:r>
      <w:r>
        <w:t>der</w:t>
      </w:r>
      <w:r>
        <w:rPr>
          <w:spacing w:val="-2"/>
        </w:rPr>
        <w:t xml:space="preserve"> </w:t>
      </w:r>
      <w:r>
        <w:t>Betonsockel</w:t>
      </w:r>
      <w:r>
        <w:rPr>
          <w:spacing w:val="-5"/>
        </w:rPr>
        <w:t xml:space="preserve"> </w:t>
      </w:r>
      <w:r>
        <w:t>und</w:t>
      </w:r>
      <w:r>
        <w:rPr>
          <w:spacing w:val="-3"/>
        </w:rPr>
        <w:t xml:space="preserve"> </w:t>
      </w:r>
      <w:r>
        <w:t>die</w:t>
      </w:r>
      <w:r>
        <w:rPr>
          <w:spacing w:val="-4"/>
        </w:rPr>
        <w:t xml:space="preserve"> </w:t>
      </w:r>
      <w:r>
        <w:t>Unterseite</w:t>
      </w:r>
      <w:r>
        <w:rPr>
          <w:spacing w:val="-2"/>
        </w:rPr>
        <w:t xml:space="preserve"> </w:t>
      </w:r>
      <w:r>
        <w:t>des Pfostens berücksichtigen.</w:t>
      </w:r>
    </w:p>
    <w:p w14:paraId="6DCC7486" w14:textId="77777777" w:rsidR="0058556B" w:rsidRDefault="00FC4FE5">
      <w:pPr>
        <w:pStyle w:val="Lijstalinea"/>
        <w:numPr>
          <w:ilvl w:val="0"/>
          <w:numId w:val="7"/>
        </w:numPr>
        <w:tabs>
          <w:tab w:val="left" w:pos="1375"/>
        </w:tabs>
        <w:spacing w:before="266"/>
        <w:ind w:right="1823" w:firstLine="0"/>
      </w:pPr>
      <w:r>
        <w:t>Der</w:t>
      </w:r>
      <w:r>
        <w:rPr>
          <w:spacing w:val="-4"/>
        </w:rPr>
        <w:t xml:space="preserve"> </w:t>
      </w:r>
      <w:r>
        <w:t>Pfosten</w:t>
      </w:r>
      <w:r>
        <w:rPr>
          <w:spacing w:val="-5"/>
        </w:rPr>
        <w:t xml:space="preserve"> </w:t>
      </w:r>
      <w:r>
        <w:t>mit</w:t>
      </w:r>
      <w:r>
        <w:rPr>
          <w:spacing w:val="-2"/>
        </w:rPr>
        <w:t xml:space="preserve"> </w:t>
      </w:r>
      <w:r>
        <w:t>dem</w:t>
      </w:r>
      <w:r>
        <w:rPr>
          <w:spacing w:val="-3"/>
        </w:rPr>
        <w:t xml:space="preserve"> </w:t>
      </w:r>
      <w:r>
        <w:t>PVC-Rohr</w:t>
      </w:r>
      <w:r>
        <w:rPr>
          <w:spacing w:val="-2"/>
        </w:rPr>
        <w:t xml:space="preserve"> </w:t>
      </w:r>
      <w:r>
        <w:t>des</w:t>
      </w:r>
      <w:r>
        <w:rPr>
          <w:spacing w:val="-5"/>
        </w:rPr>
        <w:t xml:space="preserve"> </w:t>
      </w:r>
      <w:r>
        <w:t>Regenwasserabflusses</w:t>
      </w:r>
      <w:r>
        <w:rPr>
          <w:spacing w:val="-1"/>
        </w:rPr>
        <w:t xml:space="preserve"> </w:t>
      </w:r>
      <w:r>
        <w:t>ist</w:t>
      </w:r>
      <w:r>
        <w:rPr>
          <w:spacing w:val="-5"/>
        </w:rPr>
        <w:t xml:space="preserve"> </w:t>
      </w:r>
      <w:r>
        <w:t>für</w:t>
      </w:r>
      <w:r>
        <w:rPr>
          <w:spacing w:val="-2"/>
        </w:rPr>
        <w:t xml:space="preserve"> </w:t>
      </w:r>
      <w:r>
        <w:t>den</w:t>
      </w:r>
      <w:r>
        <w:rPr>
          <w:spacing w:val="-2"/>
        </w:rPr>
        <w:t xml:space="preserve"> </w:t>
      </w:r>
      <w:r>
        <w:t>Betonsockel</w:t>
      </w:r>
      <w:r>
        <w:rPr>
          <w:spacing w:val="-4"/>
        </w:rPr>
        <w:t xml:space="preserve"> </w:t>
      </w:r>
      <w:r>
        <w:t>mit</w:t>
      </w:r>
      <w:r>
        <w:rPr>
          <w:spacing w:val="-2"/>
        </w:rPr>
        <w:t xml:space="preserve"> </w:t>
      </w:r>
      <w:r>
        <w:t>dem Regenwasserabfluss vorgesehen.</w:t>
      </w:r>
    </w:p>
    <w:p w14:paraId="579F29AC" w14:textId="77777777" w:rsidR="0058556B" w:rsidRDefault="00FC4FE5">
      <w:pPr>
        <w:pStyle w:val="Lijstalinea"/>
        <w:numPr>
          <w:ilvl w:val="0"/>
          <w:numId w:val="7"/>
        </w:numPr>
        <w:tabs>
          <w:tab w:val="left" w:pos="1375"/>
        </w:tabs>
        <w:spacing w:before="1"/>
        <w:ind w:right="1459" w:firstLine="0"/>
      </w:pPr>
      <w:r>
        <w:t>Die Muffe des Regenwasserabflusses in den Betonsockel mit dem Abfluss schieben und das Abflussrohr</w:t>
      </w:r>
      <w:r>
        <w:rPr>
          <w:spacing w:val="-1"/>
        </w:rPr>
        <w:t xml:space="preserve"> </w:t>
      </w:r>
      <w:r>
        <w:t>an</w:t>
      </w:r>
      <w:r>
        <w:rPr>
          <w:spacing w:val="-1"/>
        </w:rPr>
        <w:t xml:space="preserve"> </w:t>
      </w:r>
      <w:r>
        <w:t>die</w:t>
      </w:r>
      <w:r>
        <w:rPr>
          <w:spacing w:val="-3"/>
        </w:rPr>
        <w:t xml:space="preserve"> </w:t>
      </w:r>
      <w:r>
        <w:t>Muffe</w:t>
      </w:r>
      <w:r>
        <w:rPr>
          <w:spacing w:val="-3"/>
        </w:rPr>
        <w:t xml:space="preserve"> </w:t>
      </w:r>
      <w:r>
        <w:t>anschließen.</w:t>
      </w:r>
      <w:r>
        <w:rPr>
          <w:spacing w:val="-4"/>
        </w:rPr>
        <w:t xml:space="preserve"> </w:t>
      </w:r>
      <w:r>
        <w:t>Den</w:t>
      </w:r>
      <w:r>
        <w:rPr>
          <w:spacing w:val="-4"/>
        </w:rPr>
        <w:t xml:space="preserve"> </w:t>
      </w:r>
      <w:r>
        <w:t>Pfosten</w:t>
      </w:r>
      <w:r>
        <w:rPr>
          <w:spacing w:val="-1"/>
        </w:rPr>
        <w:t xml:space="preserve"> </w:t>
      </w:r>
      <w:r>
        <w:t>mit</w:t>
      </w:r>
      <w:r>
        <w:rPr>
          <w:spacing w:val="-1"/>
        </w:rPr>
        <w:t xml:space="preserve"> </w:t>
      </w:r>
      <w:r>
        <w:t>dem Abflussrohr</w:t>
      </w:r>
      <w:r>
        <w:rPr>
          <w:spacing w:val="-4"/>
        </w:rPr>
        <w:t xml:space="preserve"> </w:t>
      </w:r>
      <w:r>
        <w:t>auf</w:t>
      </w:r>
      <w:r>
        <w:rPr>
          <w:spacing w:val="-1"/>
        </w:rPr>
        <w:t xml:space="preserve"> </w:t>
      </w:r>
      <w:r>
        <w:t>den</w:t>
      </w:r>
      <w:r>
        <w:rPr>
          <w:spacing w:val="-4"/>
        </w:rPr>
        <w:t xml:space="preserve"> </w:t>
      </w:r>
      <w:r>
        <w:t>Betonsockel</w:t>
      </w:r>
      <w:r>
        <w:rPr>
          <w:spacing w:val="-3"/>
        </w:rPr>
        <w:t xml:space="preserve"> </w:t>
      </w:r>
      <w:r>
        <w:t>mit dem</w:t>
      </w:r>
      <w:r>
        <w:rPr>
          <w:spacing w:val="-2"/>
        </w:rPr>
        <w:t xml:space="preserve"> </w:t>
      </w:r>
      <w:r>
        <w:t>Regenwasserabfluss</w:t>
      </w:r>
      <w:r>
        <w:rPr>
          <w:spacing w:val="-6"/>
        </w:rPr>
        <w:t xml:space="preserve"> </w:t>
      </w:r>
      <w:r>
        <w:t>aufstellen</w:t>
      </w:r>
      <w:r>
        <w:rPr>
          <w:spacing w:val="-3"/>
        </w:rPr>
        <w:t xml:space="preserve"> </w:t>
      </w:r>
      <w:r>
        <w:t>und</w:t>
      </w:r>
      <w:r>
        <w:rPr>
          <w:spacing w:val="-6"/>
        </w:rPr>
        <w:t xml:space="preserve"> </w:t>
      </w:r>
      <w:r>
        <w:t>mit</w:t>
      </w:r>
      <w:r>
        <w:rPr>
          <w:spacing w:val="-3"/>
        </w:rPr>
        <w:t xml:space="preserve"> </w:t>
      </w:r>
      <w:r>
        <w:t>Sechskantschrauben</w:t>
      </w:r>
      <w:r>
        <w:rPr>
          <w:spacing w:val="-3"/>
        </w:rPr>
        <w:t xml:space="preserve"> </w:t>
      </w:r>
      <w:r>
        <w:t>M8</w:t>
      </w:r>
      <w:r>
        <w:rPr>
          <w:spacing w:val="-5"/>
        </w:rPr>
        <w:t xml:space="preserve"> </w:t>
      </w:r>
      <w:r>
        <w:t>x</w:t>
      </w:r>
      <w:r>
        <w:rPr>
          <w:spacing w:val="-3"/>
        </w:rPr>
        <w:t xml:space="preserve"> </w:t>
      </w:r>
      <w:r>
        <w:t>40</w:t>
      </w:r>
      <w:r>
        <w:rPr>
          <w:spacing w:val="-3"/>
        </w:rPr>
        <w:t xml:space="preserve"> </w:t>
      </w:r>
      <w:r>
        <w:t>(inkl.</w:t>
      </w:r>
      <w:r>
        <w:rPr>
          <w:spacing w:val="-6"/>
        </w:rPr>
        <w:t xml:space="preserve"> </w:t>
      </w:r>
      <w:r>
        <w:t>Unterlegscheibe) befestigen. Darauf achten, dass der Pfosten senkrecht steht.</w:t>
      </w:r>
    </w:p>
    <w:p w14:paraId="100E8208" w14:textId="77777777" w:rsidR="0058556B" w:rsidRDefault="00FC4FE5">
      <w:pPr>
        <w:pStyle w:val="Lijstalinea"/>
        <w:numPr>
          <w:ilvl w:val="0"/>
          <w:numId w:val="7"/>
        </w:numPr>
        <w:tabs>
          <w:tab w:val="left" w:pos="1375"/>
        </w:tabs>
        <w:spacing w:before="1"/>
        <w:ind w:left="1375" w:hanging="219"/>
      </w:pPr>
      <w:r>
        <w:t>Die</w:t>
      </w:r>
      <w:r>
        <w:rPr>
          <w:spacing w:val="-7"/>
        </w:rPr>
        <w:t xml:space="preserve"> </w:t>
      </w:r>
      <w:r>
        <w:t>übrigen</w:t>
      </w:r>
      <w:r>
        <w:rPr>
          <w:spacing w:val="-4"/>
        </w:rPr>
        <w:t xml:space="preserve"> </w:t>
      </w:r>
      <w:r>
        <w:t>Pfosten</w:t>
      </w:r>
      <w:r>
        <w:rPr>
          <w:spacing w:val="-4"/>
        </w:rPr>
        <w:t xml:space="preserve"> </w:t>
      </w:r>
      <w:r>
        <w:t>auf</w:t>
      </w:r>
      <w:r>
        <w:rPr>
          <w:spacing w:val="-6"/>
        </w:rPr>
        <w:t xml:space="preserve"> </w:t>
      </w:r>
      <w:r>
        <w:t>den</w:t>
      </w:r>
      <w:r>
        <w:rPr>
          <w:spacing w:val="-4"/>
        </w:rPr>
        <w:t xml:space="preserve"> </w:t>
      </w:r>
      <w:r>
        <w:t>Betonsockeln</w:t>
      </w:r>
      <w:r>
        <w:rPr>
          <w:spacing w:val="-8"/>
        </w:rPr>
        <w:t xml:space="preserve"> </w:t>
      </w:r>
      <w:r>
        <w:t>aufstellen</w:t>
      </w:r>
      <w:r>
        <w:rPr>
          <w:spacing w:val="-4"/>
        </w:rPr>
        <w:t xml:space="preserve"> </w:t>
      </w:r>
      <w:r>
        <w:t>und</w:t>
      </w:r>
      <w:r>
        <w:rPr>
          <w:spacing w:val="-5"/>
        </w:rPr>
        <w:t xml:space="preserve"> </w:t>
      </w:r>
      <w:r>
        <w:t>in</w:t>
      </w:r>
      <w:r>
        <w:rPr>
          <w:spacing w:val="-4"/>
        </w:rPr>
        <w:t xml:space="preserve"> </w:t>
      </w:r>
      <w:r>
        <w:t>senkrechter</w:t>
      </w:r>
      <w:r>
        <w:rPr>
          <w:spacing w:val="-4"/>
        </w:rPr>
        <w:t xml:space="preserve"> </w:t>
      </w:r>
      <w:r>
        <w:t>Stellung</w:t>
      </w:r>
      <w:r>
        <w:rPr>
          <w:spacing w:val="-4"/>
        </w:rPr>
        <w:t xml:space="preserve"> </w:t>
      </w:r>
      <w:r>
        <w:rPr>
          <w:spacing w:val="-2"/>
        </w:rPr>
        <w:t>befestigen.</w:t>
      </w:r>
    </w:p>
    <w:p w14:paraId="179F1884" w14:textId="77777777" w:rsidR="0058556B" w:rsidRDefault="00FC4FE5">
      <w:pPr>
        <w:pStyle w:val="Plattetekst"/>
        <w:spacing w:before="2"/>
        <w:rPr>
          <w:sz w:val="10"/>
        </w:rPr>
      </w:pPr>
      <w:r>
        <w:rPr>
          <w:noProof/>
        </w:rPr>
        <w:drawing>
          <wp:anchor distT="0" distB="0" distL="0" distR="0" simplePos="0" relativeHeight="487645696" behindDoc="1" locked="0" layoutInCell="1" allowOverlap="1" wp14:anchorId="59CB0398" wp14:editId="5C55B249">
            <wp:simplePos x="0" y="0"/>
            <wp:positionH relativeFrom="page">
              <wp:posOffset>4436273</wp:posOffset>
            </wp:positionH>
            <wp:positionV relativeFrom="paragraph">
              <wp:posOffset>94280</wp:posOffset>
            </wp:positionV>
            <wp:extent cx="700080" cy="700087"/>
            <wp:effectExtent l="0" t="0" r="0" b="0"/>
            <wp:wrapTopAndBottom/>
            <wp:docPr id="698" name="Image 69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98" name="Image 698"/>
                    <pic:cNvPicPr/>
                  </pic:nvPicPr>
                  <pic:blipFill>
                    <a:blip r:embed="rId217" cstate="print"/>
                    <a:stretch>
                      <a:fillRect/>
                    </a:stretch>
                  </pic:blipFill>
                  <pic:spPr>
                    <a:xfrm>
                      <a:off x="0" y="0"/>
                      <a:ext cx="700080" cy="700087"/>
                    </a:xfrm>
                    <a:prstGeom prst="rect">
                      <a:avLst/>
                    </a:prstGeom>
                  </pic:spPr>
                </pic:pic>
              </a:graphicData>
            </a:graphic>
          </wp:anchor>
        </w:drawing>
      </w:r>
      <w:r>
        <w:rPr>
          <w:noProof/>
        </w:rPr>
        <w:drawing>
          <wp:anchor distT="0" distB="0" distL="0" distR="0" simplePos="0" relativeHeight="487646208" behindDoc="1" locked="0" layoutInCell="1" allowOverlap="1" wp14:anchorId="5EA59314" wp14:editId="11084A13">
            <wp:simplePos x="0" y="0"/>
            <wp:positionH relativeFrom="page">
              <wp:posOffset>5286964</wp:posOffset>
            </wp:positionH>
            <wp:positionV relativeFrom="paragraph">
              <wp:posOffset>94280</wp:posOffset>
            </wp:positionV>
            <wp:extent cx="697456" cy="700087"/>
            <wp:effectExtent l="0" t="0" r="0" b="0"/>
            <wp:wrapTopAndBottom/>
            <wp:docPr id="699" name="Image 69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99" name="Image 699"/>
                    <pic:cNvPicPr/>
                  </pic:nvPicPr>
                  <pic:blipFill>
                    <a:blip r:embed="rId218" cstate="print"/>
                    <a:stretch>
                      <a:fillRect/>
                    </a:stretch>
                  </pic:blipFill>
                  <pic:spPr>
                    <a:xfrm>
                      <a:off x="0" y="0"/>
                      <a:ext cx="697456" cy="700087"/>
                    </a:xfrm>
                    <a:prstGeom prst="rect">
                      <a:avLst/>
                    </a:prstGeom>
                  </pic:spPr>
                </pic:pic>
              </a:graphicData>
            </a:graphic>
          </wp:anchor>
        </w:drawing>
      </w:r>
      <w:r>
        <w:rPr>
          <w:noProof/>
        </w:rPr>
        <mc:AlternateContent>
          <mc:Choice Requires="wpg">
            <w:drawing>
              <wp:anchor distT="0" distB="0" distL="0" distR="0" simplePos="0" relativeHeight="487646720" behindDoc="1" locked="0" layoutInCell="1" allowOverlap="1" wp14:anchorId="060E6C49" wp14:editId="725CD487">
                <wp:simplePos x="0" y="0"/>
                <wp:positionH relativeFrom="page">
                  <wp:posOffset>1006220</wp:posOffset>
                </wp:positionH>
                <wp:positionV relativeFrom="paragraph">
                  <wp:posOffset>934140</wp:posOffset>
                </wp:positionV>
                <wp:extent cx="5563870" cy="5219700"/>
                <wp:effectExtent l="0" t="0" r="0" b="0"/>
                <wp:wrapTopAndBottom/>
                <wp:docPr id="700" name="Group 7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563870" cy="5219700"/>
                          <a:chOff x="0" y="0"/>
                          <a:chExt cx="5563870" cy="5219700"/>
                        </a:xfrm>
                      </wpg:grpSpPr>
                      <pic:pic xmlns:pic="http://schemas.openxmlformats.org/drawingml/2006/picture">
                        <pic:nvPicPr>
                          <pic:cNvPr id="701" name="Image 701"/>
                          <pic:cNvPicPr/>
                        </pic:nvPicPr>
                        <pic:blipFill>
                          <a:blip r:embed="rId219" cstate="print"/>
                          <a:stretch>
                            <a:fillRect/>
                          </a:stretch>
                        </pic:blipFill>
                        <pic:spPr>
                          <a:xfrm>
                            <a:off x="0" y="0"/>
                            <a:ext cx="5341525" cy="5219126"/>
                          </a:xfrm>
                          <a:prstGeom prst="rect">
                            <a:avLst/>
                          </a:prstGeom>
                        </pic:spPr>
                      </pic:pic>
                      <wps:wsp>
                        <wps:cNvPr id="702" name="Textbox 702"/>
                        <wps:cNvSpPr txBox="1"/>
                        <wps:spPr>
                          <a:xfrm>
                            <a:off x="3517436" y="755507"/>
                            <a:ext cx="657860" cy="174625"/>
                          </a:xfrm>
                          <a:prstGeom prst="rect">
                            <a:avLst/>
                          </a:prstGeom>
                        </wps:spPr>
                        <wps:txbx>
                          <w:txbxContent>
                            <w:p w14:paraId="4C85EC38" w14:textId="77777777" w:rsidR="0058556B" w:rsidRDefault="00FC4FE5">
                              <w:pPr>
                                <w:spacing w:before="7"/>
                                <w:rPr>
                                  <w:rFonts w:ascii="Gadugi" w:hAnsi="Gadugi"/>
                                  <w:sz w:val="20"/>
                                </w:rPr>
                              </w:pPr>
                              <w:r>
                                <w:rPr>
                                  <w:rFonts w:ascii="Gadugi" w:hAnsi="Gadugi"/>
                                  <w:color w:val="000004"/>
                                  <w:spacing w:val="-8"/>
                                  <w:w w:val="105"/>
                                  <w:sz w:val="20"/>
                                </w:rPr>
                                <w:t>½B</w:t>
                              </w:r>
                              <w:r>
                                <w:rPr>
                                  <w:rFonts w:ascii="Gadugi" w:hAnsi="Gadugi"/>
                                  <w:color w:val="000004"/>
                                  <w:spacing w:val="-40"/>
                                  <w:w w:val="105"/>
                                  <w:sz w:val="20"/>
                                </w:rPr>
                                <w:t xml:space="preserve"> </w:t>
                              </w:r>
                              <w:r>
                                <w:rPr>
                                  <w:rFonts w:ascii="Gadugi" w:hAnsi="Gadugi"/>
                                  <w:color w:val="000004"/>
                                  <w:spacing w:val="-8"/>
                                  <w:w w:val="105"/>
                                  <w:sz w:val="20"/>
                                </w:rPr>
                                <w:t>-55</w:t>
                              </w:r>
                              <w:r>
                                <w:rPr>
                                  <w:rFonts w:ascii="Gadugi" w:hAnsi="Gadugi"/>
                                  <w:color w:val="000004"/>
                                  <w:spacing w:val="-1"/>
                                  <w:w w:val="105"/>
                                  <w:sz w:val="20"/>
                                </w:rPr>
                                <w:t xml:space="preserve"> </w:t>
                              </w:r>
                              <w:r>
                                <w:rPr>
                                  <w:rFonts w:ascii="Gadugi" w:hAnsi="Gadugi"/>
                                  <w:color w:val="000004"/>
                                  <w:spacing w:val="-8"/>
                                  <w:w w:val="105"/>
                                  <w:sz w:val="20"/>
                                </w:rPr>
                                <w:t>mm</w:t>
                              </w:r>
                            </w:p>
                          </w:txbxContent>
                        </wps:txbx>
                        <wps:bodyPr wrap="square" lIns="0" tIns="0" rIns="0" bIns="0" rtlCol="0">
                          <a:noAutofit/>
                        </wps:bodyPr>
                      </wps:wsp>
                      <wps:wsp>
                        <wps:cNvPr id="703" name="Textbox 703"/>
                        <wps:cNvSpPr txBox="1"/>
                        <wps:spPr>
                          <a:xfrm>
                            <a:off x="2293021" y="1167196"/>
                            <a:ext cx="657860" cy="174625"/>
                          </a:xfrm>
                          <a:prstGeom prst="rect">
                            <a:avLst/>
                          </a:prstGeom>
                        </wps:spPr>
                        <wps:txbx>
                          <w:txbxContent>
                            <w:p w14:paraId="20F193CB" w14:textId="77777777" w:rsidR="0058556B" w:rsidRDefault="00FC4FE5">
                              <w:pPr>
                                <w:spacing w:before="7"/>
                                <w:rPr>
                                  <w:rFonts w:ascii="Gadugi" w:hAnsi="Gadugi"/>
                                  <w:sz w:val="20"/>
                                </w:rPr>
                              </w:pPr>
                              <w:r>
                                <w:rPr>
                                  <w:rFonts w:ascii="Gadugi" w:hAnsi="Gadugi"/>
                                  <w:color w:val="000004"/>
                                  <w:spacing w:val="-8"/>
                                  <w:w w:val="105"/>
                                  <w:sz w:val="20"/>
                                </w:rPr>
                                <w:t>½B</w:t>
                              </w:r>
                              <w:r>
                                <w:rPr>
                                  <w:rFonts w:ascii="Gadugi" w:hAnsi="Gadugi"/>
                                  <w:color w:val="000004"/>
                                  <w:spacing w:val="-40"/>
                                  <w:w w:val="105"/>
                                  <w:sz w:val="20"/>
                                </w:rPr>
                                <w:t xml:space="preserve"> </w:t>
                              </w:r>
                              <w:r>
                                <w:rPr>
                                  <w:rFonts w:ascii="Gadugi" w:hAnsi="Gadugi"/>
                                  <w:color w:val="000004"/>
                                  <w:spacing w:val="-8"/>
                                  <w:w w:val="105"/>
                                  <w:sz w:val="20"/>
                                </w:rPr>
                                <w:t>-55</w:t>
                              </w:r>
                              <w:r>
                                <w:rPr>
                                  <w:rFonts w:ascii="Gadugi" w:hAnsi="Gadugi"/>
                                  <w:color w:val="000004"/>
                                  <w:spacing w:val="-1"/>
                                  <w:w w:val="105"/>
                                  <w:sz w:val="20"/>
                                </w:rPr>
                                <w:t xml:space="preserve"> </w:t>
                              </w:r>
                              <w:r>
                                <w:rPr>
                                  <w:rFonts w:ascii="Gadugi" w:hAnsi="Gadugi"/>
                                  <w:color w:val="000004"/>
                                  <w:spacing w:val="-8"/>
                                  <w:w w:val="105"/>
                                  <w:sz w:val="20"/>
                                </w:rPr>
                                <w:t>mm</w:t>
                              </w:r>
                            </w:p>
                          </w:txbxContent>
                        </wps:txbx>
                        <wps:bodyPr wrap="square" lIns="0" tIns="0" rIns="0" bIns="0" rtlCol="0">
                          <a:noAutofit/>
                        </wps:bodyPr>
                      </wps:wsp>
                      <wps:wsp>
                        <wps:cNvPr id="704" name="Textbox 704"/>
                        <wps:cNvSpPr txBox="1"/>
                        <wps:spPr>
                          <a:xfrm>
                            <a:off x="1071550" y="1722608"/>
                            <a:ext cx="73660" cy="122555"/>
                          </a:xfrm>
                          <a:prstGeom prst="rect">
                            <a:avLst/>
                          </a:prstGeom>
                        </wps:spPr>
                        <wps:txbx>
                          <w:txbxContent>
                            <w:p w14:paraId="45929E9C" w14:textId="77777777" w:rsidR="0058556B" w:rsidRDefault="00FC4FE5">
                              <w:pPr>
                                <w:spacing w:line="192" w:lineRule="exact"/>
                                <w:rPr>
                                  <w:rFonts w:ascii="Arial"/>
                                  <w:sz w:val="17"/>
                                </w:rPr>
                              </w:pPr>
                              <w:r>
                                <w:rPr>
                                  <w:rFonts w:ascii="Arial"/>
                                  <w:color w:val="000004"/>
                                  <w:spacing w:val="-10"/>
                                  <w:sz w:val="17"/>
                                </w:rPr>
                                <w:t>9</w:t>
                              </w:r>
                            </w:p>
                          </w:txbxContent>
                        </wps:txbx>
                        <wps:bodyPr wrap="square" lIns="0" tIns="0" rIns="0" bIns="0" rtlCol="0">
                          <a:noAutofit/>
                        </wps:bodyPr>
                      </wps:wsp>
                      <wps:wsp>
                        <wps:cNvPr id="705" name="Textbox 705"/>
                        <wps:cNvSpPr txBox="1"/>
                        <wps:spPr>
                          <a:xfrm>
                            <a:off x="4929694" y="1690994"/>
                            <a:ext cx="181610" cy="174625"/>
                          </a:xfrm>
                          <a:prstGeom prst="rect">
                            <a:avLst/>
                          </a:prstGeom>
                        </wps:spPr>
                        <wps:txbx>
                          <w:txbxContent>
                            <w:p w14:paraId="19E5C50A" w14:textId="77777777" w:rsidR="0058556B" w:rsidRDefault="00FC4FE5">
                              <w:pPr>
                                <w:spacing w:before="7"/>
                                <w:rPr>
                                  <w:rFonts w:ascii="Gadugi"/>
                                  <w:sz w:val="20"/>
                                </w:rPr>
                              </w:pPr>
                              <w:r>
                                <w:rPr>
                                  <w:rFonts w:ascii="Gadugi"/>
                                  <w:color w:val="000004"/>
                                  <w:spacing w:val="-5"/>
                                  <w:w w:val="105"/>
                                  <w:sz w:val="20"/>
                                </w:rPr>
                                <w:t>H2</w:t>
                              </w:r>
                            </w:p>
                          </w:txbxContent>
                        </wps:txbx>
                        <wps:bodyPr wrap="square" lIns="0" tIns="0" rIns="0" bIns="0" rtlCol="0">
                          <a:noAutofit/>
                        </wps:bodyPr>
                      </wps:wsp>
                      <wps:wsp>
                        <wps:cNvPr id="706" name="Textbox 706"/>
                        <wps:cNvSpPr txBox="1"/>
                        <wps:spPr>
                          <a:xfrm>
                            <a:off x="1371576" y="2680681"/>
                            <a:ext cx="104775" cy="174625"/>
                          </a:xfrm>
                          <a:prstGeom prst="rect">
                            <a:avLst/>
                          </a:prstGeom>
                        </wps:spPr>
                        <wps:txbx>
                          <w:txbxContent>
                            <w:p w14:paraId="7EA12C76" w14:textId="77777777" w:rsidR="0058556B" w:rsidRDefault="00FC4FE5">
                              <w:pPr>
                                <w:spacing w:before="7"/>
                                <w:rPr>
                                  <w:rFonts w:ascii="Gadugi"/>
                                  <w:sz w:val="20"/>
                                </w:rPr>
                              </w:pPr>
                              <w:r>
                                <w:rPr>
                                  <w:rFonts w:ascii="Gadugi"/>
                                  <w:spacing w:val="-10"/>
                                  <w:w w:val="105"/>
                                  <w:sz w:val="20"/>
                                </w:rPr>
                                <w:t>D</w:t>
                              </w:r>
                            </w:p>
                          </w:txbxContent>
                        </wps:txbx>
                        <wps:bodyPr wrap="square" lIns="0" tIns="0" rIns="0" bIns="0" rtlCol="0">
                          <a:noAutofit/>
                        </wps:bodyPr>
                      </wps:wsp>
                      <wps:wsp>
                        <wps:cNvPr id="707" name="Textbox 707"/>
                        <wps:cNvSpPr txBox="1"/>
                        <wps:spPr>
                          <a:xfrm>
                            <a:off x="2366720" y="2614362"/>
                            <a:ext cx="133350" cy="122555"/>
                          </a:xfrm>
                          <a:prstGeom prst="rect">
                            <a:avLst/>
                          </a:prstGeom>
                        </wps:spPr>
                        <wps:txbx>
                          <w:txbxContent>
                            <w:p w14:paraId="3E8A8211" w14:textId="77777777" w:rsidR="0058556B" w:rsidRDefault="00FC4FE5">
                              <w:pPr>
                                <w:spacing w:line="192" w:lineRule="exact"/>
                                <w:rPr>
                                  <w:rFonts w:ascii="Arial"/>
                                  <w:sz w:val="17"/>
                                </w:rPr>
                              </w:pPr>
                              <w:r>
                                <w:rPr>
                                  <w:rFonts w:ascii="Arial"/>
                                  <w:color w:val="000004"/>
                                  <w:spacing w:val="-5"/>
                                  <w:sz w:val="17"/>
                                </w:rPr>
                                <w:t>10</w:t>
                              </w:r>
                            </w:p>
                          </w:txbxContent>
                        </wps:txbx>
                        <wps:bodyPr wrap="square" lIns="0" tIns="0" rIns="0" bIns="0" rtlCol="0">
                          <a:noAutofit/>
                        </wps:bodyPr>
                      </wps:wsp>
                      <wps:wsp>
                        <wps:cNvPr id="708" name="Textbox 708"/>
                        <wps:cNvSpPr txBox="1"/>
                        <wps:spPr>
                          <a:xfrm>
                            <a:off x="4921518" y="2527322"/>
                            <a:ext cx="641985" cy="145415"/>
                          </a:xfrm>
                          <a:prstGeom prst="rect">
                            <a:avLst/>
                          </a:prstGeom>
                        </wps:spPr>
                        <wps:txbx>
                          <w:txbxContent>
                            <w:p w14:paraId="11FF7C96" w14:textId="77777777" w:rsidR="0058556B" w:rsidRDefault="00FC4FE5">
                              <w:pPr>
                                <w:spacing w:before="2"/>
                                <w:rPr>
                                  <w:rFonts w:ascii="Gadugi"/>
                                  <w:sz w:val="17"/>
                                </w:rPr>
                              </w:pPr>
                              <w:r>
                                <w:rPr>
                                  <w:rFonts w:ascii="Gadugi"/>
                                  <w:color w:val="000004"/>
                                  <w:sz w:val="17"/>
                                </w:rPr>
                                <w:t>Min.</w:t>
                              </w:r>
                              <w:r>
                                <w:rPr>
                                  <w:rFonts w:ascii="Gadugi"/>
                                  <w:color w:val="000004"/>
                                  <w:spacing w:val="4"/>
                                  <w:sz w:val="17"/>
                                </w:rPr>
                                <w:t xml:space="preserve"> </w:t>
                              </w:r>
                              <w:r>
                                <w:rPr>
                                  <w:rFonts w:ascii="Gadugi"/>
                                  <w:color w:val="000004"/>
                                  <w:sz w:val="17"/>
                                </w:rPr>
                                <w:t>100</w:t>
                              </w:r>
                              <w:r>
                                <w:rPr>
                                  <w:rFonts w:ascii="Gadugi"/>
                                  <w:color w:val="000004"/>
                                  <w:spacing w:val="-3"/>
                                  <w:sz w:val="17"/>
                                </w:rPr>
                                <w:t xml:space="preserve"> </w:t>
                              </w:r>
                              <w:r>
                                <w:rPr>
                                  <w:rFonts w:ascii="Gadugi"/>
                                  <w:color w:val="000004"/>
                                  <w:spacing w:val="-5"/>
                                  <w:sz w:val="17"/>
                                </w:rPr>
                                <w:t>mm</w:t>
                              </w:r>
                            </w:p>
                          </w:txbxContent>
                        </wps:txbx>
                        <wps:bodyPr wrap="square" lIns="0" tIns="0" rIns="0" bIns="0" rtlCol="0">
                          <a:noAutofit/>
                        </wps:bodyPr>
                      </wps:wsp>
                      <wps:wsp>
                        <wps:cNvPr id="709" name="Textbox 709"/>
                        <wps:cNvSpPr txBox="1"/>
                        <wps:spPr>
                          <a:xfrm>
                            <a:off x="452616" y="3732409"/>
                            <a:ext cx="79375" cy="370205"/>
                          </a:xfrm>
                          <a:prstGeom prst="rect">
                            <a:avLst/>
                          </a:prstGeom>
                        </wps:spPr>
                        <wps:txbx>
                          <w:txbxContent>
                            <w:p w14:paraId="769D304D" w14:textId="77777777" w:rsidR="0058556B" w:rsidRDefault="00FC4FE5">
                              <w:pPr>
                                <w:spacing w:line="192" w:lineRule="exact"/>
                                <w:rPr>
                                  <w:rFonts w:ascii="Arial"/>
                                  <w:sz w:val="17"/>
                                </w:rPr>
                              </w:pPr>
                              <w:r>
                                <w:rPr>
                                  <w:rFonts w:ascii="Arial"/>
                                  <w:color w:val="000004"/>
                                  <w:spacing w:val="-10"/>
                                  <w:sz w:val="17"/>
                                </w:rPr>
                                <w:t>9</w:t>
                              </w:r>
                            </w:p>
                            <w:p w14:paraId="0752FB27" w14:textId="77777777" w:rsidR="0058556B" w:rsidRDefault="00FC4FE5">
                              <w:pPr>
                                <w:spacing w:before="195"/>
                                <w:ind w:left="8"/>
                                <w:rPr>
                                  <w:rFonts w:ascii="Arial"/>
                                  <w:sz w:val="17"/>
                                </w:rPr>
                              </w:pPr>
                              <w:r>
                                <w:rPr>
                                  <w:rFonts w:ascii="Arial"/>
                                  <w:color w:val="000004"/>
                                  <w:spacing w:val="-10"/>
                                  <w:sz w:val="17"/>
                                </w:rPr>
                                <w:t>8</w:t>
                              </w:r>
                            </w:p>
                          </w:txbxContent>
                        </wps:txbx>
                        <wps:bodyPr wrap="square" lIns="0" tIns="0" rIns="0" bIns="0" rtlCol="0">
                          <a:noAutofit/>
                        </wps:bodyPr>
                      </wps:wsp>
                    </wpg:wgp>
                  </a:graphicData>
                </a:graphic>
              </wp:anchor>
            </w:drawing>
          </mc:Choice>
          <mc:Fallback>
            <w:pict>
              <v:group w14:anchorId="060E6C49" id="Group 700" o:spid="_x0000_s1379" style="position:absolute;margin-left:79.25pt;margin-top:73.55pt;width:438.1pt;height:411pt;z-index:-15669760;mso-wrap-distance-left:0;mso-wrap-distance-right:0;mso-position-horizontal-relative:page;mso-position-vertical-relative:text" coordsize="55638,5219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">
                <v:shape id="Image 701" o:spid="_x0000_s1380" type="#_x0000_t75" style="position:absolute;width:53415;height:521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">
                  <v:imagedata r:id="rId220" o:title=""/>
                </v:shape>
                <v:shape id="Textbox 702" o:spid="_x0000_s1381" type="#_x0000_t202" style="position:absolute;left:35174;top:7555;width:6578;height:17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" filled="f" stroked="f">
                  <v:textbox inset="0,0,0,0">
                    <w:txbxContent>
                      <w:p w14:paraId="4C85EC38" w14:textId="77777777" w:rsidR="0058556B" w:rsidRDefault="00FC4FE5">
                        <w:pPr>
                          <w:spacing w:before="7"/>
                          <w:rPr>
                            <w:rFonts w:ascii="Gadugi" w:hAnsi="Gadugi"/>
                            <w:sz w:val="20"/>
                          </w:rPr>
                        </w:pPr>
                        <w:r>
                          <w:rPr>
                            <w:rFonts w:ascii="Gadugi" w:hAnsi="Gadugi"/>
                            <w:color w:val="000004"/>
                            <w:spacing w:val="-8"/>
                            <w:w w:val="105"/>
                            <w:sz w:val="20"/>
                          </w:rPr>
                          <w:t>½B</w:t>
                        </w:r>
                        <w:r>
                          <w:rPr>
                            <w:rFonts w:ascii="Gadugi" w:hAnsi="Gadugi"/>
                            <w:color w:val="000004"/>
                            <w:spacing w:val="-40"/>
                            <w:w w:val="105"/>
                            <w:sz w:val="20"/>
                          </w:rPr>
                          <w:t xml:space="preserve"> </w:t>
                        </w:r>
                        <w:r>
                          <w:rPr>
                            <w:rFonts w:ascii="Gadugi" w:hAnsi="Gadugi"/>
                            <w:color w:val="000004"/>
                            <w:spacing w:val="-8"/>
                            <w:w w:val="105"/>
                            <w:sz w:val="20"/>
                          </w:rPr>
                          <w:t>-55</w:t>
                        </w:r>
                        <w:r>
                          <w:rPr>
                            <w:rFonts w:ascii="Gadugi" w:hAnsi="Gadugi"/>
                            <w:color w:val="000004"/>
                            <w:spacing w:val="-1"/>
                            <w:w w:val="105"/>
                            <w:sz w:val="20"/>
                          </w:rPr>
                          <w:t xml:space="preserve"> </w:t>
                        </w:r>
                        <w:r>
                          <w:rPr>
                            <w:rFonts w:ascii="Gadugi" w:hAnsi="Gadugi"/>
                            <w:color w:val="000004"/>
                            <w:spacing w:val="-8"/>
                            <w:w w:val="105"/>
                            <w:sz w:val="20"/>
                          </w:rPr>
                          <w:t>mm</w:t>
                        </w:r>
                      </w:p>
                    </w:txbxContent>
                  </v:textbox>
                </v:shape>
                <v:shape id="Textbox 703" o:spid="_x0000_s1382" type="#_x0000_t202" style="position:absolute;left:22930;top:11671;width:6578;height:17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" filled="f" stroked="f">
                  <v:textbox inset="0,0,0,0">
                    <w:txbxContent>
                      <w:p w14:paraId="20F193CB" w14:textId="77777777" w:rsidR="0058556B" w:rsidRDefault="00FC4FE5">
                        <w:pPr>
                          <w:spacing w:before="7"/>
                          <w:rPr>
                            <w:rFonts w:ascii="Gadugi" w:hAnsi="Gadugi"/>
                            <w:sz w:val="20"/>
                          </w:rPr>
                        </w:pPr>
                        <w:r>
                          <w:rPr>
                            <w:rFonts w:ascii="Gadugi" w:hAnsi="Gadugi"/>
                            <w:color w:val="000004"/>
                            <w:spacing w:val="-8"/>
                            <w:w w:val="105"/>
                            <w:sz w:val="20"/>
                          </w:rPr>
                          <w:t>½B</w:t>
                        </w:r>
                        <w:r>
                          <w:rPr>
                            <w:rFonts w:ascii="Gadugi" w:hAnsi="Gadugi"/>
                            <w:color w:val="000004"/>
                            <w:spacing w:val="-40"/>
                            <w:w w:val="105"/>
                            <w:sz w:val="20"/>
                          </w:rPr>
                          <w:t xml:space="preserve"> </w:t>
                        </w:r>
                        <w:r>
                          <w:rPr>
                            <w:rFonts w:ascii="Gadugi" w:hAnsi="Gadugi"/>
                            <w:color w:val="000004"/>
                            <w:spacing w:val="-8"/>
                            <w:w w:val="105"/>
                            <w:sz w:val="20"/>
                          </w:rPr>
                          <w:t>-55</w:t>
                        </w:r>
                        <w:r>
                          <w:rPr>
                            <w:rFonts w:ascii="Gadugi" w:hAnsi="Gadugi"/>
                            <w:color w:val="000004"/>
                            <w:spacing w:val="-1"/>
                            <w:w w:val="105"/>
                            <w:sz w:val="20"/>
                          </w:rPr>
                          <w:t xml:space="preserve"> </w:t>
                        </w:r>
                        <w:r>
                          <w:rPr>
                            <w:rFonts w:ascii="Gadugi" w:hAnsi="Gadugi"/>
                            <w:color w:val="000004"/>
                            <w:spacing w:val="-8"/>
                            <w:w w:val="105"/>
                            <w:sz w:val="20"/>
                          </w:rPr>
                          <w:t>mm</w:t>
                        </w:r>
                      </w:p>
                    </w:txbxContent>
                  </v:textbox>
                </v:shape>
                <v:shape id="Textbox 704" o:spid="_x0000_s1383" type="#_x0000_t202" style="position:absolute;left:10715;top:17226;width:737;height:12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" filled="f" stroked="f">
                  <v:textbox inset="0,0,0,0">
                    <w:txbxContent>
                      <w:p w14:paraId="45929E9C" w14:textId="77777777" w:rsidR="0058556B" w:rsidRDefault="00FC4FE5">
                        <w:pPr>
                          <w:spacing w:line="192" w:lineRule="exact"/>
                          <w:rPr>
                            <w:rFonts w:ascii="Arial"/>
                            <w:sz w:val="17"/>
                          </w:rPr>
                        </w:pPr>
                        <w:r>
                          <w:rPr>
                            <w:rFonts w:ascii="Arial"/>
                            <w:color w:val="000004"/>
                            <w:spacing w:val="-10"/>
                            <w:sz w:val="17"/>
                          </w:rPr>
                          <w:t>9</w:t>
                        </w:r>
                      </w:p>
                    </w:txbxContent>
                  </v:textbox>
                </v:shape>
                <v:shape id="Textbox 705" o:spid="_x0000_s1384" type="#_x0000_t202" style="position:absolute;left:49296;top:16909;width:1817;height:17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" filled="f" stroked="f">
                  <v:textbox inset="0,0,0,0">
                    <w:txbxContent>
                      <w:p w14:paraId="19E5C50A" w14:textId="77777777" w:rsidR="0058556B" w:rsidRDefault="00FC4FE5">
                        <w:pPr>
                          <w:spacing w:before="7"/>
                          <w:rPr>
                            <w:rFonts w:ascii="Gadugi"/>
                            <w:sz w:val="20"/>
                          </w:rPr>
                        </w:pPr>
                        <w:r>
                          <w:rPr>
                            <w:rFonts w:ascii="Gadugi"/>
                            <w:color w:val="000004"/>
                            <w:spacing w:val="-5"/>
                            <w:w w:val="105"/>
                            <w:sz w:val="20"/>
                          </w:rPr>
                          <w:t>H2</w:t>
                        </w:r>
                      </w:p>
                    </w:txbxContent>
                  </v:textbox>
                </v:shape>
                <v:shape id="Textbox 706" o:spid="_x0000_s1385" type="#_x0000_t202" style="position:absolute;left:13715;top:26806;width:1048;height:17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" filled="f" stroked="f">
                  <v:textbox inset="0,0,0,0">
                    <w:txbxContent>
                      <w:p w14:paraId="7EA12C76" w14:textId="77777777" w:rsidR="0058556B" w:rsidRDefault="00FC4FE5">
                        <w:pPr>
                          <w:spacing w:before="7"/>
                          <w:rPr>
                            <w:rFonts w:ascii="Gadugi"/>
                            <w:sz w:val="20"/>
                          </w:rPr>
                        </w:pPr>
                        <w:r>
                          <w:rPr>
                            <w:rFonts w:ascii="Gadugi"/>
                            <w:spacing w:val="-10"/>
                            <w:w w:val="105"/>
                            <w:sz w:val="20"/>
                          </w:rPr>
                          <w:t>D</w:t>
                        </w:r>
                      </w:p>
                    </w:txbxContent>
                  </v:textbox>
                </v:shape>
                <v:shape id="Textbox 707" o:spid="_x0000_s1386" type="#_x0000_t202" style="position:absolute;left:23667;top:26143;width:1333;height:12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" filled="f" stroked="f">
                  <v:textbox inset="0,0,0,0">
                    <w:txbxContent>
                      <w:p w14:paraId="3E8A8211" w14:textId="77777777" w:rsidR="0058556B" w:rsidRDefault="00FC4FE5">
                        <w:pPr>
                          <w:spacing w:line="192" w:lineRule="exact"/>
                          <w:rPr>
                            <w:rFonts w:ascii="Arial"/>
                            <w:sz w:val="17"/>
                          </w:rPr>
                        </w:pPr>
                        <w:r>
                          <w:rPr>
                            <w:rFonts w:ascii="Arial"/>
                            <w:color w:val="000004"/>
                            <w:spacing w:val="-5"/>
                            <w:sz w:val="17"/>
                          </w:rPr>
                          <w:t>10</w:t>
                        </w:r>
                      </w:p>
                    </w:txbxContent>
                  </v:textbox>
                </v:shape>
                <v:shape id="Textbox 708" o:spid="_x0000_s1387" type="#_x0000_t202" style="position:absolute;left:49215;top:25273;width:6420;height:14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" filled="f" stroked="f">
                  <v:textbox inset="0,0,0,0">
                    <w:txbxContent>
                      <w:p w14:paraId="11FF7C96" w14:textId="77777777" w:rsidR="0058556B" w:rsidRDefault="00FC4FE5">
                        <w:pPr>
                          <w:spacing w:before="2"/>
                          <w:rPr>
                            <w:rFonts w:ascii="Gadugi"/>
                            <w:sz w:val="17"/>
                          </w:rPr>
                        </w:pPr>
                        <w:r>
                          <w:rPr>
                            <w:rFonts w:ascii="Gadugi"/>
                            <w:color w:val="000004"/>
                            <w:sz w:val="17"/>
                          </w:rPr>
                          <w:t>Min.</w:t>
                        </w:r>
                        <w:r>
                          <w:rPr>
                            <w:rFonts w:ascii="Gadugi"/>
                            <w:color w:val="000004"/>
                            <w:spacing w:val="4"/>
                            <w:sz w:val="17"/>
                          </w:rPr>
                          <w:t xml:space="preserve"> </w:t>
                        </w:r>
                        <w:r>
                          <w:rPr>
                            <w:rFonts w:ascii="Gadugi"/>
                            <w:color w:val="000004"/>
                            <w:sz w:val="17"/>
                          </w:rPr>
                          <w:t>100</w:t>
                        </w:r>
                        <w:r>
                          <w:rPr>
                            <w:rFonts w:ascii="Gadugi"/>
                            <w:color w:val="000004"/>
                            <w:spacing w:val="-3"/>
                            <w:sz w:val="17"/>
                          </w:rPr>
                          <w:t xml:space="preserve"> </w:t>
                        </w:r>
                        <w:r>
                          <w:rPr>
                            <w:rFonts w:ascii="Gadugi"/>
                            <w:color w:val="000004"/>
                            <w:spacing w:val="-5"/>
                            <w:sz w:val="17"/>
                          </w:rPr>
                          <w:t>mm</w:t>
                        </w:r>
                      </w:p>
                    </w:txbxContent>
                  </v:textbox>
                </v:shape>
                <v:shape id="Textbox 709" o:spid="_x0000_s1388" type="#_x0000_t202" style="position:absolute;left:4526;top:37324;width:793;height:37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" filled="f" stroked="f">
                  <v:textbox inset="0,0,0,0">
                    <w:txbxContent>
                      <w:p w14:paraId="769D304D" w14:textId="77777777" w:rsidR="0058556B" w:rsidRDefault="00FC4FE5">
                        <w:pPr>
                          <w:spacing w:line="192" w:lineRule="exact"/>
                          <w:rPr>
                            <w:rFonts w:ascii="Arial"/>
                            <w:sz w:val="17"/>
                          </w:rPr>
                        </w:pPr>
                        <w:r>
                          <w:rPr>
                            <w:rFonts w:ascii="Arial"/>
                            <w:color w:val="000004"/>
                            <w:spacing w:val="-10"/>
                            <w:sz w:val="17"/>
                          </w:rPr>
                          <w:t>9</w:t>
                        </w:r>
                      </w:p>
                      <w:p w14:paraId="0752FB27" w14:textId="77777777" w:rsidR="0058556B" w:rsidRDefault="00FC4FE5">
                        <w:pPr>
                          <w:spacing w:before="195"/>
                          <w:ind w:left="8"/>
                          <w:rPr>
                            <w:rFonts w:ascii="Arial"/>
                            <w:sz w:val="17"/>
                          </w:rPr>
                        </w:pPr>
                        <w:r>
                          <w:rPr>
                            <w:rFonts w:ascii="Arial"/>
                            <w:color w:val="000004"/>
                            <w:spacing w:val="-10"/>
                            <w:sz w:val="17"/>
                          </w:rPr>
                          <w:t>8</w:t>
                        </w:r>
                      </w:p>
                    </w:txbxContent>
                  </v:textbox>
                </v:shape>
                <w10:wrap type="topAndBottom" anchorx="page"/>
              </v:group>
            </w:pict>
          </mc:Fallback>
        </mc:AlternateContent>
      </w:r>
    </w:p>
    <w:p w14:paraId="4D7C4EDA" w14:textId="77777777" w:rsidR="0058556B" w:rsidRDefault="0058556B">
      <w:pPr>
        <w:pStyle w:val="Plattetekst"/>
        <w:rPr>
          <w:sz w:val="16"/>
        </w:rPr>
      </w:pPr>
    </w:p>
    <w:p w14:paraId="34E9E54D" w14:textId="77777777" w:rsidR="0058556B" w:rsidRDefault="0058556B">
      <w:pPr>
        <w:pStyle w:val="Plattetekst"/>
        <w:spacing w:before="10"/>
        <w:rPr>
          <w:sz w:val="4"/>
        </w:rPr>
      </w:pPr>
    </w:p>
    <w:p w14:paraId="0C0E883A" w14:textId="77777777" w:rsidR="0058556B" w:rsidRDefault="00FC4FE5">
      <w:pPr>
        <w:pStyle w:val="Plattetekst"/>
        <w:ind w:left="2329"/>
        <w:rPr>
          <w:sz w:val="20"/>
        </w:rPr>
      </w:pPr>
      <w:r>
        <w:rPr>
          <w:noProof/>
          <w:sz w:val="20"/>
        </w:rPr>
        <mc:AlternateContent>
          <mc:Choice Requires="wpg">
            <w:drawing>
              <wp:inline distT="0" distB="0" distL="0" distR="0" wp14:anchorId="6E523F18" wp14:editId="644B65E4">
                <wp:extent cx="545465" cy="453390"/>
                <wp:effectExtent l="9525" t="0" r="0" b="3809"/>
                <wp:docPr id="710" name="Group 7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45465" cy="453390"/>
                          <a:chOff x="0" y="0"/>
                          <a:chExt cx="545465" cy="453390"/>
                        </a:xfrm>
                      </wpg:grpSpPr>
                      <pic:pic xmlns:pic="http://schemas.openxmlformats.org/drawingml/2006/picture">
                        <pic:nvPicPr>
                          <pic:cNvPr id="711" name="Image 711"/>
                          <pic:cNvPicPr/>
                        </pic:nvPicPr>
                        <pic:blipFill>
                          <a:blip r:embed="rId221" cstate="print"/>
                          <a:stretch>
                            <a:fillRect/>
                          </a:stretch>
                        </pic:blipFill>
                        <pic:spPr>
                          <a:xfrm>
                            <a:off x="122462" y="46599"/>
                            <a:ext cx="343748" cy="291785"/>
                          </a:xfrm>
                          <a:prstGeom prst="rect">
                            <a:avLst/>
                          </a:prstGeom>
                        </pic:spPr>
                      </pic:pic>
                      <wps:wsp>
                        <wps:cNvPr id="712" name="Textbox 712"/>
                        <wps:cNvSpPr txBox="1"/>
                        <wps:spPr>
                          <a:xfrm>
                            <a:off x="1457" y="1457"/>
                            <a:ext cx="542925" cy="450215"/>
                          </a:xfrm>
                          <a:prstGeom prst="rect">
                            <a:avLst/>
                          </a:prstGeom>
                          <a:ln w="2915">
                            <a:solidFill>
                              <a:srgbClr val="000004"/>
                            </a:solidFill>
                            <a:prstDash val="solid"/>
                          </a:ln>
                        </wps:spPr>
                        <wps:txbx>
                          <w:txbxContent>
                            <w:p w14:paraId="7AD493C8" w14:textId="77777777" w:rsidR="0058556B" w:rsidRDefault="0058556B">
                              <w:pPr>
                                <w:rPr>
                                  <w:sz w:val="13"/>
                                </w:rPr>
                              </w:pPr>
                            </w:p>
                            <w:p w14:paraId="4836591D" w14:textId="77777777" w:rsidR="0058556B" w:rsidRDefault="0058556B">
                              <w:pPr>
                                <w:rPr>
                                  <w:sz w:val="13"/>
                                </w:rPr>
                              </w:pPr>
                            </w:p>
                            <w:p w14:paraId="6805984E" w14:textId="77777777" w:rsidR="0058556B" w:rsidRDefault="0058556B">
                              <w:pPr>
                                <w:spacing w:before="41"/>
                                <w:rPr>
                                  <w:sz w:val="13"/>
                                </w:rPr>
                              </w:pPr>
                            </w:p>
                            <w:p w14:paraId="39B0E252" w14:textId="77777777" w:rsidR="0058556B" w:rsidRDefault="00FC4FE5">
                              <w:pPr>
                                <w:spacing w:before="1"/>
                                <w:ind w:left="59"/>
                                <w:rPr>
                                  <w:rFonts w:ascii="Arial"/>
                                  <w:sz w:val="13"/>
                                </w:rPr>
                              </w:pPr>
                              <w:r>
                                <w:rPr>
                                  <w:rFonts w:ascii="Arial"/>
                                  <w:color w:val="000004"/>
                                  <w:spacing w:val="-5"/>
                                  <w:w w:val="105"/>
                                  <w:sz w:val="13"/>
                                </w:rPr>
                                <w:t>13</w:t>
                              </w:r>
                            </w:p>
                          </w:txbxContent>
                        </wps:txbx>
                        <wps:bodyPr wrap="square" lIns="0" tIns="0" rIns="0" bIns="0" rtlCol="0">
                          <a:noAutofit/>
                        </wps:bodyPr>
                      </wps:wsp>
                    </wpg:wgp>
                  </a:graphicData>
                </a:graphic>
              </wp:inline>
            </w:drawing>
          </mc:Choice>
          <mc:Fallback>
            <w:pict>
              <v:group w14:anchorId="6E523F18" id="Group 710" o:spid="_x0000_s1389" style="width:42.95pt;height:35.7pt;mso-position-horizontal-relative:char;mso-position-vertical-relative:line" coordsize="5454,453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">
                <v:shape id="Image 711" o:spid="_x0000_s1390" type="#_x0000_t75" style="position:absolute;left:1224;top:465;width:3438;height:29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">
                  <v:imagedata r:id="rId222" o:title=""/>
                </v:shape>
                <v:shape id="Textbox 712" o:spid="_x0000_s1391" type="#_x0000_t202" style="position:absolute;left:14;top:14;width:5429;height:45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" filled="f" strokecolor="#000004" strokeweight=".08097mm">
                  <v:textbox inset="0,0,0,0">
                    <w:txbxContent>
                      <w:p w14:paraId="7AD493C8" w14:textId="77777777" w:rsidR="0058556B" w:rsidRDefault="0058556B">
                        <w:pPr>
                          <w:rPr>
                            <w:sz w:val="13"/>
                          </w:rPr>
                        </w:pPr>
                      </w:p>
                      <w:p w14:paraId="4836591D" w14:textId="77777777" w:rsidR="0058556B" w:rsidRDefault="0058556B">
                        <w:pPr>
                          <w:rPr>
                            <w:sz w:val="13"/>
                          </w:rPr>
                        </w:pPr>
                      </w:p>
                      <w:p w14:paraId="6805984E" w14:textId="77777777" w:rsidR="0058556B" w:rsidRDefault="0058556B">
                        <w:pPr>
                          <w:spacing w:before="41"/>
                          <w:rPr>
                            <w:sz w:val="13"/>
                          </w:rPr>
                        </w:pPr>
                      </w:p>
                      <w:p w14:paraId="39B0E252" w14:textId="77777777" w:rsidR="0058556B" w:rsidRDefault="00FC4FE5">
                        <w:pPr>
                          <w:spacing w:before="1"/>
                          <w:ind w:left="59"/>
                          <w:rPr>
                            <w:rFonts w:ascii="Arial"/>
                            <w:sz w:val="13"/>
                          </w:rPr>
                        </w:pPr>
                        <w:r>
                          <w:rPr>
                            <w:rFonts w:ascii="Arial"/>
                            <w:color w:val="000004"/>
                            <w:spacing w:val="-5"/>
                            <w:w w:val="105"/>
                            <w:sz w:val="13"/>
                          </w:rPr>
                          <w:t>13</w:t>
                        </w:r>
                      </w:p>
                    </w:txbxContent>
                  </v:textbox>
                </v:shape>
                <w10:anchorlock/>
              </v:group>
            </w:pict>
          </mc:Fallback>
        </mc:AlternateContent>
      </w:r>
    </w:p>
    <w:p w14:paraId="248CD6F7" w14:textId="77777777" w:rsidR="0058556B" w:rsidRDefault="0058556B">
      <w:pPr>
        <w:rPr>
          <w:sz w:val="20"/>
        </w:rPr>
        <w:sectPr w:rsidR="0058556B">
          <w:headerReference w:type="default" r:id="rId223"/>
          <w:footerReference w:type="default" r:id="rId224"/>
          <w:pgSz w:w="11910" w:h="16840"/>
          <w:pgMar w:top="1780" w:right="380" w:bottom="1160" w:left="260" w:header="405" w:footer="973" w:gutter="0"/>
          <w:cols w:space="708"/>
        </w:sectPr>
      </w:pPr>
    </w:p>
    <w:p w14:paraId="4A1F768E" w14:textId="77777777" w:rsidR="0058556B" w:rsidRDefault="00FC4FE5">
      <w:pPr>
        <w:pStyle w:val="Kop4"/>
        <w:numPr>
          <w:ilvl w:val="2"/>
          <w:numId w:val="8"/>
        </w:numPr>
        <w:tabs>
          <w:tab w:val="left" w:pos="1702"/>
        </w:tabs>
        <w:ind w:left="1702" w:hanging="546"/>
      </w:pPr>
      <w:bookmarkStart w:id="18" w:name="_TOC_250004"/>
      <w:r>
        <w:lastRenderedPageBreak/>
        <w:t>Montage</w:t>
      </w:r>
      <w:r>
        <w:rPr>
          <w:spacing w:val="-4"/>
        </w:rPr>
        <w:t xml:space="preserve"> </w:t>
      </w:r>
      <w:r>
        <w:t>der</w:t>
      </w:r>
      <w:r>
        <w:rPr>
          <w:spacing w:val="-1"/>
        </w:rPr>
        <w:t xml:space="preserve"> </w:t>
      </w:r>
      <w:bookmarkEnd w:id="18"/>
      <w:r>
        <w:rPr>
          <w:spacing w:val="-2"/>
        </w:rPr>
        <w:t>Regenrinne</w:t>
      </w:r>
    </w:p>
    <w:p w14:paraId="34140199" w14:textId="77777777" w:rsidR="0058556B" w:rsidRDefault="00FC4FE5">
      <w:pPr>
        <w:pStyle w:val="Lijstalinea"/>
        <w:numPr>
          <w:ilvl w:val="0"/>
          <w:numId w:val="6"/>
        </w:numPr>
        <w:tabs>
          <w:tab w:val="left" w:pos="1377"/>
        </w:tabs>
        <w:spacing w:before="292"/>
        <w:ind w:right="1511" w:firstLine="0"/>
      </w:pPr>
      <w:r>
        <w:t>Jetzt</w:t>
      </w:r>
      <w:r>
        <w:rPr>
          <w:spacing w:val="-2"/>
        </w:rPr>
        <w:t xml:space="preserve"> </w:t>
      </w:r>
      <w:r>
        <w:t>das</w:t>
      </w:r>
      <w:r>
        <w:rPr>
          <w:spacing w:val="-5"/>
        </w:rPr>
        <w:t xml:space="preserve"> </w:t>
      </w:r>
      <w:r>
        <w:t>vormontierte</w:t>
      </w:r>
      <w:r>
        <w:rPr>
          <w:spacing w:val="-4"/>
        </w:rPr>
        <w:t xml:space="preserve"> </w:t>
      </w:r>
      <w:r>
        <w:t>Rinnenprofil</w:t>
      </w:r>
      <w:r>
        <w:rPr>
          <w:spacing w:val="-3"/>
        </w:rPr>
        <w:t xml:space="preserve"> </w:t>
      </w:r>
      <w:r>
        <w:t>auf</w:t>
      </w:r>
      <w:r>
        <w:rPr>
          <w:spacing w:val="-2"/>
        </w:rPr>
        <w:t xml:space="preserve"> </w:t>
      </w:r>
      <w:r>
        <w:t>die</w:t>
      </w:r>
      <w:r>
        <w:rPr>
          <w:spacing w:val="-4"/>
        </w:rPr>
        <w:t xml:space="preserve"> </w:t>
      </w:r>
      <w:r>
        <w:t>Pfosten</w:t>
      </w:r>
      <w:r>
        <w:rPr>
          <w:spacing w:val="-5"/>
        </w:rPr>
        <w:t xml:space="preserve"> </w:t>
      </w:r>
      <w:r>
        <w:t>legen.</w:t>
      </w:r>
      <w:r>
        <w:rPr>
          <w:spacing w:val="-4"/>
        </w:rPr>
        <w:t xml:space="preserve"> </w:t>
      </w:r>
      <w:r>
        <w:t>Darauf</w:t>
      </w:r>
      <w:r>
        <w:rPr>
          <w:spacing w:val="-5"/>
        </w:rPr>
        <w:t xml:space="preserve"> </w:t>
      </w:r>
      <w:r>
        <w:t>achten,</w:t>
      </w:r>
      <w:r>
        <w:rPr>
          <w:spacing w:val="-5"/>
        </w:rPr>
        <w:t xml:space="preserve"> </w:t>
      </w:r>
      <w:r>
        <w:t>dass</w:t>
      </w:r>
      <w:r>
        <w:rPr>
          <w:spacing w:val="-5"/>
        </w:rPr>
        <w:t xml:space="preserve"> </w:t>
      </w:r>
      <w:r>
        <w:t>der</w:t>
      </w:r>
      <w:r>
        <w:rPr>
          <w:spacing w:val="-2"/>
        </w:rPr>
        <w:t xml:space="preserve"> </w:t>
      </w:r>
      <w:r>
        <w:t>Laubfänger exakt in das PVC-Rohr des Regenwasserabflusses fällt.</w:t>
      </w:r>
    </w:p>
    <w:p w14:paraId="7E8E2684" w14:textId="77777777" w:rsidR="0058556B" w:rsidRDefault="00FC4FE5">
      <w:pPr>
        <w:pStyle w:val="Lijstalinea"/>
        <w:numPr>
          <w:ilvl w:val="0"/>
          <w:numId w:val="6"/>
        </w:numPr>
        <w:tabs>
          <w:tab w:val="left" w:pos="1375"/>
        </w:tabs>
        <w:spacing w:before="1"/>
        <w:ind w:right="1117" w:firstLine="0"/>
      </w:pPr>
      <w:r>
        <w:t>Die</w:t>
      </w:r>
      <w:r>
        <w:rPr>
          <w:spacing w:val="-4"/>
        </w:rPr>
        <w:t xml:space="preserve"> </w:t>
      </w:r>
      <w:r>
        <w:t>Pfosten</w:t>
      </w:r>
      <w:r>
        <w:rPr>
          <w:spacing w:val="-4"/>
        </w:rPr>
        <w:t xml:space="preserve"> </w:t>
      </w:r>
      <w:r>
        <w:t>mit</w:t>
      </w:r>
      <w:r>
        <w:rPr>
          <w:spacing w:val="-1"/>
        </w:rPr>
        <w:t xml:space="preserve"> </w:t>
      </w:r>
      <w:r>
        <w:t>jeweils</w:t>
      </w:r>
      <w:r>
        <w:rPr>
          <w:spacing w:val="-4"/>
        </w:rPr>
        <w:t xml:space="preserve"> </w:t>
      </w:r>
      <w:r>
        <w:t>einer</w:t>
      </w:r>
      <w:r>
        <w:rPr>
          <w:spacing w:val="-1"/>
        </w:rPr>
        <w:t xml:space="preserve"> </w:t>
      </w:r>
      <w:r>
        <w:t>kurzen</w:t>
      </w:r>
      <w:r>
        <w:rPr>
          <w:spacing w:val="-1"/>
        </w:rPr>
        <w:t xml:space="preserve"> </w:t>
      </w:r>
      <w:r>
        <w:t>Schraube</w:t>
      </w:r>
      <w:r>
        <w:rPr>
          <w:spacing w:val="-1"/>
        </w:rPr>
        <w:t xml:space="preserve"> </w:t>
      </w:r>
      <w:r>
        <w:t>durch</w:t>
      </w:r>
      <w:r>
        <w:rPr>
          <w:spacing w:val="-5"/>
        </w:rPr>
        <w:t xml:space="preserve"> </w:t>
      </w:r>
      <w:r>
        <w:t>die</w:t>
      </w:r>
      <w:r>
        <w:rPr>
          <w:spacing w:val="-1"/>
        </w:rPr>
        <w:t xml:space="preserve"> </w:t>
      </w:r>
      <w:r>
        <w:t>Unterlippe</w:t>
      </w:r>
      <w:r>
        <w:rPr>
          <w:spacing w:val="-3"/>
        </w:rPr>
        <w:t xml:space="preserve"> </w:t>
      </w:r>
      <w:r>
        <w:t>des</w:t>
      </w:r>
      <w:r>
        <w:rPr>
          <w:spacing w:val="-3"/>
        </w:rPr>
        <w:t xml:space="preserve"> </w:t>
      </w:r>
      <w:r>
        <w:t>Rinnenprofils</w:t>
      </w:r>
      <w:r>
        <w:rPr>
          <w:spacing w:val="-1"/>
        </w:rPr>
        <w:t xml:space="preserve"> </w:t>
      </w:r>
      <w:r>
        <w:t>an</w:t>
      </w:r>
      <w:r>
        <w:rPr>
          <w:spacing w:val="-1"/>
        </w:rPr>
        <w:t xml:space="preserve"> </w:t>
      </w:r>
      <w:r>
        <w:t>der</w:t>
      </w:r>
      <w:r>
        <w:rPr>
          <w:spacing w:val="-4"/>
        </w:rPr>
        <w:t xml:space="preserve"> </w:t>
      </w:r>
      <w:r>
        <w:t>Rinne festschrauben. So kann die Position der Rinne später gegebenenfalls noch angepasst werden.</w:t>
      </w:r>
    </w:p>
    <w:p w14:paraId="2E689149" w14:textId="77777777" w:rsidR="0058556B" w:rsidRDefault="0058556B">
      <w:pPr>
        <w:pStyle w:val="Plattetekst"/>
        <w:spacing w:before="2"/>
      </w:pPr>
    </w:p>
    <w:p w14:paraId="7C9A76C1" w14:textId="77777777" w:rsidR="0058556B" w:rsidRDefault="00FC4FE5">
      <w:pPr>
        <w:pStyle w:val="Plattetekst"/>
        <w:spacing w:line="237" w:lineRule="auto"/>
        <w:ind w:left="1156" w:right="1903"/>
      </w:pPr>
      <w:r>
        <w:rPr>
          <w:b/>
        </w:rPr>
        <w:t>Achtung:</w:t>
      </w:r>
      <w:r>
        <w:rPr>
          <w:b/>
          <w:spacing w:val="-6"/>
        </w:rPr>
        <w:t xml:space="preserve"> </w:t>
      </w:r>
      <w:r>
        <w:t>Die</w:t>
      </w:r>
      <w:r>
        <w:rPr>
          <w:spacing w:val="-5"/>
        </w:rPr>
        <w:t xml:space="preserve"> </w:t>
      </w:r>
      <w:r>
        <w:t>Pfosten</w:t>
      </w:r>
      <w:r>
        <w:rPr>
          <w:spacing w:val="-3"/>
        </w:rPr>
        <w:t xml:space="preserve"> </w:t>
      </w:r>
      <w:r>
        <w:t>müssen</w:t>
      </w:r>
      <w:r>
        <w:rPr>
          <w:spacing w:val="-3"/>
        </w:rPr>
        <w:t xml:space="preserve"> </w:t>
      </w:r>
      <w:r>
        <w:t>letzten</w:t>
      </w:r>
      <w:r>
        <w:rPr>
          <w:spacing w:val="-3"/>
        </w:rPr>
        <w:t xml:space="preserve"> </w:t>
      </w:r>
      <w:r>
        <w:t>Endes</w:t>
      </w:r>
      <w:r>
        <w:rPr>
          <w:spacing w:val="-5"/>
        </w:rPr>
        <w:t xml:space="preserve"> </w:t>
      </w:r>
      <w:r>
        <w:t>mit</w:t>
      </w:r>
      <w:r>
        <w:rPr>
          <w:spacing w:val="-6"/>
        </w:rPr>
        <w:t xml:space="preserve"> </w:t>
      </w:r>
      <w:r>
        <w:t>2</w:t>
      </w:r>
      <w:r>
        <w:rPr>
          <w:spacing w:val="-4"/>
        </w:rPr>
        <w:t xml:space="preserve"> </w:t>
      </w:r>
      <w:r>
        <w:t>Schrauben</w:t>
      </w:r>
      <w:r>
        <w:rPr>
          <w:spacing w:val="-3"/>
        </w:rPr>
        <w:t xml:space="preserve"> </w:t>
      </w:r>
      <w:r>
        <w:t>befestigt</w:t>
      </w:r>
      <w:r>
        <w:rPr>
          <w:spacing w:val="-5"/>
        </w:rPr>
        <w:t xml:space="preserve"> </w:t>
      </w:r>
      <w:r>
        <w:t>werden.</w:t>
      </w:r>
      <w:r>
        <w:rPr>
          <w:spacing w:val="-3"/>
        </w:rPr>
        <w:t xml:space="preserve"> </w:t>
      </w:r>
      <w:r>
        <w:t>Deswegen die erste Schraube nicht in der Mitte des Pfostens, sondern auf ca. 1/3 der Länge der</w:t>
      </w:r>
    </w:p>
    <w:p w14:paraId="4CCAD721" w14:textId="77777777" w:rsidR="0058556B" w:rsidRDefault="00FC4FE5">
      <w:pPr>
        <w:pStyle w:val="Plattetekst"/>
        <w:spacing w:before="2"/>
        <w:ind w:left="1156" w:right="1138"/>
      </w:pPr>
      <w:r>
        <w:t>Pfostenoberseite</w:t>
      </w:r>
      <w:r>
        <w:rPr>
          <w:spacing w:val="-4"/>
        </w:rPr>
        <w:t xml:space="preserve"> </w:t>
      </w:r>
      <w:r>
        <w:t>einschrauben.</w:t>
      </w:r>
      <w:r>
        <w:rPr>
          <w:spacing w:val="-3"/>
        </w:rPr>
        <w:t xml:space="preserve"> </w:t>
      </w:r>
      <w:r>
        <w:t>Darauf</w:t>
      </w:r>
      <w:r>
        <w:rPr>
          <w:spacing w:val="-2"/>
        </w:rPr>
        <w:t xml:space="preserve"> </w:t>
      </w:r>
      <w:r>
        <w:t>achten,</w:t>
      </w:r>
      <w:r>
        <w:rPr>
          <w:spacing w:val="-2"/>
        </w:rPr>
        <w:t xml:space="preserve"> </w:t>
      </w:r>
      <w:r>
        <w:t>nicht</w:t>
      </w:r>
      <w:r>
        <w:rPr>
          <w:spacing w:val="-4"/>
        </w:rPr>
        <w:t xml:space="preserve"> </w:t>
      </w:r>
      <w:r>
        <w:t>durch</w:t>
      </w:r>
      <w:r>
        <w:rPr>
          <w:spacing w:val="-3"/>
        </w:rPr>
        <w:t xml:space="preserve"> </w:t>
      </w:r>
      <w:r>
        <w:t>das</w:t>
      </w:r>
      <w:r>
        <w:rPr>
          <w:spacing w:val="-2"/>
        </w:rPr>
        <w:t xml:space="preserve"> </w:t>
      </w:r>
      <w:r>
        <w:t>PVC-Rohr</w:t>
      </w:r>
      <w:r>
        <w:rPr>
          <w:spacing w:val="-2"/>
        </w:rPr>
        <w:t xml:space="preserve"> </w:t>
      </w:r>
      <w:r>
        <w:t>in</w:t>
      </w:r>
      <w:r>
        <w:rPr>
          <w:spacing w:val="-5"/>
        </w:rPr>
        <w:t xml:space="preserve"> </w:t>
      </w:r>
      <w:r>
        <w:t>einen</w:t>
      </w:r>
      <w:r>
        <w:rPr>
          <w:spacing w:val="-5"/>
        </w:rPr>
        <w:t xml:space="preserve"> </w:t>
      </w:r>
      <w:r>
        <w:t>der</w:t>
      </w:r>
      <w:r>
        <w:rPr>
          <w:spacing w:val="-2"/>
        </w:rPr>
        <w:t xml:space="preserve"> </w:t>
      </w:r>
      <w:r>
        <w:t>Pfosten</w:t>
      </w:r>
      <w:r>
        <w:rPr>
          <w:spacing w:val="-3"/>
        </w:rPr>
        <w:t xml:space="preserve"> </w:t>
      </w:r>
      <w:r>
        <w:t>zu bohren und zu schrauben!</w:t>
      </w:r>
    </w:p>
    <w:p w14:paraId="1CABE123" w14:textId="77777777" w:rsidR="0058556B" w:rsidRDefault="0058556B">
      <w:pPr>
        <w:pStyle w:val="Plattetekst"/>
      </w:pPr>
    </w:p>
    <w:p w14:paraId="08E8AE85" w14:textId="77777777" w:rsidR="0058556B" w:rsidRDefault="00FC4FE5">
      <w:pPr>
        <w:pStyle w:val="Lijstalinea"/>
        <w:numPr>
          <w:ilvl w:val="0"/>
          <w:numId w:val="6"/>
        </w:numPr>
        <w:tabs>
          <w:tab w:val="left" w:pos="1377"/>
        </w:tabs>
        <w:spacing w:before="1"/>
        <w:ind w:left="1377" w:hanging="221"/>
      </w:pPr>
      <w:r>
        <w:t>Schrauben</w:t>
      </w:r>
      <w:r>
        <w:rPr>
          <w:spacing w:val="-9"/>
        </w:rPr>
        <w:t xml:space="preserve"> </w:t>
      </w:r>
      <w:r>
        <w:t>Sie</w:t>
      </w:r>
      <w:r>
        <w:rPr>
          <w:spacing w:val="-5"/>
        </w:rPr>
        <w:t xml:space="preserve"> </w:t>
      </w:r>
      <w:r>
        <w:t>von</w:t>
      </w:r>
      <w:r>
        <w:rPr>
          <w:spacing w:val="-4"/>
        </w:rPr>
        <w:t xml:space="preserve"> </w:t>
      </w:r>
      <w:r>
        <w:t>der</w:t>
      </w:r>
      <w:r>
        <w:rPr>
          <w:spacing w:val="-5"/>
        </w:rPr>
        <w:t xml:space="preserve"> </w:t>
      </w:r>
      <w:r>
        <w:t>Dachrinne</w:t>
      </w:r>
      <w:r>
        <w:rPr>
          <w:spacing w:val="-3"/>
        </w:rPr>
        <w:t xml:space="preserve"> </w:t>
      </w:r>
      <w:r>
        <w:t>aus</w:t>
      </w:r>
      <w:r>
        <w:rPr>
          <w:spacing w:val="-3"/>
        </w:rPr>
        <w:t xml:space="preserve"> </w:t>
      </w:r>
      <w:r>
        <w:t>2</w:t>
      </w:r>
      <w:r>
        <w:rPr>
          <w:spacing w:val="-4"/>
        </w:rPr>
        <w:t xml:space="preserve"> </w:t>
      </w:r>
      <w:r>
        <w:t>Schrauben</w:t>
      </w:r>
      <w:r>
        <w:rPr>
          <w:spacing w:val="-6"/>
        </w:rPr>
        <w:t xml:space="preserve"> </w:t>
      </w:r>
      <w:r>
        <w:t>nach</w:t>
      </w:r>
      <w:r>
        <w:rPr>
          <w:spacing w:val="-5"/>
        </w:rPr>
        <w:t xml:space="preserve"> </w:t>
      </w:r>
      <w:r>
        <w:t>unten</w:t>
      </w:r>
      <w:r>
        <w:rPr>
          <w:spacing w:val="-4"/>
        </w:rPr>
        <w:t xml:space="preserve"> </w:t>
      </w:r>
      <w:r>
        <w:t>in</w:t>
      </w:r>
      <w:r>
        <w:rPr>
          <w:spacing w:val="-3"/>
        </w:rPr>
        <w:t xml:space="preserve"> </w:t>
      </w:r>
      <w:r>
        <w:t>die</w:t>
      </w:r>
      <w:r>
        <w:rPr>
          <w:spacing w:val="-3"/>
        </w:rPr>
        <w:t xml:space="preserve"> </w:t>
      </w:r>
      <w:r>
        <w:t>Schraubenkanäle</w:t>
      </w:r>
      <w:r>
        <w:rPr>
          <w:spacing w:val="-3"/>
        </w:rPr>
        <w:t xml:space="preserve"> </w:t>
      </w:r>
      <w:r>
        <w:t>der</w:t>
      </w:r>
      <w:r>
        <w:rPr>
          <w:spacing w:val="-5"/>
        </w:rPr>
        <w:t xml:space="preserve"> </w:t>
      </w:r>
      <w:r>
        <w:rPr>
          <w:spacing w:val="-2"/>
        </w:rPr>
        <w:t>Pfosten.</w:t>
      </w:r>
    </w:p>
    <w:p w14:paraId="617BDDA3" w14:textId="77777777" w:rsidR="0058556B" w:rsidRDefault="00FC4FE5">
      <w:pPr>
        <w:pStyle w:val="Plattetekst"/>
        <w:ind w:left="1156" w:right="5883"/>
      </w:pPr>
      <w:r>
        <w:t>Dadurch</w:t>
      </w:r>
      <w:r>
        <w:rPr>
          <w:spacing w:val="-6"/>
        </w:rPr>
        <w:t xml:space="preserve"> </w:t>
      </w:r>
      <w:r>
        <w:t>wird</w:t>
      </w:r>
      <w:r>
        <w:rPr>
          <w:spacing w:val="-7"/>
        </w:rPr>
        <w:t xml:space="preserve"> </w:t>
      </w:r>
      <w:r>
        <w:t>die</w:t>
      </w:r>
      <w:r>
        <w:rPr>
          <w:spacing w:val="-5"/>
        </w:rPr>
        <w:t xml:space="preserve"> </w:t>
      </w:r>
      <w:r>
        <w:t>Rinne</w:t>
      </w:r>
      <w:r>
        <w:rPr>
          <w:spacing w:val="-5"/>
        </w:rPr>
        <w:t xml:space="preserve"> </w:t>
      </w:r>
      <w:r>
        <w:t>auf</w:t>
      </w:r>
      <w:r>
        <w:rPr>
          <w:spacing w:val="-8"/>
        </w:rPr>
        <w:t xml:space="preserve"> </w:t>
      </w:r>
      <w:r>
        <w:t>die</w:t>
      </w:r>
      <w:r>
        <w:rPr>
          <w:spacing w:val="-5"/>
        </w:rPr>
        <w:t xml:space="preserve"> </w:t>
      </w:r>
      <w:r>
        <w:t xml:space="preserve">Ständer </w:t>
      </w:r>
      <w:r>
        <w:rPr>
          <w:spacing w:val="-2"/>
        </w:rPr>
        <w:t>gezogen.</w:t>
      </w:r>
    </w:p>
    <w:p w14:paraId="67F28E54" w14:textId="77777777" w:rsidR="0058556B" w:rsidRDefault="00FC4FE5">
      <w:pPr>
        <w:pStyle w:val="Plattetekst"/>
        <w:spacing w:before="126"/>
        <w:rPr>
          <w:sz w:val="20"/>
        </w:rPr>
      </w:pPr>
      <w:r>
        <w:rPr>
          <w:noProof/>
        </w:rPr>
        <w:drawing>
          <wp:anchor distT="0" distB="0" distL="0" distR="0" simplePos="0" relativeHeight="487647744" behindDoc="1" locked="0" layoutInCell="1" allowOverlap="1" wp14:anchorId="3B90C481" wp14:editId="3BCF5930">
            <wp:simplePos x="0" y="0"/>
            <wp:positionH relativeFrom="page">
              <wp:posOffset>4870234</wp:posOffset>
            </wp:positionH>
            <wp:positionV relativeFrom="paragraph">
              <wp:posOffset>250424</wp:posOffset>
            </wp:positionV>
            <wp:extent cx="595167" cy="595312"/>
            <wp:effectExtent l="0" t="0" r="0" b="0"/>
            <wp:wrapTopAndBottom/>
            <wp:docPr id="713" name="Image 7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13" name="Image 713"/>
                    <pic:cNvPicPr/>
                  </pic:nvPicPr>
                  <pic:blipFill>
                    <a:blip r:embed="rId225" cstate="print"/>
                    <a:stretch>
                      <a:fillRect/>
                    </a:stretch>
                  </pic:blipFill>
                  <pic:spPr>
                    <a:xfrm>
                      <a:off x="0" y="0"/>
                      <a:ext cx="595167" cy="595312"/>
                    </a:xfrm>
                    <a:prstGeom prst="rect">
                      <a:avLst/>
                    </a:prstGeom>
                  </pic:spPr>
                </pic:pic>
              </a:graphicData>
            </a:graphic>
          </wp:anchor>
        </w:drawing>
      </w:r>
      <w:r>
        <w:rPr>
          <w:noProof/>
        </w:rPr>
        <mc:AlternateContent>
          <mc:Choice Requires="wpg">
            <w:drawing>
              <wp:anchor distT="0" distB="0" distL="0" distR="0" simplePos="0" relativeHeight="487648256" behindDoc="1" locked="0" layoutInCell="1" allowOverlap="1" wp14:anchorId="1C9D557D" wp14:editId="5AE56816">
                <wp:simplePos x="0" y="0"/>
                <wp:positionH relativeFrom="page">
                  <wp:posOffset>1435814</wp:posOffset>
                </wp:positionH>
                <wp:positionV relativeFrom="paragraph">
                  <wp:posOffset>965737</wp:posOffset>
                </wp:positionV>
                <wp:extent cx="4047490" cy="4411345"/>
                <wp:effectExtent l="0" t="0" r="0" b="0"/>
                <wp:wrapTopAndBottom/>
                <wp:docPr id="714" name="Group 7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047490" cy="4411345"/>
                          <a:chOff x="0" y="0"/>
                          <a:chExt cx="4047490" cy="4411345"/>
                        </a:xfrm>
                      </wpg:grpSpPr>
                      <pic:pic xmlns:pic="http://schemas.openxmlformats.org/drawingml/2006/picture">
                        <pic:nvPicPr>
                          <pic:cNvPr id="715" name="Image 715"/>
                          <pic:cNvPicPr/>
                        </pic:nvPicPr>
                        <pic:blipFill>
                          <a:blip r:embed="rId226" cstate="print"/>
                          <a:stretch>
                            <a:fillRect/>
                          </a:stretch>
                        </pic:blipFill>
                        <pic:spPr>
                          <a:xfrm>
                            <a:off x="0" y="0"/>
                            <a:ext cx="4046999" cy="4410759"/>
                          </a:xfrm>
                          <a:prstGeom prst="rect">
                            <a:avLst/>
                          </a:prstGeom>
                        </pic:spPr>
                      </pic:pic>
                      <wps:wsp>
                        <wps:cNvPr id="716" name="Textbox 716"/>
                        <wps:cNvSpPr txBox="1"/>
                        <wps:spPr>
                          <a:xfrm>
                            <a:off x="2120283" y="1329600"/>
                            <a:ext cx="64769" cy="104775"/>
                          </a:xfrm>
                          <a:prstGeom prst="rect">
                            <a:avLst/>
                          </a:prstGeom>
                        </wps:spPr>
                        <wps:txbx>
                          <w:txbxContent>
                            <w:p w14:paraId="2D8AAE4D" w14:textId="77777777" w:rsidR="0058556B" w:rsidRDefault="00FC4FE5">
                              <w:pPr>
                                <w:spacing w:before="2"/>
                                <w:rPr>
                                  <w:rFonts w:ascii="Arial"/>
                                  <w:sz w:val="14"/>
                                </w:rPr>
                              </w:pPr>
                              <w:r>
                                <w:rPr>
                                  <w:rFonts w:ascii="Arial"/>
                                  <w:color w:val="000004"/>
                                  <w:spacing w:val="-10"/>
                                  <w:w w:val="105"/>
                                  <w:sz w:val="14"/>
                                </w:rPr>
                                <w:t>2</w:t>
                              </w:r>
                            </w:p>
                          </w:txbxContent>
                        </wps:txbx>
                        <wps:bodyPr wrap="square" lIns="0" tIns="0" rIns="0" bIns="0" rtlCol="0">
                          <a:noAutofit/>
                        </wps:bodyPr>
                      </wps:wsp>
                      <wps:wsp>
                        <wps:cNvPr id="717" name="Textbox 717"/>
                        <wps:cNvSpPr txBox="1"/>
                        <wps:spPr>
                          <a:xfrm>
                            <a:off x="1750935" y="2162075"/>
                            <a:ext cx="116205" cy="104775"/>
                          </a:xfrm>
                          <a:prstGeom prst="rect">
                            <a:avLst/>
                          </a:prstGeom>
                        </wps:spPr>
                        <wps:txbx>
                          <w:txbxContent>
                            <w:p w14:paraId="076BD9BD" w14:textId="77777777" w:rsidR="0058556B" w:rsidRDefault="00FC4FE5">
                              <w:pPr>
                                <w:spacing w:before="2"/>
                                <w:rPr>
                                  <w:rFonts w:ascii="Arial"/>
                                  <w:sz w:val="14"/>
                                </w:rPr>
                              </w:pPr>
                              <w:r>
                                <w:rPr>
                                  <w:rFonts w:ascii="Arial"/>
                                  <w:color w:val="000004"/>
                                  <w:spacing w:val="-5"/>
                                  <w:w w:val="105"/>
                                  <w:sz w:val="14"/>
                                </w:rPr>
                                <w:t>10</w:t>
                              </w:r>
                            </w:p>
                          </w:txbxContent>
                        </wps:txbx>
                        <wps:bodyPr wrap="square" lIns="0" tIns="0" rIns="0" bIns="0" rtlCol="0">
                          <a:noAutofit/>
                        </wps:bodyPr>
                      </wps:wsp>
                      <wps:wsp>
                        <wps:cNvPr id="718" name="Textbox 718"/>
                        <wps:cNvSpPr txBox="1"/>
                        <wps:spPr>
                          <a:xfrm>
                            <a:off x="348330" y="2264930"/>
                            <a:ext cx="64769" cy="389890"/>
                          </a:xfrm>
                          <a:prstGeom prst="rect">
                            <a:avLst/>
                          </a:prstGeom>
                        </wps:spPr>
                        <wps:txbx>
                          <w:txbxContent>
                            <w:p w14:paraId="6B0190E6" w14:textId="77777777" w:rsidR="0058556B" w:rsidRDefault="00FC4FE5">
                              <w:pPr>
                                <w:spacing w:before="2"/>
                                <w:rPr>
                                  <w:rFonts w:ascii="Arial"/>
                                  <w:sz w:val="14"/>
                                </w:rPr>
                              </w:pPr>
                              <w:r>
                                <w:rPr>
                                  <w:rFonts w:ascii="Arial"/>
                                  <w:color w:val="000004"/>
                                  <w:spacing w:val="-10"/>
                                  <w:w w:val="105"/>
                                  <w:sz w:val="14"/>
                                </w:rPr>
                                <w:t>4</w:t>
                              </w:r>
                            </w:p>
                            <w:p w14:paraId="3620C61C" w14:textId="77777777" w:rsidR="0058556B" w:rsidRDefault="0058556B">
                              <w:pPr>
                                <w:spacing w:before="127"/>
                                <w:rPr>
                                  <w:rFonts w:ascii="Arial"/>
                                  <w:sz w:val="14"/>
                                </w:rPr>
                              </w:pPr>
                            </w:p>
                            <w:p w14:paraId="225CF212" w14:textId="77777777" w:rsidR="0058556B" w:rsidRDefault="00FC4FE5">
                              <w:pPr>
                                <w:rPr>
                                  <w:rFonts w:ascii="Arial"/>
                                  <w:sz w:val="14"/>
                                </w:rPr>
                              </w:pPr>
                              <w:r>
                                <w:rPr>
                                  <w:rFonts w:ascii="Arial"/>
                                  <w:color w:val="000004"/>
                                  <w:spacing w:val="-10"/>
                                  <w:w w:val="105"/>
                                  <w:sz w:val="14"/>
                                </w:rPr>
                                <w:t>9</w:t>
                              </w:r>
                            </w:p>
                          </w:txbxContent>
                        </wps:txbx>
                        <wps:bodyPr wrap="square" lIns="0" tIns="0" rIns="0" bIns="0" rtlCol="0">
                          <a:noAutofit/>
                        </wps:bodyPr>
                      </wps:wsp>
                    </wpg:wgp>
                  </a:graphicData>
                </a:graphic>
              </wp:anchor>
            </w:drawing>
          </mc:Choice>
          <mc:Fallback>
            <w:pict>
              <v:group w14:anchorId="1C9D557D" id="Group 714" o:spid="_x0000_s1392" style="position:absolute;margin-left:113.05pt;margin-top:76.05pt;width:318.7pt;height:347.35pt;z-index:-15668224;mso-wrap-distance-left:0;mso-wrap-distance-right:0;mso-position-horizontal-relative:page;mso-position-vertical-relative:text" coordsize="40474,4411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">
                <v:shape id="Image 715" o:spid="_x0000_s1393" type="#_x0000_t75" style="position:absolute;width:40469;height:441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">
                  <v:imagedata r:id="rId227" o:title=""/>
                </v:shape>
                <v:shape id="Textbox 716" o:spid="_x0000_s1394" type="#_x0000_t202" style="position:absolute;left:21202;top:13296;width:648;height:10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" filled="f" stroked="f">
                  <v:textbox inset="0,0,0,0">
                    <w:txbxContent>
                      <w:p w14:paraId="2D8AAE4D" w14:textId="77777777" w:rsidR="0058556B" w:rsidRDefault="00FC4FE5">
                        <w:pPr>
                          <w:spacing w:before="2"/>
                          <w:rPr>
                            <w:rFonts w:ascii="Arial"/>
                            <w:sz w:val="14"/>
                          </w:rPr>
                        </w:pPr>
                        <w:r>
                          <w:rPr>
                            <w:rFonts w:ascii="Arial"/>
                            <w:color w:val="000004"/>
                            <w:spacing w:val="-10"/>
                            <w:w w:val="105"/>
                            <w:sz w:val="14"/>
                          </w:rPr>
                          <w:t>2</w:t>
                        </w:r>
                      </w:p>
                    </w:txbxContent>
                  </v:textbox>
                </v:shape>
                <v:shape id="Textbox 717" o:spid="_x0000_s1395" type="#_x0000_t202" style="position:absolute;left:17509;top:21620;width:1162;height:1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" filled="f" stroked="f">
                  <v:textbox inset="0,0,0,0">
                    <w:txbxContent>
                      <w:p w14:paraId="076BD9BD" w14:textId="77777777" w:rsidR="0058556B" w:rsidRDefault="00FC4FE5">
                        <w:pPr>
                          <w:spacing w:before="2"/>
                          <w:rPr>
                            <w:rFonts w:ascii="Arial"/>
                            <w:sz w:val="14"/>
                          </w:rPr>
                        </w:pPr>
                        <w:r>
                          <w:rPr>
                            <w:rFonts w:ascii="Arial"/>
                            <w:color w:val="000004"/>
                            <w:spacing w:val="-5"/>
                            <w:w w:val="105"/>
                            <w:sz w:val="14"/>
                          </w:rPr>
                          <w:t>10</w:t>
                        </w:r>
                      </w:p>
                    </w:txbxContent>
                  </v:textbox>
                </v:shape>
                <v:shape id="Textbox 718" o:spid="_x0000_s1396" type="#_x0000_t202" style="position:absolute;left:3483;top:22649;width:647;height:3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" filled="f" stroked="f">
                  <v:textbox inset="0,0,0,0">
                    <w:txbxContent>
                      <w:p w14:paraId="6B0190E6" w14:textId="77777777" w:rsidR="0058556B" w:rsidRDefault="00FC4FE5">
                        <w:pPr>
                          <w:spacing w:before="2"/>
                          <w:rPr>
                            <w:rFonts w:ascii="Arial"/>
                            <w:sz w:val="14"/>
                          </w:rPr>
                        </w:pPr>
                        <w:r>
                          <w:rPr>
                            <w:rFonts w:ascii="Arial"/>
                            <w:color w:val="000004"/>
                            <w:spacing w:val="-10"/>
                            <w:w w:val="105"/>
                            <w:sz w:val="14"/>
                          </w:rPr>
                          <w:t>4</w:t>
                        </w:r>
                      </w:p>
                      <w:p w14:paraId="3620C61C" w14:textId="77777777" w:rsidR="0058556B" w:rsidRDefault="0058556B">
                        <w:pPr>
                          <w:spacing w:before="127"/>
                          <w:rPr>
                            <w:rFonts w:ascii="Arial"/>
                            <w:sz w:val="14"/>
                          </w:rPr>
                        </w:pPr>
                      </w:p>
                      <w:p w14:paraId="225CF212" w14:textId="77777777" w:rsidR="0058556B" w:rsidRDefault="00FC4FE5">
                        <w:pPr>
                          <w:rPr>
                            <w:rFonts w:ascii="Arial"/>
                            <w:sz w:val="14"/>
                          </w:rPr>
                        </w:pPr>
                        <w:r>
                          <w:rPr>
                            <w:rFonts w:ascii="Arial"/>
                            <w:color w:val="000004"/>
                            <w:spacing w:val="-10"/>
                            <w:w w:val="105"/>
                            <w:sz w:val="14"/>
                          </w:rPr>
                          <w:t>9</w:t>
                        </w:r>
                      </w:p>
                    </w:txbxContent>
                  </v:textbox>
                </v:shape>
                <w10:wrap type="topAndBottom" anchorx="page"/>
              </v:group>
            </w:pict>
          </mc:Fallback>
        </mc:AlternateContent>
      </w:r>
      <w:r>
        <w:rPr>
          <w:noProof/>
        </w:rPr>
        <w:drawing>
          <wp:anchor distT="0" distB="0" distL="0" distR="0" simplePos="0" relativeHeight="487648768" behindDoc="1" locked="0" layoutInCell="1" allowOverlap="1" wp14:anchorId="2DD6FF5E" wp14:editId="2C0F77CA">
            <wp:simplePos x="0" y="0"/>
            <wp:positionH relativeFrom="page">
              <wp:posOffset>3254583</wp:posOffset>
            </wp:positionH>
            <wp:positionV relativeFrom="paragraph">
              <wp:posOffset>5447267</wp:posOffset>
            </wp:positionV>
            <wp:extent cx="463081" cy="385762"/>
            <wp:effectExtent l="0" t="0" r="0" b="0"/>
            <wp:wrapTopAndBottom/>
            <wp:docPr id="719" name="Image 7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19" name="Image 719"/>
                    <pic:cNvPicPr/>
                  </pic:nvPicPr>
                  <pic:blipFill>
                    <a:blip r:embed="rId228" cstate="print"/>
                    <a:stretch>
                      <a:fillRect/>
                    </a:stretch>
                  </pic:blipFill>
                  <pic:spPr>
                    <a:xfrm>
                      <a:off x="0" y="0"/>
                      <a:ext cx="463081" cy="385762"/>
                    </a:xfrm>
                    <a:prstGeom prst="rect">
                      <a:avLst/>
                    </a:prstGeom>
                  </pic:spPr>
                </pic:pic>
              </a:graphicData>
            </a:graphic>
          </wp:anchor>
        </w:drawing>
      </w:r>
    </w:p>
    <w:p w14:paraId="5F4B1DBB" w14:textId="77777777" w:rsidR="0058556B" w:rsidRDefault="0058556B">
      <w:pPr>
        <w:pStyle w:val="Plattetekst"/>
        <w:spacing w:before="6"/>
        <w:rPr>
          <w:sz w:val="13"/>
        </w:rPr>
      </w:pPr>
    </w:p>
    <w:p w14:paraId="5FC07A61" w14:textId="77777777" w:rsidR="0058556B" w:rsidRDefault="0058556B">
      <w:pPr>
        <w:pStyle w:val="Plattetekst"/>
        <w:spacing w:before="2"/>
        <w:rPr>
          <w:sz w:val="7"/>
        </w:rPr>
      </w:pPr>
    </w:p>
    <w:p w14:paraId="7623C735" w14:textId="77777777" w:rsidR="0058556B" w:rsidRDefault="0058556B">
      <w:pPr>
        <w:rPr>
          <w:sz w:val="7"/>
        </w:rPr>
        <w:sectPr w:rsidR="0058556B">
          <w:pgSz w:w="11910" w:h="16840"/>
          <w:pgMar w:top="1780" w:right="380" w:bottom="1160" w:left="260" w:header="405" w:footer="973" w:gutter="0"/>
          <w:cols w:space="708"/>
        </w:sectPr>
      </w:pPr>
    </w:p>
    <w:p w14:paraId="559E32A4" w14:textId="77777777" w:rsidR="0058556B" w:rsidRDefault="00FC4FE5">
      <w:pPr>
        <w:pStyle w:val="Kop4"/>
        <w:numPr>
          <w:ilvl w:val="2"/>
          <w:numId w:val="8"/>
        </w:numPr>
        <w:tabs>
          <w:tab w:val="left" w:pos="1702"/>
        </w:tabs>
        <w:ind w:left="1702" w:hanging="546"/>
      </w:pPr>
      <w:r>
        <w:rPr>
          <w:noProof/>
        </w:rPr>
        <w:lastRenderedPageBreak/>
        <mc:AlternateContent>
          <mc:Choice Requires="wps">
            <w:drawing>
              <wp:anchor distT="0" distB="0" distL="0" distR="0" simplePos="0" relativeHeight="15790592" behindDoc="0" locked="0" layoutInCell="1" allowOverlap="1" wp14:anchorId="68735486" wp14:editId="2B7E9836">
                <wp:simplePos x="0" y="0"/>
                <wp:positionH relativeFrom="page">
                  <wp:posOffset>3601358</wp:posOffset>
                </wp:positionH>
                <wp:positionV relativeFrom="page">
                  <wp:posOffset>8287238</wp:posOffset>
                </wp:positionV>
                <wp:extent cx="80645" cy="174625"/>
                <wp:effectExtent l="0" t="0" r="0" b="0"/>
                <wp:wrapNone/>
                <wp:docPr id="720" name="Textbox 7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480000">
                          <a:off x="0" y="0"/>
                          <a:ext cx="80645" cy="174625"/>
                        </a:xfrm>
                        <a:prstGeom prst="rect">
                          <a:avLst/>
                        </a:prstGeom>
                      </wps:spPr>
                      <wps:txbx>
                        <w:txbxContent>
                          <w:p w14:paraId="637E37D1" w14:textId="77777777" w:rsidR="0058556B" w:rsidRDefault="00FC4FE5">
                            <w:pPr>
                              <w:spacing w:line="275" w:lineRule="exact"/>
                              <w:rPr>
                                <w:rFonts w:ascii="Gadugi"/>
                                <w:sz w:val="27"/>
                              </w:rPr>
                            </w:pPr>
                            <w:r>
                              <w:rPr>
                                <w:rFonts w:ascii="Gadugi"/>
                                <w:spacing w:val="-10"/>
                                <w:sz w:val="27"/>
                              </w:rPr>
                              <w:t>?</w:t>
                            </w:r>
                          </w:p>
                        </w:txbxContent>
                      </wps:txbx>
                      <wps:bodyPr wrap="square" lIns="0" tIns="0" rIns="0" bIns="0" rtlCol="0">
                        <a:noAutofit/>
                      </wps:bodyPr>
                    </wps:wsp>
                  </a:graphicData>
                </a:graphic>
              </wp:anchor>
            </w:drawing>
          </mc:Choice>
          <mc:Fallback>
            <w:pict>
              <v:shape w14:anchorId="68735486" id="Textbox 720" o:spid="_x0000_s1397" type="#_x0000_t202" style="position:absolute;left:0;text-align:left;margin-left:283.55pt;margin-top:652.55pt;width:6.35pt;height:13.75pt;rotation:8;z-index:157905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" filled="f" stroked="f">
                <v:textbox inset="0,0,0,0">
                  <w:txbxContent>
                    <w:p w14:paraId="637E37D1" w14:textId="77777777" w:rsidR="0058556B" w:rsidRDefault="00FC4FE5">
                      <w:pPr>
                        <w:spacing w:line="275" w:lineRule="exact"/>
                        <w:rPr>
                          <w:rFonts w:ascii="Gadugi"/>
                          <w:sz w:val="27"/>
                        </w:rPr>
                      </w:pPr>
                      <w:r>
                        <w:rPr>
                          <w:rFonts w:ascii="Gadugi"/>
                          <w:spacing w:val="-10"/>
                          <w:sz w:val="27"/>
                        </w:rPr>
                        <w:t>?</w:t>
                      </w:r>
                    </w:p>
                  </w:txbxContent>
                </v:textbox>
                <w10:wrap anchorx="page" anchory="page"/>
              </v:shape>
            </w:pict>
          </mc:Fallback>
        </mc:AlternateContent>
      </w:r>
      <w:bookmarkStart w:id="19" w:name="_TOC_250003"/>
      <w:r>
        <w:t>Montage</w:t>
      </w:r>
      <w:r>
        <w:rPr>
          <w:spacing w:val="-4"/>
        </w:rPr>
        <w:t xml:space="preserve"> </w:t>
      </w:r>
      <w:r>
        <w:t>der</w:t>
      </w:r>
      <w:r>
        <w:rPr>
          <w:spacing w:val="-1"/>
        </w:rPr>
        <w:t xml:space="preserve"> </w:t>
      </w:r>
      <w:bookmarkEnd w:id="19"/>
      <w:r>
        <w:rPr>
          <w:spacing w:val="-2"/>
        </w:rPr>
        <w:t>Seitenträger</w:t>
      </w:r>
    </w:p>
    <w:p w14:paraId="3109971E" w14:textId="77777777" w:rsidR="0058556B" w:rsidRDefault="00FC4FE5">
      <w:pPr>
        <w:pStyle w:val="Lijstalinea"/>
        <w:numPr>
          <w:ilvl w:val="0"/>
          <w:numId w:val="5"/>
        </w:numPr>
        <w:tabs>
          <w:tab w:val="left" w:pos="1375"/>
        </w:tabs>
        <w:spacing w:before="292"/>
        <w:ind w:right="2018" w:firstLine="0"/>
      </w:pPr>
      <w:r>
        <w:t>Die</w:t>
      </w:r>
      <w:r>
        <w:rPr>
          <w:spacing w:val="-5"/>
        </w:rPr>
        <w:t xml:space="preserve"> </w:t>
      </w:r>
      <w:r>
        <w:t>vormontierten</w:t>
      </w:r>
      <w:r>
        <w:rPr>
          <w:spacing w:val="-6"/>
        </w:rPr>
        <w:t xml:space="preserve"> </w:t>
      </w:r>
      <w:r>
        <w:t>Gummiprofile</w:t>
      </w:r>
      <w:r>
        <w:rPr>
          <w:spacing w:val="-2"/>
        </w:rPr>
        <w:t xml:space="preserve"> </w:t>
      </w:r>
      <w:r>
        <w:t>in</w:t>
      </w:r>
      <w:r>
        <w:rPr>
          <w:spacing w:val="-4"/>
        </w:rPr>
        <w:t xml:space="preserve"> </w:t>
      </w:r>
      <w:r>
        <w:t>den</w:t>
      </w:r>
      <w:r>
        <w:rPr>
          <w:spacing w:val="-2"/>
        </w:rPr>
        <w:t xml:space="preserve"> </w:t>
      </w:r>
      <w:r>
        <w:t>Seitenträgern</w:t>
      </w:r>
      <w:r>
        <w:rPr>
          <w:spacing w:val="-2"/>
        </w:rPr>
        <w:t xml:space="preserve"> </w:t>
      </w:r>
      <w:r>
        <w:t>vorsichtig</w:t>
      </w:r>
      <w:r>
        <w:rPr>
          <w:spacing w:val="-3"/>
        </w:rPr>
        <w:t xml:space="preserve"> </w:t>
      </w:r>
      <w:r>
        <w:t>auf</w:t>
      </w:r>
      <w:r>
        <w:rPr>
          <w:spacing w:val="-5"/>
        </w:rPr>
        <w:t xml:space="preserve"> </w:t>
      </w:r>
      <w:r>
        <w:t>die</w:t>
      </w:r>
      <w:r>
        <w:rPr>
          <w:spacing w:val="-2"/>
        </w:rPr>
        <w:t xml:space="preserve"> </w:t>
      </w:r>
      <w:r>
        <w:t>passende</w:t>
      </w:r>
      <w:r>
        <w:rPr>
          <w:spacing w:val="-2"/>
        </w:rPr>
        <w:t xml:space="preserve"> </w:t>
      </w:r>
      <w:r>
        <w:t xml:space="preserve">Länge </w:t>
      </w:r>
      <w:r>
        <w:rPr>
          <w:spacing w:val="-2"/>
        </w:rPr>
        <w:t>zuschneiden.</w:t>
      </w:r>
    </w:p>
    <w:p w14:paraId="57F7360F" w14:textId="77777777" w:rsidR="0058556B" w:rsidRDefault="00FC4FE5">
      <w:pPr>
        <w:pStyle w:val="Lijstalinea"/>
        <w:numPr>
          <w:ilvl w:val="0"/>
          <w:numId w:val="5"/>
        </w:numPr>
        <w:tabs>
          <w:tab w:val="left" w:pos="1375"/>
        </w:tabs>
        <w:spacing w:before="1"/>
        <w:ind w:right="1724" w:firstLine="0"/>
      </w:pPr>
      <w:r>
        <w:t>Den</w:t>
      </w:r>
      <w:r>
        <w:rPr>
          <w:spacing w:val="-2"/>
        </w:rPr>
        <w:t xml:space="preserve"> </w:t>
      </w:r>
      <w:r>
        <w:t>linken</w:t>
      </w:r>
      <w:r>
        <w:rPr>
          <w:spacing w:val="-3"/>
        </w:rPr>
        <w:t xml:space="preserve"> </w:t>
      </w:r>
      <w:r>
        <w:t>und</w:t>
      </w:r>
      <w:r>
        <w:rPr>
          <w:spacing w:val="-3"/>
        </w:rPr>
        <w:t xml:space="preserve"> </w:t>
      </w:r>
      <w:r>
        <w:t>rechten</w:t>
      </w:r>
      <w:r>
        <w:rPr>
          <w:spacing w:val="-5"/>
        </w:rPr>
        <w:t xml:space="preserve"> </w:t>
      </w:r>
      <w:r>
        <w:t>Seitenträger</w:t>
      </w:r>
      <w:r>
        <w:rPr>
          <w:spacing w:val="-4"/>
        </w:rPr>
        <w:t xml:space="preserve"> </w:t>
      </w:r>
      <w:r>
        <w:t>Stück</w:t>
      </w:r>
      <w:r>
        <w:rPr>
          <w:spacing w:val="-4"/>
        </w:rPr>
        <w:t xml:space="preserve"> </w:t>
      </w:r>
      <w:r>
        <w:t>für</w:t>
      </w:r>
      <w:r>
        <w:rPr>
          <w:spacing w:val="-2"/>
        </w:rPr>
        <w:t xml:space="preserve"> </w:t>
      </w:r>
      <w:r>
        <w:t>Stück</w:t>
      </w:r>
      <w:r>
        <w:rPr>
          <w:spacing w:val="-2"/>
        </w:rPr>
        <w:t xml:space="preserve"> </w:t>
      </w:r>
      <w:r>
        <w:t>in</w:t>
      </w:r>
      <w:r>
        <w:rPr>
          <w:spacing w:val="-4"/>
        </w:rPr>
        <w:t xml:space="preserve"> </w:t>
      </w:r>
      <w:r>
        <w:t>das</w:t>
      </w:r>
      <w:r>
        <w:rPr>
          <w:spacing w:val="-2"/>
        </w:rPr>
        <w:t xml:space="preserve"> </w:t>
      </w:r>
      <w:r>
        <w:t>Rinnenprofil</w:t>
      </w:r>
      <w:r>
        <w:rPr>
          <w:spacing w:val="-3"/>
        </w:rPr>
        <w:t xml:space="preserve"> </w:t>
      </w:r>
      <w:r>
        <w:t>und</w:t>
      </w:r>
      <w:r>
        <w:rPr>
          <w:spacing w:val="-3"/>
        </w:rPr>
        <w:t xml:space="preserve"> </w:t>
      </w:r>
      <w:r>
        <w:t>das</w:t>
      </w:r>
      <w:r>
        <w:rPr>
          <w:spacing w:val="-2"/>
        </w:rPr>
        <w:t xml:space="preserve"> </w:t>
      </w:r>
      <w:r>
        <w:t>Wandprofil schieben. Darauf achten, dass sich die Außenkanten der Seitenträger mit den Enden des Rinnenprofils und des Wandprofils decken.</w:t>
      </w:r>
    </w:p>
    <w:p w14:paraId="41E1C753" w14:textId="77777777" w:rsidR="0058556B" w:rsidRDefault="0058556B">
      <w:pPr>
        <w:pStyle w:val="Plattetekst"/>
        <w:rPr>
          <w:sz w:val="15"/>
        </w:rPr>
      </w:pPr>
    </w:p>
    <w:p w14:paraId="0DA887E2" w14:textId="77777777" w:rsidR="0058556B" w:rsidRDefault="0058556B">
      <w:pPr>
        <w:pStyle w:val="Plattetekst"/>
        <w:rPr>
          <w:sz w:val="15"/>
        </w:rPr>
      </w:pPr>
    </w:p>
    <w:p w14:paraId="15719C95" w14:textId="77777777" w:rsidR="0058556B" w:rsidRDefault="0058556B">
      <w:pPr>
        <w:pStyle w:val="Plattetekst"/>
        <w:rPr>
          <w:sz w:val="15"/>
        </w:rPr>
      </w:pPr>
    </w:p>
    <w:p w14:paraId="4290AB70" w14:textId="77777777" w:rsidR="0058556B" w:rsidRDefault="0058556B">
      <w:pPr>
        <w:pStyle w:val="Plattetekst"/>
        <w:rPr>
          <w:sz w:val="15"/>
        </w:rPr>
      </w:pPr>
    </w:p>
    <w:p w14:paraId="430DC114" w14:textId="77777777" w:rsidR="0058556B" w:rsidRDefault="0058556B">
      <w:pPr>
        <w:pStyle w:val="Plattetekst"/>
        <w:rPr>
          <w:sz w:val="15"/>
        </w:rPr>
      </w:pPr>
    </w:p>
    <w:p w14:paraId="01B4EA7F" w14:textId="77777777" w:rsidR="0058556B" w:rsidRDefault="0058556B">
      <w:pPr>
        <w:pStyle w:val="Plattetekst"/>
        <w:rPr>
          <w:sz w:val="15"/>
        </w:rPr>
      </w:pPr>
    </w:p>
    <w:p w14:paraId="1494AF87" w14:textId="77777777" w:rsidR="0058556B" w:rsidRDefault="0058556B">
      <w:pPr>
        <w:pStyle w:val="Plattetekst"/>
        <w:rPr>
          <w:sz w:val="15"/>
        </w:rPr>
      </w:pPr>
    </w:p>
    <w:p w14:paraId="271E9A06" w14:textId="77777777" w:rsidR="0058556B" w:rsidRDefault="0058556B">
      <w:pPr>
        <w:pStyle w:val="Plattetekst"/>
        <w:rPr>
          <w:sz w:val="15"/>
        </w:rPr>
      </w:pPr>
    </w:p>
    <w:p w14:paraId="5C07A9B3" w14:textId="77777777" w:rsidR="0058556B" w:rsidRDefault="0058556B">
      <w:pPr>
        <w:pStyle w:val="Plattetekst"/>
        <w:rPr>
          <w:sz w:val="15"/>
        </w:rPr>
      </w:pPr>
    </w:p>
    <w:p w14:paraId="2D0629D8" w14:textId="77777777" w:rsidR="0058556B" w:rsidRDefault="0058556B">
      <w:pPr>
        <w:pStyle w:val="Plattetekst"/>
        <w:rPr>
          <w:sz w:val="15"/>
        </w:rPr>
      </w:pPr>
    </w:p>
    <w:p w14:paraId="608019EF" w14:textId="77777777" w:rsidR="0058556B" w:rsidRDefault="0058556B">
      <w:pPr>
        <w:pStyle w:val="Plattetekst"/>
        <w:rPr>
          <w:sz w:val="15"/>
        </w:rPr>
      </w:pPr>
    </w:p>
    <w:p w14:paraId="2D6FD731" w14:textId="77777777" w:rsidR="0058556B" w:rsidRDefault="0058556B">
      <w:pPr>
        <w:pStyle w:val="Plattetekst"/>
        <w:rPr>
          <w:sz w:val="15"/>
        </w:rPr>
      </w:pPr>
    </w:p>
    <w:p w14:paraId="369F45D2" w14:textId="77777777" w:rsidR="0058556B" w:rsidRDefault="0058556B">
      <w:pPr>
        <w:pStyle w:val="Plattetekst"/>
        <w:rPr>
          <w:sz w:val="15"/>
        </w:rPr>
      </w:pPr>
    </w:p>
    <w:p w14:paraId="17466D05" w14:textId="77777777" w:rsidR="0058556B" w:rsidRDefault="0058556B">
      <w:pPr>
        <w:pStyle w:val="Plattetekst"/>
        <w:rPr>
          <w:sz w:val="15"/>
        </w:rPr>
      </w:pPr>
    </w:p>
    <w:p w14:paraId="03D12998" w14:textId="77777777" w:rsidR="0058556B" w:rsidRDefault="0058556B">
      <w:pPr>
        <w:pStyle w:val="Plattetekst"/>
        <w:rPr>
          <w:sz w:val="15"/>
        </w:rPr>
      </w:pPr>
    </w:p>
    <w:p w14:paraId="0A35585B" w14:textId="77777777" w:rsidR="0058556B" w:rsidRDefault="0058556B">
      <w:pPr>
        <w:pStyle w:val="Plattetekst"/>
        <w:rPr>
          <w:sz w:val="15"/>
        </w:rPr>
      </w:pPr>
    </w:p>
    <w:p w14:paraId="3B8B4E03" w14:textId="77777777" w:rsidR="0058556B" w:rsidRDefault="0058556B">
      <w:pPr>
        <w:pStyle w:val="Plattetekst"/>
        <w:rPr>
          <w:sz w:val="15"/>
        </w:rPr>
      </w:pPr>
    </w:p>
    <w:p w14:paraId="6A3C9058" w14:textId="77777777" w:rsidR="0058556B" w:rsidRDefault="0058556B">
      <w:pPr>
        <w:pStyle w:val="Plattetekst"/>
        <w:rPr>
          <w:sz w:val="15"/>
        </w:rPr>
      </w:pPr>
    </w:p>
    <w:p w14:paraId="307A7635" w14:textId="77777777" w:rsidR="0058556B" w:rsidRDefault="0058556B">
      <w:pPr>
        <w:pStyle w:val="Plattetekst"/>
        <w:rPr>
          <w:sz w:val="15"/>
        </w:rPr>
      </w:pPr>
    </w:p>
    <w:p w14:paraId="65159ADB" w14:textId="77777777" w:rsidR="0058556B" w:rsidRDefault="0058556B">
      <w:pPr>
        <w:pStyle w:val="Plattetekst"/>
        <w:rPr>
          <w:sz w:val="15"/>
        </w:rPr>
      </w:pPr>
    </w:p>
    <w:p w14:paraId="08E2A7F7" w14:textId="77777777" w:rsidR="0058556B" w:rsidRDefault="0058556B">
      <w:pPr>
        <w:pStyle w:val="Plattetekst"/>
        <w:rPr>
          <w:sz w:val="15"/>
        </w:rPr>
      </w:pPr>
    </w:p>
    <w:p w14:paraId="7A52717D" w14:textId="77777777" w:rsidR="0058556B" w:rsidRDefault="0058556B">
      <w:pPr>
        <w:pStyle w:val="Plattetekst"/>
        <w:rPr>
          <w:sz w:val="15"/>
        </w:rPr>
      </w:pPr>
    </w:p>
    <w:p w14:paraId="47D8C28B" w14:textId="77777777" w:rsidR="0058556B" w:rsidRDefault="0058556B">
      <w:pPr>
        <w:pStyle w:val="Plattetekst"/>
        <w:rPr>
          <w:sz w:val="15"/>
        </w:rPr>
      </w:pPr>
    </w:p>
    <w:p w14:paraId="61AC2B55" w14:textId="77777777" w:rsidR="0058556B" w:rsidRDefault="0058556B">
      <w:pPr>
        <w:pStyle w:val="Plattetekst"/>
        <w:rPr>
          <w:sz w:val="15"/>
        </w:rPr>
      </w:pPr>
    </w:p>
    <w:p w14:paraId="250737BE" w14:textId="77777777" w:rsidR="0058556B" w:rsidRDefault="0058556B">
      <w:pPr>
        <w:pStyle w:val="Plattetekst"/>
        <w:spacing w:before="72"/>
        <w:rPr>
          <w:sz w:val="15"/>
        </w:rPr>
      </w:pPr>
    </w:p>
    <w:p w14:paraId="20F24207" w14:textId="77777777" w:rsidR="0058556B" w:rsidRDefault="00FC4FE5">
      <w:pPr>
        <w:ind w:right="1330"/>
        <w:jc w:val="right"/>
        <w:rPr>
          <w:rFonts w:ascii="Arial"/>
          <w:sz w:val="15"/>
        </w:rPr>
      </w:pPr>
      <w:r>
        <w:rPr>
          <w:noProof/>
        </w:rPr>
        <mc:AlternateContent>
          <mc:Choice Requires="wpg">
            <w:drawing>
              <wp:anchor distT="0" distB="0" distL="0" distR="0" simplePos="0" relativeHeight="15790080" behindDoc="0" locked="0" layoutInCell="1" allowOverlap="1" wp14:anchorId="32A208F0" wp14:editId="0D3DB74E">
                <wp:simplePos x="0" y="0"/>
                <wp:positionH relativeFrom="page">
                  <wp:posOffset>1192951</wp:posOffset>
                </wp:positionH>
                <wp:positionV relativeFrom="paragraph">
                  <wp:posOffset>-2681444</wp:posOffset>
                </wp:positionV>
                <wp:extent cx="5137150" cy="6978650"/>
                <wp:effectExtent l="0" t="0" r="0" b="0"/>
                <wp:wrapNone/>
                <wp:docPr id="721" name="Group 7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137150" cy="6978650"/>
                          <a:chOff x="0" y="0"/>
                          <a:chExt cx="5137150" cy="6978650"/>
                        </a:xfrm>
                      </wpg:grpSpPr>
                      <pic:pic xmlns:pic="http://schemas.openxmlformats.org/drawingml/2006/picture">
                        <pic:nvPicPr>
                          <pic:cNvPr id="722" name="Image 722"/>
                          <pic:cNvPicPr/>
                        </pic:nvPicPr>
                        <pic:blipFill>
                          <a:blip r:embed="rId229" cstate="print"/>
                          <a:stretch>
                            <a:fillRect/>
                          </a:stretch>
                        </pic:blipFill>
                        <pic:spPr>
                          <a:xfrm>
                            <a:off x="0" y="0"/>
                            <a:ext cx="5136836" cy="6978297"/>
                          </a:xfrm>
                          <a:prstGeom prst="rect">
                            <a:avLst/>
                          </a:prstGeom>
                        </pic:spPr>
                      </pic:pic>
                      <wps:wsp>
                        <wps:cNvPr id="723" name="Textbox 723"/>
                        <wps:cNvSpPr txBox="1"/>
                        <wps:spPr>
                          <a:xfrm>
                            <a:off x="1717222" y="3491817"/>
                            <a:ext cx="122555" cy="111760"/>
                          </a:xfrm>
                          <a:prstGeom prst="rect">
                            <a:avLst/>
                          </a:prstGeom>
                        </wps:spPr>
                        <wps:txbx>
                          <w:txbxContent>
                            <w:p w14:paraId="621A7308" w14:textId="77777777" w:rsidR="0058556B" w:rsidRDefault="00FC4FE5">
                              <w:pPr>
                                <w:spacing w:before="1"/>
                                <w:rPr>
                                  <w:rFonts w:ascii="Arial"/>
                                  <w:sz w:val="15"/>
                                </w:rPr>
                              </w:pPr>
                              <w:r>
                                <w:rPr>
                                  <w:rFonts w:ascii="Arial"/>
                                  <w:color w:val="000004"/>
                                  <w:spacing w:val="-5"/>
                                  <w:w w:val="105"/>
                                  <w:sz w:val="15"/>
                                </w:rPr>
                                <w:t>11</w:t>
                              </w:r>
                            </w:p>
                          </w:txbxContent>
                        </wps:txbx>
                        <wps:bodyPr wrap="square" lIns="0" tIns="0" rIns="0" bIns="0" rtlCol="0">
                          <a:noAutofit/>
                        </wps:bodyPr>
                      </wps:wsp>
                      <wps:wsp>
                        <wps:cNvPr id="724" name="Textbox 724"/>
                        <wps:cNvSpPr txBox="1"/>
                        <wps:spPr>
                          <a:xfrm>
                            <a:off x="1025731" y="3580088"/>
                            <a:ext cx="120014" cy="318770"/>
                          </a:xfrm>
                          <a:prstGeom prst="rect">
                            <a:avLst/>
                          </a:prstGeom>
                        </wps:spPr>
                        <wps:txbx>
                          <w:txbxContent>
                            <w:p w14:paraId="63043209" w14:textId="77777777" w:rsidR="0058556B" w:rsidRDefault="00FC4FE5">
                              <w:pPr>
                                <w:spacing w:before="7"/>
                                <w:rPr>
                                  <w:rFonts w:ascii="Gadugi"/>
                                  <w:sz w:val="37"/>
                                </w:rPr>
                              </w:pPr>
                              <w:r>
                                <w:rPr>
                                  <w:rFonts w:ascii="Gadugi"/>
                                  <w:spacing w:val="-10"/>
                                  <w:sz w:val="37"/>
                                </w:rPr>
                                <w:t>?</w:t>
                              </w:r>
                            </w:p>
                          </w:txbxContent>
                        </wps:txbx>
                        <wps:bodyPr wrap="square" lIns="0" tIns="0" rIns="0" bIns="0" rtlCol="0">
                          <a:noAutofit/>
                        </wps:bodyPr>
                      </wps:wsp>
                      <wps:wsp>
                        <wps:cNvPr id="725" name="Textbox 725"/>
                        <wps:cNvSpPr txBox="1"/>
                        <wps:spPr>
                          <a:xfrm>
                            <a:off x="2323840" y="6266363"/>
                            <a:ext cx="135255" cy="232410"/>
                          </a:xfrm>
                          <a:prstGeom prst="rect">
                            <a:avLst/>
                          </a:prstGeom>
                        </wps:spPr>
                        <wps:txbx>
                          <w:txbxContent>
                            <w:p w14:paraId="3256B1F2" w14:textId="77777777" w:rsidR="0058556B" w:rsidRDefault="00FC4FE5">
                              <w:pPr>
                                <w:spacing w:before="5"/>
                                <w:rPr>
                                  <w:rFonts w:ascii="Gadugi"/>
                                  <w:sz w:val="27"/>
                                </w:rPr>
                              </w:pPr>
                              <w:r>
                                <w:rPr>
                                  <w:rFonts w:ascii="Gadugi"/>
                                  <w:spacing w:val="-10"/>
                                  <w:sz w:val="27"/>
                                </w:rPr>
                                <w:t>D</w:t>
                              </w:r>
                            </w:p>
                          </w:txbxContent>
                        </wps:txbx>
                        <wps:bodyPr wrap="square" lIns="0" tIns="0" rIns="0" bIns="0" rtlCol="0">
                          <a:noAutofit/>
                        </wps:bodyPr>
                      </wps:wsp>
                    </wpg:wgp>
                  </a:graphicData>
                </a:graphic>
              </wp:anchor>
            </w:drawing>
          </mc:Choice>
          <mc:Fallback>
            <w:pict>
              <v:group w14:anchorId="32A208F0" id="Group 721" o:spid="_x0000_s1398" style="position:absolute;left:0;text-align:left;margin-left:93.95pt;margin-top:-211.15pt;width:404.5pt;height:549.5pt;z-index:15790080;mso-wrap-distance-left:0;mso-wrap-distance-right:0;mso-position-horizontal-relative:page;mso-position-vertical-relative:text" coordsize="51371,6978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">
                <v:shape id="Image 722" o:spid="_x0000_s1399" type="#_x0000_t75" style="position:absolute;width:51368;height:697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">
                  <v:imagedata r:id="rId230" o:title=""/>
                </v:shape>
                <v:shape id="Textbox 723" o:spid="_x0000_s1400" type="#_x0000_t202" style="position:absolute;left:17172;top:34918;width:1225;height:11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" filled="f" stroked="f">
                  <v:textbox inset="0,0,0,0">
                    <w:txbxContent>
                      <w:p w14:paraId="621A7308" w14:textId="77777777" w:rsidR="0058556B" w:rsidRDefault="00FC4FE5">
                        <w:pPr>
                          <w:spacing w:before="1"/>
                          <w:rPr>
                            <w:rFonts w:ascii="Arial"/>
                            <w:sz w:val="15"/>
                          </w:rPr>
                        </w:pPr>
                        <w:r>
                          <w:rPr>
                            <w:rFonts w:ascii="Arial"/>
                            <w:color w:val="000004"/>
                            <w:spacing w:val="-5"/>
                            <w:w w:val="105"/>
                            <w:sz w:val="15"/>
                          </w:rPr>
                          <w:t>11</w:t>
                        </w:r>
                      </w:p>
                    </w:txbxContent>
                  </v:textbox>
                </v:shape>
                <v:shape id="Textbox 724" o:spid="_x0000_s1401" type="#_x0000_t202" style="position:absolute;left:10257;top:35800;width:1200;height:31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" filled="f" stroked="f">
                  <v:textbox inset="0,0,0,0">
                    <w:txbxContent>
                      <w:p w14:paraId="63043209" w14:textId="77777777" w:rsidR="0058556B" w:rsidRDefault="00FC4FE5">
                        <w:pPr>
                          <w:spacing w:before="7"/>
                          <w:rPr>
                            <w:rFonts w:ascii="Gadugi"/>
                            <w:sz w:val="37"/>
                          </w:rPr>
                        </w:pPr>
                        <w:r>
                          <w:rPr>
                            <w:rFonts w:ascii="Gadugi"/>
                            <w:spacing w:val="-10"/>
                            <w:sz w:val="37"/>
                          </w:rPr>
                          <w:t>?</w:t>
                        </w:r>
                      </w:p>
                    </w:txbxContent>
                  </v:textbox>
                </v:shape>
                <v:shape id="Textbox 725" o:spid="_x0000_s1402" type="#_x0000_t202" style="position:absolute;left:23238;top:62663;width:1352;height:23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" filled="f" stroked="f">
                  <v:textbox inset="0,0,0,0">
                    <w:txbxContent>
                      <w:p w14:paraId="3256B1F2" w14:textId="77777777" w:rsidR="0058556B" w:rsidRDefault="00FC4FE5">
                        <w:pPr>
                          <w:spacing w:before="5"/>
                          <w:rPr>
                            <w:rFonts w:ascii="Gadugi"/>
                            <w:sz w:val="27"/>
                          </w:rPr>
                        </w:pPr>
                        <w:r>
                          <w:rPr>
                            <w:rFonts w:ascii="Gadugi"/>
                            <w:spacing w:val="-10"/>
                            <w:sz w:val="27"/>
                          </w:rPr>
                          <w:t>D</w:t>
                        </w:r>
                      </w:p>
                    </w:txbxContent>
                  </v:textbox>
                </v:shape>
                <w10:wrap anchorx="page"/>
              </v:group>
            </w:pict>
          </mc:Fallback>
        </mc:AlternateContent>
      </w:r>
      <w:r>
        <w:rPr>
          <w:rFonts w:ascii="Arial"/>
          <w:color w:val="000004"/>
          <w:spacing w:val="-5"/>
          <w:w w:val="105"/>
          <w:sz w:val="15"/>
        </w:rPr>
        <w:t>11</w:t>
      </w:r>
    </w:p>
    <w:p w14:paraId="08DBBD65" w14:textId="77777777" w:rsidR="0058556B" w:rsidRDefault="0058556B">
      <w:pPr>
        <w:jc w:val="right"/>
        <w:rPr>
          <w:rFonts w:ascii="Arial"/>
          <w:sz w:val="15"/>
        </w:rPr>
        <w:sectPr w:rsidR="0058556B">
          <w:pgSz w:w="11910" w:h="16840"/>
          <w:pgMar w:top="1780" w:right="380" w:bottom="1160" w:left="260" w:header="405" w:footer="973" w:gutter="0"/>
          <w:cols w:space="708"/>
        </w:sectPr>
      </w:pPr>
    </w:p>
    <w:p w14:paraId="70FD7DAA" w14:textId="77777777" w:rsidR="0058556B" w:rsidRDefault="00FC4FE5">
      <w:pPr>
        <w:pStyle w:val="Plattetekst"/>
        <w:spacing w:before="232"/>
        <w:ind w:left="1156" w:right="1138"/>
      </w:pPr>
      <w:r>
        <w:lastRenderedPageBreak/>
        <w:t>Die</w:t>
      </w:r>
      <w:r>
        <w:rPr>
          <w:spacing w:val="-2"/>
        </w:rPr>
        <w:t xml:space="preserve"> </w:t>
      </w:r>
      <w:r>
        <w:t>Seitenträger</w:t>
      </w:r>
      <w:r>
        <w:rPr>
          <w:spacing w:val="-4"/>
        </w:rPr>
        <w:t xml:space="preserve"> </w:t>
      </w:r>
      <w:r>
        <w:t>mit</w:t>
      </w:r>
      <w:r>
        <w:rPr>
          <w:spacing w:val="-2"/>
        </w:rPr>
        <w:t xml:space="preserve"> </w:t>
      </w:r>
      <w:r>
        <w:t>jeweils</w:t>
      </w:r>
      <w:r>
        <w:rPr>
          <w:spacing w:val="-2"/>
        </w:rPr>
        <w:t xml:space="preserve"> </w:t>
      </w:r>
      <w:r>
        <w:t>einer</w:t>
      </w:r>
      <w:r>
        <w:rPr>
          <w:spacing w:val="-4"/>
        </w:rPr>
        <w:t xml:space="preserve"> </w:t>
      </w:r>
      <w:r>
        <w:t>kurzen</w:t>
      </w:r>
      <w:r>
        <w:rPr>
          <w:spacing w:val="-2"/>
        </w:rPr>
        <w:t xml:space="preserve"> </w:t>
      </w:r>
      <w:r>
        <w:t>Schraube</w:t>
      </w:r>
      <w:r>
        <w:rPr>
          <w:spacing w:val="-2"/>
        </w:rPr>
        <w:t xml:space="preserve"> </w:t>
      </w:r>
      <w:r>
        <w:t>pro</w:t>
      </w:r>
      <w:r>
        <w:rPr>
          <w:spacing w:val="-1"/>
        </w:rPr>
        <w:t xml:space="preserve"> </w:t>
      </w:r>
      <w:r>
        <w:t>Seite</w:t>
      </w:r>
      <w:r>
        <w:rPr>
          <w:spacing w:val="-4"/>
        </w:rPr>
        <w:t xml:space="preserve"> </w:t>
      </w:r>
      <w:r>
        <w:t>von</w:t>
      </w:r>
      <w:r>
        <w:rPr>
          <w:spacing w:val="-5"/>
        </w:rPr>
        <w:t xml:space="preserve"> </w:t>
      </w:r>
      <w:r>
        <w:t>oben</w:t>
      </w:r>
      <w:r>
        <w:rPr>
          <w:spacing w:val="-5"/>
        </w:rPr>
        <w:t xml:space="preserve"> </w:t>
      </w:r>
      <w:r>
        <w:t>an</w:t>
      </w:r>
      <w:r>
        <w:rPr>
          <w:spacing w:val="-3"/>
        </w:rPr>
        <w:t xml:space="preserve"> </w:t>
      </w:r>
      <w:r>
        <w:t>das</w:t>
      </w:r>
      <w:r>
        <w:rPr>
          <w:spacing w:val="-2"/>
        </w:rPr>
        <w:t xml:space="preserve"> </w:t>
      </w:r>
      <w:r>
        <w:t>Rinnenprofil</w:t>
      </w:r>
      <w:r>
        <w:rPr>
          <w:spacing w:val="-3"/>
        </w:rPr>
        <w:t xml:space="preserve"> </w:t>
      </w:r>
      <w:r>
        <w:t>und</w:t>
      </w:r>
      <w:r>
        <w:rPr>
          <w:spacing w:val="-3"/>
        </w:rPr>
        <w:t xml:space="preserve"> </w:t>
      </w:r>
      <w:r>
        <w:t>das Wandprofil schrauben. Darauf achten, dass die Überdachung absolut rechtwinklig steht. Die Seitenträger mit der zweiten Schraube festschrauben.</w:t>
      </w:r>
    </w:p>
    <w:p w14:paraId="47CAE8E1" w14:textId="77777777" w:rsidR="0058556B" w:rsidRDefault="0058556B">
      <w:pPr>
        <w:pStyle w:val="Plattetekst"/>
        <w:rPr>
          <w:sz w:val="20"/>
        </w:rPr>
      </w:pPr>
    </w:p>
    <w:p w14:paraId="4E54DEF9" w14:textId="77777777" w:rsidR="0058556B" w:rsidRDefault="0058556B">
      <w:pPr>
        <w:pStyle w:val="Plattetekst"/>
        <w:rPr>
          <w:sz w:val="20"/>
        </w:rPr>
      </w:pPr>
    </w:p>
    <w:p w14:paraId="28FACB21" w14:textId="77777777" w:rsidR="0058556B" w:rsidRDefault="00FC4FE5">
      <w:pPr>
        <w:pStyle w:val="Plattetekst"/>
        <w:spacing w:before="12"/>
        <w:rPr>
          <w:sz w:val="20"/>
        </w:rPr>
      </w:pPr>
      <w:r>
        <w:rPr>
          <w:noProof/>
        </w:rPr>
        <mc:AlternateContent>
          <mc:Choice Requires="wpg">
            <w:drawing>
              <wp:anchor distT="0" distB="0" distL="0" distR="0" simplePos="0" relativeHeight="487650304" behindDoc="1" locked="0" layoutInCell="1" allowOverlap="1" wp14:anchorId="13ADF631" wp14:editId="13CA7AE3">
                <wp:simplePos x="0" y="0"/>
                <wp:positionH relativeFrom="page">
                  <wp:posOffset>1099609</wp:posOffset>
                </wp:positionH>
                <wp:positionV relativeFrom="paragraph">
                  <wp:posOffset>177889</wp:posOffset>
                </wp:positionV>
                <wp:extent cx="5329555" cy="4243070"/>
                <wp:effectExtent l="0" t="0" r="0" b="0"/>
                <wp:wrapTopAndBottom/>
                <wp:docPr id="726" name="Group 7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329555" cy="4243070"/>
                          <a:chOff x="0" y="0"/>
                          <a:chExt cx="5329555" cy="4243070"/>
                        </a:xfrm>
                      </wpg:grpSpPr>
                      <pic:pic xmlns:pic="http://schemas.openxmlformats.org/drawingml/2006/picture">
                        <pic:nvPicPr>
                          <pic:cNvPr id="727" name="Image 727"/>
                          <pic:cNvPicPr/>
                        </pic:nvPicPr>
                        <pic:blipFill>
                          <a:blip r:embed="rId231" cstate="print"/>
                          <a:stretch>
                            <a:fillRect/>
                          </a:stretch>
                        </pic:blipFill>
                        <pic:spPr>
                          <a:xfrm>
                            <a:off x="436859" y="771817"/>
                            <a:ext cx="502810" cy="419129"/>
                          </a:xfrm>
                          <a:prstGeom prst="rect">
                            <a:avLst/>
                          </a:prstGeom>
                        </pic:spPr>
                      </pic:pic>
                      <pic:pic xmlns:pic="http://schemas.openxmlformats.org/drawingml/2006/picture">
                        <pic:nvPicPr>
                          <pic:cNvPr id="728" name="Image 728"/>
                          <pic:cNvPicPr/>
                        </pic:nvPicPr>
                        <pic:blipFill>
                          <a:blip r:embed="rId232" cstate="print"/>
                          <a:stretch>
                            <a:fillRect/>
                          </a:stretch>
                        </pic:blipFill>
                        <pic:spPr>
                          <a:xfrm>
                            <a:off x="0" y="0"/>
                            <a:ext cx="5329218" cy="4242596"/>
                          </a:xfrm>
                          <a:prstGeom prst="rect">
                            <a:avLst/>
                          </a:prstGeom>
                        </pic:spPr>
                      </pic:pic>
                      <wps:wsp>
                        <wps:cNvPr id="729" name="Textbox 729"/>
                        <wps:cNvSpPr txBox="1"/>
                        <wps:spPr>
                          <a:xfrm>
                            <a:off x="4062218" y="1373710"/>
                            <a:ext cx="85090" cy="162560"/>
                          </a:xfrm>
                          <a:prstGeom prst="rect">
                            <a:avLst/>
                          </a:prstGeom>
                        </wps:spPr>
                        <wps:txbx>
                          <w:txbxContent>
                            <w:p w14:paraId="5A021752" w14:textId="77777777" w:rsidR="0058556B" w:rsidRDefault="00FC4FE5">
                              <w:pPr>
                                <w:spacing w:before="2"/>
                                <w:rPr>
                                  <w:rFonts w:ascii="Gadugi"/>
                                  <w:sz w:val="19"/>
                                </w:rPr>
                              </w:pPr>
                              <w:r>
                                <w:rPr>
                                  <w:rFonts w:ascii="Gadugi"/>
                                  <w:spacing w:val="-10"/>
                                  <w:sz w:val="19"/>
                                </w:rPr>
                                <w:t>X</w:t>
                              </w:r>
                            </w:p>
                          </w:txbxContent>
                        </wps:txbx>
                        <wps:bodyPr wrap="square" lIns="0" tIns="0" rIns="0" bIns="0" rtlCol="0">
                          <a:noAutofit/>
                        </wps:bodyPr>
                      </wps:wsp>
                      <wps:wsp>
                        <wps:cNvPr id="730" name="Textbox 730"/>
                        <wps:cNvSpPr txBox="1"/>
                        <wps:spPr>
                          <a:xfrm>
                            <a:off x="3201606" y="1675689"/>
                            <a:ext cx="85090" cy="162560"/>
                          </a:xfrm>
                          <a:prstGeom prst="rect">
                            <a:avLst/>
                          </a:prstGeom>
                        </wps:spPr>
                        <wps:txbx>
                          <w:txbxContent>
                            <w:p w14:paraId="11311478" w14:textId="77777777" w:rsidR="0058556B" w:rsidRDefault="00FC4FE5">
                              <w:pPr>
                                <w:spacing w:before="2"/>
                                <w:rPr>
                                  <w:rFonts w:ascii="Gadugi"/>
                                  <w:sz w:val="19"/>
                                </w:rPr>
                              </w:pPr>
                              <w:r>
                                <w:rPr>
                                  <w:rFonts w:ascii="Gadugi"/>
                                  <w:spacing w:val="-10"/>
                                  <w:sz w:val="19"/>
                                </w:rPr>
                                <w:t>X</w:t>
                              </w:r>
                            </w:p>
                          </w:txbxContent>
                        </wps:txbx>
                        <wps:bodyPr wrap="square" lIns="0" tIns="0" rIns="0" bIns="0" rtlCol="0">
                          <a:noAutofit/>
                        </wps:bodyPr>
                      </wps:wsp>
                    </wpg:wgp>
                  </a:graphicData>
                </a:graphic>
              </wp:anchor>
            </w:drawing>
          </mc:Choice>
          <mc:Fallback>
            <w:pict>
              <v:group w14:anchorId="13ADF631" id="Group 726" o:spid="_x0000_s1403" style="position:absolute;margin-left:86.6pt;margin-top:14pt;width:419.65pt;height:334.1pt;z-index:-15666176;mso-wrap-distance-left:0;mso-wrap-distance-right:0;mso-position-horizontal-relative:page;mso-position-vertical-relative:text" coordsize="53295,424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">
                <v:shape id="Image 727" o:spid="_x0000_s1404" type="#_x0000_t75" style="position:absolute;left:4368;top:7718;width:5028;height:41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">
                  <v:imagedata r:id="rId233" o:title=""/>
                </v:shape>
                <v:shape id="Image 728" o:spid="_x0000_s1405" type="#_x0000_t75" style="position:absolute;width:53292;height:424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">
                  <v:imagedata r:id="rId234" o:title=""/>
                </v:shape>
                <v:shape id="Textbox 729" o:spid="_x0000_s1406" type="#_x0000_t202" style="position:absolute;left:40622;top:13737;width:851;height:16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" filled="f" stroked="f">
                  <v:textbox inset="0,0,0,0">
                    <w:txbxContent>
                      <w:p w14:paraId="5A021752" w14:textId="77777777" w:rsidR="0058556B" w:rsidRDefault="00FC4FE5">
                        <w:pPr>
                          <w:spacing w:before="2"/>
                          <w:rPr>
                            <w:rFonts w:ascii="Gadugi"/>
                            <w:sz w:val="19"/>
                          </w:rPr>
                        </w:pPr>
                        <w:r>
                          <w:rPr>
                            <w:rFonts w:ascii="Gadugi"/>
                            <w:spacing w:val="-10"/>
                            <w:sz w:val="19"/>
                          </w:rPr>
                          <w:t>X</w:t>
                        </w:r>
                      </w:p>
                    </w:txbxContent>
                  </v:textbox>
                </v:shape>
                <v:shape id="Textbox 730" o:spid="_x0000_s1407" type="#_x0000_t202" style="position:absolute;left:32016;top:16756;width:850;height:16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" filled="f" stroked="f">
                  <v:textbox inset="0,0,0,0">
                    <w:txbxContent>
                      <w:p w14:paraId="11311478" w14:textId="77777777" w:rsidR="0058556B" w:rsidRDefault="00FC4FE5">
                        <w:pPr>
                          <w:spacing w:before="2"/>
                          <w:rPr>
                            <w:rFonts w:ascii="Gadugi"/>
                            <w:sz w:val="19"/>
                          </w:rPr>
                        </w:pPr>
                        <w:r>
                          <w:rPr>
                            <w:rFonts w:ascii="Gadugi"/>
                            <w:spacing w:val="-10"/>
                            <w:sz w:val="19"/>
                          </w:rPr>
                          <w:t>X</w:t>
                        </w:r>
                      </w:p>
                    </w:txbxContent>
                  </v:textbox>
                </v:shape>
                <w10:wrap type="topAndBottom" anchorx="page"/>
              </v:group>
            </w:pict>
          </mc:Fallback>
        </mc:AlternateContent>
      </w:r>
    </w:p>
    <w:p w14:paraId="384F6E35" w14:textId="77777777" w:rsidR="0058556B" w:rsidRDefault="0058556B">
      <w:pPr>
        <w:rPr>
          <w:sz w:val="20"/>
        </w:rPr>
        <w:sectPr w:rsidR="0058556B">
          <w:pgSz w:w="11910" w:h="16840"/>
          <w:pgMar w:top="1780" w:right="380" w:bottom="1160" w:left="260" w:header="405" w:footer="973" w:gutter="0"/>
          <w:cols w:space="708"/>
        </w:sectPr>
      </w:pPr>
    </w:p>
    <w:p w14:paraId="5A43AA17" w14:textId="77777777" w:rsidR="0058556B" w:rsidRDefault="00FC4FE5">
      <w:pPr>
        <w:pStyle w:val="Kop2"/>
        <w:tabs>
          <w:tab w:val="left" w:pos="1156"/>
          <w:tab w:val="left" w:pos="11154"/>
        </w:tabs>
      </w:pPr>
      <w:bookmarkStart w:id="20" w:name="_TOC_250002"/>
      <w:r>
        <w:rPr>
          <w:color w:val="FFFFFF"/>
          <w:shd w:val="clear" w:color="auto" w:fill="7E7E7E"/>
        </w:rPr>
        <w:lastRenderedPageBreak/>
        <w:tab/>
        <w:t>6.4</w:t>
      </w:r>
      <w:r>
        <w:rPr>
          <w:color w:val="FFFFFF"/>
          <w:spacing w:val="-5"/>
          <w:shd w:val="clear" w:color="auto" w:fill="7E7E7E"/>
        </w:rPr>
        <w:t xml:space="preserve"> </w:t>
      </w:r>
      <w:r>
        <w:rPr>
          <w:color w:val="FFFFFF"/>
          <w:shd w:val="clear" w:color="auto" w:fill="7E7E7E"/>
        </w:rPr>
        <w:t>Montage</w:t>
      </w:r>
      <w:r>
        <w:rPr>
          <w:color w:val="FFFFFF"/>
          <w:spacing w:val="-6"/>
          <w:shd w:val="clear" w:color="auto" w:fill="7E7E7E"/>
        </w:rPr>
        <w:t xml:space="preserve"> </w:t>
      </w:r>
      <w:r>
        <w:rPr>
          <w:color w:val="FFFFFF"/>
          <w:shd w:val="clear" w:color="auto" w:fill="7E7E7E"/>
        </w:rPr>
        <w:t>der</w:t>
      </w:r>
      <w:r>
        <w:rPr>
          <w:color w:val="FFFFFF"/>
          <w:spacing w:val="-4"/>
          <w:shd w:val="clear" w:color="auto" w:fill="7E7E7E"/>
        </w:rPr>
        <w:t xml:space="preserve"> </w:t>
      </w:r>
      <w:r>
        <w:rPr>
          <w:color w:val="FFFFFF"/>
          <w:spacing w:val="-2"/>
          <w:shd w:val="clear" w:color="auto" w:fill="7E7E7E"/>
        </w:rPr>
        <w:t>Zwischenträger</w:t>
      </w:r>
      <w:bookmarkEnd w:id="20"/>
      <w:r>
        <w:rPr>
          <w:color w:val="FFFFFF"/>
          <w:shd w:val="clear" w:color="auto" w:fill="7E7E7E"/>
        </w:rPr>
        <w:tab/>
      </w:r>
    </w:p>
    <w:p w14:paraId="70E10F17" w14:textId="77777777" w:rsidR="0058556B" w:rsidRDefault="0058556B">
      <w:pPr>
        <w:pStyle w:val="Plattetekst"/>
        <w:spacing w:before="19"/>
        <w:rPr>
          <w:rFonts w:ascii="Arial"/>
          <w:b/>
          <w:sz w:val="28"/>
        </w:rPr>
      </w:pPr>
    </w:p>
    <w:p w14:paraId="050CE44A" w14:textId="3EEF8653" w:rsidR="0058556B" w:rsidRDefault="00FC4FE5">
      <w:pPr>
        <w:pStyle w:val="Plattetekst"/>
        <w:ind w:left="1156" w:right="1380"/>
        <w:jc w:val="both"/>
      </w:pPr>
      <w:r>
        <w:rPr>
          <w:b/>
        </w:rPr>
        <w:t>Achtung:</w:t>
      </w:r>
      <w:r>
        <w:rPr>
          <w:b/>
          <w:spacing w:val="-5"/>
        </w:rPr>
        <w:t xml:space="preserve"> </w:t>
      </w:r>
      <w:r>
        <w:t>Wenn</w:t>
      </w:r>
      <w:r>
        <w:rPr>
          <w:spacing w:val="-3"/>
        </w:rPr>
        <w:t xml:space="preserve"> </w:t>
      </w:r>
      <w:r>
        <w:t>Sie</w:t>
      </w:r>
      <w:r>
        <w:rPr>
          <w:spacing w:val="-5"/>
        </w:rPr>
        <w:t xml:space="preserve"> </w:t>
      </w:r>
      <w:r>
        <w:t>eine</w:t>
      </w:r>
      <w:r>
        <w:rPr>
          <w:spacing w:val="-4"/>
        </w:rPr>
        <w:t xml:space="preserve"> </w:t>
      </w:r>
      <w:r>
        <w:t>LED-Beleuchtung</w:t>
      </w:r>
      <w:r>
        <w:rPr>
          <w:spacing w:val="-3"/>
        </w:rPr>
        <w:t xml:space="preserve"> </w:t>
      </w:r>
      <w:r>
        <w:t>installieren</w:t>
      </w:r>
      <w:r>
        <w:rPr>
          <w:spacing w:val="-5"/>
        </w:rPr>
        <w:t xml:space="preserve"> </w:t>
      </w:r>
      <w:r>
        <w:t>möchten,</w:t>
      </w:r>
      <w:r>
        <w:rPr>
          <w:spacing w:val="-4"/>
        </w:rPr>
        <w:t xml:space="preserve"> </w:t>
      </w:r>
      <w:r>
        <w:t>empfehlen</w:t>
      </w:r>
      <w:r>
        <w:rPr>
          <w:spacing w:val="-2"/>
        </w:rPr>
        <w:t xml:space="preserve"> </w:t>
      </w:r>
      <w:r>
        <w:t>wir,</w:t>
      </w:r>
      <w:r>
        <w:rPr>
          <w:spacing w:val="-2"/>
        </w:rPr>
        <w:t xml:space="preserve"> </w:t>
      </w:r>
      <w:r>
        <w:t>diese</w:t>
      </w:r>
      <w:r>
        <w:rPr>
          <w:spacing w:val="-4"/>
        </w:rPr>
        <w:t xml:space="preserve"> </w:t>
      </w:r>
      <w:r>
        <w:t>vor der Montage der Zwischenträger anzubringen.</w:t>
      </w:r>
    </w:p>
    <w:p w14:paraId="5A9E92F8" w14:textId="77777777" w:rsidR="0058556B" w:rsidRDefault="0058556B">
      <w:pPr>
        <w:pStyle w:val="Plattetekst"/>
        <w:spacing w:before="75"/>
      </w:pPr>
    </w:p>
    <w:p w14:paraId="107914C1" w14:textId="77777777" w:rsidR="0058556B" w:rsidRDefault="00FC4FE5">
      <w:pPr>
        <w:pStyle w:val="Plattetekst"/>
        <w:ind w:left="1156" w:right="1323"/>
        <w:jc w:val="both"/>
      </w:pPr>
      <w:r>
        <w:t>Wenn</w:t>
      </w:r>
      <w:r>
        <w:rPr>
          <w:spacing w:val="-3"/>
        </w:rPr>
        <w:t xml:space="preserve"> </w:t>
      </w:r>
      <w:r>
        <w:t>Sie</w:t>
      </w:r>
      <w:r>
        <w:rPr>
          <w:spacing w:val="-2"/>
        </w:rPr>
        <w:t xml:space="preserve"> </w:t>
      </w:r>
      <w:r>
        <w:t>Ihre</w:t>
      </w:r>
      <w:r>
        <w:rPr>
          <w:spacing w:val="-4"/>
        </w:rPr>
        <w:t xml:space="preserve"> </w:t>
      </w:r>
      <w:r>
        <w:t>Terrassenüberdachung</w:t>
      </w:r>
      <w:r>
        <w:rPr>
          <w:spacing w:val="-3"/>
        </w:rPr>
        <w:t xml:space="preserve"> </w:t>
      </w:r>
      <w:r>
        <w:t>nicht</w:t>
      </w:r>
      <w:r>
        <w:rPr>
          <w:spacing w:val="-2"/>
        </w:rPr>
        <w:t xml:space="preserve"> </w:t>
      </w:r>
      <w:r>
        <w:t>in</w:t>
      </w:r>
      <w:r>
        <w:rPr>
          <w:spacing w:val="-4"/>
        </w:rPr>
        <w:t xml:space="preserve"> </w:t>
      </w:r>
      <w:r>
        <w:t>der</w:t>
      </w:r>
      <w:r>
        <w:rPr>
          <w:spacing w:val="-2"/>
        </w:rPr>
        <w:t xml:space="preserve"> </w:t>
      </w:r>
      <w:r>
        <w:t>Breite</w:t>
      </w:r>
      <w:r>
        <w:rPr>
          <w:spacing w:val="-2"/>
        </w:rPr>
        <w:t xml:space="preserve"> </w:t>
      </w:r>
      <w:r>
        <w:t>kürzen,</w:t>
      </w:r>
      <w:r>
        <w:rPr>
          <w:spacing w:val="-5"/>
        </w:rPr>
        <w:t xml:space="preserve"> </w:t>
      </w:r>
      <w:r>
        <w:t>können</w:t>
      </w:r>
      <w:r>
        <w:rPr>
          <w:spacing w:val="-2"/>
        </w:rPr>
        <w:t xml:space="preserve"> </w:t>
      </w:r>
      <w:r>
        <w:t>Sie</w:t>
      </w:r>
      <w:r>
        <w:rPr>
          <w:spacing w:val="-2"/>
        </w:rPr>
        <w:t xml:space="preserve"> </w:t>
      </w:r>
      <w:r>
        <w:t>die</w:t>
      </w:r>
      <w:r>
        <w:rPr>
          <w:spacing w:val="-5"/>
        </w:rPr>
        <w:t xml:space="preserve"> </w:t>
      </w:r>
      <w:r>
        <w:t>Abdeckplatten</w:t>
      </w:r>
      <w:r>
        <w:rPr>
          <w:spacing w:val="-6"/>
        </w:rPr>
        <w:t xml:space="preserve"> </w:t>
      </w:r>
      <w:r>
        <w:t>der Rinne als Abstandhalter zwischen den Trägern verwenden. Die Standardbreite der Platten beträgt 98 cm, sodass die Zwischenträger in einem Achsabstand von 100 cm installiert werden.</w:t>
      </w:r>
    </w:p>
    <w:p w14:paraId="101DEFBB" w14:textId="77777777" w:rsidR="0058556B" w:rsidRDefault="00FC4FE5">
      <w:pPr>
        <w:pStyle w:val="Lijstalinea"/>
        <w:numPr>
          <w:ilvl w:val="0"/>
          <w:numId w:val="4"/>
        </w:numPr>
        <w:tabs>
          <w:tab w:val="left" w:pos="1375"/>
        </w:tabs>
        <w:spacing w:before="268"/>
        <w:ind w:right="1748" w:firstLine="0"/>
      </w:pPr>
      <w:r>
        <w:t>Die</w:t>
      </w:r>
      <w:r>
        <w:rPr>
          <w:spacing w:val="-5"/>
        </w:rPr>
        <w:t xml:space="preserve"> </w:t>
      </w:r>
      <w:r>
        <w:t>vormontierten</w:t>
      </w:r>
      <w:r>
        <w:rPr>
          <w:spacing w:val="-6"/>
        </w:rPr>
        <w:t xml:space="preserve"> </w:t>
      </w:r>
      <w:r>
        <w:t>Gummiprofile</w:t>
      </w:r>
      <w:r>
        <w:rPr>
          <w:spacing w:val="-3"/>
        </w:rPr>
        <w:t xml:space="preserve"> </w:t>
      </w:r>
      <w:r>
        <w:t>in</w:t>
      </w:r>
      <w:r>
        <w:rPr>
          <w:spacing w:val="-4"/>
        </w:rPr>
        <w:t xml:space="preserve"> </w:t>
      </w:r>
      <w:r>
        <w:t>den</w:t>
      </w:r>
      <w:r>
        <w:rPr>
          <w:spacing w:val="-3"/>
        </w:rPr>
        <w:t xml:space="preserve"> </w:t>
      </w:r>
      <w:r>
        <w:t>Zwischenträgern</w:t>
      </w:r>
      <w:r>
        <w:rPr>
          <w:spacing w:val="-3"/>
        </w:rPr>
        <w:t xml:space="preserve"> </w:t>
      </w:r>
      <w:r>
        <w:t>vorsichtig</w:t>
      </w:r>
      <w:r>
        <w:rPr>
          <w:spacing w:val="-4"/>
        </w:rPr>
        <w:t xml:space="preserve"> </w:t>
      </w:r>
      <w:r>
        <w:t>auf</w:t>
      </w:r>
      <w:r>
        <w:rPr>
          <w:spacing w:val="-5"/>
        </w:rPr>
        <w:t xml:space="preserve"> </w:t>
      </w:r>
      <w:r>
        <w:t>die</w:t>
      </w:r>
      <w:r>
        <w:rPr>
          <w:spacing w:val="-3"/>
        </w:rPr>
        <w:t xml:space="preserve"> </w:t>
      </w:r>
      <w:r>
        <w:t>passende</w:t>
      </w:r>
      <w:r>
        <w:rPr>
          <w:spacing w:val="-3"/>
        </w:rPr>
        <w:t xml:space="preserve"> </w:t>
      </w:r>
      <w:r>
        <w:t xml:space="preserve">Länge </w:t>
      </w:r>
      <w:r>
        <w:rPr>
          <w:spacing w:val="-2"/>
        </w:rPr>
        <w:t>zuschneiden.</w:t>
      </w:r>
    </w:p>
    <w:p w14:paraId="67829493" w14:textId="77777777" w:rsidR="0058556B" w:rsidRDefault="00FC4FE5">
      <w:pPr>
        <w:pStyle w:val="Lijstalinea"/>
        <w:numPr>
          <w:ilvl w:val="0"/>
          <w:numId w:val="4"/>
        </w:numPr>
        <w:tabs>
          <w:tab w:val="left" w:pos="1375"/>
        </w:tabs>
        <w:ind w:left="1375" w:hanging="219"/>
      </w:pPr>
      <w:r>
        <w:t>Den</w:t>
      </w:r>
      <w:r>
        <w:rPr>
          <w:spacing w:val="-8"/>
        </w:rPr>
        <w:t xml:space="preserve"> </w:t>
      </w:r>
      <w:r>
        <w:t>ersten</w:t>
      </w:r>
      <w:r>
        <w:rPr>
          <w:spacing w:val="-4"/>
        </w:rPr>
        <w:t xml:space="preserve"> </w:t>
      </w:r>
      <w:r>
        <w:t>Zwischenträger</w:t>
      </w:r>
      <w:r>
        <w:rPr>
          <w:spacing w:val="-5"/>
        </w:rPr>
        <w:t xml:space="preserve"> </w:t>
      </w:r>
      <w:r>
        <w:t>im</w:t>
      </w:r>
      <w:r>
        <w:rPr>
          <w:spacing w:val="-6"/>
        </w:rPr>
        <w:t xml:space="preserve"> </w:t>
      </w:r>
      <w:r>
        <w:t>gewünschten</w:t>
      </w:r>
      <w:r>
        <w:rPr>
          <w:spacing w:val="-6"/>
        </w:rPr>
        <w:t xml:space="preserve"> </w:t>
      </w:r>
      <w:r>
        <w:t>Abstand</w:t>
      </w:r>
      <w:r>
        <w:rPr>
          <w:spacing w:val="-5"/>
        </w:rPr>
        <w:t xml:space="preserve"> </w:t>
      </w:r>
      <w:r>
        <w:t>auf</w:t>
      </w:r>
      <w:r>
        <w:rPr>
          <w:spacing w:val="-5"/>
        </w:rPr>
        <w:t xml:space="preserve"> </w:t>
      </w:r>
      <w:r>
        <w:t>das</w:t>
      </w:r>
      <w:r>
        <w:rPr>
          <w:spacing w:val="-4"/>
        </w:rPr>
        <w:t xml:space="preserve"> </w:t>
      </w:r>
      <w:r>
        <w:t>Wand-</w:t>
      </w:r>
      <w:r>
        <w:rPr>
          <w:spacing w:val="-5"/>
        </w:rPr>
        <w:t xml:space="preserve"> </w:t>
      </w:r>
      <w:r>
        <w:t>und</w:t>
      </w:r>
      <w:r>
        <w:rPr>
          <w:spacing w:val="-5"/>
        </w:rPr>
        <w:t xml:space="preserve"> </w:t>
      </w:r>
      <w:r>
        <w:t>Rinnenprofil</w:t>
      </w:r>
      <w:r>
        <w:rPr>
          <w:spacing w:val="-5"/>
        </w:rPr>
        <w:t xml:space="preserve"> </w:t>
      </w:r>
      <w:r>
        <w:rPr>
          <w:spacing w:val="-2"/>
        </w:rPr>
        <w:t>legen.</w:t>
      </w:r>
    </w:p>
    <w:p w14:paraId="178ABBB9" w14:textId="77777777" w:rsidR="0058556B" w:rsidRDefault="00FC4FE5">
      <w:pPr>
        <w:pStyle w:val="Lijstalinea"/>
        <w:numPr>
          <w:ilvl w:val="0"/>
          <w:numId w:val="4"/>
        </w:numPr>
        <w:tabs>
          <w:tab w:val="left" w:pos="1375"/>
        </w:tabs>
        <w:ind w:left="1375" w:hanging="219"/>
      </w:pPr>
      <w:r>
        <w:t>Den</w:t>
      </w:r>
      <w:r>
        <w:rPr>
          <w:spacing w:val="-7"/>
        </w:rPr>
        <w:t xml:space="preserve"> </w:t>
      </w:r>
      <w:r>
        <w:t>Zwischenträger</w:t>
      </w:r>
      <w:r>
        <w:rPr>
          <w:spacing w:val="-5"/>
        </w:rPr>
        <w:t xml:space="preserve"> </w:t>
      </w:r>
      <w:r>
        <w:t>mit</w:t>
      </w:r>
      <w:r>
        <w:rPr>
          <w:spacing w:val="-9"/>
        </w:rPr>
        <w:t xml:space="preserve"> </w:t>
      </w:r>
      <w:r>
        <w:t>2</w:t>
      </w:r>
      <w:r>
        <w:rPr>
          <w:spacing w:val="-4"/>
        </w:rPr>
        <w:t xml:space="preserve"> </w:t>
      </w:r>
      <w:r>
        <w:t>kurzen</w:t>
      </w:r>
      <w:r>
        <w:rPr>
          <w:spacing w:val="-4"/>
        </w:rPr>
        <w:t xml:space="preserve"> </w:t>
      </w:r>
      <w:r>
        <w:t>Schrauben</w:t>
      </w:r>
      <w:r>
        <w:rPr>
          <w:spacing w:val="-7"/>
        </w:rPr>
        <w:t xml:space="preserve"> </w:t>
      </w:r>
      <w:r>
        <w:t>auf</w:t>
      </w:r>
      <w:r>
        <w:rPr>
          <w:spacing w:val="-4"/>
        </w:rPr>
        <w:t xml:space="preserve"> </w:t>
      </w:r>
      <w:r>
        <w:t>dem</w:t>
      </w:r>
      <w:r>
        <w:rPr>
          <w:spacing w:val="-3"/>
        </w:rPr>
        <w:t xml:space="preserve"> </w:t>
      </w:r>
      <w:r>
        <w:t>Rinnen-</w:t>
      </w:r>
      <w:r>
        <w:rPr>
          <w:spacing w:val="-4"/>
        </w:rPr>
        <w:t xml:space="preserve"> </w:t>
      </w:r>
      <w:r>
        <w:t>und</w:t>
      </w:r>
      <w:r>
        <w:rPr>
          <w:spacing w:val="-5"/>
        </w:rPr>
        <w:t xml:space="preserve"> </w:t>
      </w:r>
      <w:r>
        <w:t>dem</w:t>
      </w:r>
      <w:r>
        <w:rPr>
          <w:spacing w:val="-5"/>
        </w:rPr>
        <w:t xml:space="preserve"> </w:t>
      </w:r>
      <w:r>
        <w:t>Wandprofil</w:t>
      </w:r>
      <w:r>
        <w:rPr>
          <w:spacing w:val="-5"/>
        </w:rPr>
        <w:t xml:space="preserve"> </w:t>
      </w:r>
      <w:r>
        <w:rPr>
          <w:spacing w:val="-2"/>
        </w:rPr>
        <w:t>festschrauben.</w:t>
      </w:r>
    </w:p>
    <w:p w14:paraId="40506666" w14:textId="77777777" w:rsidR="0058556B" w:rsidRDefault="0058556B">
      <w:pPr>
        <w:pStyle w:val="Plattetekst"/>
        <w:rPr>
          <w:sz w:val="20"/>
        </w:rPr>
      </w:pPr>
    </w:p>
    <w:p w14:paraId="677527C0" w14:textId="77777777" w:rsidR="0058556B" w:rsidRDefault="00FC4FE5">
      <w:pPr>
        <w:pStyle w:val="Plattetekst"/>
        <w:spacing w:before="44"/>
        <w:rPr>
          <w:sz w:val="20"/>
        </w:rPr>
      </w:pPr>
      <w:r>
        <w:rPr>
          <w:noProof/>
        </w:rPr>
        <mc:AlternateContent>
          <mc:Choice Requires="wpg">
            <w:drawing>
              <wp:anchor distT="0" distB="0" distL="0" distR="0" simplePos="0" relativeHeight="487650816" behindDoc="1" locked="0" layoutInCell="1" allowOverlap="1" wp14:anchorId="59D91C12" wp14:editId="7916D4EC">
                <wp:simplePos x="0" y="0"/>
                <wp:positionH relativeFrom="page">
                  <wp:posOffset>1202765</wp:posOffset>
                </wp:positionH>
                <wp:positionV relativeFrom="paragraph">
                  <wp:posOffset>198263</wp:posOffset>
                </wp:positionV>
                <wp:extent cx="5193665" cy="5902325"/>
                <wp:effectExtent l="0" t="0" r="0" b="0"/>
                <wp:wrapTopAndBottom/>
                <wp:docPr id="738" name="Group 7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193665" cy="5902325"/>
                          <a:chOff x="0" y="0"/>
                          <a:chExt cx="5193665" cy="5902325"/>
                        </a:xfrm>
                      </wpg:grpSpPr>
                      <pic:pic xmlns:pic="http://schemas.openxmlformats.org/drawingml/2006/picture">
                        <pic:nvPicPr>
                          <pic:cNvPr id="739" name="Image 739"/>
                          <pic:cNvPicPr/>
                        </pic:nvPicPr>
                        <pic:blipFill>
                          <a:blip r:embed="rId235" cstate="print"/>
                          <a:stretch>
                            <a:fillRect/>
                          </a:stretch>
                        </pic:blipFill>
                        <pic:spPr>
                          <a:xfrm>
                            <a:off x="0" y="0"/>
                            <a:ext cx="5193401" cy="5902291"/>
                          </a:xfrm>
                          <a:prstGeom prst="rect">
                            <a:avLst/>
                          </a:prstGeom>
                        </pic:spPr>
                      </pic:pic>
                      <wps:wsp>
                        <wps:cNvPr id="740" name="Textbox 740"/>
                        <wps:cNvSpPr txBox="1"/>
                        <wps:spPr>
                          <a:xfrm>
                            <a:off x="2600509" y="2178577"/>
                            <a:ext cx="128270" cy="117475"/>
                          </a:xfrm>
                          <a:prstGeom prst="rect">
                            <a:avLst/>
                          </a:prstGeom>
                        </wps:spPr>
                        <wps:txbx>
                          <w:txbxContent>
                            <w:p w14:paraId="2C6FF4B6" w14:textId="77777777" w:rsidR="0058556B" w:rsidRDefault="00FC4FE5">
                              <w:pPr>
                                <w:spacing w:line="183" w:lineRule="exact"/>
                                <w:rPr>
                                  <w:rFonts w:ascii="Arial"/>
                                  <w:sz w:val="16"/>
                                </w:rPr>
                              </w:pPr>
                              <w:r>
                                <w:rPr>
                                  <w:rFonts w:ascii="Arial"/>
                                  <w:color w:val="000004"/>
                                  <w:spacing w:val="-5"/>
                                  <w:w w:val="105"/>
                                  <w:sz w:val="16"/>
                                </w:rPr>
                                <w:t>12</w:t>
                              </w:r>
                            </w:p>
                          </w:txbxContent>
                        </wps:txbx>
                        <wps:bodyPr wrap="square" lIns="0" tIns="0" rIns="0" bIns="0" rtlCol="0">
                          <a:noAutofit/>
                        </wps:bodyPr>
                      </wps:wsp>
                      <wps:wsp>
                        <wps:cNvPr id="741" name="Textbox 741"/>
                        <wps:cNvSpPr txBox="1"/>
                        <wps:spPr>
                          <a:xfrm>
                            <a:off x="1813009" y="2301525"/>
                            <a:ext cx="393700" cy="117475"/>
                          </a:xfrm>
                          <a:prstGeom prst="rect">
                            <a:avLst/>
                          </a:prstGeom>
                        </wps:spPr>
                        <wps:txbx>
                          <w:txbxContent>
                            <w:p w14:paraId="005E8E3D" w14:textId="77777777" w:rsidR="0058556B" w:rsidRDefault="00FC4FE5">
                              <w:pPr>
                                <w:spacing w:line="183" w:lineRule="exact"/>
                                <w:rPr>
                                  <w:rFonts w:ascii="Arial"/>
                                  <w:sz w:val="16"/>
                                </w:rPr>
                              </w:pPr>
                              <w:r>
                                <w:rPr>
                                  <w:rFonts w:ascii="Arial"/>
                                  <w:w w:val="105"/>
                                  <w:sz w:val="16"/>
                                </w:rPr>
                                <w:t>940</w:t>
                              </w:r>
                              <w:r>
                                <w:rPr>
                                  <w:rFonts w:ascii="Arial"/>
                                  <w:spacing w:val="-7"/>
                                  <w:w w:val="105"/>
                                  <w:sz w:val="16"/>
                                </w:rPr>
                                <w:t xml:space="preserve"> </w:t>
                              </w:r>
                              <w:r>
                                <w:rPr>
                                  <w:rFonts w:ascii="Arial"/>
                                  <w:spacing w:val="-5"/>
                                  <w:w w:val="105"/>
                                  <w:sz w:val="16"/>
                                </w:rPr>
                                <w:t>mm</w:t>
                              </w:r>
                            </w:p>
                          </w:txbxContent>
                        </wps:txbx>
                        <wps:bodyPr wrap="square" lIns="0" tIns="0" rIns="0" bIns="0" rtlCol="0">
                          <a:noAutofit/>
                        </wps:bodyPr>
                      </wps:wsp>
                      <wps:wsp>
                        <wps:cNvPr id="742" name="Textbox 742"/>
                        <wps:cNvSpPr txBox="1"/>
                        <wps:spPr>
                          <a:xfrm>
                            <a:off x="154382" y="4002789"/>
                            <a:ext cx="83185" cy="281305"/>
                          </a:xfrm>
                          <a:prstGeom prst="rect">
                            <a:avLst/>
                          </a:prstGeom>
                        </wps:spPr>
                        <wps:txbx>
                          <w:txbxContent>
                            <w:p w14:paraId="391DAE64" w14:textId="77777777" w:rsidR="0058556B" w:rsidRDefault="00FC4FE5">
                              <w:pPr>
                                <w:spacing w:line="441" w:lineRule="exact"/>
                                <w:rPr>
                                  <w:rFonts w:ascii="Arial"/>
                                  <w:sz w:val="39"/>
                                </w:rPr>
                              </w:pPr>
                              <w:r>
                                <w:rPr>
                                  <w:rFonts w:ascii="Arial"/>
                                  <w:spacing w:val="-10"/>
                                  <w:sz w:val="39"/>
                                </w:rPr>
                                <w:t>!</w:t>
                              </w:r>
                            </w:p>
                          </w:txbxContent>
                        </wps:txbx>
                        <wps:bodyPr wrap="square" lIns="0" tIns="0" rIns="0" bIns="0" rtlCol="0">
                          <a:noAutofit/>
                        </wps:bodyPr>
                      </wps:wsp>
                      <wps:wsp>
                        <wps:cNvPr id="743" name="Textbox 743"/>
                        <wps:cNvSpPr txBox="1"/>
                        <wps:spPr>
                          <a:xfrm>
                            <a:off x="659270" y="4598597"/>
                            <a:ext cx="451484" cy="405130"/>
                          </a:xfrm>
                          <a:prstGeom prst="rect">
                            <a:avLst/>
                          </a:prstGeom>
                        </wps:spPr>
                        <wps:txbx>
                          <w:txbxContent>
                            <w:p w14:paraId="2A081BAC" w14:textId="77777777" w:rsidR="0058556B" w:rsidRDefault="00FC4FE5">
                              <w:pPr>
                                <w:spacing w:line="183" w:lineRule="exact"/>
                                <w:ind w:left="49"/>
                                <w:rPr>
                                  <w:rFonts w:ascii="Arial"/>
                                  <w:sz w:val="16"/>
                                </w:rPr>
                              </w:pPr>
                              <w:r>
                                <w:rPr>
                                  <w:rFonts w:ascii="Arial"/>
                                  <w:w w:val="105"/>
                                  <w:sz w:val="16"/>
                                </w:rPr>
                                <w:t>940</w:t>
                              </w:r>
                              <w:r>
                                <w:rPr>
                                  <w:rFonts w:ascii="Arial"/>
                                  <w:spacing w:val="-7"/>
                                  <w:w w:val="105"/>
                                  <w:sz w:val="16"/>
                                </w:rPr>
                                <w:t xml:space="preserve"> </w:t>
                              </w:r>
                              <w:r>
                                <w:rPr>
                                  <w:rFonts w:ascii="Arial"/>
                                  <w:spacing w:val="-5"/>
                                  <w:w w:val="105"/>
                                  <w:sz w:val="16"/>
                                </w:rPr>
                                <w:t>mm</w:t>
                              </w:r>
                            </w:p>
                            <w:p w14:paraId="141A6E94" w14:textId="77777777" w:rsidR="0058556B" w:rsidRDefault="0058556B">
                              <w:pPr>
                                <w:spacing w:before="85"/>
                                <w:rPr>
                                  <w:rFonts w:ascii="Arial"/>
                                  <w:sz w:val="16"/>
                                </w:rPr>
                              </w:pPr>
                            </w:p>
                            <w:p w14:paraId="5510D61E" w14:textId="77777777" w:rsidR="0058556B" w:rsidRDefault="00FC4FE5">
                              <w:pPr>
                                <w:rPr>
                                  <w:rFonts w:ascii="Arial"/>
                                  <w:sz w:val="16"/>
                                </w:rPr>
                              </w:pPr>
                              <w:r>
                                <w:rPr>
                                  <w:rFonts w:ascii="Arial"/>
                                  <w:color w:val="000004"/>
                                  <w:w w:val="105"/>
                                  <w:sz w:val="16"/>
                                </w:rPr>
                                <w:t>1000</w:t>
                              </w:r>
                              <w:r>
                                <w:rPr>
                                  <w:rFonts w:ascii="Arial"/>
                                  <w:color w:val="000004"/>
                                  <w:spacing w:val="-10"/>
                                  <w:w w:val="105"/>
                                  <w:sz w:val="16"/>
                                </w:rPr>
                                <w:t xml:space="preserve"> </w:t>
                              </w:r>
                              <w:r>
                                <w:rPr>
                                  <w:rFonts w:ascii="Arial"/>
                                  <w:color w:val="000004"/>
                                  <w:spacing w:val="-5"/>
                                  <w:w w:val="105"/>
                                  <w:sz w:val="16"/>
                                </w:rPr>
                                <w:t>mm</w:t>
                              </w:r>
                            </w:p>
                          </w:txbxContent>
                        </wps:txbx>
                        <wps:bodyPr wrap="square" lIns="0" tIns="0" rIns="0" bIns="0" rtlCol="0">
                          <a:noAutofit/>
                        </wps:bodyPr>
                      </wps:wsp>
                    </wpg:wgp>
                  </a:graphicData>
                </a:graphic>
              </wp:anchor>
            </w:drawing>
          </mc:Choice>
          <mc:Fallback>
            <w:pict>
              <v:group w14:anchorId="59D91C12" id="Group 738" o:spid="_x0000_s1408" style="position:absolute;margin-left:94.7pt;margin-top:15.6pt;width:408.95pt;height:464.75pt;z-index:-15665664;mso-wrap-distance-left:0;mso-wrap-distance-right:0;mso-position-horizontal-relative:page;mso-position-vertical-relative:text" coordsize="51936,5902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">
                <v:shape id="Image 739" o:spid="_x0000_s1409" type="#_x0000_t75" style="position:absolute;width:51934;height:590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">
                  <v:imagedata r:id="rId236" o:title=""/>
                </v:shape>
                <v:shape id="Textbox 740" o:spid="_x0000_s1410" type="#_x0000_t202" style="position:absolute;left:26005;top:21785;width:1282;height:11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" filled="f" stroked="f">
                  <v:textbox inset="0,0,0,0">
                    <w:txbxContent>
                      <w:p w14:paraId="2C6FF4B6" w14:textId="77777777" w:rsidR="0058556B" w:rsidRDefault="00FC4FE5">
                        <w:pPr>
                          <w:spacing w:line="183" w:lineRule="exact"/>
                          <w:rPr>
                            <w:rFonts w:ascii="Arial"/>
                            <w:sz w:val="16"/>
                          </w:rPr>
                        </w:pPr>
                        <w:r>
                          <w:rPr>
                            <w:rFonts w:ascii="Arial"/>
                            <w:color w:val="000004"/>
                            <w:spacing w:val="-5"/>
                            <w:w w:val="105"/>
                            <w:sz w:val="16"/>
                          </w:rPr>
                          <w:t>12</w:t>
                        </w:r>
                      </w:p>
                    </w:txbxContent>
                  </v:textbox>
                </v:shape>
                <v:shape id="Textbox 741" o:spid="_x0000_s1411" type="#_x0000_t202" style="position:absolute;left:18130;top:23015;width:3937;height:11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" filled="f" stroked="f">
                  <v:textbox inset="0,0,0,0">
                    <w:txbxContent>
                      <w:p w14:paraId="005E8E3D" w14:textId="77777777" w:rsidR="0058556B" w:rsidRDefault="00FC4FE5">
                        <w:pPr>
                          <w:spacing w:line="183" w:lineRule="exact"/>
                          <w:rPr>
                            <w:rFonts w:ascii="Arial"/>
                            <w:sz w:val="16"/>
                          </w:rPr>
                        </w:pPr>
                        <w:r>
                          <w:rPr>
                            <w:rFonts w:ascii="Arial"/>
                            <w:w w:val="105"/>
                            <w:sz w:val="16"/>
                          </w:rPr>
                          <w:t>940</w:t>
                        </w:r>
                        <w:r>
                          <w:rPr>
                            <w:rFonts w:ascii="Arial"/>
                            <w:spacing w:val="-7"/>
                            <w:w w:val="105"/>
                            <w:sz w:val="16"/>
                          </w:rPr>
                          <w:t xml:space="preserve"> </w:t>
                        </w:r>
                        <w:r>
                          <w:rPr>
                            <w:rFonts w:ascii="Arial"/>
                            <w:spacing w:val="-5"/>
                            <w:w w:val="105"/>
                            <w:sz w:val="16"/>
                          </w:rPr>
                          <w:t>mm</w:t>
                        </w:r>
                      </w:p>
                    </w:txbxContent>
                  </v:textbox>
                </v:shape>
                <v:shape id="Textbox 742" o:spid="_x0000_s1412" type="#_x0000_t202" style="position:absolute;left:1543;top:40027;width:832;height:28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" filled="f" stroked="f">
                  <v:textbox inset="0,0,0,0">
                    <w:txbxContent>
                      <w:p w14:paraId="391DAE64" w14:textId="77777777" w:rsidR="0058556B" w:rsidRDefault="00FC4FE5">
                        <w:pPr>
                          <w:spacing w:line="441" w:lineRule="exact"/>
                          <w:rPr>
                            <w:rFonts w:ascii="Arial"/>
                            <w:sz w:val="39"/>
                          </w:rPr>
                        </w:pPr>
                        <w:r>
                          <w:rPr>
                            <w:rFonts w:ascii="Arial"/>
                            <w:spacing w:val="-10"/>
                            <w:sz w:val="39"/>
                          </w:rPr>
                          <w:t>!</w:t>
                        </w:r>
                      </w:p>
                    </w:txbxContent>
                  </v:textbox>
                </v:shape>
                <v:shape id="Textbox 743" o:spid="_x0000_s1413" type="#_x0000_t202" style="position:absolute;left:6592;top:45985;width:4515;height:40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" filled="f" stroked="f">
                  <v:textbox inset="0,0,0,0">
                    <w:txbxContent>
                      <w:p w14:paraId="2A081BAC" w14:textId="77777777" w:rsidR="0058556B" w:rsidRDefault="00FC4FE5">
                        <w:pPr>
                          <w:spacing w:line="183" w:lineRule="exact"/>
                          <w:ind w:left="49"/>
                          <w:rPr>
                            <w:rFonts w:ascii="Arial"/>
                            <w:sz w:val="16"/>
                          </w:rPr>
                        </w:pPr>
                        <w:r>
                          <w:rPr>
                            <w:rFonts w:ascii="Arial"/>
                            <w:w w:val="105"/>
                            <w:sz w:val="16"/>
                          </w:rPr>
                          <w:t>940</w:t>
                        </w:r>
                        <w:r>
                          <w:rPr>
                            <w:rFonts w:ascii="Arial"/>
                            <w:spacing w:val="-7"/>
                            <w:w w:val="105"/>
                            <w:sz w:val="16"/>
                          </w:rPr>
                          <w:t xml:space="preserve"> </w:t>
                        </w:r>
                        <w:r>
                          <w:rPr>
                            <w:rFonts w:ascii="Arial"/>
                            <w:spacing w:val="-5"/>
                            <w:w w:val="105"/>
                            <w:sz w:val="16"/>
                          </w:rPr>
                          <w:t>mm</w:t>
                        </w:r>
                      </w:p>
                      <w:p w14:paraId="141A6E94" w14:textId="77777777" w:rsidR="0058556B" w:rsidRDefault="0058556B">
                        <w:pPr>
                          <w:spacing w:before="85"/>
                          <w:rPr>
                            <w:rFonts w:ascii="Arial"/>
                            <w:sz w:val="16"/>
                          </w:rPr>
                        </w:pPr>
                      </w:p>
                      <w:p w14:paraId="5510D61E" w14:textId="77777777" w:rsidR="0058556B" w:rsidRDefault="00FC4FE5">
                        <w:pPr>
                          <w:rPr>
                            <w:rFonts w:ascii="Arial"/>
                            <w:sz w:val="16"/>
                          </w:rPr>
                        </w:pPr>
                        <w:r>
                          <w:rPr>
                            <w:rFonts w:ascii="Arial"/>
                            <w:color w:val="000004"/>
                            <w:w w:val="105"/>
                            <w:sz w:val="16"/>
                          </w:rPr>
                          <w:t>1000</w:t>
                        </w:r>
                        <w:r>
                          <w:rPr>
                            <w:rFonts w:ascii="Arial"/>
                            <w:color w:val="000004"/>
                            <w:spacing w:val="-10"/>
                            <w:w w:val="105"/>
                            <w:sz w:val="16"/>
                          </w:rPr>
                          <w:t xml:space="preserve"> </w:t>
                        </w:r>
                        <w:r>
                          <w:rPr>
                            <w:rFonts w:ascii="Arial"/>
                            <w:color w:val="000004"/>
                            <w:spacing w:val="-5"/>
                            <w:w w:val="105"/>
                            <w:sz w:val="16"/>
                          </w:rPr>
                          <w:t>mm</w:t>
                        </w:r>
                      </w:p>
                    </w:txbxContent>
                  </v:textbox>
                </v:shape>
                <w10:wrap type="topAndBottom" anchorx="page"/>
              </v:group>
            </w:pict>
          </mc:Fallback>
        </mc:AlternateContent>
      </w:r>
    </w:p>
    <w:p w14:paraId="1482E2A5" w14:textId="77777777" w:rsidR="0058556B" w:rsidRDefault="0058556B">
      <w:pPr>
        <w:rPr>
          <w:sz w:val="20"/>
        </w:rPr>
        <w:sectPr w:rsidR="0058556B">
          <w:headerReference w:type="default" r:id="rId237"/>
          <w:footerReference w:type="default" r:id="rId238"/>
          <w:pgSz w:w="11910" w:h="16840"/>
          <w:pgMar w:top="1560" w:right="380" w:bottom="1160" w:left="260" w:header="405" w:footer="973" w:gutter="0"/>
          <w:cols w:space="708"/>
        </w:sectPr>
      </w:pPr>
    </w:p>
    <w:p w14:paraId="7C3D8B03" w14:textId="77777777" w:rsidR="0058556B" w:rsidRDefault="00FC4FE5">
      <w:pPr>
        <w:pStyle w:val="Lijstalinea"/>
        <w:numPr>
          <w:ilvl w:val="0"/>
          <w:numId w:val="4"/>
        </w:numPr>
        <w:tabs>
          <w:tab w:val="left" w:pos="1377"/>
        </w:tabs>
        <w:spacing w:before="232"/>
        <w:ind w:right="2146" w:firstLine="0"/>
      </w:pPr>
      <w:r>
        <w:lastRenderedPageBreak/>
        <w:t>Anschließend</w:t>
      </w:r>
      <w:r>
        <w:rPr>
          <w:spacing w:val="-5"/>
        </w:rPr>
        <w:t xml:space="preserve"> </w:t>
      </w:r>
      <w:r>
        <w:t>die</w:t>
      </w:r>
      <w:r>
        <w:rPr>
          <w:spacing w:val="-3"/>
        </w:rPr>
        <w:t xml:space="preserve"> </w:t>
      </w:r>
      <w:r>
        <w:t>übrigen</w:t>
      </w:r>
      <w:r>
        <w:rPr>
          <w:spacing w:val="-4"/>
        </w:rPr>
        <w:t xml:space="preserve"> </w:t>
      </w:r>
      <w:r>
        <w:t>Zwischenträger</w:t>
      </w:r>
      <w:r>
        <w:rPr>
          <w:spacing w:val="-3"/>
        </w:rPr>
        <w:t xml:space="preserve"> </w:t>
      </w:r>
      <w:r>
        <w:t>im</w:t>
      </w:r>
      <w:r>
        <w:rPr>
          <w:spacing w:val="-2"/>
        </w:rPr>
        <w:t xml:space="preserve"> </w:t>
      </w:r>
      <w:r>
        <w:t>gewünschten</w:t>
      </w:r>
      <w:r>
        <w:rPr>
          <w:spacing w:val="-3"/>
        </w:rPr>
        <w:t xml:space="preserve"> </w:t>
      </w:r>
      <w:r>
        <w:t>Abstand</w:t>
      </w:r>
      <w:r>
        <w:rPr>
          <w:spacing w:val="-5"/>
        </w:rPr>
        <w:t xml:space="preserve"> </w:t>
      </w:r>
      <w:r>
        <w:t>auf</w:t>
      </w:r>
      <w:r>
        <w:rPr>
          <w:spacing w:val="-3"/>
        </w:rPr>
        <w:t xml:space="preserve"> </w:t>
      </w:r>
      <w:r>
        <w:t>das</w:t>
      </w:r>
      <w:r>
        <w:rPr>
          <w:spacing w:val="-6"/>
        </w:rPr>
        <w:t xml:space="preserve"> </w:t>
      </w:r>
      <w:r>
        <w:t>Wand-</w:t>
      </w:r>
      <w:r>
        <w:rPr>
          <w:spacing w:val="-3"/>
        </w:rPr>
        <w:t xml:space="preserve"> </w:t>
      </w:r>
      <w:r>
        <w:t>und Rinnenprofil legen.</w:t>
      </w:r>
    </w:p>
    <w:p w14:paraId="600ADF55" w14:textId="77777777" w:rsidR="0058556B" w:rsidRDefault="00FC4FE5">
      <w:pPr>
        <w:pStyle w:val="Lijstalinea"/>
        <w:numPr>
          <w:ilvl w:val="0"/>
          <w:numId w:val="4"/>
        </w:numPr>
        <w:tabs>
          <w:tab w:val="left" w:pos="1375"/>
        </w:tabs>
        <w:ind w:left="1375" w:hanging="219"/>
      </w:pPr>
      <w:r>
        <w:t>Die</w:t>
      </w:r>
      <w:r>
        <w:rPr>
          <w:spacing w:val="-9"/>
        </w:rPr>
        <w:t xml:space="preserve"> </w:t>
      </w:r>
      <w:r>
        <w:t>Zwischenträger</w:t>
      </w:r>
      <w:r>
        <w:rPr>
          <w:spacing w:val="-5"/>
        </w:rPr>
        <w:t xml:space="preserve"> </w:t>
      </w:r>
      <w:r>
        <w:t>mit</w:t>
      </w:r>
      <w:r>
        <w:rPr>
          <w:spacing w:val="-6"/>
        </w:rPr>
        <w:t xml:space="preserve"> </w:t>
      </w:r>
      <w:r>
        <w:t>2</w:t>
      </w:r>
      <w:r>
        <w:rPr>
          <w:spacing w:val="-4"/>
        </w:rPr>
        <w:t xml:space="preserve"> </w:t>
      </w:r>
      <w:r>
        <w:t>kurzen</w:t>
      </w:r>
      <w:r>
        <w:rPr>
          <w:spacing w:val="-3"/>
        </w:rPr>
        <w:t xml:space="preserve"> </w:t>
      </w:r>
      <w:r>
        <w:t>Schrauben</w:t>
      </w:r>
      <w:r>
        <w:rPr>
          <w:spacing w:val="-3"/>
        </w:rPr>
        <w:t xml:space="preserve"> </w:t>
      </w:r>
      <w:r>
        <w:t>auf</w:t>
      </w:r>
      <w:r>
        <w:rPr>
          <w:spacing w:val="-5"/>
        </w:rPr>
        <w:t xml:space="preserve"> </w:t>
      </w:r>
      <w:r>
        <w:t>dem</w:t>
      </w:r>
      <w:r>
        <w:rPr>
          <w:spacing w:val="-5"/>
        </w:rPr>
        <w:t xml:space="preserve"> </w:t>
      </w:r>
      <w:r>
        <w:t>Rinnen-</w:t>
      </w:r>
      <w:r>
        <w:rPr>
          <w:spacing w:val="-3"/>
        </w:rPr>
        <w:t xml:space="preserve"> </w:t>
      </w:r>
      <w:r>
        <w:t>und</w:t>
      </w:r>
      <w:r>
        <w:rPr>
          <w:spacing w:val="-4"/>
        </w:rPr>
        <w:t xml:space="preserve"> </w:t>
      </w:r>
      <w:r>
        <w:t>dem</w:t>
      </w:r>
      <w:r>
        <w:rPr>
          <w:spacing w:val="-4"/>
        </w:rPr>
        <w:t xml:space="preserve"> </w:t>
      </w:r>
      <w:r>
        <w:t>Wandprofil</w:t>
      </w:r>
      <w:r>
        <w:rPr>
          <w:spacing w:val="-4"/>
        </w:rPr>
        <w:t xml:space="preserve"> </w:t>
      </w:r>
      <w:r>
        <w:rPr>
          <w:spacing w:val="-2"/>
        </w:rPr>
        <w:t>festschrauben.</w:t>
      </w:r>
    </w:p>
    <w:p w14:paraId="1C26B9CA" w14:textId="77777777" w:rsidR="0058556B" w:rsidRDefault="0058556B">
      <w:pPr>
        <w:pStyle w:val="Plattetekst"/>
        <w:rPr>
          <w:sz w:val="20"/>
        </w:rPr>
      </w:pPr>
    </w:p>
    <w:p w14:paraId="14B2422B" w14:textId="77777777" w:rsidR="0058556B" w:rsidRDefault="0058556B">
      <w:pPr>
        <w:pStyle w:val="Plattetekst"/>
        <w:rPr>
          <w:sz w:val="20"/>
        </w:rPr>
      </w:pPr>
    </w:p>
    <w:p w14:paraId="15A11F8D" w14:textId="77777777" w:rsidR="0058556B" w:rsidRDefault="0058556B">
      <w:pPr>
        <w:pStyle w:val="Plattetekst"/>
        <w:rPr>
          <w:sz w:val="20"/>
        </w:rPr>
      </w:pPr>
    </w:p>
    <w:p w14:paraId="614412FA" w14:textId="77777777" w:rsidR="0058556B" w:rsidRDefault="0058556B">
      <w:pPr>
        <w:pStyle w:val="Plattetekst"/>
        <w:rPr>
          <w:sz w:val="20"/>
        </w:rPr>
      </w:pPr>
    </w:p>
    <w:p w14:paraId="0B98E7DA" w14:textId="77777777" w:rsidR="0058556B" w:rsidRDefault="00FC4FE5">
      <w:pPr>
        <w:pStyle w:val="Plattetekst"/>
        <w:spacing w:before="125"/>
        <w:rPr>
          <w:sz w:val="20"/>
        </w:rPr>
      </w:pPr>
      <w:r>
        <w:rPr>
          <w:noProof/>
        </w:rPr>
        <mc:AlternateContent>
          <mc:Choice Requires="wpg">
            <w:drawing>
              <wp:anchor distT="0" distB="0" distL="0" distR="0" simplePos="0" relativeHeight="487651328" behindDoc="1" locked="0" layoutInCell="1" allowOverlap="1" wp14:anchorId="7BF361A2" wp14:editId="42F58674">
                <wp:simplePos x="0" y="0"/>
                <wp:positionH relativeFrom="page">
                  <wp:posOffset>1083288</wp:posOffset>
                </wp:positionH>
                <wp:positionV relativeFrom="paragraph">
                  <wp:posOffset>249644</wp:posOffset>
                </wp:positionV>
                <wp:extent cx="5354955" cy="5822315"/>
                <wp:effectExtent l="0" t="0" r="0" b="0"/>
                <wp:wrapTopAndBottom/>
                <wp:docPr id="752" name="Group 7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354955" cy="5822315"/>
                          <a:chOff x="0" y="0"/>
                          <a:chExt cx="5354955" cy="5822315"/>
                        </a:xfrm>
                      </wpg:grpSpPr>
                      <wps:wsp>
                        <wps:cNvPr id="753" name="Graphic 753"/>
                        <wps:cNvSpPr/>
                        <wps:spPr>
                          <a:xfrm>
                            <a:off x="1770" y="1204067"/>
                            <a:ext cx="652780" cy="543560"/>
                          </a:xfrm>
                          <a:custGeom>
                            <a:avLst/>
                            <a:gdLst/>
                            <a:ahLst/>
                            <a:cxnLst/>
                            <a:rect l="l" t="t" r="r" b="b"/>
                            <a:pathLst>
                              <a:path w="652780" h="543560">
                                <a:moveTo>
                                  <a:pt x="0" y="0"/>
                                </a:moveTo>
                                <a:lnTo>
                                  <a:pt x="0" y="542997"/>
                                </a:lnTo>
                              </a:path>
                              <a:path w="652780" h="543560">
                                <a:moveTo>
                                  <a:pt x="652203" y="0"/>
                                </a:moveTo>
                                <a:lnTo>
                                  <a:pt x="652203" y="542997"/>
                                </a:lnTo>
                              </a:path>
                              <a:path w="652780" h="543560">
                                <a:moveTo>
                                  <a:pt x="0" y="542997"/>
                                </a:moveTo>
                                <a:lnTo>
                                  <a:pt x="652203" y="542997"/>
                                </a:lnTo>
                              </a:path>
                              <a:path w="652780" h="543560">
                                <a:moveTo>
                                  <a:pt x="0" y="0"/>
                                </a:moveTo>
                                <a:lnTo>
                                  <a:pt x="652203" y="0"/>
                                </a:lnTo>
                              </a:path>
                              <a:path w="652780" h="543560">
                                <a:moveTo>
                                  <a:pt x="125548" y="387382"/>
                                </a:moveTo>
                                <a:lnTo>
                                  <a:pt x="129083" y="387382"/>
                                </a:lnTo>
                                <a:lnTo>
                                  <a:pt x="132300" y="383938"/>
                                </a:lnTo>
                                <a:lnTo>
                                  <a:pt x="135531" y="380627"/>
                                </a:lnTo>
                                <a:lnTo>
                                  <a:pt x="135531" y="377449"/>
                                </a:lnTo>
                              </a:path>
                              <a:path w="652780" h="543560">
                                <a:moveTo>
                                  <a:pt x="142283" y="383938"/>
                                </a:moveTo>
                                <a:lnTo>
                                  <a:pt x="135531" y="377449"/>
                                </a:lnTo>
                              </a:path>
                              <a:path w="652780" h="543560">
                                <a:moveTo>
                                  <a:pt x="119113" y="291231"/>
                                </a:moveTo>
                                <a:lnTo>
                                  <a:pt x="95930" y="294542"/>
                                </a:lnTo>
                              </a:path>
                              <a:path w="652780" h="543560">
                                <a:moveTo>
                                  <a:pt x="95930" y="294542"/>
                                </a:moveTo>
                                <a:lnTo>
                                  <a:pt x="105913" y="308051"/>
                                </a:lnTo>
                              </a:path>
                              <a:path w="652780" h="543560">
                                <a:moveTo>
                                  <a:pt x="125548" y="304475"/>
                                </a:moveTo>
                                <a:lnTo>
                                  <a:pt x="119113" y="291231"/>
                                </a:lnTo>
                              </a:path>
                              <a:path w="652780" h="543560">
                                <a:moveTo>
                                  <a:pt x="105913" y="308051"/>
                                </a:moveTo>
                                <a:lnTo>
                                  <a:pt x="125548" y="304475"/>
                                </a:lnTo>
                              </a:path>
                            </a:pathLst>
                          </a:custGeom>
                          <a:ln w="3541">
                            <a:solidFill>
                              <a:srgbClr val="000004"/>
                            </a:solidFill>
                            <a:prstDash val="solid"/>
                          </a:ln>
                        </wps:spPr>
                        <wps:bodyPr wrap="square" lIns="0" tIns="0" rIns="0" bIns="0" rtlCol="0">
                          <a:prstTxWarp prst="textNoShape">
                            <a:avLst/>
                          </a:prstTxWarp>
                          <a:noAutofit/>
                        </wps:bodyPr>
                      </wps:wsp>
                      <wps:wsp>
                        <wps:cNvPr id="754" name="Graphic 754"/>
                        <wps:cNvSpPr/>
                        <wps:spPr>
                          <a:xfrm>
                            <a:off x="135531" y="1569812"/>
                            <a:ext cx="3810" cy="3810"/>
                          </a:xfrm>
                          <a:custGeom>
                            <a:avLst/>
                            <a:gdLst/>
                            <a:ahLst/>
                            <a:cxnLst/>
                            <a:rect l="l" t="t" r="r" b="b"/>
                            <a:pathLst>
                              <a:path w="3810" h="3810">
                                <a:moveTo>
                                  <a:pt x="0" y="1771"/>
                                </a:moveTo>
                                <a:lnTo>
                                  <a:pt x="518" y="518"/>
                                </a:lnTo>
                                <a:lnTo>
                                  <a:pt x="1770" y="0"/>
                                </a:lnTo>
                                <a:lnTo>
                                  <a:pt x="3022" y="518"/>
                                </a:lnTo>
                                <a:lnTo>
                                  <a:pt x="3541" y="1771"/>
                                </a:lnTo>
                                <a:lnTo>
                                  <a:pt x="3022" y="3023"/>
                                </a:lnTo>
                                <a:lnTo>
                                  <a:pt x="1770" y="3542"/>
                                </a:lnTo>
                                <a:lnTo>
                                  <a:pt x="518" y="3023"/>
                                </a:lnTo>
                                <a:lnTo>
                                  <a:pt x="0" y="1771"/>
                                </a:lnTo>
                                <a:close/>
                              </a:path>
                            </a:pathLst>
                          </a:custGeom>
                          <a:solidFill>
                            <a:srgbClr val="000004"/>
                          </a:solidFill>
                        </wps:spPr>
                        <wps:bodyPr wrap="square" lIns="0" tIns="0" rIns="0" bIns="0" rtlCol="0">
                          <a:prstTxWarp prst="textNoShape">
                            <a:avLst/>
                          </a:prstTxWarp>
                          <a:noAutofit/>
                        </wps:bodyPr>
                      </wps:wsp>
                      <wps:wsp>
                        <wps:cNvPr id="755" name="Graphic 755"/>
                        <wps:cNvSpPr/>
                        <wps:spPr>
                          <a:xfrm>
                            <a:off x="80966" y="1574762"/>
                            <a:ext cx="56515" cy="113030"/>
                          </a:xfrm>
                          <a:custGeom>
                            <a:avLst/>
                            <a:gdLst/>
                            <a:ahLst/>
                            <a:cxnLst/>
                            <a:rect l="l" t="t" r="r" b="b"/>
                            <a:pathLst>
                              <a:path w="56515" h="113030">
                                <a:moveTo>
                                  <a:pt x="56335" y="6754"/>
                                </a:moveTo>
                                <a:lnTo>
                                  <a:pt x="56335" y="0"/>
                                </a:lnTo>
                              </a:path>
                              <a:path w="56515" h="113030">
                                <a:moveTo>
                                  <a:pt x="0" y="96150"/>
                                </a:moveTo>
                                <a:lnTo>
                                  <a:pt x="9969" y="112572"/>
                                </a:lnTo>
                              </a:path>
                              <a:path w="56515" h="113030">
                                <a:moveTo>
                                  <a:pt x="9969" y="112572"/>
                                </a:moveTo>
                                <a:lnTo>
                                  <a:pt x="9969" y="26752"/>
                                </a:lnTo>
                              </a:path>
                              <a:path w="56515" h="113030">
                                <a:moveTo>
                                  <a:pt x="26718" y="19998"/>
                                </a:moveTo>
                                <a:lnTo>
                                  <a:pt x="29935" y="19998"/>
                                </a:lnTo>
                                <a:lnTo>
                                  <a:pt x="33152" y="19998"/>
                                </a:lnTo>
                                <a:lnTo>
                                  <a:pt x="36687" y="19998"/>
                                </a:lnTo>
                                <a:lnTo>
                                  <a:pt x="39918" y="19998"/>
                                </a:lnTo>
                              </a:path>
                              <a:path w="56515" h="113030">
                                <a:moveTo>
                                  <a:pt x="9969" y="26752"/>
                                </a:moveTo>
                                <a:lnTo>
                                  <a:pt x="43135" y="29931"/>
                                </a:lnTo>
                              </a:path>
                              <a:path w="56515" h="113030">
                                <a:moveTo>
                                  <a:pt x="46352" y="16687"/>
                                </a:moveTo>
                                <a:lnTo>
                                  <a:pt x="33152" y="19998"/>
                                </a:lnTo>
                              </a:path>
                              <a:path w="56515" h="113030">
                                <a:moveTo>
                                  <a:pt x="0" y="96150"/>
                                </a:moveTo>
                                <a:lnTo>
                                  <a:pt x="0" y="6754"/>
                                </a:lnTo>
                              </a:path>
                              <a:path w="56515" h="113030">
                                <a:moveTo>
                                  <a:pt x="6752" y="6754"/>
                                </a:moveTo>
                                <a:lnTo>
                                  <a:pt x="6752" y="9932"/>
                                </a:lnTo>
                              </a:path>
                              <a:path w="56515" h="113030">
                                <a:moveTo>
                                  <a:pt x="9969" y="26752"/>
                                </a:moveTo>
                                <a:lnTo>
                                  <a:pt x="0" y="6754"/>
                                </a:lnTo>
                              </a:path>
                              <a:path w="56515" h="113030">
                                <a:moveTo>
                                  <a:pt x="0" y="6754"/>
                                </a:moveTo>
                                <a:lnTo>
                                  <a:pt x="6752" y="3575"/>
                                </a:lnTo>
                              </a:path>
                              <a:path w="56515" h="113030">
                                <a:moveTo>
                                  <a:pt x="6752" y="0"/>
                                </a:moveTo>
                                <a:lnTo>
                                  <a:pt x="6752" y="6754"/>
                                </a:lnTo>
                              </a:path>
                              <a:path w="56515" h="113030">
                                <a:moveTo>
                                  <a:pt x="6752" y="9932"/>
                                </a:moveTo>
                                <a:lnTo>
                                  <a:pt x="6752" y="13243"/>
                                </a:lnTo>
                                <a:lnTo>
                                  <a:pt x="9969" y="13243"/>
                                </a:lnTo>
                                <a:lnTo>
                                  <a:pt x="13517" y="16687"/>
                                </a:lnTo>
                                <a:lnTo>
                                  <a:pt x="16735" y="16687"/>
                                </a:lnTo>
                                <a:lnTo>
                                  <a:pt x="19952" y="19998"/>
                                </a:lnTo>
                                <a:lnTo>
                                  <a:pt x="23169" y="19998"/>
                                </a:lnTo>
                                <a:lnTo>
                                  <a:pt x="26718" y="19998"/>
                                </a:lnTo>
                                <a:lnTo>
                                  <a:pt x="29935" y="19998"/>
                                </a:lnTo>
                                <a:lnTo>
                                  <a:pt x="33152" y="19998"/>
                                </a:lnTo>
                              </a:path>
                            </a:pathLst>
                          </a:custGeom>
                          <a:ln w="3541">
                            <a:solidFill>
                              <a:srgbClr val="000004"/>
                            </a:solidFill>
                            <a:prstDash val="solid"/>
                          </a:ln>
                        </wps:spPr>
                        <wps:bodyPr wrap="square" lIns="0" tIns="0" rIns="0" bIns="0" rtlCol="0">
                          <a:prstTxWarp prst="textNoShape">
                            <a:avLst/>
                          </a:prstTxWarp>
                          <a:noAutofit/>
                        </wps:bodyPr>
                      </wps:wsp>
                      <wps:wsp>
                        <wps:cNvPr id="756" name="Graphic 756"/>
                        <wps:cNvSpPr/>
                        <wps:spPr>
                          <a:xfrm>
                            <a:off x="85947" y="1582923"/>
                            <a:ext cx="3810" cy="3810"/>
                          </a:xfrm>
                          <a:custGeom>
                            <a:avLst/>
                            <a:gdLst/>
                            <a:ahLst/>
                            <a:cxnLst/>
                            <a:rect l="l" t="t" r="r" b="b"/>
                            <a:pathLst>
                              <a:path w="3810" h="3810">
                                <a:moveTo>
                                  <a:pt x="0" y="1771"/>
                                </a:moveTo>
                                <a:lnTo>
                                  <a:pt x="518" y="518"/>
                                </a:lnTo>
                                <a:lnTo>
                                  <a:pt x="1770" y="0"/>
                                </a:lnTo>
                                <a:lnTo>
                                  <a:pt x="3022" y="518"/>
                                </a:lnTo>
                                <a:lnTo>
                                  <a:pt x="3541" y="1771"/>
                                </a:lnTo>
                                <a:lnTo>
                                  <a:pt x="3022" y="3023"/>
                                </a:lnTo>
                                <a:lnTo>
                                  <a:pt x="1770" y="3542"/>
                                </a:lnTo>
                                <a:lnTo>
                                  <a:pt x="518" y="3023"/>
                                </a:lnTo>
                                <a:lnTo>
                                  <a:pt x="0" y="1771"/>
                                </a:lnTo>
                                <a:close/>
                              </a:path>
                            </a:pathLst>
                          </a:custGeom>
                          <a:solidFill>
                            <a:srgbClr val="000004"/>
                          </a:solidFill>
                        </wps:spPr>
                        <wps:bodyPr wrap="square" lIns="0" tIns="0" rIns="0" bIns="0" rtlCol="0">
                          <a:prstTxWarp prst="textNoShape">
                            <a:avLst/>
                          </a:prstTxWarp>
                          <a:noAutofit/>
                        </wps:bodyPr>
                      </wps:wsp>
                      <wps:wsp>
                        <wps:cNvPr id="757" name="Graphic 757"/>
                        <wps:cNvSpPr/>
                        <wps:spPr>
                          <a:xfrm>
                            <a:off x="90935" y="1263531"/>
                            <a:ext cx="494030" cy="434340"/>
                          </a:xfrm>
                          <a:custGeom>
                            <a:avLst/>
                            <a:gdLst/>
                            <a:ahLst/>
                            <a:cxnLst/>
                            <a:rect l="l" t="t" r="r" b="b"/>
                            <a:pathLst>
                              <a:path w="494030" h="434340">
                                <a:moveTo>
                                  <a:pt x="53118" y="414134"/>
                                </a:moveTo>
                                <a:lnTo>
                                  <a:pt x="53118" y="324474"/>
                                </a:lnTo>
                              </a:path>
                              <a:path w="494030" h="434340">
                                <a:moveTo>
                                  <a:pt x="33165" y="427246"/>
                                </a:moveTo>
                                <a:lnTo>
                                  <a:pt x="33165" y="341161"/>
                                </a:lnTo>
                              </a:path>
                              <a:path w="494030" h="434340">
                                <a:moveTo>
                                  <a:pt x="53118" y="324474"/>
                                </a:moveTo>
                                <a:lnTo>
                                  <a:pt x="33165" y="341161"/>
                                </a:lnTo>
                              </a:path>
                              <a:path w="494030" h="434340">
                                <a:moveTo>
                                  <a:pt x="29948" y="433735"/>
                                </a:moveTo>
                                <a:lnTo>
                                  <a:pt x="3548" y="430557"/>
                                </a:lnTo>
                              </a:path>
                              <a:path w="494030" h="434340">
                                <a:moveTo>
                                  <a:pt x="0" y="423802"/>
                                </a:moveTo>
                                <a:lnTo>
                                  <a:pt x="33165" y="427246"/>
                                </a:lnTo>
                              </a:path>
                              <a:path w="494030" h="434340">
                                <a:moveTo>
                                  <a:pt x="3548" y="430557"/>
                                </a:moveTo>
                                <a:lnTo>
                                  <a:pt x="0" y="423802"/>
                                </a:lnTo>
                              </a:path>
                              <a:path w="494030" h="434340">
                                <a:moveTo>
                                  <a:pt x="46365" y="423802"/>
                                </a:moveTo>
                                <a:lnTo>
                                  <a:pt x="29948" y="433735"/>
                                </a:lnTo>
                              </a:path>
                              <a:path w="494030" h="434340">
                                <a:moveTo>
                                  <a:pt x="33165" y="427246"/>
                                </a:moveTo>
                                <a:lnTo>
                                  <a:pt x="53118" y="414134"/>
                                </a:lnTo>
                              </a:path>
                              <a:path w="494030" h="434340">
                                <a:moveTo>
                                  <a:pt x="53118" y="414134"/>
                                </a:moveTo>
                                <a:lnTo>
                                  <a:pt x="46365" y="423802"/>
                                </a:lnTo>
                              </a:path>
                              <a:path w="494030" h="434340">
                                <a:moveTo>
                                  <a:pt x="33165" y="427246"/>
                                </a:moveTo>
                                <a:lnTo>
                                  <a:pt x="29948" y="433735"/>
                                </a:lnTo>
                              </a:path>
                              <a:path w="494030" h="434340">
                                <a:moveTo>
                                  <a:pt x="182206" y="102507"/>
                                </a:moveTo>
                                <a:lnTo>
                                  <a:pt x="188972" y="109261"/>
                                </a:lnTo>
                                <a:lnTo>
                                  <a:pt x="195407" y="106083"/>
                                </a:lnTo>
                                <a:lnTo>
                                  <a:pt x="198624" y="99328"/>
                                </a:lnTo>
                                <a:lnTo>
                                  <a:pt x="198624" y="92971"/>
                                </a:lnTo>
                                <a:lnTo>
                                  <a:pt x="195407" y="82906"/>
                                </a:lnTo>
                                <a:lnTo>
                                  <a:pt x="188972" y="79463"/>
                                </a:lnTo>
                                <a:lnTo>
                                  <a:pt x="182206" y="79463"/>
                                </a:lnTo>
                                <a:lnTo>
                                  <a:pt x="182206" y="86217"/>
                                </a:lnTo>
                              </a:path>
                              <a:path w="494030" h="434340">
                                <a:moveTo>
                                  <a:pt x="182206" y="102507"/>
                                </a:moveTo>
                                <a:lnTo>
                                  <a:pt x="192189" y="112572"/>
                                </a:lnTo>
                                <a:lnTo>
                                  <a:pt x="195407" y="112572"/>
                                </a:lnTo>
                                <a:lnTo>
                                  <a:pt x="198624" y="112572"/>
                                </a:lnTo>
                                <a:lnTo>
                                  <a:pt x="202172" y="109261"/>
                                </a:lnTo>
                                <a:lnTo>
                                  <a:pt x="205389" y="102507"/>
                                </a:lnTo>
                                <a:lnTo>
                                  <a:pt x="205389" y="89395"/>
                                </a:lnTo>
                                <a:lnTo>
                                  <a:pt x="198624" y="76152"/>
                                </a:lnTo>
                                <a:lnTo>
                                  <a:pt x="195407" y="72973"/>
                                </a:lnTo>
                                <a:lnTo>
                                  <a:pt x="192189" y="69397"/>
                                </a:lnTo>
                                <a:lnTo>
                                  <a:pt x="185424" y="69397"/>
                                </a:lnTo>
                                <a:lnTo>
                                  <a:pt x="182206" y="72973"/>
                                </a:lnTo>
                                <a:lnTo>
                                  <a:pt x="178989" y="86217"/>
                                </a:lnTo>
                              </a:path>
                              <a:path w="494030" h="434340">
                                <a:moveTo>
                                  <a:pt x="244977" y="119326"/>
                                </a:moveTo>
                                <a:lnTo>
                                  <a:pt x="251742" y="119326"/>
                                </a:lnTo>
                                <a:lnTo>
                                  <a:pt x="254959" y="112572"/>
                                </a:lnTo>
                                <a:lnTo>
                                  <a:pt x="258508" y="106083"/>
                                </a:lnTo>
                                <a:lnTo>
                                  <a:pt x="258508" y="99328"/>
                                </a:lnTo>
                                <a:lnTo>
                                  <a:pt x="258508" y="79463"/>
                                </a:lnTo>
                                <a:lnTo>
                                  <a:pt x="251742" y="63040"/>
                                </a:lnTo>
                                <a:lnTo>
                                  <a:pt x="244977" y="56286"/>
                                </a:lnTo>
                                <a:lnTo>
                                  <a:pt x="238542" y="49796"/>
                                </a:lnTo>
                                <a:lnTo>
                                  <a:pt x="231790" y="49796"/>
                                </a:lnTo>
                                <a:lnTo>
                                  <a:pt x="228559" y="49796"/>
                                </a:lnTo>
                              </a:path>
                              <a:path w="494030" h="434340">
                                <a:moveTo>
                                  <a:pt x="264942" y="119326"/>
                                </a:moveTo>
                                <a:lnTo>
                                  <a:pt x="268160" y="116016"/>
                                </a:lnTo>
                                <a:lnTo>
                                  <a:pt x="271695" y="112572"/>
                                </a:lnTo>
                                <a:lnTo>
                                  <a:pt x="278142" y="99328"/>
                                </a:lnTo>
                                <a:lnTo>
                                  <a:pt x="274925" y="76152"/>
                                </a:lnTo>
                                <a:lnTo>
                                  <a:pt x="268160" y="56286"/>
                                </a:lnTo>
                                <a:lnTo>
                                  <a:pt x="258508" y="46353"/>
                                </a:lnTo>
                                <a:lnTo>
                                  <a:pt x="254959" y="43042"/>
                                </a:lnTo>
                                <a:lnTo>
                                  <a:pt x="248525" y="43042"/>
                                </a:lnTo>
                              </a:path>
                              <a:path w="494030" h="434340">
                                <a:moveTo>
                                  <a:pt x="314512" y="119326"/>
                                </a:moveTo>
                                <a:lnTo>
                                  <a:pt x="321278" y="119326"/>
                                </a:lnTo>
                                <a:lnTo>
                                  <a:pt x="328030" y="116016"/>
                                </a:lnTo>
                                <a:lnTo>
                                  <a:pt x="331261" y="106083"/>
                                </a:lnTo>
                                <a:lnTo>
                                  <a:pt x="334478" y="96150"/>
                                </a:lnTo>
                                <a:lnTo>
                                  <a:pt x="334478" y="82906"/>
                                </a:lnTo>
                                <a:lnTo>
                                  <a:pt x="334478" y="69397"/>
                                </a:lnTo>
                                <a:lnTo>
                                  <a:pt x="328030" y="56286"/>
                                </a:lnTo>
                                <a:lnTo>
                                  <a:pt x="324495" y="43042"/>
                                </a:lnTo>
                                <a:lnTo>
                                  <a:pt x="318061" y="33109"/>
                                </a:lnTo>
                                <a:lnTo>
                                  <a:pt x="308078" y="26620"/>
                                </a:lnTo>
                                <a:lnTo>
                                  <a:pt x="301312" y="23176"/>
                                </a:lnTo>
                                <a:lnTo>
                                  <a:pt x="294878" y="26620"/>
                                </a:lnTo>
                              </a:path>
                              <a:path w="494030" h="434340">
                                <a:moveTo>
                                  <a:pt x="198624" y="112572"/>
                                </a:moveTo>
                                <a:lnTo>
                                  <a:pt x="212142" y="119326"/>
                                </a:lnTo>
                              </a:path>
                              <a:path w="494030" h="434340">
                                <a:moveTo>
                                  <a:pt x="212142" y="119326"/>
                                </a:moveTo>
                                <a:lnTo>
                                  <a:pt x="244977" y="119326"/>
                                </a:lnTo>
                              </a:path>
                              <a:path w="494030" h="434340">
                                <a:moveTo>
                                  <a:pt x="244977" y="119326"/>
                                </a:moveTo>
                                <a:lnTo>
                                  <a:pt x="264942" y="119326"/>
                                </a:lnTo>
                              </a:path>
                              <a:path w="494030" h="434340">
                                <a:moveTo>
                                  <a:pt x="264942" y="119326"/>
                                </a:moveTo>
                                <a:lnTo>
                                  <a:pt x="304860" y="119326"/>
                                </a:lnTo>
                              </a:path>
                              <a:path w="494030" h="434340">
                                <a:moveTo>
                                  <a:pt x="314512" y="122505"/>
                                </a:moveTo>
                                <a:lnTo>
                                  <a:pt x="351213" y="119326"/>
                                </a:lnTo>
                              </a:path>
                              <a:path w="494030" h="434340">
                                <a:moveTo>
                                  <a:pt x="351213" y="119326"/>
                                </a:moveTo>
                                <a:lnTo>
                                  <a:pt x="357648" y="122505"/>
                                </a:lnTo>
                              </a:path>
                              <a:path w="494030" h="434340">
                                <a:moveTo>
                                  <a:pt x="357648" y="122505"/>
                                </a:moveTo>
                                <a:lnTo>
                                  <a:pt x="360878" y="155615"/>
                                </a:lnTo>
                              </a:path>
                              <a:path w="494030" h="434340">
                                <a:moveTo>
                                  <a:pt x="328030" y="155615"/>
                                </a:moveTo>
                                <a:lnTo>
                                  <a:pt x="328030" y="119326"/>
                                </a:lnTo>
                              </a:path>
                              <a:path w="494030" h="434340">
                                <a:moveTo>
                                  <a:pt x="188972" y="69397"/>
                                </a:moveTo>
                                <a:lnTo>
                                  <a:pt x="228559" y="49796"/>
                                </a:lnTo>
                              </a:path>
                              <a:path w="494030" h="434340">
                                <a:moveTo>
                                  <a:pt x="231790" y="49796"/>
                                </a:moveTo>
                                <a:lnTo>
                                  <a:pt x="251742" y="43042"/>
                                </a:lnTo>
                              </a:path>
                              <a:path w="494030" h="434340">
                                <a:moveTo>
                                  <a:pt x="251742" y="43042"/>
                                </a:moveTo>
                                <a:lnTo>
                                  <a:pt x="284895" y="29931"/>
                                </a:lnTo>
                              </a:path>
                              <a:path w="494030" h="434340">
                                <a:moveTo>
                                  <a:pt x="294878" y="23176"/>
                                </a:moveTo>
                                <a:lnTo>
                                  <a:pt x="304860" y="16687"/>
                                </a:lnTo>
                              </a:path>
                              <a:path w="494030" h="434340">
                                <a:moveTo>
                                  <a:pt x="304860" y="16687"/>
                                </a:moveTo>
                                <a:lnTo>
                                  <a:pt x="318061" y="13111"/>
                                </a:lnTo>
                              </a:path>
                              <a:path w="494030" h="434340">
                                <a:moveTo>
                                  <a:pt x="318061" y="13111"/>
                                </a:moveTo>
                                <a:lnTo>
                                  <a:pt x="324495" y="16687"/>
                                </a:lnTo>
                              </a:path>
                              <a:path w="494030" h="434340">
                                <a:moveTo>
                                  <a:pt x="324495" y="16687"/>
                                </a:moveTo>
                                <a:lnTo>
                                  <a:pt x="331261" y="16687"/>
                                </a:lnTo>
                              </a:path>
                              <a:path w="494030" h="434340">
                                <a:moveTo>
                                  <a:pt x="331261" y="16687"/>
                                </a:moveTo>
                                <a:lnTo>
                                  <a:pt x="334478" y="9932"/>
                                </a:lnTo>
                              </a:path>
                              <a:path w="494030" h="434340">
                                <a:moveTo>
                                  <a:pt x="334478" y="9932"/>
                                </a:moveTo>
                                <a:lnTo>
                                  <a:pt x="380831" y="6754"/>
                                </a:lnTo>
                              </a:path>
                              <a:path w="494030" h="434340">
                                <a:moveTo>
                                  <a:pt x="380831" y="6754"/>
                                </a:moveTo>
                                <a:lnTo>
                                  <a:pt x="417201" y="6754"/>
                                </a:lnTo>
                              </a:path>
                              <a:path w="494030" h="434340">
                                <a:moveTo>
                                  <a:pt x="417201" y="6754"/>
                                </a:moveTo>
                                <a:lnTo>
                                  <a:pt x="420749" y="3178"/>
                                </a:lnTo>
                              </a:path>
                              <a:path w="494030" h="434340">
                                <a:moveTo>
                                  <a:pt x="420749" y="3178"/>
                                </a:moveTo>
                                <a:lnTo>
                                  <a:pt x="427184" y="0"/>
                                </a:lnTo>
                              </a:path>
                              <a:path w="494030" h="434340">
                                <a:moveTo>
                                  <a:pt x="427184" y="0"/>
                                </a:moveTo>
                                <a:lnTo>
                                  <a:pt x="437166" y="0"/>
                                </a:lnTo>
                              </a:path>
                              <a:path w="494030" h="434340">
                                <a:moveTo>
                                  <a:pt x="437166" y="0"/>
                                </a:moveTo>
                                <a:lnTo>
                                  <a:pt x="450366" y="9932"/>
                                </a:lnTo>
                              </a:path>
                              <a:path w="494030" h="434340">
                                <a:moveTo>
                                  <a:pt x="450366" y="9932"/>
                                </a:moveTo>
                                <a:lnTo>
                                  <a:pt x="463567" y="9932"/>
                                </a:lnTo>
                              </a:path>
                              <a:path w="494030" h="434340">
                                <a:moveTo>
                                  <a:pt x="463567" y="9932"/>
                                </a:moveTo>
                                <a:lnTo>
                                  <a:pt x="480302" y="13111"/>
                                </a:lnTo>
                              </a:path>
                              <a:path w="494030" h="434340">
                                <a:moveTo>
                                  <a:pt x="480302" y="13111"/>
                                </a:moveTo>
                                <a:lnTo>
                                  <a:pt x="490285" y="26620"/>
                                </a:lnTo>
                              </a:path>
                              <a:path w="494030" h="434340">
                                <a:moveTo>
                                  <a:pt x="490285" y="26620"/>
                                </a:moveTo>
                                <a:lnTo>
                                  <a:pt x="493502" y="39863"/>
                                </a:lnTo>
                              </a:path>
                              <a:path w="494030" h="434340">
                                <a:moveTo>
                                  <a:pt x="493502" y="39863"/>
                                </a:moveTo>
                                <a:lnTo>
                                  <a:pt x="493502" y="69397"/>
                                </a:lnTo>
                              </a:path>
                              <a:path w="494030" h="434340">
                                <a:moveTo>
                                  <a:pt x="493502" y="69397"/>
                                </a:moveTo>
                                <a:lnTo>
                                  <a:pt x="490285" y="79463"/>
                                </a:lnTo>
                              </a:path>
                              <a:path w="494030" h="434340">
                                <a:moveTo>
                                  <a:pt x="490285" y="79463"/>
                                </a:moveTo>
                                <a:lnTo>
                                  <a:pt x="480302" y="89395"/>
                                </a:lnTo>
                              </a:path>
                              <a:path w="494030" h="434340">
                                <a:moveTo>
                                  <a:pt x="480302" y="89395"/>
                                </a:moveTo>
                                <a:lnTo>
                                  <a:pt x="457119" y="96150"/>
                                </a:lnTo>
                              </a:path>
                              <a:path w="494030" h="434340">
                                <a:moveTo>
                                  <a:pt x="457119" y="96150"/>
                                </a:moveTo>
                                <a:lnTo>
                                  <a:pt x="430401" y="102507"/>
                                </a:lnTo>
                              </a:path>
                              <a:path w="494030" h="434340">
                                <a:moveTo>
                                  <a:pt x="430401" y="102507"/>
                                </a:moveTo>
                                <a:lnTo>
                                  <a:pt x="417201" y="106083"/>
                                </a:lnTo>
                              </a:path>
                              <a:path w="494030" h="434340">
                                <a:moveTo>
                                  <a:pt x="417201" y="106083"/>
                                </a:moveTo>
                                <a:lnTo>
                                  <a:pt x="410766" y="119326"/>
                                </a:lnTo>
                              </a:path>
                              <a:path w="494030" h="434340">
                                <a:moveTo>
                                  <a:pt x="410766" y="119326"/>
                                </a:moveTo>
                                <a:lnTo>
                                  <a:pt x="410766" y="129259"/>
                                </a:lnTo>
                              </a:path>
                              <a:path w="494030" h="434340">
                                <a:moveTo>
                                  <a:pt x="410766" y="129259"/>
                                </a:moveTo>
                                <a:lnTo>
                                  <a:pt x="417201" y="158793"/>
                                </a:lnTo>
                              </a:path>
                              <a:path w="494030" h="434340">
                                <a:moveTo>
                                  <a:pt x="417201" y="158793"/>
                                </a:moveTo>
                                <a:lnTo>
                                  <a:pt x="420749" y="185546"/>
                                </a:lnTo>
                              </a:path>
                              <a:path w="494030" h="434340">
                                <a:moveTo>
                                  <a:pt x="420749" y="185546"/>
                                </a:moveTo>
                                <a:lnTo>
                                  <a:pt x="423966" y="198657"/>
                                </a:lnTo>
                              </a:path>
                              <a:path w="494030" h="434340">
                                <a:moveTo>
                                  <a:pt x="423966" y="198657"/>
                                </a:moveTo>
                                <a:lnTo>
                                  <a:pt x="427184" y="228588"/>
                                </a:lnTo>
                              </a:path>
                              <a:path w="494030" h="434340">
                                <a:moveTo>
                                  <a:pt x="427184" y="228588"/>
                                </a:moveTo>
                                <a:lnTo>
                                  <a:pt x="453584" y="238521"/>
                                </a:lnTo>
                              </a:path>
                              <a:path w="494030" h="434340">
                                <a:moveTo>
                                  <a:pt x="453584" y="238521"/>
                                </a:moveTo>
                                <a:lnTo>
                                  <a:pt x="470319" y="251765"/>
                                </a:lnTo>
                              </a:path>
                              <a:path w="494030" h="434340">
                                <a:moveTo>
                                  <a:pt x="470319" y="251765"/>
                                </a:moveTo>
                                <a:lnTo>
                                  <a:pt x="470319" y="264876"/>
                                </a:lnTo>
                              </a:path>
                              <a:path w="494030" h="434340">
                                <a:moveTo>
                                  <a:pt x="470319" y="264876"/>
                                </a:moveTo>
                                <a:lnTo>
                                  <a:pt x="470319" y="271631"/>
                                </a:lnTo>
                              </a:path>
                              <a:path w="494030" h="434340">
                                <a:moveTo>
                                  <a:pt x="470319" y="271631"/>
                                </a:moveTo>
                                <a:lnTo>
                                  <a:pt x="470319" y="284874"/>
                                </a:lnTo>
                              </a:path>
                              <a:path w="494030" h="434340">
                                <a:moveTo>
                                  <a:pt x="470319" y="284874"/>
                                </a:moveTo>
                                <a:lnTo>
                                  <a:pt x="470319" y="298118"/>
                                </a:lnTo>
                              </a:path>
                              <a:path w="494030" h="434340">
                                <a:moveTo>
                                  <a:pt x="470319" y="298118"/>
                                </a:moveTo>
                                <a:lnTo>
                                  <a:pt x="467102" y="331228"/>
                                </a:lnTo>
                              </a:path>
                              <a:path w="494030" h="434340">
                                <a:moveTo>
                                  <a:pt x="467102" y="331228"/>
                                </a:moveTo>
                                <a:lnTo>
                                  <a:pt x="367631" y="377449"/>
                                </a:lnTo>
                              </a:path>
                              <a:path w="494030" h="434340">
                                <a:moveTo>
                                  <a:pt x="334478" y="377449"/>
                                </a:moveTo>
                                <a:lnTo>
                                  <a:pt x="351213" y="381025"/>
                                </a:lnTo>
                                <a:lnTo>
                                  <a:pt x="367631" y="377449"/>
                                </a:lnTo>
                              </a:path>
                              <a:path w="494030" h="434340">
                                <a:moveTo>
                                  <a:pt x="334478" y="377449"/>
                                </a:moveTo>
                                <a:lnTo>
                                  <a:pt x="308078" y="367516"/>
                                </a:lnTo>
                              </a:path>
                              <a:path w="494030" h="434340">
                                <a:moveTo>
                                  <a:pt x="298095" y="351094"/>
                                </a:moveTo>
                                <a:lnTo>
                                  <a:pt x="301312" y="361027"/>
                                </a:lnTo>
                                <a:lnTo>
                                  <a:pt x="308078" y="367516"/>
                                </a:lnTo>
                              </a:path>
                              <a:path w="494030" h="434340">
                                <a:moveTo>
                                  <a:pt x="298095" y="351094"/>
                                </a:moveTo>
                                <a:lnTo>
                                  <a:pt x="288125" y="314806"/>
                                </a:lnTo>
                              </a:path>
                              <a:path w="494030" h="434340">
                                <a:moveTo>
                                  <a:pt x="288125" y="314806"/>
                                </a:moveTo>
                                <a:lnTo>
                                  <a:pt x="284895" y="301297"/>
                                </a:lnTo>
                              </a:path>
                              <a:path w="494030" h="434340">
                                <a:moveTo>
                                  <a:pt x="294878" y="274942"/>
                                </a:moveTo>
                                <a:lnTo>
                                  <a:pt x="288125" y="278120"/>
                                </a:lnTo>
                                <a:lnTo>
                                  <a:pt x="284895" y="284874"/>
                                </a:lnTo>
                                <a:lnTo>
                                  <a:pt x="284895" y="294807"/>
                                </a:lnTo>
                                <a:lnTo>
                                  <a:pt x="284895" y="301297"/>
                                </a:lnTo>
                              </a:path>
                              <a:path w="494030" h="434340">
                                <a:moveTo>
                                  <a:pt x="294878" y="274942"/>
                                </a:moveTo>
                                <a:lnTo>
                                  <a:pt x="321278" y="258122"/>
                                </a:lnTo>
                              </a:path>
                              <a:path w="494030" h="434340">
                                <a:moveTo>
                                  <a:pt x="321278" y="258122"/>
                                </a:moveTo>
                                <a:lnTo>
                                  <a:pt x="331261" y="258122"/>
                                </a:lnTo>
                              </a:path>
                              <a:path w="494030" h="434340">
                                <a:moveTo>
                                  <a:pt x="331261" y="258122"/>
                                </a:moveTo>
                                <a:lnTo>
                                  <a:pt x="360878" y="238521"/>
                                </a:lnTo>
                              </a:path>
                              <a:path w="494030" h="434340">
                                <a:moveTo>
                                  <a:pt x="360878" y="238521"/>
                                </a:moveTo>
                                <a:lnTo>
                                  <a:pt x="347678" y="155615"/>
                                </a:lnTo>
                              </a:path>
                              <a:path w="494030" h="434340">
                                <a:moveTo>
                                  <a:pt x="360878" y="238521"/>
                                </a:moveTo>
                                <a:lnTo>
                                  <a:pt x="377613" y="241832"/>
                                </a:lnTo>
                                <a:lnTo>
                                  <a:pt x="394031" y="238521"/>
                                </a:lnTo>
                              </a:path>
                              <a:path w="494030" h="434340">
                                <a:moveTo>
                                  <a:pt x="427184" y="228588"/>
                                </a:moveTo>
                                <a:lnTo>
                                  <a:pt x="394031" y="238521"/>
                                </a:lnTo>
                              </a:path>
                              <a:path w="494030" h="434340">
                                <a:moveTo>
                                  <a:pt x="447149" y="284874"/>
                                </a:moveTo>
                                <a:lnTo>
                                  <a:pt x="443932" y="321163"/>
                                </a:lnTo>
                              </a:path>
                              <a:path w="494030" h="434340">
                                <a:moveTo>
                                  <a:pt x="443932" y="321163"/>
                                </a:moveTo>
                                <a:lnTo>
                                  <a:pt x="417201" y="331228"/>
                                </a:lnTo>
                              </a:path>
                              <a:path w="494030" h="434340">
                                <a:moveTo>
                                  <a:pt x="417201" y="331228"/>
                                </a:moveTo>
                                <a:lnTo>
                                  <a:pt x="404014" y="304740"/>
                                </a:lnTo>
                              </a:path>
                              <a:path w="494030" h="434340">
                                <a:moveTo>
                                  <a:pt x="404014" y="304740"/>
                                </a:moveTo>
                                <a:lnTo>
                                  <a:pt x="447149" y="284874"/>
                                </a:lnTo>
                              </a:path>
                              <a:path w="494030" h="434340">
                                <a:moveTo>
                                  <a:pt x="470319" y="271631"/>
                                </a:moveTo>
                                <a:lnTo>
                                  <a:pt x="447149" y="284874"/>
                                </a:lnTo>
                              </a:path>
                              <a:path w="494030" h="434340">
                                <a:moveTo>
                                  <a:pt x="404014" y="304740"/>
                                </a:moveTo>
                                <a:lnTo>
                                  <a:pt x="370848" y="321163"/>
                                </a:lnTo>
                              </a:path>
                              <a:path w="494030" h="434340">
                                <a:moveTo>
                                  <a:pt x="328030" y="324474"/>
                                </a:moveTo>
                                <a:lnTo>
                                  <a:pt x="337695" y="327917"/>
                                </a:lnTo>
                                <a:lnTo>
                                  <a:pt x="347678" y="327917"/>
                                </a:lnTo>
                                <a:lnTo>
                                  <a:pt x="360878" y="324474"/>
                                </a:lnTo>
                                <a:lnTo>
                                  <a:pt x="370848" y="321163"/>
                                </a:lnTo>
                              </a:path>
                              <a:path w="494030" h="434340">
                                <a:moveTo>
                                  <a:pt x="328030" y="324474"/>
                                </a:moveTo>
                                <a:lnTo>
                                  <a:pt x="314512" y="321163"/>
                                </a:lnTo>
                              </a:path>
                              <a:path w="494030" h="434340">
                                <a:moveTo>
                                  <a:pt x="314512" y="321163"/>
                                </a:moveTo>
                                <a:lnTo>
                                  <a:pt x="284895" y="301297"/>
                                </a:lnTo>
                              </a:path>
                              <a:path w="494030" h="434340">
                                <a:moveTo>
                                  <a:pt x="288125" y="311230"/>
                                </a:moveTo>
                                <a:lnTo>
                                  <a:pt x="311295" y="327917"/>
                                </a:lnTo>
                              </a:path>
                              <a:path w="494030" h="434340">
                                <a:moveTo>
                                  <a:pt x="311295" y="327917"/>
                                </a:moveTo>
                                <a:lnTo>
                                  <a:pt x="321278" y="334406"/>
                                </a:lnTo>
                                <a:lnTo>
                                  <a:pt x="334478" y="334406"/>
                                </a:lnTo>
                                <a:lnTo>
                                  <a:pt x="347678" y="334406"/>
                                </a:lnTo>
                                <a:lnTo>
                                  <a:pt x="357648" y="334406"/>
                                </a:lnTo>
                              </a:path>
                              <a:path w="494030" h="434340">
                                <a:moveTo>
                                  <a:pt x="357648" y="334406"/>
                                </a:moveTo>
                                <a:lnTo>
                                  <a:pt x="407231" y="311230"/>
                                </a:lnTo>
                              </a:path>
                              <a:path w="494030" h="434340">
                                <a:moveTo>
                                  <a:pt x="470319" y="278120"/>
                                </a:moveTo>
                                <a:lnTo>
                                  <a:pt x="447149" y="291364"/>
                                </a:lnTo>
                              </a:path>
                              <a:path w="494030" h="434340">
                                <a:moveTo>
                                  <a:pt x="390814" y="89395"/>
                                </a:moveTo>
                                <a:lnTo>
                                  <a:pt x="387596" y="66219"/>
                                </a:lnTo>
                                <a:lnTo>
                                  <a:pt x="374396" y="49796"/>
                                </a:lnTo>
                              </a:path>
                              <a:path w="494030" h="434340">
                                <a:moveTo>
                                  <a:pt x="394031" y="86217"/>
                                </a:moveTo>
                                <a:lnTo>
                                  <a:pt x="390814" y="66219"/>
                                </a:lnTo>
                                <a:lnTo>
                                  <a:pt x="380831" y="49796"/>
                                </a:lnTo>
                              </a:path>
                              <a:path w="494030" h="434340">
                                <a:moveTo>
                                  <a:pt x="380831" y="49796"/>
                                </a:moveTo>
                                <a:lnTo>
                                  <a:pt x="374396" y="49796"/>
                                </a:lnTo>
                              </a:path>
                              <a:path w="494030" h="434340">
                                <a:moveTo>
                                  <a:pt x="390814" y="89395"/>
                                </a:moveTo>
                                <a:lnTo>
                                  <a:pt x="394031" y="86217"/>
                                </a:lnTo>
                              </a:path>
                              <a:path w="494030" h="434340">
                                <a:moveTo>
                                  <a:pt x="453584" y="72973"/>
                                </a:moveTo>
                                <a:lnTo>
                                  <a:pt x="453584" y="56286"/>
                                </a:lnTo>
                                <a:lnTo>
                                  <a:pt x="447149" y="39863"/>
                                </a:lnTo>
                              </a:path>
                              <a:path w="494030" h="434340">
                                <a:moveTo>
                                  <a:pt x="460349" y="69397"/>
                                </a:moveTo>
                                <a:lnTo>
                                  <a:pt x="457119" y="53107"/>
                                </a:lnTo>
                                <a:lnTo>
                                  <a:pt x="450366" y="39863"/>
                                </a:lnTo>
                              </a:path>
                              <a:path w="494030" h="434340">
                                <a:moveTo>
                                  <a:pt x="467102" y="69397"/>
                                </a:moveTo>
                                <a:lnTo>
                                  <a:pt x="463567" y="53107"/>
                                </a:lnTo>
                                <a:lnTo>
                                  <a:pt x="457119" y="36288"/>
                                </a:lnTo>
                              </a:path>
                              <a:path w="494030" h="434340">
                                <a:moveTo>
                                  <a:pt x="470319" y="66219"/>
                                </a:moveTo>
                                <a:lnTo>
                                  <a:pt x="470319" y="49796"/>
                                </a:lnTo>
                                <a:lnTo>
                                  <a:pt x="463567" y="36288"/>
                                </a:lnTo>
                              </a:path>
                              <a:path w="494030" h="434340">
                                <a:moveTo>
                                  <a:pt x="447149" y="39863"/>
                                </a:moveTo>
                                <a:lnTo>
                                  <a:pt x="450366" y="39863"/>
                                </a:lnTo>
                              </a:path>
                              <a:path w="494030" h="434340">
                                <a:moveTo>
                                  <a:pt x="457119" y="36288"/>
                                </a:moveTo>
                                <a:lnTo>
                                  <a:pt x="463567" y="36288"/>
                                </a:lnTo>
                              </a:path>
                              <a:path w="494030" h="434340">
                                <a:moveTo>
                                  <a:pt x="453584" y="72973"/>
                                </a:moveTo>
                                <a:lnTo>
                                  <a:pt x="460349" y="69397"/>
                                </a:lnTo>
                              </a:path>
                              <a:path w="494030" h="434340">
                                <a:moveTo>
                                  <a:pt x="467102" y="69397"/>
                                </a:moveTo>
                                <a:lnTo>
                                  <a:pt x="470319" y="66219"/>
                                </a:lnTo>
                              </a:path>
                              <a:path w="494030" h="434340">
                                <a:moveTo>
                                  <a:pt x="304860" y="119326"/>
                                </a:moveTo>
                                <a:lnTo>
                                  <a:pt x="311295" y="119326"/>
                                </a:lnTo>
                                <a:lnTo>
                                  <a:pt x="314512" y="116016"/>
                                </a:lnTo>
                                <a:lnTo>
                                  <a:pt x="321278" y="106083"/>
                                </a:lnTo>
                                <a:lnTo>
                                  <a:pt x="321278" y="96150"/>
                                </a:lnTo>
                                <a:lnTo>
                                  <a:pt x="321278" y="82906"/>
                                </a:lnTo>
                                <a:lnTo>
                                  <a:pt x="321278" y="69397"/>
                                </a:lnTo>
                                <a:lnTo>
                                  <a:pt x="318061" y="59729"/>
                                </a:lnTo>
                                <a:lnTo>
                                  <a:pt x="311295" y="46353"/>
                                </a:lnTo>
                                <a:lnTo>
                                  <a:pt x="304860" y="36288"/>
                                </a:lnTo>
                                <a:lnTo>
                                  <a:pt x="298095" y="29931"/>
                                </a:lnTo>
                                <a:lnTo>
                                  <a:pt x="291343" y="26620"/>
                                </a:lnTo>
                                <a:lnTo>
                                  <a:pt x="284895" y="29931"/>
                                </a:lnTo>
                              </a:path>
                              <a:path w="494030" h="434340">
                                <a:moveTo>
                                  <a:pt x="404014" y="89395"/>
                                </a:moveTo>
                                <a:lnTo>
                                  <a:pt x="404014" y="69397"/>
                                </a:lnTo>
                                <a:lnTo>
                                  <a:pt x="394031" y="49796"/>
                                </a:lnTo>
                              </a:path>
                              <a:path w="494030" h="434340">
                                <a:moveTo>
                                  <a:pt x="447149" y="76152"/>
                                </a:moveTo>
                                <a:lnTo>
                                  <a:pt x="447149" y="59729"/>
                                </a:lnTo>
                                <a:lnTo>
                                  <a:pt x="440384" y="43042"/>
                                </a:lnTo>
                              </a:path>
                              <a:path w="494030" h="434340">
                                <a:moveTo>
                                  <a:pt x="440384" y="43042"/>
                                </a:moveTo>
                                <a:lnTo>
                                  <a:pt x="394031" y="49796"/>
                                </a:lnTo>
                              </a:path>
                              <a:path w="494030" h="434340">
                                <a:moveTo>
                                  <a:pt x="447149" y="76152"/>
                                </a:moveTo>
                                <a:lnTo>
                                  <a:pt x="404014" y="89395"/>
                                </a:lnTo>
                              </a:path>
                              <a:path w="494030" h="434340">
                                <a:moveTo>
                                  <a:pt x="337695" y="119326"/>
                                </a:moveTo>
                                <a:lnTo>
                                  <a:pt x="337695" y="155615"/>
                                </a:lnTo>
                              </a:path>
                              <a:path w="494030" h="434340">
                                <a:moveTo>
                                  <a:pt x="354430" y="26620"/>
                                </a:moveTo>
                                <a:lnTo>
                                  <a:pt x="344448" y="19865"/>
                                </a:lnTo>
                                <a:lnTo>
                                  <a:pt x="331261" y="16687"/>
                                </a:lnTo>
                              </a:path>
                              <a:path w="494030" h="434340">
                                <a:moveTo>
                                  <a:pt x="354430" y="26620"/>
                                </a:moveTo>
                                <a:lnTo>
                                  <a:pt x="394031" y="23176"/>
                                </a:lnTo>
                              </a:path>
                              <a:path w="494030" h="434340">
                                <a:moveTo>
                                  <a:pt x="394031" y="23176"/>
                                </a:moveTo>
                                <a:lnTo>
                                  <a:pt x="394031" y="16687"/>
                                </a:lnTo>
                              </a:path>
                              <a:path w="494030" h="434340">
                                <a:moveTo>
                                  <a:pt x="394031" y="16687"/>
                                </a:moveTo>
                                <a:lnTo>
                                  <a:pt x="357648" y="19865"/>
                                </a:lnTo>
                              </a:path>
                              <a:path w="494030" h="434340">
                                <a:moveTo>
                                  <a:pt x="357648" y="19865"/>
                                </a:moveTo>
                                <a:lnTo>
                                  <a:pt x="357648" y="19865"/>
                                </a:lnTo>
                                <a:lnTo>
                                  <a:pt x="334478" y="9932"/>
                                </a:lnTo>
                              </a:path>
                              <a:path w="494030" h="434340">
                                <a:moveTo>
                                  <a:pt x="377613" y="6754"/>
                                </a:moveTo>
                                <a:lnTo>
                                  <a:pt x="377613" y="6754"/>
                                </a:lnTo>
                                <a:lnTo>
                                  <a:pt x="394031" y="16687"/>
                                </a:lnTo>
                              </a:path>
                              <a:path w="494030" h="434340">
                                <a:moveTo>
                                  <a:pt x="447149" y="19865"/>
                                </a:moveTo>
                                <a:lnTo>
                                  <a:pt x="440384" y="13111"/>
                                </a:lnTo>
                                <a:lnTo>
                                  <a:pt x="433949" y="9932"/>
                                </a:lnTo>
                                <a:lnTo>
                                  <a:pt x="423966" y="6754"/>
                                </a:lnTo>
                                <a:lnTo>
                                  <a:pt x="417201" y="6754"/>
                                </a:lnTo>
                              </a:path>
                              <a:path w="494030" h="434340">
                                <a:moveTo>
                                  <a:pt x="447149" y="19865"/>
                                </a:moveTo>
                                <a:lnTo>
                                  <a:pt x="450366" y="19865"/>
                                </a:lnTo>
                                <a:lnTo>
                                  <a:pt x="453584" y="16687"/>
                                </a:lnTo>
                              </a:path>
                              <a:path w="494030" h="434340">
                                <a:moveTo>
                                  <a:pt x="453584" y="16687"/>
                                </a:moveTo>
                                <a:lnTo>
                                  <a:pt x="453584" y="16687"/>
                                </a:lnTo>
                                <a:lnTo>
                                  <a:pt x="450366" y="9932"/>
                                </a:lnTo>
                              </a:path>
                              <a:path w="494030" h="434340">
                                <a:moveTo>
                                  <a:pt x="394031" y="271631"/>
                                </a:moveTo>
                                <a:lnTo>
                                  <a:pt x="387596" y="278120"/>
                                </a:lnTo>
                                <a:lnTo>
                                  <a:pt x="387596" y="284874"/>
                                </a:lnTo>
                                <a:lnTo>
                                  <a:pt x="390814" y="288053"/>
                                </a:lnTo>
                                <a:lnTo>
                                  <a:pt x="397566" y="291364"/>
                                </a:lnTo>
                              </a:path>
                              <a:path w="494030" h="434340">
                                <a:moveTo>
                                  <a:pt x="457119" y="264876"/>
                                </a:moveTo>
                                <a:lnTo>
                                  <a:pt x="457119" y="261698"/>
                                </a:lnTo>
                                <a:lnTo>
                                  <a:pt x="457119" y="254943"/>
                                </a:lnTo>
                                <a:lnTo>
                                  <a:pt x="450366" y="251765"/>
                                </a:lnTo>
                                <a:lnTo>
                                  <a:pt x="447149" y="251765"/>
                                </a:lnTo>
                              </a:path>
                              <a:path w="494030" h="434340">
                                <a:moveTo>
                                  <a:pt x="447149" y="251765"/>
                                </a:moveTo>
                                <a:lnTo>
                                  <a:pt x="420749" y="261698"/>
                                </a:lnTo>
                                <a:lnTo>
                                  <a:pt x="394031" y="271631"/>
                                </a:lnTo>
                              </a:path>
                              <a:path w="494030" h="434340">
                                <a:moveTo>
                                  <a:pt x="397566" y="291364"/>
                                </a:moveTo>
                                <a:lnTo>
                                  <a:pt x="413983" y="288053"/>
                                </a:lnTo>
                                <a:lnTo>
                                  <a:pt x="427184" y="281696"/>
                                </a:lnTo>
                                <a:lnTo>
                                  <a:pt x="443932" y="274942"/>
                                </a:lnTo>
                                <a:lnTo>
                                  <a:pt x="457119" y="264876"/>
                                </a:lnTo>
                              </a:path>
                              <a:path w="494030" h="434340">
                                <a:moveTo>
                                  <a:pt x="357648" y="215477"/>
                                </a:moveTo>
                                <a:lnTo>
                                  <a:pt x="367631" y="218655"/>
                                </a:lnTo>
                              </a:path>
                              <a:path w="494030" h="434340">
                                <a:moveTo>
                                  <a:pt x="367631" y="218655"/>
                                </a:moveTo>
                                <a:lnTo>
                                  <a:pt x="380831" y="218655"/>
                                </a:lnTo>
                                <a:lnTo>
                                  <a:pt x="390814" y="211901"/>
                                </a:lnTo>
                                <a:lnTo>
                                  <a:pt x="397566" y="201968"/>
                                </a:lnTo>
                                <a:lnTo>
                                  <a:pt x="397566" y="188724"/>
                                </a:lnTo>
                              </a:path>
                              <a:path w="494030" h="434340">
                                <a:moveTo>
                                  <a:pt x="397566" y="188724"/>
                                </a:moveTo>
                                <a:lnTo>
                                  <a:pt x="380831" y="122505"/>
                                </a:lnTo>
                              </a:path>
                              <a:path w="494030" h="434340">
                                <a:moveTo>
                                  <a:pt x="390814" y="109261"/>
                                </a:moveTo>
                                <a:lnTo>
                                  <a:pt x="380831" y="106083"/>
                                </a:lnTo>
                                <a:lnTo>
                                  <a:pt x="370848" y="106083"/>
                                </a:lnTo>
                                <a:lnTo>
                                  <a:pt x="360878" y="109261"/>
                                </a:lnTo>
                                <a:lnTo>
                                  <a:pt x="354430" y="116016"/>
                                </a:lnTo>
                              </a:path>
                              <a:path w="494030" h="434340">
                                <a:moveTo>
                                  <a:pt x="354430" y="116016"/>
                                </a:moveTo>
                                <a:lnTo>
                                  <a:pt x="364413" y="122505"/>
                                </a:lnTo>
                                <a:lnTo>
                                  <a:pt x="374396" y="122505"/>
                                </a:lnTo>
                                <a:lnTo>
                                  <a:pt x="384048" y="119326"/>
                                </a:lnTo>
                                <a:lnTo>
                                  <a:pt x="390814" y="109261"/>
                                </a:lnTo>
                              </a:path>
                              <a:path w="494030" h="434340">
                                <a:moveTo>
                                  <a:pt x="344448" y="36288"/>
                                </a:moveTo>
                                <a:lnTo>
                                  <a:pt x="337695" y="26620"/>
                                </a:lnTo>
                                <a:lnTo>
                                  <a:pt x="324495" y="16687"/>
                                </a:lnTo>
                              </a:path>
                              <a:path w="494030" h="434340">
                                <a:moveTo>
                                  <a:pt x="324495" y="89395"/>
                                </a:moveTo>
                                <a:lnTo>
                                  <a:pt x="331261" y="89395"/>
                                </a:lnTo>
                              </a:path>
                              <a:path w="494030" h="434340">
                                <a:moveTo>
                                  <a:pt x="324495" y="72973"/>
                                </a:moveTo>
                                <a:lnTo>
                                  <a:pt x="331261" y="72973"/>
                                </a:lnTo>
                              </a:path>
                              <a:path w="494030" h="434340">
                                <a:moveTo>
                                  <a:pt x="321278" y="59729"/>
                                </a:moveTo>
                                <a:lnTo>
                                  <a:pt x="328030" y="56286"/>
                                </a:lnTo>
                              </a:path>
                              <a:path w="494030" h="434340">
                                <a:moveTo>
                                  <a:pt x="314512" y="46353"/>
                                </a:moveTo>
                                <a:lnTo>
                                  <a:pt x="321278" y="46353"/>
                                </a:lnTo>
                              </a:path>
                              <a:path w="494030" h="434340">
                                <a:moveTo>
                                  <a:pt x="308078" y="36288"/>
                                </a:moveTo>
                                <a:lnTo>
                                  <a:pt x="314512" y="33109"/>
                                </a:lnTo>
                              </a:path>
                              <a:path w="494030" h="434340">
                                <a:moveTo>
                                  <a:pt x="298095" y="29931"/>
                                </a:moveTo>
                                <a:lnTo>
                                  <a:pt x="304860" y="26620"/>
                                </a:lnTo>
                              </a:path>
                              <a:path w="494030" h="434340">
                                <a:moveTo>
                                  <a:pt x="192189" y="89395"/>
                                </a:moveTo>
                                <a:lnTo>
                                  <a:pt x="188972" y="86217"/>
                                </a:lnTo>
                              </a:path>
                              <a:path w="494030" h="434340">
                                <a:moveTo>
                                  <a:pt x="192189" y="99328"/>
                                </a:moveTo>
                                <a:lnTo>
                                  <a:pt x="192189" y="89395"/>
                                </a:lnTo>
                              </a:path>
                              <a:path w="494030" h="434340">
                                <a:moveTo>
                                  <a:pt x="165789" y="89395"/>
                                </a:moveTo>
                                <a:lnTo>
                                  <a:pt x="169006" y="92971"/>
                                </a:lnTo>
                              </a:path>
                              <a:path w="494030" h="434340">
                                <a:moveTo>
                                  <a:pt x="192189" y="89395"/>
                                </a:moveTo>
                                <a:lnTo>
                                  <a:pt x="169006" y="92971"/>
                                </a:lnTo>
                              </a:path>
                              <a:path w="494030" h="434340">
                                <a:moveTo>
                                  <a:pt x="188972" y="86217"/>
                                </a:moveTo>
                                <a:lnTo>
                                  <a:pt x="165789" y="89395"/>
                                </a:lnTo>
                              </a:path>
                              <a:path w="494030" h="434340">
                                <a:moveTo>
                                  <a:pt x="169006" y="102507"/>
                                </a:moveTo>
                                <a:lnTo>
                                  <a:pt x="165789" y="106083"/>
                                </a:lnTo>
                              </a:path>
                              <a:path w="494030" h="434340">
                                <a:moveTo>
                                  <a:pt x="188972" y="102507"/>
                                </a:moveTo>
                                <a:lnTo>
                                  <a:pt x="165789" y="106083"/>
                                </a:lnTo>
                              </a:path>
                              <a:path w="494030" h="434340">
                                <a:moveTo>
                                  <a:pt x="169006" y="102507"/>
                                </a:moveTo>
                                <a:lnTo>
                                  <a:pt x="169006" y="92971"/>
                                </a:lnTo>
                              </a:path>
                              <a:path w="494030" h="434340">
                                <a:moveTo>
                                  <a:pt x="192189" y="99328"/>
                                </a:moveTo>
                                <a:lnTo>
                                  <a:pt x="169006" y="102507"/>
                                </a:lnTo>
                              </a:path>
                              <a:path w="494030" h="434340">
                                <a:moveTo>
                                  <a:pt x="188972" y="102507"/>
                                </a:moveTo>
                                <a:lnTo>
                                  <a:pt x="192189" y="99328"/>
                                </a:lnTo>
                              </a:path>
                              <a:path w="494030" h="434340">
                                <a:moveTo>
                                  <a:pt x="165789" y="89395"/>
                                </a:moveTo>
                                <a:lnTo>
                                  <a:pt x="162254" y="89395"/>
                                </a:lnTo>
                              </a:path>
                            </a:pathLst>
                          </a:custGeom>
                          <a:ln w="3541">
                            <a:solidFill>
                              <a:srgbClr val="000004"/>
                            </a:solidFill>
                            <a:prstDash val="solid"/>
                          </a:ln>
                        </wps:spPr>
                        <wps:bodyPr wrap="square" lIns="0" tIns="0" rIns="0" bIns="0" rtlCol="0">
                          <a:prstTxWarp prst="textNoShape">
                            <a:avLst/>
                          </a:prstTxWarp>
                          <a:noAutofit/>
                        </wps:bodyPr>
                      </wps:wsp>
                      <pic:pic xmlns:pic="http://schemas.openxmlformats.org/drawingml/2006/picture">
                        <pic:nvPicPr>
                          <pic:cNvPr id="758" name="Image 758"/>
                          <pic:cNvPicPr/>
                        </pic:nvPicPr>
                        <pic:blipFill>
                          <a:blip r:embed="rId239" cstate="print"/>
                          <a:stretch>
                            <a:fillRect/>
                          </a:stretch>
                        </pic:blipFill>
                        <pic:spPr>
                          <a:xfrm>
                            <a:off x="374059" y="1288380"/>
                            <a:ext cx="77754" cy="132537"/>
                          </a:xfrm>
                          <a:prstGeom prst="rect">
                            <a:avLst/>
                          </a:prstGeom>
                        </pic:spPr>
                      </pic:pic>
                      <wps:wsp>
                        <wps:cNvPr id="759" name="Graphic 759"/>
                        <wps:cNvSpPr/>
                        <wps:spPr>
                          <a:xfrm>
                            <a:off x="87718" y="1346438"/>
                            <a:ext cx="328295" cy="228600"/>
                          </a:xfrm>
                          <a:custGeom>
                            <a:avLst/>
                            <a:gdLst/>
                            <a:ahLst/>
                            <a:cxnLst/>
                            <a:rect l="l" t="t" r="r" b="b"/>
                            <a:pathLst>
                              <a:path w="328295" h="228600">
                                <a:moveTo>
                                  <a:pt x="311295" y="0"/>
                                </a:moveTo>
                                <a:lnTo>
                                  <a:pt x="311295" y="13243"/>
                                </a:lnTo>
                                <a:lnTo>
                                  <a:pt x="327712" y="6489"/>
                                </a:lnTo>
                                <a:lnTo>
                                  <a:pt x="311295" y="0"/>
                                </a:lnTo>
                                <a:close/>
                              </a:path>
                              <a:path w="328295" h="228600">
                                <a:moveTo>
                                  <a:pt x="311295" y="0"/>
                                </a:moveTo>
                                <a:lnTo>
                                  <a:pt x="327712" y="6489"/>
                                </a:lnTo>
                              </a:path>
                              <a:path w="328295" h="228600">
                                <a:moveTo>
                                  <a:pt x="327712" y="6489"/>
                                </a:moveTo>
                                <a:lnTo>
                                  <a:pt x="311295" y="13243"/>
                                </a:lnTo>
                              </a:path>
                              <a:path w="328295" h="228600">
                                <a:moveTo>
                                  <a:pt x="311295" y="13243"/>
                                </a:moveTo>
                                <a:lnTo>
                                  <a:pt x="311295" y="0"/>
                                </a:lnTo>
                              </a:path>
                              <a:path w="328295" h="228600">
                                <a:moveTo>
                                  <a:pt x="0" y="228323"/>
                                </a:moveTo>
                                <a:lnTo>
                                  <a:pt x="0" y="208458"/>
                                </a:lnTo>
                              </a:path>
                              <a:path w="328295" h="228600">
                                <a:moveTo>
                                  <a:pt x="49583" y="228323"/>
                                </a:moveTo>
                                <a:lnTo>
                                  <a:pt x="49583" y="205147"/>
                                </a:lnTo>
                              </a:path>
                              <a:path w="328295" h="228600">
                                <a:moveTo>
                                  <a:pt x="6765" y="198790"/>
                                </a:moveTo>
                                <a:lnTo>
                                  <a:pt x="0" y="205147"/>
                                </a:lnTo>
                                <a:lnTo>
                                  <a:pt x="0" y="208458"/>
                                </a:lnTo>
                                <a:lnTo>
                                  <a:pt x="0" y="215212"/>
                                </a:lnTo>
                                <a:lnTo>
                                  <a:pt x="9982" y="218390"/>
                                </a:lnTo>
                                <a:lnTo>
                                  <a:pt x="26400" y="221834"/>
                                </a:lnTo>
                                <a:lnTo>
                                  <a:pt x="39600" y="218390"/>
                                </a:lnTo>
                                <a:lnTo>
                                  <a:pt x="49583" y="211901"/>
                                </a:lnTo>
                                <a:lnTo>
                                  <a:pt x="49583" y="208458"/>
                                </a:lnTo>
                                <a:lnTo>
                                  <a:pt x="49583" y="205147"/>
                                </a:lnTo>
                                <a:lnTo>
                                  <a:pt x="43135" y="198790"/>
                                </a:lnTo>
                              </a:path>
                              <a:path w="328295" h="228600">
                                <a:moveTo>
                                  <a:pt x="39600" y="162104"/>
                                </a:moveTo>
                                <a:lnTo>
                                  <a:pt x="39600" y="192035"/>
                                </a:lnTo>
                              </a:path>
                              <a:path w="328295" h="228600">
                                <a:moveTo>
                                  <a:pt x="19965" y="165680"/>
                                </a:moveTo>
                                <a:lnTo>
                                  <a:pt x="19965" y="195214"/>
                                </a:lnTo>
                              </a:path>
                              <a:path w="328295" h="228600">
                                <a:moveTo>
                                  <a:pt x="9982" y="152171"/>
                                </a:moveTo>
                                <a:lnTo>
                                  <a:pt x="9982" y="181970"/>
                                </a:lnTo>
                              </a:path>
                              <a:path w="328295" h="228600">
                                <a:moveTo>
                                  <a:pt x="3217" y="201968"/>
                                </a:moveTo>
                                <a:lnTo>
                                  <a:pt x="9982" y="192035"/>
                                </a:lnTo>
                                <a:lnTo>
                                  <a:pt x="9982" y="181970"/>
                                </a:lnTo>
                              </a:path>
                              <a:path w="328295" h="228600">
                                <a:moveTo>
                                  <a:pt x="39600" y="192035"/>
                                </a:moveTo>
                                <a:lnTo>
                                  <a:pt x="43135" y="201968"/>
                                </a:lnTo>
                                <a:lnTo>
                                  <a:pt x="46352" y="208458"/>
                                </a:lnTo>
                              </a:path>
                              <a:path w="328295" h="228600">
                                <a:moveTo>
                                  <a:pt x="13200" y="218390"/>
                                </a:moveTo>
                                <a:lnTo>
                                  <a:pt x="16417" y="208458"/>
                                </a:lnTo>
                                <a:lnTo>
                                  <a:pt x="19965" y="195214"/>
                                </a:lnTo>
                              </a:path>
                              <a:path w="328295" h="228600">
                                <a:moveTo>
                                  <a:pt x="152271" y="13243"/>
                                </a:moveTo>
                                <a:lnTo>
                                  <a:pt x="152271" y="13243"/>
                                </a:lnTo>
                                <a:lnTo>
                                  <a:pt x="159023" y="10065"/>
                                </a:lnTo>
                              </a:path>
                              <a:path w="328295" h="228600">
                                <a:moveTo>
                                  <a:pt x="165471" y="23176"/>
                                </a:moveTo>
                                <a:lnTo>
                                  <a:pt x="169006" y="23176"/>
                                </a:lnTo>
                              </a:path>
                              <a:path w="328295" h="228600">
                                <a:moveTo>
                                  <a:pt x="142288" y="23176"/>
                                </a:moveTo>
                                <a:lnTo>
                                  <a:pt x="145837" y="19600"/>
                                </a:lnTo>
                              </a:path>
                              <a:path w="328295" h="228600">
                                <a:moveTo>
                                  <a:pt x="145837" y="13243"/>
                                </a:moveTo>
                                <a:lnTo>
                                  <a:pt x="139071" y="16422"/>
                                </a:lnTo>
                              </a:path>
                              <a:path w="328295" h="228600">
                                <a:moveTo>
                                  <a:pt x="145837" y="19600"/>
                                </a:moveTo>
                                <a:lnTo>
                                  <a:pt x="145837" y="13243"/>
                                </a:lnTo>
                              </a:path>
                              <a:path w="328295" h="228600">
                                <a:moveTo>
                                  <a:pt x="139071" y="16422"/>
                                </a:moveTo>
                                <a:lnTo>
                                  <a:pt x="142288" y="23176"/>
                                </a:lnTo>
                              </a:path>
                            </a:pathLst>
                          </a:custGeom>
                          <a:ln w="3541">
                            <a:solidFill>
                              <a:srgbClr val="000004"/>
                            </a:solidFill>
                            <a:prstDash val="solid"/>
                          </a:ln>
                        </wps:spPr>
                        <wps:bodyPr wrap="square" lIns="0" tIns="0" rIns="0" bIns="0" rtlCol="0">
                          <a:prstTxWarp prst="textNoShape">
                            <a:avLst/>
                          </a:prstTxWarp>
                          <a:noAutofit/>
                        </wps:bodyPr>
                      </wps:wsp>
                      <wps:wsp>
                        <wps:cNvPr id="760" name="Graphic 760"/>
                        <wps:cNvSpPr/>
                        <wps:spPr>
                          <a:xfrm>
                            <a:off x="248202" y="1351156"/>
                            <a:ext cx="3810" cy="3810"/>
                          </a:xfrm>
                          <a:custGeom>
                            <a:avLst/>
                            <a:gdLst/>
                            <a:ahLst/>
                            <a:cxnLst/>
                            <a:rect l="l" t="t" r="r" b="b"/>
                            <a:pathLst>
                              <a:path w="3810" h="3810">
                                <a:moveTo>
                                  <a:pt x="0" y="1771"/>
                                </a:moveTo>
                                <a:lnTo>
                                  <a:pt x="518" y="518"/>
                                </a:lnTo>
                                <a:lnTo>
                                  <a:pt x="1770" y="0"/>
                                </a:lnTo>
                                <a:lnTo>
                                  <a:pt x="3022" y="518"/>
                                </a:lnTo>
                                <a:lnTo>
                                  <a:pt x="3541" y="1771"/>
                                </a:lnTo>
                                <a:lnTo>
                                  <a:pt x="3022" y="3023"/>
                                </a:lnTo>
                                <a:lnTo>
                                  <a:pt x="1770" y="3542"/>
                                </a:lnTo>
                                <a:lnTo>
                                  <a:pt x="518" y="3023"/>
                                </a:lnTo>
                                <a:lnTo>
                                  <a:pt x="0" y="1771"/>
                                </a:lnTo>
                                <a:close/>
                              </a:path>
                            </a:pathLst>
                          </a:custGeom>
                          <a:solidFill>
                            <a:srgbClr val="000004"/>
                          </a:solidFill>
                        </wps:spPr>
                        <wps:bodyPr wrap="square" lIns="0" tIns="0" rIns="0" bIns="0" rtlCol="0">
                          <a:prstTxWarp prst="textNoShape">
                            <a:avLst/>
                          </a:prstTxWarp>
                          <a:noAutofit/>
                        </wps:bodyPr>
                      </wps:wsp>
                      <wps:wsp>
                        <wps:cNvPr id="761" name="Graphic 761"/>
                        <wps:cNvSpPr/>
                        <wps:spPr>
                          <a:xfrm>
                            <a:off x="249972" y="1352927"/>
                            <a:ext cx="6985" cy="3810"/>
                          </a:xfrm>
                          <a:custGeom>
                            <a:avLst/>
                            <a:gdLst/>
                            <a:ahLst/>
                            <a:cxnLst/>
                            <a:rect l="l" t="t" r="r" b="b"/>
                            <a:pathLst>
                              <a:path w="6985" h="3810">
                                <a:moveTo>
                                  <a:pt x="6752" y="3575"/>
                                </a:moveTo>
                                <a:lnTo>
                                  <a:pt x="6752" y="0"/>
                                </a:lnTo>
                                <a:lnTo>
                                  <a:pt x="3217" y="0"/>
                                </a:lnTo>
                              </a:path>
                              <a:path w="6985" h="3810">
                                <a:moveTo>
                                  <a:pt x="3217" y="0"/>
                                </a:moveTo>
                                <a:lnTo>
                                  <a:pt x="0" y="0"/>
                                </a:lnTo>
                              </a:path>
                            </a:pathLst>
                          </a:custGeom>
                          <a:ln w="3541">
                            <a:solidFill>
                              <a:srgbClr val="000004"/>
                            </a:solidFill>
                            <a:prstDash val="solid"/>
                          </a:ln>
                        </wps:spPr>
                        <wps:bodyPr wrap="square" lIns="0" tIns="0" rIns="0" bIns="0" rtlCol="0">
                          <a:prstTxWarp prst="textNoShape">
                            <a:avLst/>
                          </a:prstTxWarp>
                          <a:noAutofit/>
                        </wps:bodyPr>
                      </wps:wsp>
                      <wps:wsp>
                        <wps:cNvPr id="762" name="Graphic 762"/>
                        <wps:cNvSpPr/>
                        <wps:spPr>
                          <a:xfrm>
                            <a:off x="254954" y="1367843"/>
                            <a:ext cx="3810" cy="3810"/>
                          </a:xfrm>
                          <a:custGeom>
                            <a:avLst/>
                            <a:gdLst/>
                            <a:ahLst/>
                            <a:cxnLst/>
                            <a:rect l="l" t="t" r="r" b="b"/>
                            <a:pathLst>
                              <a:path w="3810" h="3810">
                                <a:moveTo>
                                  <a:pt x="0" y="1771"/>
                                </a:moveTo>
                                <a:lnTo>
                                  <a:pt x="518" y="518"/>
                                </a:lnTo>
                                <a:lnTo>
                                  <a:pt x="1770" y="0"/>
                                </a:lnTo>
                                <a:lnTo>
                                  <a:pt x="3022" y="518"/>
                                </a:lnTo>
                                <a:lnTo>
                                  <a:pt x="3541" y="1771"/>
                                </a:lnTo>
                                <a:lnTo>
                                  <a:pt x="3022" y="3023"/>
                                </a:lnTo>
                                <a:lnTo>
                                  <a:pt x="1770" y="3542"/>
                                </a:lnTo>
                                <a:lnTo>
                                  <a:pt x="518" y="3023"/>
                                </a:lnTo>
                                <a:lnTo>
                                  <a:pt x="0" y="1771"/>
                                </a:lnTo>
                                <a:close/>
                              </a:path>
                            </a:pathLst>
                          </a:custGeom>
                          <a:solidFill>
                            <a:srgbClr val="000004"/>
                          </a:solidFill>
                        </wps:spPr>
                        <wps:bodyPr wrap="square" lIns="0" tIns="0" rIns="0" bIns="0" rtlCol="0">
                          <a:prstTxWarp prst="textNoShape">
                            <a:avLst/>
                          </a:prstTxWarp>
                          <a:noAutofit/>
                        </wps:bodyPr>
                      </wps:wsp>
                      <wps:wsp>
                        <wps:cNvPr id="763" name="Graphic 763"/>
                        <wps:cNvSpPr/>
                        <wps:spPr>
                          <a:xfrm>
                            <a:off x="230007" y="1352927"/>
                            <a:ext cx="4963795" cy="1047115"/>
                          </a:xfrm>
                          <a:custGeom>
                            <a:avLst/>
                            <a:gdLst/>
                            <a:ahLst/>
                            <a:cxnLst/>
                            <a:rect l="l" t="t" r="r" b="b"/>
                            <a:pathLst>
                              <a:path w="4963795" h="1047115">
                                <a:moveTo>
                                  <a:pt x="26718" y="16687"/>
                                </a:moveTo>
                                <a:lnTo>
                                  <a:pt x="26718" y="13111"/>
                                </a:lnTo>
                                <a:lnTo>
                                  <a:pt x="29935" y="13111"/>
                                </a:lnTo>
                                <a:lnTo>
                                  <a:pt x="29935" y="13111"/>
                                </a:lnTo>
                                <a:lnTo>
                                  <a:pt x="29935" y="6754"/>
                                </a:lnTo>
                              </a:path>
                              <a:path w="4963795" h="1047115">
                                <a:moveTo>
                                  <a:pt x="26718" y="3575"/>
                                </a:moveTo>
                                <a:lnTo>
                                  <a:pt x="29935" y="6754"/>
                                </a:lnTo>
                              </a:path>
                              <a:path w="4963795" h="1047115">
                                <a:moveTo>
                                  <a:pt x="29935" y="9932"/>
                                </a:moveTo>
                                <a:lnTo>
                                  <a:pt x="29935" y="6754"/>
                                </a:lnTo>
                                <a:lnTo>
                                  <a:pt x="26718" y="6754"/>
                                </a:lnTo>
                              </a:path>
                              <a:path w="4963795" h="1047115">
                                <a:moveTo>
                                  <a:pt x="26718" y="16687"/>
                                </a:moveTo>
                              </a:path>
                              <a:path w="4963795" h="1047115">
                                <a:moveTo>
                                  <a:pt x="19965" y="13111"/>
                                </a:moveTo>
                                <a:lnTo>
                                  <a:pt x="19965" y="13111"/>
                                </a:lnTo>
                                <a:lnTo>
                                  <a:pt x="13200" y="13111"/>
                                </a:lnTo>
                              </a:path>
                              <a:path w="4963795" h="1047115">
                                <a:moveTo>
                                  <a:pt x="13200" y="16687"/>
                                </a:moveTo>
                                <a:lnTo>
                                  <a:pt x="16735" y="16687"/>
                                </a:lnTo>
                                <a:lnTo>
                                  <a:pt x="19965" y="16687"/>
                                </a:lnTo>
                                <a:lnTo>
                                  <a:pt x="19965" y="9932"/>
                                </a:lnTo>
                                <a:lnTo>
                                  <a:pt x="16735" y="3575"/>
                                </a:lnTo>
                                <a:lnTo>
                                  <a:pt x="13200" y="3575"/>
                                </a:lnTo>
                                <a:lnTo>
                                  <a:pt x="13200" y="6754"/>
                                </a:lnTo>
                              </a:path>
                              <a:path w="4963795" h="1047115">
                                <a:moveTo>
                                  <a:pt x="19965" y="0"/>
                                </a:moveTo>
                                <a:lnTo>
                                  <a:pt x="13200" y="3575"/>
                                </a:lnTo>
                              </a:path>
                              <a:path w="4963795" h="1047115">
                                <a:moveTo>
                                  <a:pt x="23182" y="16687"/>
                                </a:moveTo>
                                <a:lnTo>
                                  <a:pt x="16735" y="16687"/>
                                </a:lnTo>
                              </a:path>
                              <a:path w="4963795" h="1047115">
                                <a:moveTo>
                                  <a:pt x="3548" y="13111"/>
                                </a:moveTo>
                                <a:lnTo>
                                  <a:pt x="13200" y="13111"/>
                                </a:lnTo>
                              </a:path>
                              <a:path w="4963795" h="1047115">
                                <a:moveTo>
                                  <a:pt x="3548" y="6754"/>
                                </a:moveTo>
                                <a:lnTo>
                                  <a:pt x="9982" y="6754"/>
                                </a:lnTo>
                              </a:path>
                              <a:path w="4963795" h="1047115">
                                <a:moveTo>
                                  <a:pt x="0" y="16687"/>
                                </a:moveTo>
                                <a:lnTo>
                                  <a:pt x="9982" y="16687"/>
                                </a:lnTo>
                              </a:path>
                              <a:path w="4963795" h="1047115">
                                <a:moveTo>
                                  <a:pt x="16735" y="16687"/>
                                </a:moveTo>
                                <a:lnTo>
                                  <a:pt x="16735" y="16687"/>
                                </a:lnTo>
                                <a:lnTo>
                                  <a:pt x="9982" y="16687"/>
                                </a:lnTo>
                              </a:path>
                              <a:path w="4963795" h="1047115">
                                <a:moveTo>
                                  <a:pt x="4953600" y="1033019"/>
                                </a:moveTo>
                                <a:lnTo>
                                  <a:pt x="3165689" y="39863"/>
                                </a:lnTo>
                              </a:path>
                              <a:path w="4963795" h="1047115">
                                <a:moveTo>
                                  <a:pt x="4960352" y="1029840"/>
                                </a:moveTo>
                                <a:lnTo>
                                  <a:pt x="3172177" y="36685"/>
                                </a:lnTo>
                              </a:path>
                              <a:path w="4963795" h="1047115">
                                <a:moveTo>
                                  <a:pt x="4963662" y="1046528"/>
                                </a:moveTo>
                                <a:lnTo>
                                  <a:pt x="4960352" y="1043084"/>
                                </a:lnTo>
                              </a:path>
                            </a:pathLst>
                          </a:custGeom>
                          <a:ln w="3541">
                            <a:solidFill>
                              <a:srgbClr val="000004"/>
                            </a:solidFill>
                            <a:prstDash val="solid"/>
                          </a:ln>
                        </wps:spPr>
                        <wps:bodyPr wrap="square" lIns="0" tIns="0" rIns="0" bIns="0" rtlCol="0">
                          <a:prstTxWarp prst="textNoShape">
                            <a:avLst/>
                          </a:prstTxWarp>
                          <a:noAutofit/>
                        </wps:bodyPr>
                      </wps:wsp>
                      <wps:wsp>
                        <wps:cNvPr id="764" name="Graphic 764"/>
                        <wps:cNvSpPr/>
                        <wps:spPr>
                          <a:xfrm>
                            <a:off x="5191898" y="2397684"/>
                            <a:ext cx="3810" cy="3810"/>
                          </a:xfrm>
                          <a:custGeom>
                            <a:avLst/>
                            <a:gdLst/>
                            <a:ahLst/>
                            <a:cxnLst/>
                            <a:rect l="l" t="t" r="r" b="b"/>
                            <a:pathLst>
                              <a:path w="3810" h="3810">
                                <a:moveTo>
                                  <a:pt x="0" y="1771"/>
                                </a:moveTo>
                                <a:lnTo>
                                  <a:pt x="518" y="518"/>
                                </a:lnTo>
                                <a:lnTo>
                                  <a:pt x="1770" y="0"/>
                                </a:lnTo>
                                <a:lnTo>
                                  <a:pt x="3022" y="518"/>
                                </a:lnTo>
                                <a:lnTo>
                                  <a:pt x="3541" y="1771"/>
                                </a:lnTo>
                                <a:lnTo>
                                  <a:pt x="3022" y="3023"/>
                                </a:lnTo>
                                <a:lnTo>
                                  <a:pt x="1770" y="3542"/>
                                </a:lnTo>
                                <a:lnTo>
                                  <a:pt x="518" y="3023"/>
                                </a:lnTo>
                                <a:lnTo>
                                  <a:pt x="0" y="1771"/>
                                </a:lnTo>
                                <a:close/>
                              </a:path>
                            </a:pathLst>
                          </a:custGeom>
                          <a:solidFill>
                            <a:srgbClr val="000004"/>
                          </a:solidFill>
                        </wps:spPr>
                        <wps:bodyPr wrap="square" lIns="0" tIns="0" rIns="0" bIns="0" rtlCol="0">
                          <a:prstTxWarp prst="textNoShape">
                            <a:avLst/>
                          </a:prstTxWarp>
                          <a:noAutofit/>
                        </wps:bodyPr>
                      </wps:wsp>
                      <wps:wsp>
                        <wps:cNvPr id="765" name="Graphic 765"/>
                        <wps:cNvSpPr/>
                        <wps:spPr>
                          <a:xfrm>
                            <a:off x="3368952" y="1482187"/>
                            <a:ext cx="1835150" cy="950594"/>
                          </a:xfrm>
                          <a:custGeom>
                            <a:avLst/>
                            <a:gdLst/>
                            <a:ahLst/>
                            <a:cxnLst/>
                            <a:rect l="l" t="t" r="r" b="b"/>
                            <a:pathLst>
                              <a:path w="1835150" h="950594">
                                <a:moveTo>
                                  <a:pt x="1827894" y="913824"/>
                                </a:moveTo>
                                <a:lnTo>
                                  <a:pt x="1821407" y="910513"/>
                                </a:lnTo>
                              </a:path>
                              <a:path w="1835150" h="950594">
                                <a:moveTo>
                                  <a:pt x="1821407" y="907335"/>
                                </a:moveTo>
                                <a:lnTo>
                                  <a:pt x="1831072" y="913824"/>
                                </a:lnTo>
                              </a:path>
                              <a:path w="1835150" h="950594">
                                <a:moveTo>
                                  <a:pt x="1834647" y="910513"/>
                                </a:moveTo>
                                <a:lnTo>
                                  <a:pt x="1821407" y="903759"/>
                                </a:lnTo>
                              </a:path>
                              <a:path w="1835150" h="950594">
                                <a:moveTo>
                                  <a:pt x="0" y="0"/>
                                </a:moveTo>
                                <a:lnTo>
                                  <a:pt x="1705558" y="950377"/>
                                </a:lnTo>
                              </a:path>
                            </a:pathLst>
                          </a:custGeom>
                          <a:ln w="3541">
                            <a:solidFill>
                              <a:srgbClr val="000004"/>
                            </a:solidFill>
                            <a:prstDash val="solid"/>
                          </a:ln>
                        </wps:spPr>
                        <wps:bodyPr wrap="square" lIns="0" tIns="0" rIns="0" bIns="0" rtlCol="0">
                          <a:prstTxWarp prst="textNoShape">
                            <a:avLst/>
                          </a:prstTxWarp>
                          <a:noAutofit/>
                        </wps:bodyPr>
                      </wps:wsp>
                      <wps:wsp>
                        <wps:cNvPr id="766" name="Graphic 766"/>
                        <wps:cNvSpPr/>
                        <wps:spPr>
                          <a:xfrm>
                            <a:off x="2251452" y="2394241"/>
                            <a:ext cx="2954020" cy="1109980"/>
                          </a:xfrm>
                          <a:custGeom>
                            <a:avLst/>
                            <a:gdLst/>
                            <a:ahLst/>
                            <a:cxnLst/>
                            <a:rect l="l" t="t" r="r" b="b"/>
                            <a:pathLst>
                              <a:path w="2954020" h="1109980">
                                <a:moveTo>
                                  <a:pt x="3543" y="1107770"/>
                                </a:moveTo>
                                <a:lnTo>
                                  <a:pt x="3022" y="1106512"/>
                                </a:lnTo>
                                <a:lnTo>
                                  <a:pt x="1765" y="1105992"/>
                                </a:lnTo>
                                <a:lnTo>
                                  <a:pt x="520" y="1106512"/>
                                </a:lnTo>
                                <a:lnTo>
                                  <a:pt x="0" y="1107770"/>
                                </a:lnTo>
                                <a:lnTo>
                                  <a:pt x="520" y="1109027"/>
                                </a:lnTo>
                                <a:lnTo>
                                  <a:pt x="1765" y="1109535"/>
                                </a:lnTo>
                                <a:lnTo>
                                  <a:pt x="3022" y="1109027"/>
                                </a:lnTo>
                                <a:lnTo>
                                  <a:pt x="3543" y="1107770"/>
                                </a:lnTo>
                                <a:close/>
                              </a:path>
                              <a:path w="2954020" h="1109980">
                                <a:moveTo>
                                  <a:pt x="2953905" y="1778"/>
                                </a:moveTo>
                                <a:lnTo>
                                  <a:pt x="2953397" y="520"/>
                                </a:lnTo>
                                <a:lnTo>
                                  <a:pt x="2952140" y="0"/>
                                </a:lnTo>
                                <a:lnTo>
                                  <a:pt x="2950883" y="520"/>
                                </a:lnTo>
                                <a:lnTo>
                                  <a:pt x="2950375" y="1778"/>
                                </a:lnTo>
                                <a:lnTo>
                                  <a:pt x="2950883" y="3035"/>
                                </a:lnTo>
                                <a:lnTo>
                                  <a:pt x="2952140" y="3543"/>
                                </a:lnTo>
                                <a:lnTo>
                                  <a:pt x="2953397" y="3035"/>
                                </a:lnTo>
                                <a:lnTo>
                                  <a:pt x="2953905" y="1778"/>
                                </a:lnTo>
                                <a:close/>
                              </a:path>
                            </a:pathLst>
                          </a:custGeom>
                          <a:solidFill>
                            <a:srgbClr val="000004"/>
                          </a:solidFill>
                        </wps:spPr>
                        <wps:bodyPr wrap="square" lIns="0" tIns="0" rIns="0" bIns="0" rtlCol="0">
                          <a:prstTxWarp prst="textNoShape">
                            <a:avLst/>
                          </a:prstTxWarp>
                          <a:noAutofit/>
                        </wps:bodyPr>
                      </wps:wsp>
                      <wps:wsp>
                        <wps:cNvPr id="767" name="Graphic 767"/>
                        <wps:cNvSpPr/>
                        <wps:spPr>
                          <a:xfrm>
                            <a:off x="2210067" y="2385947"/>
                            <a:ext cx="3079750" cy="1166495"/>
                          </a:xfrm>
                          <a:custGeom>
                            <a:avLst/>
                            <a:gdLst/>
                            <a:ahLst/>
                            <a:cxnLst/>
                            <a:rect l="l" t="t" r="r" b="b"/>
                            <a:pathLst>
                              <a:path w="3079750" h="1166495">
                                <a:moveTo>
                                  <a:pt x="26744" y="1165987"/>
                                </a:moveTo>
                                <a:lnTo>
                                  <a:pt x="3079458" y="106215"/>
                                </a:lnTo>
                              </a:path>
                              <a:path w="3079750" h="1166495">
                                <a:moveTo>
                                  <a:pt x="3063041" y="0"/>
                                </a:moveTo>
                                <a:lnTo>
                                  <a:pt x="10062" y="1059904"/>
                                </a:lnTo>
                              </a:path>
                              <a:path w="3079750" h="1166495">
                                <a:moveTo>
                                  <a:pt x="10062" y="1069837"/>
                                </a:moveTo>
                                <a:lnTo>
                                  <a:pt x="19992" y="1066658"/>
                                </a:lnTo>
                              </a:path>
                              <a:path w="3079750" h="1166495">
                                <a:moveTo>
                                  <a:pt x="10062" y="1102946"/>
                                </a:moveTo>
                                <a:lnTo>
                                  <a:pt x="16814" y="1102946"/>
                                </a:lnTo>
                              </a:path>
                              <a:path w="3079750" h="1166495">
                                <a:moveTo>
                                  <a:pt x="33232" y="1082948"/>
                                </a:moveTo>
                                <a:lnTo>
                                  <a:pt x="0" y="1096192"/>
                                </a:lnTo>
                              </a:path>
                            </a:pathLst>
                          </a:custGeom>
                          <a:ln w="3541">
                            <a:solidFill>
                              <a:srgbClr val="000004"/>
                            </a:solidFill>
                            <a:prstDash val="solid"/>
                          </a:ln>
                        </wps:spPr>
                        <wps:bodyPr wrap="square" lIns="0" tIns="0" rIns="0" bIns="0" rtlCol="0">
                          <a:prstTxWarp prst="textNoShape">
                            <a:avLst/>
                          </a:prstTxWarp>
                          <a:noAutofit/>
                        </wps:bodyPr>
                      </wps:wsp>
                      <wps:wsp>
                        <wps:cNvPr id="768" name="Graphic 768"/>
                        <wps:cNvSpPr/>
                        <wps:spPr>
                          <a:xfrm>
                            <a:off x="2208297" y="3483944"/>
                            <a:ext cx="3810" cy="3810"/>
                          </a:xfrm>
                          <a:custGeom>
                            <a:avLst/>
                            <a:gdLst/>
                            <a:ahLst/>
                            <a:cxnLst/>
                            <a:rect l="l" t="t" r="r" b="b"/>
                            <a:pathLst>
                              <a:path w="3810" h="3810">
                                <a:moveTo>
                                  <a:pt x="0" y="1771"/>
                                </a:moveTo>
                                <a:lnTo>
                                  <a:pt x="518" y="518"/>
                                </a:lnTo>
                                <a:lnTo>
                                  <a:pt x="1770" y="0"/>
                                </a:lnTo>
                                <a:lnTo>
                                  <a:pt x="3022" y="518"/>
                                </a:lnTo>
                                <a:lnTo>
                                  <a:pt x="3541" y="1771"/>
                                </a:lnTo>
                                <a:lnTo>
                                  <a:pt x="3022" y="3023"/>
                                </a:lnTo>
                                <a:lnTo>
                                  <a:pt x="1770" y="3542"/>
                                </a:lnTo>
                                <a:lnTo>
                                  <a:pt x="518" y="3023"/>
                                </a:lnTo>
                                <a:lnTo>
                                  <a:pt x="0" y="1771"/>
                                </a:lnTo>
                                <a:close/>
                              </a:path>
                            </a:pathLst>
                          </a:custGeom>
                          <a:solidFill>
                            <a:srgbClr val="000004"/>
                          </a:solidFill>
                        </wps:spPr>
                        <wps:bodyPr wrap="square" lIns="0" tIns="0" rIns="0" bIns="0" rtlCol="0">
                          <a:prstTxWarp prst="textNoShape">
                            <a:avLst/>
                          </a:prstTxWarp>
                          <a:noAutofit/>
                        </wps:bodyPr>
                      </wps:wsp>
                      <wps:wsp>
                        <wps:cNvPr id="769" name="Graphic 769"/>
                        <wps:cNvSpPr/>
                        <wps:spPr>
                          <a:xfrm>
                            <a:off x="2223307" y="3535114"/>
                            <a:ext cx="27305" cy="10160"/>
                          </a:xfrm>
                          <a:custGeom>
                            <a:avLst/>
                            <a:gdLst/>
                            <a:ahLst/>
                            <a:cxnLst/>
                            <a:rect l="l" t="t" r="r" b="b"/>
                            <a:pathLst>
                              <a:path w="27305" h="10160">
                                <a:moveTo>
                                  <a:pt x="26744" y="0"/>
                                </a:moveTo>
                                <a:lnTo>
                                  <a:pt x="0" y="10065"/>
                                </a:lnTo>
                              </a:path>
                            </a:pathLst>
                          </a:custGeom>
                          <a:ln w="3542">
                            <a:solidFill>
                              <a:srgbClr val="000004"/>
                            </a:solidFill>
                            <a:prstDash val="solid"/>
                          </a:ln>
                        </wps:spPr>
                        <wps:bodyPr wrap="square" lIns="0" tIns="0" rIns="0" bIns="0" rtlCol="0">
                          <a:prstTxWarp prst="textNoShape">
                            <a:avLst/>
                          </a:prstTxWarp>
                          <a:noAutofit/>
                        </wps:bodyPr>
                      </wps:wsp>
                      <wps:wsp>
                        <wps:cNvPr id="770" name="Graphic 770"/>
                        <wps:cNvSpPr/>
                        <wps:spPr>
                          <a:xfrm>
                            <a:off x="2218359" y="3546587"/>
                            <a:ext cx="3810" cy="3810"/>
                          </a:xfrm>
                          <a:custGeom>
                            <a:avLst/>
                            <a:gdLst/>
                            <a:ahLst/>
                            <a:cxnLst/>
                            <a:rect l="l" t="t" r="r" b="b"/>
                            <a:pathLst>
                              <a:path w="3810" h="3810">
                                <a:moveTo>
                                  <a:pt x="0" y="1771"/>
                                </a:moveTo>
                                <a:lnTo>
                                  <a:pt x="518" y="518"/>
                                </a:lnTo>
                                <a:lnTo>
                                  <a:pt x="1770" y="0"/>
                                </a:lnTo>
                                <a:lnTo>
                                  <a:pt x="3022" y="518"/>
                                </a:lnTo>
                                <a:lnTo>
                                  <a:pt x="3541" y="1771"/>
                                </a:lnTo>
                                <a:lnTo>
                                  <a:pt x="3022" y="3023"/>
                                </a:lnTo>
                                <a:lnTo>
                                  <a:pt x="1770" y="3542"/>
                                </a:lnTo>
                                <a:lnTo>
                                  <a:pt x="518" y="3023"/>
                                </a:lnTo>
                                <a:lnTo>
                                  <a:pt x="0" y="1771"/>
                                </a:lnTo>
                                <a:close/>
                              </a:path>
                            </a:pathLst>
                          </a:custGeom>
                          <a:solidFill>
                            <a:srgbClr val="000004"/>
                          </a:solidFill>
                        </wps:spPr>
                        <wps:bodyPr wrap="square" lIns="0" tIns="0" rIns="0" bIns="0" rtlCol="0">
                          <a:prstTxWarp prst="textNoShape">
                            <a:avLst/>
                          </a:prstTxWarp>
                          <a:noAutofit/>
                        </wps:bodyPr>
                      </wps:wsp>
                      <wps:wsp>
                        <wps:cNvPr id="771" name="Graphic 771"/>
                        <wps:cNvSpPr/>
                        <wps:spPr>
                          <a:xfrm>
                            <a:off x="352661" y="2432565"/>
                            <a:ext cx="1824355" cy="1089660"/>
                          </a:xfrm>
                          <a:custGeom>
                            <a:avLst/>
                            <a:gdLst/>
                            <a:ahLst/>
                            <a:cxnLst/>
                            <a:rect l="l" t="t" r="r" b="b"/>
                            <a:pathLst>
                              <a:path w="1824355" h="1089660">
                                <a:moveTo>
                                  <a:pt x="9969" y="26487"/>
                                </a:moveTo>
                                <a:lnTo>
                                  <a:pt x="1794649" y="1023218"/>
                                </a:lnTo>
                              </a:path>
                              <a:path w="1824355" h="1089660">
                                <a:moveTo>
                                  <a:pt x="1797959" y="1016464"/>
                                </a:moveTo>
                                <a:lnTo>
                                  <a:pt x="9969" y="23176"/>
                                </a:lnTo>
                              </a:path>
                              <a:path w="1824355" h="1089660">
                                <a:moveTo>
                                  <a:pt x="13200" y="23176"/>
                                </a:moveTo>
                                <a:lnTo>
                                  <a:pt x="1801137" y="1016464"/>
                                </a:lnTo>
                              </a:path>
                              <a:path w="1824355" h="1089660">
                                <a:moveTo>
                                  <a:pt x="1804711" y="1016464"/>
                                </a:moveTo>
                                <a:lnTo>
                                  <a:pt x="16417" y="19733"/>
                                </a:lnTo>
                              </a:path>
                              <a:path w="1824355" h="1089660">
                                <a:moveTo>
                                  <a:pt x="1814641" y="1000042"/>
                                </a:moveTo>
                                <a:lnTo>
                                  <a:pt x="26400" y="3310"/>
                                </a:lnTo>
                              </a:path>
                              <a:path w="1824355" h="1089660">
                                <a:moveTo>
                                  <a:pt x="1807889" y="1016464"/>
                                </a:moveTo>
                                <a:lnTo>
                                  <a:pt x="1801137" y="1009975"/>
                                </a:lnTo>
                              </a:path>
                              <a:path w="1824355" h="1089660">
                                <a:moveTo>
                                  <a:pt x="1794649" y="1006531"/>
                                </a:moveTo>
                                <a:lnTo>
                                  <a:pt x="33152" y="26487"/>
                                </a:lnTo>
                              </a:path>
                              <a:path w="1824355" h="1089660">
                                <a:moveTo>
                                  <a:pt x="26400" y="23176"/>
                                </a:moveTo>
                                <a:lnTo>
                                  <a:pt x="19952" y="19733"/>
                                </a:lnTo>
                              </a:path>
                              <a:path w="1824355" h="1089660">
                                <a:moveTo>
                                  <a:pt x="1807889" y="1016464"/>
                                </a:moveTo>
                                <a:lnTo>
                                  <a:pt x="1807889" y="1020040"/>
                                </a:lnTo>
                              </a:path>
                              <a:path w="1824355" h="1089660">
                                <a:moveTo>
                                  <a:pt x="1821129" y="996863"/>
                                </a:moveTo>
                                <a:lnTo>
                                  <a:pt x="33152" y="0"/>
                                </a:lnTo>
                              </a:path>
                              <a:path w="1824355" h="1089660">
                                <a:moveTo>
                                  <a:pt x="1824306" y="1009975"/>
                                </a:moveTo>
                                <a:lnTo>
                                  <a:pt x="1817819" y="1006531"/>
                                </a:lnTo>
                              </a:path>
                              <a:path w="1824355" h="1089660">
                                <a:moveTo>
                                  <a:pt x="1821129" y="1013286"/>
                                </a:moveTo>
                                <a:lnTo>
                                  <a:pt x="1824306" y="1013286"/>
                                </a:lnTo>
                              </a:path>
                              <a:path w="1824355" h="1089660">
                                <a:moveTo>
                                  <a:pt x="0" y="92706"/>
                                </a:moveTo>
                                <a:lnTo>
                                  <a:pt x="1787897" y="1089438"/>
                                </a:lnTo>
                              </a:path>
                            </a:pathLst>
                          </a:custGeom>
                          <a:ln w="3541">
                            <a:solidFill>
                              <a:srgbClr val="000004"/>
                            </a:solidFill>
                            <a:prstDash val="solid"/>
                          </a:ln>
                        </wps:spPr>
                        <wps:bodyPr wrap="square" lIns="0" tIns="0" rIns="0" bIns="0" rtlCol="0">
                          <a:prstTxWarp prst="textNoShape">
                            <a:avLst/>
                          </a:prstTxWarp>
                          <a:noAutofit/>
                        </wps:bodyPr>
                      </wps:wsp>
                      <wps:wsp>
                        <wps:cNvPr id="772" name="Graphic 772"/>
                        <wps:cNvSpPr/>
                        <wps:spPr>
                          <a:xfrm>
                            <a:off x="2215049" y="3490301"/>
                            <a:ext cx="3810" cy="3810"/>
                          </a:xfrm>
                          <a:custGeom>
                            <a:avLst/>
                            <a:gdLst/>
                            <a:ahLst/>
                            <a:cxnLst/>
                            <a:rect l="l" t="t" r="r" b="b"/>
                            <a:pathLst>
                              <a:path w="3810" h="3810">
                                <a:moveTo>
                                  <a:pt x="0" y="1771"/>
                                </a:moveTo>
                                <a:lnTo>
                                  <a:pt x="518" y="518"/>
                                </a:lnTo>
                                <a:lnTo>
                                  <a:pt x="1770" y="0"/>
                                </a:lnTo>
                                <a:lnTo>
                                  <a:pt x="3022" y="518"/>
                                </a:lnTo>
                                <a:lnTo>
                                  <a:pt x="3541" y="1771"/>
                                </a:lnTo>
                                <a:lnTo>
                                  <a:pt x="3022" y="3023"/>
                                </a:lnTo>
                                <a:lnTo>
                                  <a:pt x="1770" y="3542"/>
                                </a:lnTo>
                                <a:lnTo>
                                  <a:pt x="518" y="3023"/>
                                </a:lnTo>
                                <a:lnTo>
                                  <a:pt x="0" y="1771"/>
                                </a:lnTo>
                                <a:close/>
                              </a:path>
                            </a:pathLst>
                          </a:custGeom>
                          <a:solidFill>
                            <a:srgbClr val="000004"/>
                          </a:solidFill>
                        </wps:spPr>
                        <wps:bodyPr wrap="square" lIns="0" tIns="0" rIns="0" bIns="0" rtlCol="0">
                          <a:prstTxWarp prst="textNoShape">
                            <a:avLst/>
                          </a:prstTxWarp>
                          <a:noAutofit/>
                        </wps:bodyPr>
                      </wps:wsp>
                      <wps:wsp>
                        <wps:cNvPr id="773" name="Graphic 773"/>
                        <wps:cNvSpPr/>
                        <wps:spPr>
                          <a:xfrm>
                            <a:off x="2210067" y="3482139"/>
                            <a:ext cx="3810" cy="1270"/>
                          </a:xfrm>
                          <a:custGeom>
                            <a:avLst/>
                            <a:gdLst/>
                            <a:ahLst/>
                            <a:cxnLst/>
                            <a:rect l="l" t="t" r="r" b="b"/>
                            <a:pathLst>
                              <a:path w="3810">
                                <a:moveTo>
                                  <a:pt x="3574" y="0"/>
                                </a:moveTo>
                                <a:lnTo>
                                  <a:pt x="0" y="0"/>
                                </a:lnTo>
                              </a:path>
                            </a:pathLst>
                          </a:custGeom>
                          <a:ln w="3542">
                            <a:solidFill>
                              <a:srgbClr val="000004"/>
                            </a:solidFill>
                            <a:prstDash val="solid"/>
                          </a:ln>
                        </wps:spPr>
                        <wps:bodyPr wrap="square" lIns="0" tIns="0" rIns="0" bIns="0" rtlCol="0">
                          <a:prstTxWarp prst="textNoShape">
                            <a:avLst/>
                          </a:prstTxWarp>
                          <a:noAutofit/>
                        </wps:bodyPr>
                      </wps:wsp>
                      <wps:wsp>
                        <wps:cNvPr id="774" name="Graphic 774"/>
                        <wps:cNvSpPr/>
                        <wps:spPr>
                          <a:xfrm>
                            <a:off x="2211866" y="3483952"/>
                            <a:ext cx="6985" cy="63500"/>
                          </a:xfrm>
                          <a:custGeom>
                            <a:avLst/>
                            <a:gdLst/>
                            <a:ahLst/>
                            <a:cxnLst/>
                            <a:rect l="l" t="t" r="r" b="b"/>
                            <a:pathLst>
                              <a:path w="6985" h="63500">
                                <a:moveTo>
                                  <a:pt x="3543" y="1765"/>
                                </a:moveTo>
                                <a:lnTo>
                                  <a:pt x="3022" y="520"/>
                                </a:lnTo>
                                <a:lnTo>
                                  <a:pt x="1765" y="0"/>
                                </a:lnTo>
                                <a:lnTo>
                                  <a:pt x="520" y="520"/>
                                </a:lnTo>
                                <a:lnTo>
                                  <a:pt x="0" y="1765"/>
                                </a:lnTo>
                                <a:lnTo>
                                  <a:pt x="520" y="3022"/>
                                </a:lnTo>
                                <a:lnTo>
                                  <a:pt x="1765" y="3543"/>
                                </a:lnTo>
                                <a:lnTo>
                                  <a:pt x="3022" y="3022"/>
                                </a:lnTo>
                                <a:lnTo>
                                  <a:pt x="3543" y="1765"/>
                                </a:lnTo>
                                <a:close/>
                              </a:path>
                              <a:path w="6985" h="63500">
                                <a:moveTo>
                                  <a:pt x="6718" y="61239"/>
                                </a:moveTo>
                                <a:lnTo>
                                  <a:pt x="6197" y="59982"/>
                                </a:lnTo>
                                <a:lnTo>
                                  <a:pt x="4953" y="59461"/>
                                </a:lnTo>
                                <a:lnTo>
                                  <a:pt x="3695" y="59982"/>
                                </a:lnTo>
                                <a:lnTo>
                                  <a:pt x="3175" y="61239"/>
                                </a:lnTo>
                                <a:lnTo>
                                  <a:pt x="3695" y="62484"/>
                                </a:lnTo>
                                <a:lnTo>
                                  <a:pt x="4953" y="63004"/>
                                </a:lnTo>
                                <a:lnTo>
                                  <a:pt x="6197" y="62484"/>
                                </a:lnTo>
                                <a:lnTo>
                                  <a:pt x="6718" y="61239"/>
                                </a:lnTo>
                                <a:close/>
                              </a:path>
                            </a:pathLst>
                          </a:custGeom>
                          <a:solidFill>
                            <a:srgbClr val="000004"/>
                          </a:solidFill>
                        </wps:spPr>
                        <wps:bodyPr wrap="square" lIns="0" tIns="0" rIns="0" bIns="0" rtlCol="0">
                          <a:prstTxWarp prst="textNoShape">
                            <a:avLst/>
                          </a:prstTxWarp>
                          <a:noAutofit/>
                        </wps:bodyPr>
                      </wps:wsp>
                      <wps:wsp>
                        <wps:cNvPr id="775" name="Graphic 775"/>
                        <wps:cNvSpPr/>
                        <wps:spPr>
                          <a:xfrm>
                            <a:off x="2216819" y="3551934"/>
                            <a:ext cx="6985" cy="3175"/>
                          </a:xfrm>
                          <a:custGeom>
                            <a:avLst/>
                            <a:gdLst/>
                            <a:ahLst/>
                            <a:cxnLst/>
                            <a:rect l="l" t="t" r="r" b="b"/>
                            <a:pathLst>
                              <a:path w="6985" h="3175">
                                <a:moveTo>
                                  <a:pt x="0" y="3178"/>
                                </a:moveTo>
                                <a:lnTo>
                                  <a:pt x="6487" y="0"/>
                                </a:lnTo>
                              </a:path>
                            </a:pathLst>
                          </a:custGeom>
                          <a:ln w="3541">
                            <a:solidFill>
                              <a:srgbClr val="000004"/>
                            </a:solidFill>
                            <a:prstDash val="solid"/>
                          </a:ln>
                        </wps:spPr>
                        <wps:bodyPr wrap="square" lIns="0" tIns="0" rIns="0" bIns="0" rtlCol="0">
                          <a:prstTxWarp prst="textNoShape">
                            <a:avLst/>
                          </a:prstTxWarp>
                          <a:noAutofit/>
                        </wps:bodyPr>
                      </wps:wsp>
                      <wps:wsp>
                        <wps:cNvPr id="776" name="Graphic 776"/>
                        <wps:cNvSpPr/>
                        <wps:spPr>
                          <a:xfrm>
                            <a:off x="2135610" y="3450834"/>
                            <a:ext cx="3810" cy="3810"/>
                          </a:xfrm>
                          <a:custGeom>
                            <a:avLst/>
                            <a:gdLst/>
                            <a:ahLst/>
                            <a:cxnLst/>
                            <a:rect l="l" t="t" r="r" b="b"/>
                            <a:pathLst>
                              <a:path w="3810" h="3810">
                                <a:moveTo>
                                  <a:pt x="0" y="1771"/>
                                </a:moveTo>
                                <a:lnTo>
                                  <a:pt x="518" y="518"/>
                                </a:lnTo>
                                <a:lnTo>
                                  <a:pt x="1770" y="0"/>
                                </a:lnTo>
                                <a:lnTo>
                                  <a:pt x="3022" y="518"/>
                                </a:lnTo>
                                <a:lnTo>
                                  <a:pt x="3541" y="1771"/>
                                </a:lnTo>
                                <a:lnTo>
                                  <a:pt x="3022" y="3023"/>
                                </a:lnTo>
                                <a:lnTo>
                                  <a:pt x="1770" y="3542"/>
                                </a:lnTo>
                                <a:lnTo>
                                  <a:pt x="518" y="3023"/>
                                </a:lnTo>
                                <a:lnTo>
                                  <a:pt x="0" y="1771"/>
                                </a:lnTo>
                                <a:close/>
                              </a:path>
                            </a:pathLst>
                          </a:custGeom>
                          <a:solidFill>
                            <a:srgbClr val="000004"/>
                          </a:solidFill>
                        </wps:spPr>
                        <wps:bodyPr wrap="square" lIns="0" tIns="0" rIns="0" bIns="0" rtlCol="0">
                          <a:prstTxWarp prst="textNoShape">
                            <a:avLst/>
                          </a:prstTxWarp>
                          <a:noAutofit/>
                        </wps:bodyPr>
                      </wps:wsp>
                      <wps:wsp>
                        <wps:cNvPr id="777" name="Graphic 777"/>
                        <wps:cNvSpPr/>
                        <wps:spPr>
                          <a:xfrm>
                            <a:off x="2180542" y="2405945"/>
                            <a:ext cx="2970530" cy="1026794"/>
                          </a:xfrm>
                          <a:custGeom>
                            <a:avLst/>
                            <a:gdLst/>
                            <a:ahLst/>
                            <a:cxnLst/>
                            <a:rect l="l" t="t" r="r" b="b"/>
                            <a:pathLst>
                              <a:path w="2970530" h="1026794">
                                <a:moveTo>
                                  <a:pt x="2969964" y="0"/>
                                </a:moveTo>
                                <a:lnTo>
                                  <a:pt x="2416936" y="192300"/>
                                </a:lnTo>
                              </a:path>
                              <a:path w="2970530" h="1026794">
                                <a:moveTo>
                                  <a:pt x="2370596" y="208722"/>
                                </a:moveTo>
                                <a:lnTo>
                                  <a:pt x="1811080" y="400626"/>
                                </a:lnTo>
                              </a:path>
                              <a:path w="2970530" h="1026794">
                                <a:moveTo>
                                  <a:pt x="1764740" y="417313"/>
                                </a:moveTo>
                                <a:lnTo>
                                  <a:pt x="1208401" y="609348"/>
                                </a:lnTo>
                              </a:path>
                              <a:path w="2970530" h="1026794">
                                <a:moveTo>
                                  <a:pt x="1162062" y="626036"/>
                                </a:moveTo>
                                <a:lnTo>
                                  <a:pt x="605855" y="817939"/>
                                </a:lnTo>
                              </a:path>
                              <a:path w="2970530" h="1026794">
                                <a:moveTo>
                                  <a:pt x="559383" y="834759"/>
                                </a:moveTo>
                                <a:lnTo>
                                  <a:pt x="0" y="1026662"/>
                                </a:lnTo>
                              </a:path>
                            </a:pathLst>
                          </a:custGeom>
                          <a:ln w="3541">
                            <a:solidFill>
                              <a:srgbClr val="000004"/>
                            </a:solidFill>
                            <a:prstDash val="solid"/>
                          </a:ln>
                        </wps:spPr>
                        <wps:bodyPr wrap="square" lIns="0" tIns="0" rIns="0" bIns="0" rtlCol="0">
                          <a:prstTxWarp prst="textNoShape">
                            <a:avLst/>
                          </a:prstTxWarp>
                          <a:noAutofit/>
                        </wps:bodyPr>
                      </wps:wsp>
                      <wps:wsp>
                        <wps:cNvPr id="778" name="Graphic 778"/>
                        <wps:cNvSpPr/>
                        <wps:spPr>
                          <a:xfrm>
                            <a:off x="2125544" y="3447262"/>
                            <a:ext cx="17145" cy="96520"/>
                          </a:xfrm>
                          <a:custGeom>
                            <a:avLst/>
                            <a:gdLst/>
                            <a:ahLst/>
                            <a:cxnLst/>
                            <a:rect l="l" t="t" r="r" b="b"/>
                            <a:pathLst>
                              <a:path w="17145" h="96520">
                                <a:moveTo>
                                  <a:pt x="3543" y="67995"/>
                                </a:moveTo>
                                <a:lnTo>
                                  <a:pt x="3022" y="66738"/>
                                </a:lnTo>
                                <a:lnTo>
                                  <a:pt x="1765" y="66217"/>
                                </a:lnTo>
                                <a:lnTo>
                                  <a:pt x="520" y="66738"/>
                                </a:lnTo>
                                <a:lnTo>
                                  <a:pt x="0" y="67995"/>
                                </a:lnTo>
                                <a:lnTo>
                                  <a:pt x="520" y="69240"/>
                                </a:lnTo>
                                <a:lnTo>
                                  <a:pt x="1765" y="69761"/>
                                </a:lnTo>
                                <a:lnTo>
                                  <a:pt x="3022" y="69240"/>
                                </a:lnTo>
                                <a:lnTo>
                                  <a:pt x="3543" y="67995"/>
                                </a:lnTo>
                                <a:close/>
                              </a:path>
                              <a:path w="17145" h="96520">
                                <a:moveTo>
                                  <a:pt x="10426" y="5346"/>
                                </a:moveTo>
                                <a:lnTo>
                                  <a:pt x="9906" y="4102"/>
                                </a:lnTo>
                                <a:lnTo>
                                  <a:pt x="8648" y="3581"/>
                                </a:lnTo>
                                <a:lnTo>
                                  <a:pt x="7404" y="4102"/>
                                </a:lnTo>
                                <a:lnTo>
                                  <a:pt x="6883" y="5346"/>
                                </a:lnTo>
                                <a:lnTo>
                                  <a:pt x="7404" y="6604"/>
                                </a:lnTo>
                                <a:lnTo>
                                  <a:pt x="8648" y="7124"/>
                                </a:lnTo>
                                <a:lnTo>
                                  <a:pt x="9906" y="6604"/>
                                </a:lnTo>
                                <a:lnTo>
                                  <a:pt x="10426" y="5346"/>
                                </a:lnTo>
                                <a:close/>
                              </a:path>
                              <a:path w="17145" h="96520">
                                <a:moveTo>
                                  <a:pt x="10426" y="1778"/>
                                </a:moveTo>
                                <a:lnTo>
                                  <a:pt x="9906" y="520"/>
                                </a:lnTo>
                                <a:lnTo>
                                  <a:pt x="8648" y="0"/>
                                </a:lnTo>
                                <a:lnTo>
                                  <a:pt x="7404" y="520"/>
                                </a:lnTo>
                                <a:lnTo>
                                  <a:pt x="6883" y="1778"/>
                                </a:lnTo>
                                <a:lnTo>
                                  <a:pt x="7404" y="3022"/>
                                </a:lnTo>
                                <a:lnTo>
                                  <a:pt x="8648" y="3543"/>
                                </a:lnTo>
                                <a:lnTo>
                                  <a:pt x="9906" y="3022"/>
                                </a:lnTo>
                                <a:lnTo>
                                  <a:pt x="10426" y="1778"/>
                                </a:lnTo>
                                <a:close/>
                              </a:path>
                              <a:path w="17145" h="96520">
                                <a:moveTo>
                                  <a:pt x="16776" y="94615"/>
                                </a:moveTo>
                                <a:lnTo>
                                  <a:pt x="16256" y="93357"/>
                                </a:lnTo>
                                <a:lnTo>
                                  <a:pt x="15011" y="92837"/>
                                </a:lnTo>
                                <a:lnTo>
                                  <a:pt x="13754" y="93357"/>
                                </a:lnTo>
                                <a:lnTo>
                                  <a:pt x="13233" y="94615"/>
                                </a:lnTo>
                                <a:lnTo>
                                  <a:pt x="13754" y="95859"/>
                                </a:lnTo>
                                <a:lnTo>
                                  <a:pt x="15011" y="96380"/>
                                </a:lnTo>
                                <a:lnTo>
                                  <a:pt x="16256" y="95859"/>
                                </a:lnTo>
                                <a:lnTo>
                                  <a:pt x="16776" y="94615"/>
                                </a:lnTo>
                                <a:close/>
                              </a:path>
                            </a:pathLst>
                          </a:custGeom>
                          <a:solidFill>
                            <a:srgbClr val="000004"/>
                          </a:solidFill>
                        </wps:spPr>
                        <wps:bodyPr wrap="square" lIns="0" tIns="0" rIns="0" bIns="0" rtlCol="0">
                          <a:prstTxWarp prst="textNoShape">
                            <a:avLst/>
                          </a:prstTxWarp>
                          <a:noAutofit/>
                        </wps:bodyPr>
                      </wps:wsp>
                      <wps:wsp>
                        <wps:cNvPr id="779" name="Graphic 779"/>
                        <wps:cNvSpPr/>
                        <wps:spPr>
                          <a:xfrm>
                            <a:off x="375831" y="1369614"/>
                            <a:ext cx="3053080" cy="2155825"/>
                          </a:xfrm>
                          <a:custGeom>
                            <a:avLst/>
                            <a:gdLst/>
                            <a:ahLst/>
                            <a:cxnLst/>
                            <a:rect l="l" t="t" r="r" b="b"/>
                            <a:pathLst>
                              <a:path w="3053080" h="2155825">
                                <a:moveTo>
                                  <a:pt x="1751487" y="2145634"/>
                                </a:moveTo>
                                <a:lnTo>
                                  <a:pt x="1748309" y="2145634"/>
                                </a:lnTo>
                              </a:path>
                              <a:path w="3053080" h="2155825">
                                <a:moveTo>
                                  <a:pt x="1794649" y="2152388"/>
                                </a:moveTo>
                                <a:lnTo>
                                  <a:pt x="1794649" y="2155567"/>
                                </a:lnTo>
                              </a:path>
                              <a:path w="3053080" h="2155825">
                                <a:moveTo>
                                  <a:pt x="1824306" y="2116100"/>
                                </a:moveTo>
                                <a:lnTo>
                                  <a:pt x="1821129" y="2116100"/>
                                </a:lnTo>
                              </a:path>
                              <a:path w="3053080" h="2155825">
                                <a:moveTo>
                                  <a:pt x="1840988" y="2109346"/>
                                </a:moveTo>
                                <a:lnTo>
                                  <a:pt x="1837811" y="2109346"/>
                                </a:lnTo>
                                <a:lnTo>
                                  <a:pt x="1834236" y="2109346"/>
                                </a:lnTo>
                                <a:lnTo>
                                  <a:pt x="1831059" y="2109346"/>
                                </a:lnTo>
                                <a:lnTo>
                                  <a:pt x="1827881" y="2109346"/>
                                </a:lnTo>
                                <a:lnTo>
                                  <a:pt x="1827881" y="2112524"/>
                                </a:lnTo>
                                <a:lnTo>
                                  <a:pt x="1824306" y="2112524"/>
                                </a:lnTo>
                                <a:lnTo>
                                  <a:pt x="1824306" y="2116100"/>
                                </a:lnTo>
                              </a:path>
                              <a:path w="3053080" h="2155825">
                                <a:moveTo>
                                  <a:pt x="0" y="1056196"/>
                                </a:moveTo>
                                <a:lnTo>
                                  <a:pt x="3052700" y="0"/>
                                </a:lnTo>
                              </a:path>
                            </a:pathLst>
                          </a:custGeom>
                          <a:ln w="3541">
                            <a:solidFill>
                              <a:srgbClr val="000004"/>
                            </a:solidFill>
                            <a:prstDash val="solid"/>
                          </a:ln>
                        </wps:spPr>
                        <wps:bodyPr wrap="square" lIns="0" tIns="0" rIns="0" bIns="0" rtlCol="0">
                          <a:prstTxWarp prst="textNoShape">
                            <a:avLst/>
                          </a:prstTxWarp>
                          <a:noAutofit/>
                        </wps:bodyPr>
                      </wps:wsp>
                      <wps:wsp>
                        <wps:cNvPr id="780" name="Graphic 780"/>
                        <wps:cNvSpPr/>
                        <wps:spPr>
                          <a:xfrm>
                            <a:off x="370843" y="2424040"/>
                            <a:ext cx="3810" cy="3810"/>
                          </a:xfrm>
                          <a:custGeom>
                            <a:avLst/>
                            <a:gdLst/>
                            <a:ahLst/>
                            <a:cxnLst/>
                            <a:rect l="l" t="t" r="r" b="b"/>
                            <a:pathLst>
                              <a:path w="3810" h="3810">
                                <a:moveTo>
                                  <a:pt x="0" y="1771"/>
                                </a:moveTo>
                                <a:lnTo>
                                  <a:pt x="518" y="518"/>
                                </a:lnTo>
                                <a:lnTo>
                                  <a:pt x="1770" y="0"/>
                                </a:lnTo>
                                <a:lnTo>
                                  <a:pt x="3022" y="518"/>
                                </a:lnTo>
                                <a:lnTo>
                                  <a:pt x="3541" y="1771"/>
                                </a:lnTo>
                                <a:lnTo>
                                  <a:pt x="3022" y="3023"/>
                                </a:lnTo>
                                <a:lnTo>
                                  <a:pt x="1770" y="3542"/>
                                </a:lnTo>
                                <a:lnTo>
                                  <a:pt x="518" y="3023"/>
                                </a:lnTo>
                                <a:lnTo>
                                  <a:pt x="0" y="1771"/>
                                </a:lnTo>
                                <a:close/>
                              </a:path>
                            </a:pathLst>
                          </a:custGeom>
                          <a:solidFill>
                            <a:srgbClr val="000004"/>
                          </a:solidFill>
                        </wps:spPr>
                        <wps:bodyPr wrap="square" lIns="0" tIns="0" rIns="0" bIns="0" rtlCol="0">
                          <a:prstTxWarp prst="textNoShape">
                            <a:avLst/>
                          </a:prstTxWarp>
                          <a:noAutofit/>
                        </wps:bodyPr>
                      </wps:wsp>
                      <wps:wsp>
                        <wps:cNvPr id="781" name="Graphic 781"/>
                        <wps:cNvSpPr/>
                        <wps:spPr>
                          <a:xfrm>
                            <a:off x="349443" y="1356503"/>
                            <a:ext cx="3075940" cy="1182370"/>
                          </a:xfrm>
                          <a:custGeom>
                            <a:avLst/>
                            <a:gdLst/>
                            <a:ahLst/>
                            <a:cxnLst/>
                            <a:rect l="l" t="t" r="r" b="b"/>
                            <a:pathLst>
                              <a:path w="3075940" h="1182370">
                                <a:moveTo>
                                  <a:pt x="23169" y="1076061"/>
                                </a:moveTo>
                                <a:lnTo>
                                  <a:pt x="3075910" y="19600"/>
                                </a:lnTo>
                              </a:path>
                              <a:path w="3075940" h="1182370">
                                <a:moveTo>
                                  <a:pt x="23169" y="1115660"/>
                                </a:moveTo>
                                <a:lnTo>
                                  <a:pt x="26387" y="1115660"/>
                                </a:lnTo>
                              </a:path>
                              <a:path w="3075940" h="1182370">
                                <a:moveTo>
                                  <a:pt x="79187" y="1095795"/>
                                </a:moveTo>
                                <a:lnTo>
                                  <a:pt x="632242" y="903759"/>
                                </a:lnTo>
                              </a:path>
                              <a:path w="3075940" h="1182370">
                                <a:moveTo>
                                  <a:pt x="678595" y="887337"/>
                                </a:moveTo>
                                <a:lnTo>
                                  <a:pt x="1234908" y="695169"/>
                                </a:lnTo>
                              </a:path>
                              <a:path w="3075940" h="1182370">
                                <a:moveTo>
                                  <a:pt x="1281247" y="678746"/>
                                </a:moveTo>
                                <a:lnTo>
                                  <a:pt x="1837453" y="486446"/>
                                </a:lnTo>
                              </a:path>
                              <a:path w="3075940" h="1182370">
                                <a:moveTo>
                                  <a:pt x="1883793" y="470023"/>
                                </a:moveTo>
                                <a:lnTo>
                                  <a:pt x="2440132" y="278120"/>
                                </a:lnTo>
                              </a:path>
                              <a:path w="3075940" h="1182370">
                                <a:moveTo>
                                  <a:pt x="2486471" y="261300"/>
                                </a:moveTo>
                                <a:lnTo>
                                  <a:pt x="3042678" y="69397"/>
                                </a:lnTo>
                              </a:path>
                              <a:path w="3075940" h="1182370">
                                <a:moveTo>
                                  <a:pt x="3055918" y="0"/>
                                </a:moveTo>
                                <a:lnTo>
                                  <a:pt x="3217" y="1056196"/>
                                </a:lnTo>
                              </a:path>
                              <a:path w="3075940" h="1182370">
                                <a:moveTo>
                                  <a:pt x="3217" y="1059374"/>
                                </a:moveTo>
                                <a:lnTo>
                                  <a:pt x="0" y="1059374"/>
                                </a:lnTo>
                              </a:path>
                              <a:path w="3075940" h="1182370">
                                <a:moveTo>
                                  <a:pt x="3217" y="1082551"/>
                                </a:moveTo>
                                <a:lnTo>
                                  <a:pt x="0" y="1082551"/>
                                </a:lnTo>
                              </a:path>
                              <a:path w="3075940" h="1182370">
                                <a:moveTo>
                                  <a:pt x="3217" y="1089305"/>
                                </a:moveTo>
                                <a:lnTo>
                                  <a:pt x="0" y="1089305"/>
                                </a:lnTo>
                              </a:path>
                              <a:path w="3075940" h="1182370">
                                <a:moveTo>
                                  <a:pt x="3217" y="1115660"/>
                                </a:moveTo>
                                <a:lnTo>
                                  <a:pt x="0" y="1118839"/>
                                </a:lnTo>
                              </a:path>
                              <a:path w="3075940" h="1182370">
                                <a:moveTo>
                                  <a:pt x="3217" y="1122415"/>
                                </a:moveTo>
                                <a:lnTo>
                                  <a:pt x="0" y="1125593"/>
                                </a:lnTo>
                              </a:path>
                              <a:path w="3075940" h="1182370">
                                <a:moveTo>
                                  <a:pt x="19634" y="1181880"/>
                                </a:moveTo>
                                <a:lnTo>
                                  <a:pt x="23169" y="1178701"/>
                                </a:lnTo>
                              </a:path>
                              <a:path w="3075940" h="1182370">
                                <a:moveTo>
                                  <a:pt x="152258" y="1135659"/>
                                </a:moveTo>
                                <a:lnTo>
                                  <a:pt x="625795" y="969978"/>
                                </a:lnTo>
                              </a:path>
                              <a:path w="3075940" h="1182370">
                                <a:moveTo>
                                  <a:pt x="748131" y="926936"/>
                                </a:moveTo>
                                <a:lnTo>
                                  <a:pt x="1228420" y="761388"/>
                                </a:lnTo>
                              </a:path>
                              <a:path w="3075940" h="1182370">
                                <a:moveTo>
                                  <a:pt x="1360686" y="715034"/>
                                </a:moveTo>
                                <a:lnTo>
                                  <a:pt x="1834276" y="552665"/>
                                </a:lnTo>
                              </a:path>
                              <a:path w="3075940" h="1182370">
                                <a:moveTo>
                                  <a:pt x="1963364" y="506311"/>
                                </a:moveTo>
                                <a:lnTo>
                                  <a:pt x="2436954" y="344339"/>
                                </a:lnTo>
                              </a:path>
                              <a:path w="3075940" h="1182370">
                                <a:moveTo>
                                  <a:pt x="2433644" y="340763"/>
                                </a:moveTo>
                                <a:lnTo>
                                  <a:pt x="1960187" y="506311"/>
                                </a:lnTo>
                              </a:path>
                              <a:path w="3075940" h="1182370">
                                <a:moveTo>
                                  <a:pt x="1831098" y="549486"/>
                                </a:moveTo>
                                <a:lnTo>
                                  <a:pt x="1357509" y="715034"/>
                                </a:lnTo>
                              </a:path>
                              <a:path w="3075940" h="1182370">
                                <a:moveTo>
                                  <a:pt x="1224845" y="758077"/>
                                </a:moveTo>
                                <a:lnTo>
                                  <a:pt x="744900" y="926936"/>
                                </a:lnTo>
                              </a:path>
                              <a:path w="3075940" h="1182370">
                                <a:moveTo>
                                  <a:pt x="622260" y="969978"/>
                                </a:moveTo>
                                <a:lnTo>
                                  <a:pt x="148723" y="1132348"/>
                                </a:lnTo>
                              </a:path>
                              <a:path w="3075940" h="1182370">
                                <a:moveTo>
                                  <a:pt x="19634" y="1178701"/>
                                </a:moveTo>
                                <a:lnTo>
                                  <a:pt x="16417" y="1178701"/>
                                </a:lnTo>
                              </a:path>
                              <a:path w="3075940" h="1182370">
                                <a:moveTo>
                                  <a:pt x="3217" y="1151949"/>
                                </a:moveTo>
                                <a:lnTo>
                                  <a:pt x="0" y="1151949"/>
                                </a:lnTo>
                              </a:path>
                              <a:path w="3075940" h="1182370">
                                <a:moveTo>
                                  <a:pt x="3217" y="1158703"/>
                                </a:moveTo>
                                <a:lnTo>
                                  <a:pt x="0" y="1158703"/>
                                </a:lnTo>
                              </a:path>
                              <a:path w="3075940" h="1182370">
                                <a:moveTo>
                                  <a:pt x="3217" y="1168768"/>
                                </a:moveTo>
                                <a:lnTo>
                                  <a:pt x="0" y="1168768"/>
                                </a:lnTo>
                              </a:path>
                            </a:pathLst>
                          </a:custGeom>
                          <a:ln w="3541">
                            <a:solidFill>
                              <a:srgbClr val="000004"/>
                            </a:solidFill>
                            <a:prstDash val="solid"/>
                          </a:ln>
                        </wps:spPr>
                        <wps:bodyPr wrap="square" lIns="0" tIns="0" rIns="0" bIns="0" rtlCol="0">
                          <a:prstTxWarp prst="textNoShape">
                            <a:avLst/>
                          </a:prstTxWarp>
                          <a:noAutofit/>
                        </wps:bodyPr>
                      </wps:wsp>
                      <wps:wsp>
                        <wps:cNvPr id="782" name="Graphic 782"/>
                        <wps:cNvSpPr/>
                        <wps:spPr>
                          <a:xfrm>
                            <a:off x="1586023" y="2016659"/>
                            <a:ext cx="3810" cy="3810"/>
                          </a:xfrm>
                          <a:custGeom>
                            <a:avLst/>
                            <a:gdLst/>
                            <a:ahLst/>
                            <a:cxnLst/>
                            <a:rect l="l" t="t" r="r" b="b"/>
                            <a:pathLst>
                              <a:path w="3810" h="3810">
                                <a:moveTo>
                                  <a:pt x="0" y="1771"/>
                                </a:moveTo>
                                <a:lnTo>
                                  <a:pt x="518" y="518"/>
                                </a:lnTo>
                                <a:lnTo>
                                  <a:pt x="1770" y="0"/>
                                </a:lnTo>
                                <a:lnTo>
                                  <a:pt x="3022" y="518"/>
                                </a:lnTo>
                                <a:lnTo>
                                  <a:pt x="3541" y="1771"/>
                                </a:lnTo>
                                <a:lnTo>
                                  <a:pt x="3022" y="3023"/>
                                </a:lnTo>
                                <a:lnTo>
                                  <a:pt x="1770" y="3542"/>
                                </a:lnTo>
                                <a:lnTo>
                                  <a:pt x="518" y="3023"/>
                                </a:lnTo>
                                <a:lnTo>
                                  <a:pt x="0" y="1771"/>
                                </a:lnTo>
                                <a:close/>
                              </a:path>
                            </a:pathLst>
                          </a:custGeom>
                          <a:solidFill>
                            <a:srgbClr val="000004"/>
                          </a:solidFill>
                        </wps:spPr>
                        <wps:bodyPr wrap="square" lIns="0" tIns="0" rIns="0" bIns="0" rtlCol="0">
                          <a:prstTxWarp prst="textNoShape">
                            <a:avLst/>
                          </a:prstTxWarp>
                          <a:noAutofit/>
                        </wps:bodyPr>
                      </wps:wsp>
                      <pic:pic xmlns:pic="http://schemas.openxmlformats.org/drawingml/2006/picture">
                        <pic:nvPicPr>
                          <pic:cNvPr id="783" name="Image 783"/>
                          <pic:cNvPicPr/>
                        </pic:nvPicPr>
                        <pic:blipFill>
                          <a:blip r:embed="rId240" cstate="print"/>
                          <a:stretch>
                            <a:fillRect/>
                          </a:stretch>
                        </pic:blipFill>
                        <pic:spPr>
                          <a:xfrm>
                            <a:off x="2910406" y="1387842"/>
                            <a:ext cx="2294964" cy="1019874"/>
                          </a:xfrm>
                          <a:prstGeom prst="rect">
                            <a:avLst/>
                          </a:prstGeom>
                        </pic:spPr>
                      </pic:pic>
                      <wps:wsp>
                        <wps:cNvPr id="784" name="Graphic 784"/>
                        <wps:cNvSpPr/>
                        <wps:spPr>
                          <a:xfrm>
                            <a:off x="395796" y="2439054"/>
                            <a:ext cx="1788160" cy="1099820"/>
                          </a:xfrm>
                          <a:custGeom>
                            <a:avLst/>
                            <a:gdLst/>
                            <a:ahLst/>
                            <a:cxnLst/>
                            <a:rect l="l" t="t" r="r" b="b"/>
                            <a:pathLst>
                              <a:path w="1788160" h="1099820">
                                <a:moveTo>
                                  <a:pt x="1744761" y="1086127"/>
                                </a:moveTo>
                                <a:lnTo>
                                  <a:pt x="1787923" y="1099370"/>
                                </a:lnTo>
                              </a:path>
                              <a:path w="1788160" h="1099820">
                                <a:moveTo>
                                  <a:pt x="1744761" y="1086127"/>
                                </a:moveTo>
                                <a:lnTo>
                                  <a:pt x="1744761" y="1086127"/>
                                </a:lnTo>
                                <a:lnTo>
                                  <a:pt x="1744761" y="1086127"/>
                                </a:lnTo>
                              </a:path>
                              <a:path w="1788160" h="1099820">
                                <a:moveTo>
                                  <a:pt x="0" y="0"/>
                                </a:moveTo>
                                <a:lnTo>
                                  <a:pt x="0" y="0"/>
                                </a:lnTo>
                                <a:lnTo>
                                  <a:pt x="0" y="0"/>
                                </a:lnTo>
                              </a:path>
                            </a:pathLst>
                          </a:custGeom>
                          <a:ln w="3541">
                            <a:solidFill>
                              <a:srgbClr val="000004"/>
                            </a:solidFill>
                            <a:prstDash val="solid"/>
                          </a:ln>
                        </wps:spPr>
                        <wps:bodyPr wrap="square" lIns="0" tIns="0" rIns="0" bIns="0" rtlCol="0">
                          <a:prstTxWarp prst="textNoShape">
                            <a:avLst/>
                          </a:prstTxWarp>
                          <a:noAutofit/>
                        </wps:bodyPr>
                      </wps:wsp>
                      <wps:wsp>
                        <wps:cNvPr id="785" name="Graphic 785"/>
                        <wps:cNvSpPr/>
                        <wps:spPr>
                          <a:xfrm>
                            <a:off x="394026" y="2437283"/>
                            <a:ext cx="3810" cy="3810"/>
                          </a:xfrm>
                          <a:custGeom>
                            <a:avLst/>
                            <a:gdLst/>
                            <a:ahLst/>
                            <a:cxnLst/>
                            <a:rect l="l" t="t" r="r" b="b"/>
                            <a:pathLst>
                              <a:path w="3810" h="3810">
                                <a:moveTo>
                                  <a:pt x="0" y="1771"/>
                                </a:moveTo>
                                <a:lnTo>
                                  <a:pt x="518" y="518"/>
                                </a:lnTo>
                                <a:lnTo>
                                  <a:pt x="1770" y="0"/>
                                </a:lnTo>
                                <a:lnTo>
                                  <a:pt x="3022" y="518"/>
                                </a:lnTo>
                                <a:lnTo>
                                  <a:pt x="3541" y="1771"/>
                                </a:lnTo>
                                <a:lnTo>
                                  <a:pt x="3022" y="3023"/>
                                </a:lnTo>
                                <a:lnTo>
                                  <a:pt x="1770" y="3542"/>
                                </a:lnTo>
                                <a:lnTo>
                                  <a:pt x="518" y="3023"/>
                                </a:lnTo>
                                <a:lnTo>
                                  <a:pt x="0" y="1771"/>
                                </a:lnTo>
                                <a:close/>
                              </a:path>
                            </a:pathLst>
                          </a:custGeom>
                          <a:solidFill>
                            <a:srgbClr val="000004"/>
                          </a:solidFill>
                        </wps:spPr>
                        <wps:bodyPr wrap="square" lIns="0" tIns="0" rIns="0" bIns="0" rtlCol="0">
                          <a:prstTxWarp prst="textNoShape">
                            <a:avLst/>
                          </a:prstTxWarp>
                          <a:noAutofit/>
                        </wps:bodyPr>
                      </wps:wsp>
                      <wps:wsp>
                        <wps:cNvPr id="786" name="Graphic 786"/>
                        <wps:cNvSpPr/>
                        <wps:spPr>
                          <a:xfrm>
                            <a:off x="395796" y="2439054"/>
                            <a:ext cx="1270" cy="1270"/>
                          </a:xfrm>
                          <a:custGeom>
                            <a:avLst/>
                            <a:gdLst/>
                            <a:ahLst/>
                            <a:cxnLst/>
                            <a:rect l="l" t="t" r="r" b="b"/>
                            <a:pathLst>
                              <a:path>
                                <a:moveTo>
                                  <a:pt x="0" y="0"/>
                                </a:moveTo>
                                <a:lnTo>
                                  <a:pt x="0" y="0"/>
                                </a:lnTo>
                                <a:lnTo>
                                  <a:pt x="0" y="0"/>
                                </a:lnTo>
                              </a:path>
                            </a:pathLst>
                          </a:custGeom>
                          <a:ln w="3542">
                            <a:solidFill>
                              <a:srgbClr val="000004"/>
                            </a:solidFill>
                            <a:prstDash val="solid"/>
                          </a:ln>
                        </wps:spPr>
                        <wps:bodyPr wrap="square" lIns="0" tIns="0" rIns="0" bIns="0" rtlCol="0">
                          <a:prstTxWarp prst="textNoShape">
                            <a:avLst/>
                          </a:prstTxWarp>
                          <a:noAutofit/>
                        </wps:bodyPr>
                      </wps:wsp>
                      <wps:wsp>
                        <wps:cNvPr id="787" name="Graphic 787"/>
                        <wps:cNvSpPr/>
                        <wps:spPr>
                          <a:xfrm>
                            <a:off x="397243" y="2437283"/>
                            <a:ext cx="3810" cy="3810"/>
                          </a:xfrm>
                          <a:custGeom>
                            <a:avLst/>
                            <a:gdLst/>
                            <a:ahLst/>
                            <a:cxnLst/>
                            <a:rect l="l" t="t" r="r" b="b"/>
                            <a:pathLst>
                              <a:path w="3810" h="3810">
                                <a:moveTo>
                                  <a:pt x="0" y="1771"/>
                                </a:moveTo>
                                <a:lnTo>
                                  <a:pt x="518" y="518"/>
                                </a:lnTo>
                                <a:lnTo>
                                  <a:pt x="1770" y="0"/>
                                </a:lnTo>
                                <a:lnTo>
                                  <a:pt x="3022" y="518"/>
                                </a:lnTo>
                                <a:lnTo>
                                  <a:pt x="3541" y="1771"/>
                                </a:lnTo>
                                <a:lnTo>
                                  <a:pt x="3022" y="3023"/>
                                </a:lnTo>
                                <a:lnTo>
                                  <a:pt x="1770" y="3542"/>
                                </a:lnTo>
                                <a:lnTo>
                                  <a:pt x="518" y="3023"/>
                                </a:lnTo>
                                <a:lnTo>
                                  <a:pt x="0" y="1771"/>
                                </a:lnTo>
                                <a:close/>
                              </a:path>
                            </a:pathLst>
                          </a:custGeom>
                          <a:solidFill>
                            <a:srgbClr val="000004"/>
                          </a:solidFill>
                        </wps:spPr>
                        <wps:bodyPr wrap="square" lIns="0" tIns="0" rIns="0" bIns="0" rtlCol="0">
                          <a:prstTxWarp prst="textNoShape">
                            <a:avLst/>
                          </a:prstTxWarp>
                          <a:noAutofit/>
                        </wps:bodyPr>
                      </wps:wsp>
                      <wps:wsp>
                        <wps:cNvPr id="788" name="Graphic 788"/>
                        <wps:cNvSpPr/>
                        <wps:spPr>
                          <a:xfrm>
                            <a:off x="399013" y="2439054"/>
                            <a:ext cx="1270" cy="1270"/>
                          </a:xfrm>
                          <a:custGeom>
                            <a:avLst/>
                            <a:gdLst/>
                            <a:ahLst/>
                            <a:cxnLst/>
                            <a:rect l="l" t="t" r="r" b="b"/>
                            <a:pathLst>
                              <a:path>
                                <a:moveTo>
                                  <a:pt x="0" y="0"/>
                                </a:moveTo>
                                <a:lnTo>
                                  <a:pt x="0" y="0"/>
                                </a:lnTo>
                                <a:lnTo>
                                  <a:pt x="0" y="0"/>
                                </a:lnTo>
                              </a:path>
                            </a:pathLst>
                          </a:custGeom>
                          <a:ln w="3542">
                            <a:solidFill>
                              <a:srgbClr val="000004"/>
                            </a:solidFill>
                            <a:prstDash val="solid"/>
                          </a:ln>
                        </wps:spPr>
                        <wps:bodyPr wrap="square" lIns="0" tIns="0" rIns="0" bIns="0" rtlCol="0">
                          <a:prstTxWarp prst="textNoShape">
                            <a:avLst/>
                          </a:prstTxWarp>
                          <a:noAutofit/>
                        </wps:bodyPr>
                      </wps:wsp>
                      <wps:wsp>
                        <wps:cNvPr id="789" name="Graphic 789"/>
                        <wps:cNvSpPr/>
                        <wps:spPr>
                          <a:xfrm>
                            <a:off x="397243" y="2437283"/>
                            <a:ext cx="3810" cy="3810"/>
                          </a:xfrm>
                          <a:custGeom>
                            <a:avLst/>
                            <a:gdLst/>
                            <a:ahLst/>
                            <a:cxnLst/>
                            <a:rect l="l" t="t" r="r" b="b"/>
                            <a:pathLst>
                              <a:path w="3810" h="3810">
                                <a:moveTo>
                                  <a:pt x="0" y="1771"/>
                                </a:moveTo>
                                <a:lnTo>
                                  <a:pt x="518" y="518"/>
                                </a:lnTo>
                                <a:lnTo>
                                  <a:pt x="1770" y="0"/>
                                </a:lnTo>
                                <a:lnTo>
                                  <a:pt x="3022" y="518"/>
                                </a:lnTo>
                                <a:lnTo>
                                  <a:pt x="3541" y="1771"/>
                                </a:lnTo>
                                <a:lnTo>
                                  <a:pt x="3022" y="3023"/>
                                </a:lnTo>
                                <a:lnTo>
                                  <a:pt x="1770" y="3542"/>
                                </a:lnTo>
                                <a:lnTo>
                                  <a:pt x="518" y="3023"/>
                                </a:lnTo>
                                <a:lnTo>
                                  <a:pt x="0" y="1771"/>
                                </a:lnTo>
                                <a:close/>
                              </a:path>
                            </a:pathLst>
                          </a:custGeom>
                          <a:solidFill>
                            <a:srgbClr val="000004"/>
                          </a:solidFill>
                        </wps:spPr>
                        <wps:bodyPr wrap="square" lIns="0" tIns="0" rIns="0" bIns="0" rtlCol="0">
                          <a:prstTxWarp prst="textNoShape">
                            <a:avLst/>
                          </a:prstTxWarp>
                          <a:noAutofit/>
                        </wps:bodyPr>
                      </wps:wsp>
                      <wps:wsp>
                        <wps:cNvPr id="790" name="Graphic 790"/>
                        <wps:cNvSpPr/>
                        <wps:spPr>
                          <a:xfrm>
                            <a:off x="399013" y="2435876"/>
                            <a:ext cx="3810" cy="3175"/>
                          </a:xfrm>
                          <a:custGeom>
                            <a:avLst/>
                            <a:gdLst/>
                            <a:ahLst/>
                            <a:cxnLst/>
                            <a:rect l="l" t="t" r="r" b="b"/>
                            <a:pathLst>
                              <a:path w="3810" h="3175">
                                <a:moveTo>
                                  <a:pt x="0" y="3178"/>
                                </a:moveTo>
                                <a:lnTo>
                                  <a:pt x="0" y="3178"/>
                                </a:lnTo>
                                <a:lnTo>
                                  <a:pt x="0" y="3178"/>
                                </a:lnTo>
                              </a:path>
                              <a:path w="3810" h="3175">
                                <a:moveTo>
                                  <a:pt x="0" y="3178"/>
                                </a:moveTo>
                                <a:lnTo>
                                  <a:pt x="3217" y="0"/>
                                </a:lnTo>
                              </a:path>
                              <a:path w="3810" h="3175">
                                <a:moveTo>
                                  <a:pt x="3217" y="0"/>
                                </a:moveTo>
                                <a:lnTo>
                                  <a:pt x="3217" y="0"/>
                                </a:lnTo>
                                <a:lnTo>
                                  <a:pt x="3217" y="0"/>
                                </a:lnTo>
                              </a:path>
                            </a:pathLst>
                          </a:custGeom>
                          <a:ln w="3541">
                            <a:solidFill>
                              <a:srgbClr val="000004"/>
                            </a:solidFill>
                            <a:prstDash val="solid"/>
                          </a:ln>
                        </wps:spPr>
                        <wps:bodyPr wrap="square" lIns="0" tIns="0" rIns="0" bIns="0" rtlCol="0">
                          <a:prstTxWarp prst="textNoShape">
                            <a:avLst/>
                          </a:prstTxWarp>
                          <a:noAutofit/>
                        </wps:bodyPr>
                      </wps:wsp>
                      <wps:wsp>
                        <wps:cNvPr id="791" name="Graphic 791"/>
                        <wps:cNvSpPr/>
                        <wps:spPr>
                          <a:xfrm>
                            <a:off x="400460" y="2434105"/>
                            <a:ext cx="3810" cy="3810"/>
                          </a:xfrm>
                          <a:custGeom>
                            <a:avLst/>
                            <a:gdLst/>
                            <a:ahLst/>
                            <a:cxnLst/>
                            <a:rect l="l" t="t" r="r" b="b"/>
                            <a:pathLst>
                              <a:path w="3810" h="3810">
                                <a:moveTo>
                                  <a:pt x="0" y="1771"/>
                                </a:moveTo>
                                <a:lnTo>
                                  <a:pt x="518" y="518"/>
                                </a:lnTo>
                                <a:lnTo>
                                  <a:pt x="1770" y="0"/>
                                </a:lnTo>
                                <a:lnTo>
                                  <a:pt x="3022" y="518"/>
                                </a:lnTo>
                                <a:lnTo>
                                  <a:pt x="3541" y="1771"/>
                                </a:lnTo>
                                <a:lnTo>
                                  <a:pt x="3022" y="3023"/>
                                </a:lnTo>
                                <a:lnTo>
                                  <a:pt x="1770" y="3542"/>
                                </a:lnTo>
                                <a:lnTo>
                                  <a:pt x="518" y="3023"/>
                                </a:lnTo>
                                <a:lnTo>
                                  <a:pt x="0" y="1771"/>
                                </a:lnTo>
                                <a:close/>
                              </a:path>
                            </a:pathLst>
                          </a:custGeom>
                          <a:solidFill>
                            <a:srgbClr val="000004"/>
                          </a:solidFill>
                        </wps:spPr>
                        <wps:bodyPr wrap="square" lIns="0" tIns="0" rIns="0" bIns="0" rtlCol="0">
                          <a:prstTxWarp prst="textNoShape">
                            <a:avLst/>
                          </a:prstTxWarp>
                          <a:noAutofit/>
                        </wps:bodyPr>
                      </wps:wsp>
                      <wps:wsp>
                        <wps:cNvPr id="792" name="Graphic 792"/>
                        <wps:cNvSpPr/>
                        <wps:spPr>
                          <a:xfrm>
                            <a:off x="402231" y="2227153"/>
                            <a:ext cx="599440" cy="208915"/>
                          </a:xfrm>
                          <a:custGeom>
                            <a:avLst/>
                            <a:gdLst/>
                            <a:ahLst/>
                            <a:cxnLst/>
                            <a:rect l="l" t="t" r="r" b="b"/>
                            <a:pathLst>
                              <a:path w="599440" h="208915">
                                <a:moveTo>
                                  <a:pt x="0" y="208722"/>
                                </a:moveTo>
                                <a:lnTo>
                                  <a:pt x="0" y="208722"/>
                                </a:lnTo>
                                <a:lnTo>
                                  <a:pt x="0" y="208722"/>
                                </a:lnTo>
                              </a:path>
                              <a:path w="599440" h="208915">
                                <a:moveTo>
                                  <a:pt x="599408" y="0"/>
                                </a:moveTo>
                                <a:lnTo>
                                  <a:pt x="599408" y="0"/>
                                </a:lnTo>
                                <a:lnTo>
                                  <a:pt x="599408" y="0"/>
                                </a:lnTo>
                              </a:path>
                            </a:pathLst>
                          </a:custGeom>
                          <a:ln w="3541">
                            <a:solidFill>
                              <a:srgbClr val="000004"/>
                            </a:solidFill>
                            <a:prstDash val="solid"/>
                          </a:ln>
                        </wps:spPr>
                        <wps:bodyPr wrap="square" lIns="0" tIns="0" rIns="0" bIns="0" rtlCol="0">
                          <a:prstTxWarp prst="textNoShape">
                            <a:avLst/>
                          </a:prstTxWarp>
                          <a:noAutofit/>
                        </wps:bodyPr>
                      </wps:wsp>
                      <wps:wsp>
                        <wps:cNvPr id="793" name="Graphic 793"/>
                        <wps:cNvSpPr/>
                        <wps:spPr>
                          <a:xfrm>
                            <a:off x="999868" y="2225382"/>
                            <a:ext cx="3810" cy="3810"/>
                          </a:xfrm>
                          <a:custGeom>
                            <a:avLst/>
                            <a:gdLst/>
                            <a:ahLst/>
                            <a:cxnLst/>
                            <a:rect l="l" t="t" r="r" b="b"/>
                            <a:pathLst>
                              <a:path w="3810" h="3810">
                                <a:moveTo>
                                  <a:pt x="0" y="1771"/>
                                </a:moveTo>
                                <a:lnTo>
                                  <a:pt x="518" y="518"/>
                                </a:lnTo>
                                <a:lnTo>
                                  <a:pt x="1770" y="0"/>
                                </a:lnTo>
                                <a:lnTo>
                                  <a:pt x="3022" y="518"/>
                                </a:lnTo>
                                <a:lnTo>
                                  <a:pt x="3541" y="1771"/>
                                </a:lnTo>
                                <a:lnTo>
                                  <a:pt x="3022" y="3023"/>
                                </a:lnTo>
                                <a:lnTo>
                                  <a:pt x="1770" y="3542"/>
                                </a:lnTo>
                                <a:lnTo>
                                  <a:pt x="518" y="3023"/>
                                </a:lnTo>
                                <a:lnTo>
                                  <a:pt x="0" y="1771"/>
                                </a:lnTo>
                                <a:close/>
                              </a:path>
                            </a:pathLst>
                          </a:custGeom>
                          <a:solidFill>
                            <a:srgbClr val="000004"/>
                          </a:solidFill>
                        </wps:spPr>
                        <wps:bodyPr wrap="square" lIns="0" tIns="0" rIns="0" bIns="0" rtlCol="0">
                          <a:prstTxWarp prst="textNoShape">
                            <a:avLst/>
                          </a:prstTxWarp>
                          <a:noAutofit/>
                        </wps:bodyPr>
                      </wps:wsp>
                      <wps:wsp>
                        <wps:cNvPr id="794" name="Graphic 794"/>
                        <wps:cNvSpPr/>
                        <wps:spPr>
                          <a:xfrm>
                            <a:off x="1001639" y="1823348"/>
                            <a:ext cx="1172210" cy="403860"/>
                          </a:xfrm>
                          <a:custGeom>
                            <a:avLst/>
                            <a:gdLst/>
                            <a:ahLst/>
                            <a:cxnLst/>
                            <a:rect l="l" t="t" r="r" b="b"/>
                            <a:pathLst>
                              <a:path w="1172210" h="403860">
                                <a:moveTo>
                                  <a:pt x="3217" y="403804"/>
                                </a:moveTo>
                                <a:lnTo>
                                  <a:pt x="3217" y="403804"/>
                                </a:lnTo>
                                <a:lnTo>
                                  <a:pt x="0" y="403804"/>
                                </a:lnTo>
                              </a:path>
                              <a:path w="1172210" h="403860">
                                <a:moveTo>
                                  <a:pt x="1172151" y="0"/>
                                </a:moveTo>
                                <a:lnTo>
                                  <a:pt x="1172151" y="0"/>
                                </a:lnTo>
                                <a:lnTo>
                                  <a:pt x="1172151" y="0"/>
                                </a:lnTo>
                              </a:path>
                            </a:pathLst>
                          </a:custGeom>
                          <a:ln w="3541">
                            <a:solidFill>
                              <a:srgbClr val="000004"/>
                            </a:solidFill>
                            <a:prstDash val="solid"/>
                          </a:ln>
                        </wps:spPr>
                        <wps:bodyPr wrap="square" lIns="0" tIns="0" rIns="0" bIns="0" rtlCol="0">
                          <a:prstTxWarp prst="textNoShape">
                            <a:avLst/>
                          </a:prstTxWarp>
                          <a:noAutofit/>
                        </wps:bodyPr>
                      </wps:wsp>
                      <wps:wsp>
                        <wps:cNvPr id="795" name="Graphic 795"/>
                        <wps:cNvSpPr/>
                        <wps:spPr>
                          <a:xfrm>
                            <a:off x="2172019" y="1821577"/>
                            <a:ext cx="3810" cy="3810"/>
                          </a:xfrm>
                          <a:custGeom>
                            <a:avLst/>
                            <a:gdLst/>
                            <a:ahLst/>
                            <a:cxnLst/>
                            <a:rect l="l" t="t" r="r" b="b"/>
                            <a:pathLst>
                              <a:path w="3810" h="3810">
                                <a:moveTo>
                                  <a:pt x="0" y="1771"/>
                                </a:moveTo>
                                <a:lnTo>
                                  <a:pt x="518" y="518"/>
                                </a:lnTo>
                                <a:lnTo>
                                  <a:pt x="1770" y="0"/>
                                </a:lnTo>
                                <a:lnTo>
                                  <a:pt x="3022" y="518"/>
                                </a:lnTo>
                                <a:lnTo>
                                  <a:pt x="3541" y="1771"/>
                                </a:lnTo>
                                <a:lnTo>
                                  <a:pt x="3022" y="3023"/>
                                </a:lnTo>
                                <a:lnTo>
                                  <a:pt x="1770" y="3542"/>
                                </a:lnTo>
                                <a:lnTo>
                                  <a:pt x="518" y="3023"/>
                                </a:lnTo>
                                <a:lnTo>
                                  <a:pt x="0" y="1771"/>
                                </a:lnTo>
                                <a:close/>
                              </a:path>
                            </a:pathLst>
                          </a:custGeom>
                          <a:solidFill>
                            <a:srgbClr val="000004"/>
                          </a:solidFill>
                        </wps:spPr>
                        <wps:bodyPr wrap="square" lIns="0" tIns="0" rIns="0" bIns="0" rtlCol="0">
                          <a:prstTxWarp prst="textNoShape">
                            <a:avLst/>
                          </a:prstTxWarp>
                          <a:noAutofit/>
                        </wps:bodyPr>
                      </wps:wsp>
                      <wps:wsp>
                        <wps:cNvPr id="796" name="Graphic 796"/>
                        <wps:cNvSpPr/>
                        <wps:spPr>
                          <a:xfrm>
                            <a:off x="2173790" y="1823348"/>
                            <a:ext cx="3175" cy="1270"/>
                          </a:xfrm>
                          <a:custGeom>
                            <a:avLst/>
                            <a:gdLst/>
                            <a:ahLst/>
                            <a:cxnLst/>
                            <a:rect l="l" t="t" r="r" b="b"/>
                            <a:pathLst>
                              <a:path w="3175">
                                <a:moveTo>
                                  <a:pt x="0" y="0"/>
                                </a:moveTo>
                                <a:lnTo>
                                  <a:pt x="0" y="0"/>
                                </a:lnTo>
                                <a:lnTo>
                                  <a:pt x="0" y="0"/>
                                </a:lnTo>
                              </a:path>
                              <a:path w="3175">
                                <a:moveTo>
                                  <a:pt x="3177" y="0"/>
                                </a:moveTo>
                                <a:lnTo>
                                  <a:pt x="3177" y="0"/>
                                </a:lnTo>
                                <a:lnTo>
                                  <a:pt x="3177" y="0"/>
                                </a:lnTo>
                              </a:path>
                            </a:pathLst>
                          </a:custGeom>
                          <a:ln w="3541">
                            <a:solidFill>
                              <a:srgbClr val="000004"/>
                            </a:solidFill>
                            <a:prstDash val="solid"/>
                          </a:ln>
                        </wps:spPr>
                        <wps:bodyPr wrap="square" lIns="0" tIns="0" rIns="0" bIns="0" rtlCol="0">
                          <a:prstTxWarp prst="textNoShape">
                            <a:avLst/>
                          </a:prstTxWarp>
                          <a:noAutofit/>
                        </wps:bodyPr>
                      </wps:wsp>
                      <wps:wsp>
                        <wps:cNvPr id="797" name="Graphic 797"/>
                        <wps:cNvSpPr/>
                        <wps:spPr>
                          <a:xfrm>
                            <a:off x="2175189" y="1821586"/>
                            <a:ext cx="3810" cy="3810"/>
                          </a:xfrm>
                          <a:custGeom>
                            <a:avLst/>
                            <a:gdLst/>
                            <a:ahLst/>
                            <a:cxnLst/>
                            <a:rect l="l" t="t" r="r" b="b"/>
                            <a:pathLst>
                              <a:path w="3810" h="3810">
                                <a:moveTo>
                                  <a:pt x="3543" y="1765"/>
                                </a:moveTo>
                                <a:lnTo>
                                  <a:pt x="3022" y="520"/>
                                </a:lnTo>
                                <a:lnTo>
                                  <a:pt x="1778" y="0"/>
                                </a:lnTo>
                                <a:lnTo>
                                  <a:pt x="520" y="520"/>
                                </a:lnTo>
                                <a:lnTo>
                                  <a:pt x="0" y="1765"/>
                                </a:lnTo>
                                <a:lnTo>
                                  <a:pt x="520" y="3022"/>
                                </a:lnTo>
                                <a:lnTo>
                                  <a:pt x="1778" y="3543"/>
                                </a:lnTo>
                                <a:lnTo>
                                  <a:pt x="3022" y="3022"/>
                                </a:lnTo>
                                <a:lnTo>
                                  <a:pt x="3543" y="1765"/>
                                </a:lnTo>
                                <a:close/>
                              </a:path>
                            </a:pathLst>
                          </a:custGeom>
                          <a:solidFill>
                            <a:srgbClr val="000004"/>
                          </a:solidFill>
                        </wps:spPr>
                        <wps:bodyPr wrap="square" lIns="0" tIns="0" rIns="0" bIns="0" rtlCol="0">
                          <a:prstTxWarp prst="textNoShape">
                            <a:avLst/>
                          </a:prstTxWarp>
                          <a:noAutofit/>
                        </wps:bodyPr>
                      </wps:wsp>
                      <wps:wsp>
                        <wps:cNvPr id="798" name="Graphic 798"/>
                        <wps:cNvSpPr/>
                        <wps:spPr>
                          <a:xfrm>
                            <a:off x="2176968" y="1819773"/>
                            <a:ext cx="3810" cy="3810"/>
                          </a:xfrm>
                          <a:custGeom>
                            <a:avLst/>
                            <a:gdLst/>
                            <a:ahLst/>
                            <a:cxnLst/>
                            <a:rect l="l" t="t" r="r" b="b"/>
                            <a:pathLst>
                              <a:path w="3810" h="3810">
                                <a:moveTo>
                                  <a:pt x="0" y="3575"/>
                                </a:moveTo>
                                <a:lnTo>
                                  <a:pt x="0" y="3575"/>
                                </a:lnTo>
                                <a:lnTo>
                                  <a:pt x="0" y="3575"/>
                                </a:lnTo>
                              </a:path>
                              <a:path w="3810" h="3810">
                                <a:moveTo>
                                  <a:pt x="3574" y="0"/>
                                </a:moveTo>
                                <a:lnTo>
                                  <a:pt x="3574" y="0"/>
                                </a:lnTo>
                                <a:lnTo>
                                  <a:pt x="0" y="3575"/>
                                </a:lnTo>
                              </a:path>
                            </a:pathLst>
                          </a:custGeom>
                          <a:ln w="3541">
                            <a:solidFill>
                              <a:srgbClr val="000004"/>
                            </a:solidFill>
                            <a:prstDash val="solid"/>
                          </a:ln>
                        </wps:spPr>
                        <wps:bodyPr wrap="square" lIns="0" tIns="0" rIns="0" bIns="0" rtlCol="0">
                          <a:prstTxWarp prst="textNoShape">
                            <a:avLst/>
                          </a:prstTxWarp>
                          <a:noAutofit/>
                        </wps:bodyPr>
                      </wps:wsp>
                      <wps:wsp>
                        <wps:cNvPr id="799" name="Graphic 799"/>
                        <wps:cNvSpPr/>
                        <wps:spPr>
                          <a:xfrm>
                            <a:off x="2178772" y="1818001"/>
                            <a:ext cx="3810" cy="3810"/>
                          </a:xfrm>
                          <a:custGeom>
                            <a:avLst/>
                            <a:gdLst/>
                            <a:ahLst/>
                            <a:cxnLst/>
                            <a:rect l="l" t="t" r="r" b="b"/>
                            <a:pathLst>
                              <a:path w="3810" h="3810">
                                <a:moveTo>
                                  <a:pt x="0" y="1771"/>
                                </a:moveTo>
                                <a:lnTo>
                                  <a:pt x="518" y="518"/>
                                </a:lnTo>
                                <a:lnTo>
                                  <a:pt x="1770" y="0"/>
                                </a:lnTo>
                                <a:lnTo>
                                  <a:pt x="3022" y="518"/>
                                </a:lnTo>
                                <a:lnTo>
                                  <a:pt x="3541" y="1771"/>
                                </a:lnTo>
                                <a:lnTo>
                                  <a:pt x="3022" y="3023"/>
                                </a:lnTo>
                                <a:lnTo>
                                  <a:pt x="1770" y="3542"/>
                                </a:lnTo>
                                <a:lnTo>
                                  <a:pt x="518" y="3023"/>
                                </a:lnTo>
                                <a:lnTo>
                                  <a:pt x="0" y="1771"/>
                                </a:lnTo>
                                <a:close/>
                              </a:path>
                            </a:pathLst>
                          </a:custGeom>
                          <a:solidFill>
                            <a:srgbClr val="000004"/>
                          </a:solidFill>
                        </wps:spPr>
                        <wps:bodyPr wrap="square" lIns="0" tIns="0" rIns="0" bIns="0" rtlCol="0">
                          <a:prstTxWarp prst="textNoShape">
                            <a:avLst/>
                          </a:prstTxWarp>
                          <a:noAutofit/>
                        </wps:bodyPr>
                      </wps:wsp>
                      <wps:wsp>
                        <wps:cNvPr id="800" name="Graphic 800"/>
                        <wps:cNvSpPr/>
                        <wps:spPr>
                          <a:xfrm>
                            <a:off x="2176968" y="1819773"/>
                            <a:ext cx="3133090" cy="1685925"/>
                          </a:xfrm>
                          <a:custGeom>
                            <a:avLst/>
                            <a:gdLst/>
                            <a:ahLst/>
                            <a:cxnLst/>
                            <a:rect l="l" t="t" r="r" b="b"/>
                            <a:pathLst>
                              <a:path w="3133090" h="1685925">
                                <a:moveTo>
                                  <a:pt x="0" y="3575"/>
                                </a:moveTo>
                                <a:lnTo>
                                  <a:pt x="3574" y="3575"/>
                                </a:lnTo>
                              </a:path>
                              <a:path w="3133090" h="1685925">
                                <a:moveTo>
                                  <a:pt x="3574" y="0"/>
                                </a:moveTo>
                                <a:lnTo>
                                  <a:pt x="3574" y="0"/>
                                </a:lnTo>
                                <a:lnTo>
                                  <a:pt x="3574" y="0"/>
                                </a:lnTo>
                              </a:path>
                              <a:path w="3133090" h="1685925">
                                <a:moveTo>
                                  <a:pt x="3574" y="3575"/>
                                </a:moveTo>
                                <a:lnTo>
                                  <a:pt x="3574" y="3575"/>
                                </a:lnTo>
                                <a:lnTo>
                                  <a:pt x="3574" y="3575"/>
                                </a:lnTo>
                              </a:path>
                              <a:path w="3133090" h="1685925">
                                <a:moveTo>
                                  <a:pt x="79439" y="1685543"/>
                                </a:moveTo>
                                <a:lnTo>
                                  <a:pt x="3132550" y="629214"/>
                                </a:lnTo>
                              </a:path>
                              <a:path w="3133090" h="1685925">
                                <a:moveTo>
                                  <a:pt x="79439" y="1685543"/>
                                </a:moveTo>
                                <a:lnTo>
                                  <a:pt x="79439" y="1682232"/>
                                </a:lnTo>
                                <a:lnTo>
                                  <a:pt x="76261" y="1675875"/>
                                </a:lnTo>
                                <a:lnTo>
                                  <a:pt x="76261" y="1672299"/>
                                </a:lnTo>
                                <a:lnTo>
                                  <a:pt x="76261" y="1669120"/>
                                </a:lnTo>
                                <a:lnTo>
                                  <a:pt x="76261" y="1665942"/>
                                </a:lnTo>
                                <a:lnTo>
                                  <a:pt x="73084" y="1662366"/>
                                </a:lnTo>
                                <a:lnTo>
                                  <a:pt x="73084" y="1659188"/>
                                </a:lnTo>
                                <a:lnTo>
                                  <a:pt x="69509" y="1655877"/>
                                </a:lnTo>
                                <a:lnTo>
                                  <a:pt x="69509" y="1649122"/>
                                </a:lnTo>
                                <a:lnTo>
                                  <a:pt x="66331" y="1645944"/>
                                </a:lnTo>
                                <a:lnTo>
                                  <a:pt x="66331" y="1642765"/>
                                </a:lnTo>
                                <a:lnTo>
                                  <a:pt x="63021" y="1642765"/>
                                </a:lnTo>
                                <a:lnTo>
                                  <a:pt x="59844" y="1639189"/>
                                </a:lnTo>
                                <a:lnTo>
                                  <a:pt x="59844" y="1636011"/>
                                </a:lnTo>
                                <a:lnTo>
                                  <a:pt x="56269" y="1632832"/>
                                </a:lnTo>
                                <a:lnTo>
                                  <a:pt x="53091" y="1629256"/>
                                </a:lnTo>
                                <a:lnTo>
                                  <a:pt x="49914" y="1629256"/>
                                </a:lnTo>
                                <a:lnTo>
                                  <a:pt x="46339" y="1626078"/>
                                </a:lnTo>
                                <a:lnTo>
                                  <a:pt x="43161" y="1626078"/>
                                </a:lnTo>
                              </a:path>
                              <a:path w="3133090" h="1685925">
                                <a:moveTo>
                                  <a:pt x="43161" y="1626078"/>
                                </a:moveTo>
                                <a:lnTo>
                                  <a:pt x="3096140" y="566174"/>
                                </a:lnTo>
                              </a:path>
                              <a:path w="3133090" h="1685925">
                                <a:moveTo>
                                  <a:pt x="3132550" y="629214"/>
                                </a:moveTo>
                                <a:lnTo>
                                  <a:pt x="3132550" y="622857"/>
                                </a:lnTo>
                                <a:lnTo>
                                  <a:pt x="3129372" y="619281"/>
                                </a:lnTo>
                                <a:lnTo>
                                  <a:pt x="3129372" y="616103"/>
                                </a:lnTo>
                                <a:lnTo>
                                  <a:pt x="3129372" y="612792"/>
                                </a:lnTo>
                                <a:lnTo>
                                  <a:pt x="3129372" y="609348"/>
                                </a:lnTo>
                                <a:lnTo>
                                  <a:pt x="3125798" y="606038"/>
                                </a:lnTo>
                                <a:lnTo>
                                  <a:pt x="3125798" y="599416"/>
                                </a:lnTo>
                                <a:lnTo>
                                  <a:pt x="3122620" y="596105"/>
                                </a:lnTo>
                                <a:lnTo>
                                  <a:pt x="3122620" y="592926"/>
                                </a:lnTo>
                                <a:lnTo>
                                  <a:pt x="3119310" y="589748"/>
                                </a:lnTo>
                                <a:lnTo>
                                  <a:pt x="3119310" y="586172"/>
                                </a:lnTo>
                                <a:lnTo>
                                  <a:pt x="3115868" y="582993"/>
                                </a:lnTo>
                                <a:lnTo>
                                  <a:pt x="3112558" y="579682"/>
                                </a:lnTo>
                                <a:lnTo>
                                  <a:pt x="3109380" y="576239"/>
                                </a:lnTo>
                                <a:lnTo>
                                  <a:pt x="3106203" y="572928"/>
                                </a:lnTo>
                                <a:lnTo>
                                  <a:pt x="3102628" y="572928"/>
                                </a:lnTo>
                                <a:lnTo>
                                  <a:pt x="3099318" y="569749"/>
                                </a:lnTo>
                                <a:lnTo>
                                  <a:pt x="3096140" y="566174"/>
                                </a:lnTo>
                              </a:path>
                            </a:pathLst>
                          </a:custGeom>
                          <a:ln w="3541">
                            <a:solidFill>
                              <a:srgbClr val="000004"/>
                            </a:solidFill>
                            <a:prstDash val="solid"/>
                          </a:ln>
                        </wps:spPr>
                        <wps:bodyPr wrap="square" lIns="0" tIns="0" rIns="0" bIns="0" rtlCol="0">
                          <a:prstTxWarp prst="textNoShape">
                            <a:avLst/>
                          </a:prstTxWarp>
                          <a:noAutofit/>
                        </wps:bodyPr>
                      </wps:wsp>
                      <wps:wsp>
                        <wps:cNvPr id="801" name="Graphic 801"/>
                        <wps:cNvSpPr/>
                        <wps:spPr>
                          <a:xfrm>
                            <a:off x="2221536" y="3543409"/>
                            <a:ext cx="3810" cy="3810"/>
                          </a:xfrm>
                          <a:custGeom>
                            <a:avLst/>
                            <a:gdLst/>
                            <a:ahLst/>
                            <a:cxnLst/>
                            <a:rect l="l" t="t" r="r" b="b"/>
                            <a:pathLst>
                              <a:path w="3810" h="3810">
                                <a:moveTo>
                                  <a:pt x="0" y="1771"/>
                                </a:moveTo>
                                <a:lnTo>
                                  <a:pt x="518" y="518"/>
                                </a:lnTo>
                                <a:lnTo>
                                  <a:pt x="1770" y="0"/>
                                </a:lnTo>
                                <a:lnTo>
                                  <a:pt x="3022" y="518"/>
                                </a:lnTo>
                                <a:lnTo>
                                  <a:pt x="3541" y="1771"/>
                                </a:lnTo>
                                <a:lnTo>
                                  <a:pt x="3022" y="3023"/>
                                </a:lnTo>
                                <a:lnTo>
                                  <a:pt x="1770" y="3542"/>
                                </a:lnTo>
                                <a:lnTo>
                                  <a:pt x="518" y="3023"/>
                                </a:lnTo>
                                <a:lnTo>
                                  <a:pt x="0" y="1771"/>
                                </a:lnTo>
                                <a:close/>
                              </a:path>
                            </a:pathLst>
                          </a:custGeom>
                          <a:solidFill>
                            <a:srgbClr val="000004"/>
                          </a:solidFill>
                        </wps:spPr>
                        <wps:bodyPr wrap="square" lIns="0" tIns="0" rIns="0" bIns="0" rtlCol="0">
                          <a:prstTxWarp prst="textNoShape">
                            <a:avLst/>
                          </a:prstTxWarp>
                          <a:noAutofit/>
                        </wps:bodyPr>
                      </wps:wsp>
                      <wps:wsp>
                        <wps:cNvPr id="802" name="Graphic 802"/>
                        <wps:cNvSpPr/>
                        <wps:spPr>
                          <a:xfrm>
                            <a:off x="2223307" y="3545180"/>
                            <a:ext cx="1270" cy="1270"/>
                          </a:xfrm>
                          <a:custGeom>
                            <a:avLst/>
                            <a:gdLst/>
                            <a:ahLst/>
                            <a:cxnLst/>
                            <a:rect l="l" t="t" r="r" b="b"/>
                            <a:pathLst>
                              <a:path>
                                <a:moveTo>
                                  <a:pt x="0" y="0"/>
                                </a:moveTo>
                                <a:lnTo>
                                  <a:pt x="0" y="0"/>
                                </a:lnTo>
                                <a:lnTo>
                                  <a:pt x="0" y="0"/>
                                </a:lnTo>
                              </a:path>
                            </a:pathLst>
                          </a:custGeom>
                          <a:ln w="3542">
                            <a:solidFill>
                              <a:srgbClr val="000004"/>
                            </a:solidFill>
                            <a:prstDash val="solid"/>
                          </a:ln>
                        </wps:spPr>
                        <wps:bodyPr wrap="square" lIns="0" tIns="0" rIns="0" bIns="0" rtlCol="0">
                          <a:prstTxWarp prst="textNoShape">
                            <a:avLst/>
                          </a:prstTxWarp>
                          <a:noAutofit/>
                        </wps:bodyPr>
                      </wps:wsp>
                      <wps:wsp>
                        <wps:cNvPr id="803" name="Graphic 803"/>
                        <wps:cNvSpPr/>
                        <wps:spPr>
                          <a:xfrm>
                            <a:off x="2221536" y="3543409"/>
                            <a:ext cx="3810" cy="3810"/>
                          </a:xfrm>
                          <a:custGeom>
                            <a:avLst/>
                            <a:gdLst/>
                            <a:ahLst/>
                            <a:cxnLst/>
                            <a:rect l="l" t="t" r="r" b="b"/>
                            <a:pathLst>
                              <a:path w="3810" h="3810">
                                <a:moveTo>
                                  <a:pt x="0" y="1771"/>
                                </a:moveTo>
                                <a:lnTo>
                                  <a:pt x="518" y="518"/>
                                </a:lnTo>
                                <a:lnTo>
                                  <a:pt x="1770" y="0"/>
                                </a:lnTo>
                                <a:lnTo>
                                  <a:pt x="3022" y="518"/>
                                </a:lnTo>
                                <a:lnTo>
                                  <a:pt x="3541" y="1771"/>
                                </a:lnTo>
                                <a:lnTo>
                                  <a:pt x="3022" y="3023"/>
                                </a:lnTo>
                                <a:lnTo>
                                  <a:pt x="1770" y="3542"/>
                                </a:lnTo>
                                <a:lnTo>
                                  <a:pt x="518" y="3023"/>
                                </a:lnTo>
                                <a:lnTo>
                                  <a:pt x="0" y="1771"/>
                                </a:lnTo>
                                <a:close/>
                              </a:path>
                            </a:pathLst>
                          </a:custGeom>
                          <a:solidFill>
                            <a:srgbClr val="000004"/>
                          </a:solidFill>
                        </wps:spPr>
                        <wps:bodyPr wrap="square" lIns="0" tIns="0" rIns="0" bIns="0" rtlCol="0">
                          <a:prstTxWarp prst="textNoShape">
                            <a:avLst/>
                          </a:prstTxWarp>
                          <a:noAutofit/>
                        </wps:bodyPr>
                      </wps:wsp>
                      <wps:wsp>
                        <wps:cNvPr id="804" name="Graphic 804"/>
                        <wps:cNvSpPr/>
                        <wps:spPr>
                          <a:xfrm>
                            <a:off x="2223307" y="3498826"/>
                            <a:ext cx="30480" cy="49530"/>
                          </a:xfrm>
                          <a:custGeom>
                            <a:avLst/>
                            <a:gdLst/>
                            <a:ahLst/>
                            <a:cxnLst/>
                            <a:rect l="l" t="t" r="r" b="b"/>
                            <a:pathLst>
                              <a:path w="30480" h="49530">
                                <a:moveTo>
                                  <a:pt x="0" y="46353"/>
                                </a:moveTo>
                                <a:lnTo>
                                  <a:pt x="0" y="46353"/>
                                </a:lnTo>
                                <a:lnTo>
                                  <a:pt x="0" y="46353"/>
                                </a:lnTo>
                              </a:path>
                              <a:path w="30480" h="49530">
                                <a:moveTo>
                                  <a:pt x="3574" y="49531"/>
                                </a:moveTo>
                                <a:lnTo>
                                  <a:pt x="0" y="46353"/>
                                </a:lnTo>
                              </a:path>
                              <a:path w="30480" h="49530">
                                <a:moveTo>
                                  <a:pt x="3574" y="49531"/>
                                </a:moveTo>
                                <a:lnTo>
                                  <a:pt x="3574" y="49531"/>
                                </a:lnTo>
                                <a:lnTo>
                                  <a:pt x="3574" y="49531"/>
                                </a:lnTo>
                              </a:path>
                              <a:path w="30480" h="49530">
                                <a:moveTo>
                                  <a:pt x="29922" y="16422"/>
                                </a:moveTo>
                                <a:lnTo>
                                  <a:pt x="29922" y="19998"/>
                                </a:lnTo>
                                <a:lnTo>
                                  <a:pt x="29922" y="23176"/>
                                </a:lnTo>
                                <a:lnTo>
                                  <a:pt x="29922" y="26355"/>
                                </a:lnTo>
                                <a:lnTo>
                                  <a:pt x="29922" y="29533"/>
                                </a:lnTo>
                                <a:lnTo>
                                  <a:pt x="26744" y="33109"/>
                                </a:lnTo>
                                <a:lnTo>
                                  <a:pt x="26744" y="36288"/>
                                </a:lnTo>
                                <a:lnTo>
                                  <a:pt x="26744" y="39599"/>
                                </a:lnTo>
                                <a:lnTo>
                                  <a:pt x="23169" y="39599"/>
                                </a:lnTo>
                                <a:lnTo>
                                  <a:pt x="19992" y="43042"/>
                                </a:lnTo>
                                <a:lnTo>
                                  <a:pt x="19992" y="46353"/>
                                </a:lnTo>
                                <a:lnTo>
                                  <a:pt x="16682" y="46353"/>
                                </a:lnTo>
                                <a:lnTo>
                                  <a:pt x="16682" y="49531"/>
                                </a:lnTo>
                                <a:lnTo>
                                  <a:pt x="13504" y="49531"/>
                                </a:lnTo>
                                <a:lnTo>
                                  <a:pt x="9929" y="49531"/>
                                </a:lnTo>
                                <a:lnTo>
                                  <a:pt x="6752" y="49531"/>
                                </a:lnTo>
                                <a:lnTo>
                                  <a:pt x="3574" y="49531"/>
                                </a:lnTo>
                              </a:path>
                              <a:path w="30480" h="49530">
                                <a:moveTo>
                                  <a:pt x="29922" y="6489"/>
                                </a:moveTo>
                                <a:lnTo>
                                  <a:pt x="29922" y="16422"/>
                                </a:lnTo>
                              </a:path>
                              <a:path w="30480" h="49530">
                                <a:moveTo>
                                  <a:pt x="29922" y="6489"/>
                                </a:moveTo>
                                <a:lnTo>
                                  <a:pt x="29922" y="6489"/>
                                </a:lnTo>
                                <a:lnTo>
                                  <a:pt x="29922" y="3178"/>
                                </a:lnTo>
                              </a:path>
                              <a:path w="30480" h="49530">
                                <a:moveTo>
                                  <a:pt x="29922" y="3178"/>
                                </a:moveTo>
                                <a:lnTo>
                                  <a:pt x="29922" y="3178"/>
                                </a:lnTo>
                                <a:lnTo>
                                  <a:pt x="29922" y="3178"/>
                                </a:lnTo>
                              </a:path>
                              <a:path w="30480" h="49530">
                                <a:moveTo>
                                  <a:pt x="29922" y="0"/>
                                </a:moveTo>
                                <a:lnTo>
                                  <a:pt x="29922" y="3178"/>
                                </a:lnTo>
                              </a:path>
                              <a:path w="30480" h="49530">
                                <a:moveTo>
                                  <a:pt x="29922" y="0"/>
                                </a:moveTo>
                                <a:lnTo>
                                  <a:pt x="29922" y="0"/>
                                </a:lnTo>
                                <a:lnTo>
                                  <a:pt x="29922" y="0"/>
                                </a:lnTo>
                              </a:path>
                              <a:path w="30480" h="49530">
                                <a:moveTo>
                                  <a:pt x="29922" y="3178"/>
                                </a:moveTo>
                                <a:lnTo>
                                  <a:pt x="29922" y="0"/>
                                </a:lnTo>
                              </a:path>
                              <a:path w="30480" h="49530">
                                <a:moveTo>
                                  <a:pt x="29922" y="0"/>
                                </a:moveTo>
                                <a:lnTo>
                                  <a:pt x="29922" y="3178"/>
                                </a:lnTo>
                              </a:path>
                            </a:pathLst>
                          </a:custGeom>
                          <a:ln w="3541">
                            <a:solidFill>
                              <a:srgbClr val="000004"/>
                            </a:solidFill>
                            <a:prstDash val="solid"/>
                          </a:ln>
                        </wps:spPr>
                        <wps:bodyPr wrap="square" lIns="0" tIns="0" rIns="0" bIns="0" rtlCol="0">
                          <a:prstTxWarp prst="textNoShape">
                            <a:avLst/>
                          </a:prstTxWarp>
                          <a:noAutofit/>
                        </wps:bodyPr>
                      </wps:wsp>
                      <wps:wsp>
                        <wps:cNvPr id="805" name="Graphic 805"/>
                        <wps:cNvSpPr/>
                        <wps:spPr>
                          <a:xfrm>
                            <a:off x="2251459" y="3497055"/>
                            <a:ext cx="3810" cy="3810"/>
                          </a:xfrm>
                          <a:custGeom>
                            <a:avLst/>
                            <a:gdLst/>
                            <a:ahLst/>
                            <a:cxnLst/>
                            <a:rect l="l" t="t" r="r" b="b"/>
                            <a:pathLst>
                              <a:path w="3810" h="3810">
                                <a:moveTo>
                                  <a:pt x="0" y="1771"/>
                                </a:moveTo>
                                <a:lnTo>
                                  <a:pt x="518" y="518"/>
                                </a:lnTo>
                                <a:lnTo>
                                  <a:pt x="1770" y="0"/>
                                </a:lnTo>
                                <a:lnTo>
                                  <a:pt x="3022" y="518"/>
                                </a:lnTo>
                                <a:lnTo>
                                  <a:pt x="3541" y="1771"/>
                                </a:lnTo>
                                <a:lnTo>
                                  <a:pt x="3022" y="3023"/>
                                </a:lnTo>
                                <a:lnTo>
                                  <a:pt x="1770" y="3542"/>
                                </a:lnTo>
                                <a:lnTo>
                                  <a:pt x="518" y="3023"/>
                                </a:lnTo>
                                <a:lnTo>
                                  <a:pt x="0" y="1771"/>
                                </a:lnTo>
                                <a:close/>
                              </a:path>
                            </a:pathLst>
                          </a:custGeom>
                          <a:solidFill>
                            <a:srgbClr val="000004"/>
                          </a:solidFill>
                        </wps:spPr>
                        <wps:bodyPr wrap="square" lIns="0" tIns="0" rIns="0" bIns="0" rtlCol="0">
                          <a:prstTxWarp prst="textNoShape">
                            <a:avLst/>
                          </a:prstTxWarp>
                          <a:noAutofit/>
                        </wps:bodyPr>
                      </wps:wsp>
                      <wps:wsp>
                        <wps:cNvPr id="806" name="Graphic 806"/>
                        <wps:cNvSpPr/>
                        <wps:spPr>
                          <a:xfrm>
                            <a:off x="2253229" y="3498826"/>
                            <a:ext cx="1270" cy="1270"/>
                          </a:xfrm>
                          <a:custGeom>
                            <a:avLst/>
                            <a:gdLst/>
                            <a:ahLst/>
                            <a:cxnLst/>
                            <a:rect l="l" t="t" r="r" b="b"/>
                            <a:pathLst>
                              <a:path>
                                <a:moveTo>
                                  <a:pt x="0" y="0"/>
                                </a:moveTo>
                                <a:lnTo>
                                  <a:pt x="0" y="0"/>
                                </a:lnTo>
                                <a:lnTo>
                                  <a:pt x="0" y="0"/>
                                </a:lnTo>
                              </a:path>
                            </a:pathLst>
                          </a:custGeom>
                          <a:ln w="3542">
                            <a:solidFill>
                              <a:srgbClr val="000004"/>
                            </a:solidFill>
                            <a:prstDash val="solid"/>
                          </a:ln>
                        </wps:spPr>
                        <wps:bodyPr wrap="square" lIns="0" tIns="0" rIns="0" bIns="0" rtlCol="0">
                          <a:prstTxWarp prst="textNoShape">
                            <a:avLst/>
                          </a:prstTxWarp>
                          <a:noAutofit/>
                        </wps:bodyPr>
                      </wps:wsp>
                      <wps:wsp>
                        <wps:cNvPr id="807" name="Graphic 807"/>
                        <wps:cNvSpPr/>
                        <wps:spPr>
                          <a:xfrm>
                            <a:off x="2251452" y="3497059"/>
                            <a:ext cx="3810" cy="3810"/>
                          </a:xfrm>
                          <a:custGeom>
                            <a:avLst/>
                            <a:gdLst/>
                            <a:ahLst/>
                            <a:cxnLst/>
                            <a:rect l="l" t="t" r="r" b="b"/>
                            <a:pathLst>
                              <a:path w="3810" h="3810">
                                <a:moveTo>
                                  <a:pt x="3543" y="1778"/>
                                </a:moveTo>
                                <a:lnTo>
                                  <a:pt x="3022" y="520"/>
                                </a:lnTo>
                                <a:lnTo>
                                  <a:pt x="1765" y="0"/>
                                </a:lnTo>
                                <a:lnTo>
                                  <a:pt x="520" y="520"/>
                                </a:lnTo>
                                <a:lnTo>
                                  <a:pt x="0" y="1778"/>
                                </a:lnTo>
                                <a:lnTo>
                                  <a:pt x="520" y="3022"/>
                                </a:lnTo>
                                <a:lnTo>
                                  <a:pt x="1765" y="3543"/>
                                </a:lnTo>
                                <a:lnTo>
                                  <a:pt x="3022" y="3022"/>
                                </a:lnTo>
                                <a:lnTo>
                                  <a:pt x="3543" y="1778"/>
                                </a:lnTo>
                                <a:close/>
                              </a:path>
                            </a:pathLst>
                          </a:custGeom>
                          <a:solidFill>
                            <a:srgbClr val="000004"/>
                          </a:solidFill>
                        </wps:spPr>
                        <wps:bodyPr wrap="square" lIns="0" tIns="0" rIns="0" bIns="0" rtlCol="0">
                          <a:prstTxWarp prst="textNoShape">
                            <a:avLst/>
                          </a:prstTxWarp>
                          <a:noAutofit/>
                        </wps:bodyPr>
                      </wps:wsp>
                      <wps:wsp>
                        <wps:cNvPr id="808" name="Graphic 808"/>
                        <wps:cNvSpPr/>
                        <wps:spPr>
                          <a:xfrm>
                            <a:off x="2253229" y="3498826"/>
                            <a:ext cx="1270" cy="1270"/>
                          </a:xfrm>
                          <a:custGeom>
                            <a:avLst/>
                            <a:gdLst/>
                            <a:ahLst/>
                            <a:cxnLst/>
                            <a:rect l="l" t="t" r="r" b="b"/>
                            <a:pathLst>
                              <a:path>
                                <a:moveTo>
                                  <a:pt x="0" y="0"/>
                                </a:moveTo>
                                <a:lnTo>
                                  <a:pt x="0" y="0"/>
                                </a:lnTo>
                                <a:lnTo>
                                  <a:pt x="0" y="0"/>
                                </a:lnTo>
                              </a:path>
                            </a:pathLst>
                          </a:custGeom>
                          <a:ln w="3542">
                            <a:solidFill>
                              <a:srgbClr val="000004"/>
                            </a:solidFill>
                            <a:prstDash val="solid"/>
                          </a:ln>
                        </wps:spPr>
                        <wps:bodyPr wrap="square" lIns="0" tIns="0" rIns="0" bIns="0" rtlCol="0">
                          <a:prstTxWarp prst="textNoShape">
                            <a:avLst/>
                          </a:prstTxWarp>
                          <a:noAutofit/>
                        </wps:bodyPr>
                      </wps:wsp>
                      <wps:wsp>
                        <wps:cNvPr id="809" name="Graphic 809"/>
                        <wps:cNvSpPr/>
                        <wps:spPr>
                          <a:xfrm>
                            <a:off x="2251452" y="3497059"/>
                            <a:ext cx="3810" cy="3810"/>
                          </a:xfrm>
                          <a:custGeom>
                            <a:avLst/>
                            <a:gdLst/>
                            <a:ahLst/>
                            <a:cxnLst/>
                            <a:rect l="l" t="t" r="r" b="b"/>
                            <a:pathLst>
                              <a:path w="3810" h="3810">
                                <a:moveTo>
                                  <a:pt x="3543" y="1778"/>
                                </a:moveTo>
                                <a:lnTo>
                                  <a:pt x="3022" y="520"/>
                                </a:lnTo>
                                <a:lnTo>
                                  <a:pt x="1765" y="0"/>
                                </a:lnTo>
                                <a:lnTo>
                                  <a:pt x="520" y="520"/>
                                </a:lnTo>
                                <a:lnTo>
                                  <a:pt x="0" y="1778"/>
                                </a:lnTo>
                                <a:lnTo>
                                  <a:pt x="520" y="3022"/>
                                </a:lnTo>
                                <a:lnTo>
                                  <a:pt x="1765" y="3543"/>
                                </a:lnTo>
                                <a:lnTo>
                                  <a:pt x="3022" y="3022"/>
                                </a:lnTo>
                                <a:lnTo>
                                  <a:pt x="3543" y="1778"/>
                                </a:lnTo>
                                <a:close/>
                              </a:path>
                            </a:pathLst>
                          </a:custGeom>
                          <a:solidFill>
                            <a:srgbClr val="000004"/>
                          </a:solidFill>
                        </wps:spPr>
                        <wps:bodyPr wrap="square" lIns="0" tIns="0" rIns="0" bIns="0" rtlCol="0">
                          <a:prstTxWarp prst="textNoShape">
                            <a:avLst/>
                          </a:prstTxWarp>
                          <a:noAutofit/>
                        </wps:bodyPr>
                      </wps:wsp>
                      <wps:wsp>
                        <wps:cNvPr id="810" name="Graphic 810"/>
                        <wps:cNvSpPr/>
                        <wps:spPr>
                          <a:xfrm>
                            <a:off x="2253229" y="3495648"/>
                            <a:ext cx="1270" cy="3175"/>
                          </a:xfrm>
                          <a:custGeom>
                            <a:avLst/>
                            <a:gdLst/>
                            <a:ahLst/>
                            <a:cxnLst/>
                            <a:rect l="l" t="t" r="r" b="b"/>
                            <a:pathLst>
                              <a:path h="3175">
                                <a:moveTo>
                                  <a:pt x="0" y="3178"/>
                                </a:moveTo>
                                <a:lnTo>
                                  <a:pt x="0" y="3178"/>
                                </a:lnTo>
                                <a:lnTo>
                                  <a:pt x="0" y="3178"/>
                                </a:lnTo>
                              </a:path>
                              <a:path h="3175">
                                <a:moveTo>
                                  <a:pt x="0" y="0"/>
                                </a:moveTo>
                                <a:lnTo>
                                  <a:pt x="0" y="3178"/>
                                </a:lnTo>
                              </a:path>
                            </a:pathLst>
                          </a:custGeom>
                          <a:ln w="3541">
                            <a:solidFill>
                              <a:srgbClr val="000004"/>
                            </a:solidFill>
                            <a:prstDash val="solid"/>
                          </a:ln>
                        </wps:spPr>
                        <wps:bodyPr wrap="square" lIns="0" tIns="0" rIns="0" bIns="0" rtlCol="0">
                          <a:prstTxWarp prst="textNoShape">
                            <a:avLst/>
                          </a:prstTxWarp>
                          <a:noAutofit/>
                        </wps:bodyPr>
                      </wps:wsp>
                      <wps:wsp>
                        <wps:cNvPr id="811" name="Graphic 811"/>
                        <wps:cNvSpPr/>
                        <wps:spPr>
                          <a:xfrm>
                            <a:off x="2251459" y="3493877"/>
                            <a:ext cx="3810" cy="3810"/>
                          </a:xfrm>
                          <a:custGeom>
                            <a:avLst/>
                            <a:gdLst/>
                            <a:ahLst/>
                            <a:cxnLst/>
                            <a:rect l="l" t="t" r="r" b="b"/>
                            <a:pathLst>
                              <a:path w="3810" h="3810">
                                <a:moveTo>
                                  <a:pt x="0" y="1771"/>
                                </a:moveTo>
                                <a:lnTo>
                                  <a:pt x="518" y="518"/>
                                </a:lnTo>
                                <a:lnTo>
                                  <a:pt x="1770" y="0"/>
                                </a:lnTo>
                                <a:lnTo>
                                  <a:pt x="3022" y="518"/>
                                </a:lnTo>
                                <a:lnTo>
                                  <a:pt x="3541" y="1771"/>
                                </a:lnTo>
                                <a:lnTo>
                                  <a:pt x="3022" y="3023"/>
                                </a:lnTo>
                                <a:lnTo>
                                  <a:pt x="1770" y="3542"/>
                                </a:lnTo>
                                <a:lnTo>
                                  <a:pt x="518" y="3023"/>
                                </a:lnTo>
                                <a:lnTo>
                                  <a:pt x="0" y="1771"/>
                                </a:lnTo>
                                <a:close/>
                              </a:path>
                            </a:pathLst>
                          </a:custGeom>
                          <a:solidFill>
                            <a:srgbClr val="000004"/>
                          </a:solidFill>
                        </wps:spPr>
                        <wps:bodyPr wrap="square" lIns="0" tIns="0" rIns="0" bIns="0" rtlCol="0">
                          <a:prstTxWarp prst="textNoShape">
                            <a:avLst/>
                          </a:prstTxWarp>
                          <a:noAutofit/>
                        </wps:bodyPr>
                      </wps:wsp>
                      <wps:wsp>
                        <wps:cNvPr id="812" name="Graphic 812"/>
                        <wps:cNvSpPr/>
                        <wps:spPr>
                          <a:xfrm>
                            <a:off x="2250052" y="3495648"/>
                            <a:ext cx="3175" cy="3175"/>
                          </a:xfrm>
                          <a:custGeom>
                            <a:avLst/>
                            <a:gdLst/>
                            <a:ahLst/>
                            <a:cxnLst/>
                            <a:rect l="l" t="t" r="r" b="b"/>
                            <a:pathLst>
                              <a:path w="3175" h="3175">
                                <a:moveTo>
                                  <a:pt x="3177" y="3178"/>
                                </a:moveTo>
                                <a:lnTo>
                                  <a:pt x="3177" y="0"/>
                                </a:lnTo>
                              </a:path>
                              <a:path w="3175" h="3175">
                                <a:moveTo>
                                  <a:pt x="3177" y="3178"/>
                                </a:moveTo>
                                <a:lnTo>
                                  <a:pt x="3177" y="3178"/>
                                </a:lnTo>
                                <a:lnTo>
                                  <a:pt x="0" y="3178"/>
                                </a:lnTo>
                              </a:path>
                            </a:pathLst>
                          </a:custGeom>
                          <a:ln w="3541">
                            <a:solidFill>
                              <a:srgbClr val="000004"/>
                            </a:solidFill>
                            <a:prstDash val="solid"/>
                          </a:ln>
                        </wps:spPr>
                        <wps:bodyPr wrap="square" lIns="0" tIns="0" rIns="0" bIns="0" rtlCol="0">
                          <a:prstTxWarp prst="textNoShape">
                            <a:avLst/>
                          </a:prstTxWarp>
                          <a:noAutofit/>
                        </wps:bodyPr>
                      </wps:wsp>
                      <wps:wsp>
                        <wps:cNvPr id="813" name="Graphic 813"/>
                        <wps:cNvSpPr/>
                        <wps:spPr>
                          <a:xfrm>
                            <a:off x="2248277" y="3497059"/>
                            <a:ext cx="3810" cy="3810"/>
                          </a:xfrm>
                          <a:custGeom>
                            <a:avLst/>
                            <a:gdLst/>
                            <a:ahLst/>
                            <a:cxnLst/>
                            <a:rect l="l" t="t" r="r" b="b"/>
                            <a:pathLst>
                              <a:path w="3810" h="3810">
                                <a:moveTo>
                                  <a:pt x="3543" y="1778"/>
                                </a:moveTo>
                                <a:lnTo>
                                  <a:pt x="3022" y="520"/>
                                </a:lnTo>
                                <a:lnTo>
                                  <a:pt x="1765" y="0"/>
                                </a:lnTo>
                                <a:lnTo>
                                  <a:pt x="520" y="520"/>
                                </a:lnTo>
                                <a:lnTo>
                                  <a:pt x="0" y="1778"/>
                                </a:lnTo>
                                <a:lnTo>
                                  <a:pt x="520" y="3022"/>
                                </a:lnTo>
                                <a:lnTo>
                                  <a:pt x="1765" y="3543"/>
                                </a:lnTo>
                                <a:lnTo>
                                  <a:pt x="3022" y="3022"/>
                                </a:lnTo>
                                <a:lnTo>
                                  <a:pt x="3543" y="1778"/>
                                </a:lnTo>
                                <a:close/>
                              </a:path>
                            </a:pathLst>
                          </a:custGeom>
                          <a:solidFill>
                            <a:srgbClr val="000004"/>
                          </a:solidFill>
                        </wps:spPr>
                        <wps:bodyPr wrap="square" lIns="0" tIns="0" rIns="0" bIns="0" rtlCol="0">
                          <a:prstTxWarp prst="textNoShape">
                            <a:avLst/>
                          </a:prstTxWarp>
                          <a:noAutofit/>
                        </wps:bodyPr>
                      </wps:wsp>
                      <wps:wsp>
                        <wps:cNvPr id="814" name="Graphic 814"/>
                        <wps:cNvSpPr/>
                        <wps:spPr>
                          <a:xfrm>
                            <a:off x="2250052" y="3498826"/>
                            <a:ext cx="1270" cy="1270"/>
                          </a:xfrm>
                          <a:custGeom>
                            <a:avLst/>
                            <a:gdLst/>
                            <a:ahLst/>
                            <a:cxnLst/>
                            <a:rect l="l" t="t" r="r" b="b"/>
                            <a:pathLst>
                              <a:path>
                                <a:moveTo>
                                  <a:pt x="0" y="0"/>
                                </a:moveTo>
                                <a:lnTo>
                                  <a:pt x="0" y="0"/>
                                </a:lnTo>
                                <a:lnTo>
                                  <a:pt x="0" y="0"/>
                                </a:lnTo>
                              </a:path>
                            </a:pathLst>
                          </a:custGeom>
                          <a:ln w="3542">
                            <a:solidFill>
                              <a:srgbClr val="000004"/>
                            </a:solidFill>
                            <a:prstDash val="solid"/>
                          </a:ln>
                        </wps:spPr>
                        <wps:bodyPr wrap="square" lIns="0" tIns="0" rIns="0" bIns="0" rtlCol="0">
                          <a:prstTxWarp prst="textNoShape">
                            <a:avLst/>
                          </a:prstTxWarp>
                          <a:noAutofit/>
                        </wps:bodyPr>
                      </wps:wsp>
                      <wps:wsp>
                        <wps:cNvPr id="815" name="Graphic 815"/>
                        <wps:cNvSpPr/>
                        <wps:spPr>
                          <a:xfrm>
                            <a:off x="2248281" y="3497055"/>
                            <a:ext cx="3810" cy="3810"/>
                          </a:xfrm>
                          <a:custGeom>
                            <a:avLst/>
                            <a:gdLst/>
                            <a:ahLst/>
                            <a:cxnLst/>
                            <a:rect l="l" t="t" r="r" b="b"/>
                            <a:pathLst>
                              <a:path w="3810" h="3810">
                                <a:moveTo>
                                  <a:pt x="0" y="1771"/>
                                </a:moveTo>
                                <a:lnTo>
                                  <a:pt x="518" y="518"/>
                                </a:lnTo>
                                <a:lnTo>
                                  <a:pt x="1770" y="0"/>
                                </a:lnTo>
                                <a:lnTo>
                                  <a:pt x="3022" y="518"/>
                                </a:lnTo>
                                <a:lnTo>
                                  <a:pt x="3541" y="1771"/>
                                </a:lnTo>
                                <a:lnTo>
                                  <a:pt x="3022" y="3023"/>
                                </a:lnTo>
                                <a:lnTo>
                                  <a:pt x="1770" y="3542"/>
                                </a:lnTo>
                                <a:lnTo>
                                  <a:pt x="518" y="3023"/>
                                </a:lnTo>
                                <a:lnTo>
                                  <a:pt x="0" y="1771"/>
                                </a:lnTo>
                                <a:close/>
                              </a:path>
                            </a:pathLst>
                          </a:custGeom>
                          <a:solidFill>
                            <a:srgbClr val="000004"/>
                          </a:solidFill>
                        </wps:spPr>
                        <wps:bodyPr wrap="square" lIns="0" tIns="0" rIns="0" bIns="0" rtlCol="0">
                          <a:prstTxWarp prst="textNoShape">
                            <a:avLst/>
                          </a:prstTxWarp>
                          <a:noAutofit/>
                        </wps:bodyPr>
                      </wps:wsp>
                      <wps:wsp>
                        <wps:cNvPr id="816" name="Graphic 816"/>
                        <wps:cNvSpPr/>
                        <wps:spPr>
                          <a:xfrm>
                            <a:off x="2220129" y="3485715"/>
                            <a:ext cx="30480" cy="13335"/>
                          </a:xfrm>
                          <a:custGeom>
                            <a:avLst/>
                            <a:gdLst/>
                            <a:ahLst/>
                            <a:cxnLst/>
                            <a:rect l="l" t="t" r="r" b="b"/>
                            <a:pathLst>
                              <a:path w="30480" h="13335">
                                <a:moveTo>
                                  <a:pt x="29922" y="9932"/>
                                </a:moveTo>
                                <a:lnTo>
                                  <a:pt x="29922" y="9932"/>
                                </a:lnTo>
                                <a:lnTo>
                                  <a:pt x="29922" y="13111"/>
                                </a:lnTo>
                              </a:path>
                              <a:path w="30480" h="13335">
                                <a:moveTo>
                                  <a:pt x="0" y="0"/>
                                </a:moveTo>
                                <a:lnTo>
                                  <a:pt x="29922" y="9932"/>
                                </a:lnTo>
                              </a:path>
                              <a:path w="30480" h="13335">
                                <a:moveTo>
                                  <a:pt x="0" y="0"/>
                                </a:moveTo>
                                <a:lnTo>
                                  <a:pt x="0" y="0"/>
                                </a:lnTo>
                                <a:lnTo>
                                  <a:pt x="0" y="0"/>
                                </a:lnTo>
                              </a:path>
                              <a:path w="30480" h="13335">
                                <a:moveTo>
                                  <a:pt x="0" y="3178"/>
                                </a:moveTo>
                                <a:lnTo>
                                  <a:pt x="0" y="0"/>
                                </a:lnTo>
                              </a:path>
                              <a:path w="30480" h="13335">
                                <a:moveTo>
                                  <a:pt x="0" y="3178"/>
                                </a:moveTo>
                                <a:lnTo>
                                  <a:pt x="0" y="3178"/>
                                </a:lnTo>
                                <a:lnTo>
                                  <a:pt x="0" y="3178"/>
                                </a:lnTo>
                              </a:path>
                            </a:pathLst>
                          </a:custGeom>
                          <a:ln w="3541">
                            <a:solidFill>
                              <a:srgbClr val="000004"/>
                            </a:solidFill>
                            <a:prstDash val="solid"/>
                          </a:ln>
                        </wps:spPr>
                        <wps:bodyPr wrap="square" lIns="0" tIns="0" rIns="0" bIns="0" rtlCol="0">
                          <a:prstTxWarp prst="textNoShape">
                            <a:avLst/>
                          </a:prstTxWarp>
                          <a:noAutofit/>
                        </wps:bodyPr>
                      </wps:wsp>
                      <wps:wsp>
                        <wps:cNvPr id="817" name="Graphic 817"/>
                        <wps:cNvSpPr/>
                        <wps:spPr>
                          <a:xfrm>
                            <a:off x="2218359" y="3487122"/>
                            <a:ext cx="3810" cy="3810"/>
                          </a:xfrm>
                          <a:custGeom>
                            <a:avLst/>
                            <a:gdLst/>
                            <a:ahLst/>
                            <a:cxnLst/>
                            <a:rect l="l" t="t" r="r" b="b"/>
                            <a:pathLst>
                              <a:path w="3810" h="3810">
                                <a:moveTo>
                                  <a:pt x="0" y="1771"/>
                                </a:moveTo>
                                <a:lnTo>
                                  <a:pt x="518" y="518"/>
                                </a:lnTo>
                                <a:lnTo>
                                  <a:pt x="1770" y="0"/>
                                </a:lnTo>
                                <a:lnTo>
                                  <a:pt x="3022" y="518"/>
                                </a:lnTo>
                                <a:lnTo>
                                  <a:pt x="3541" y="1771"/>
                                </a:lnTo>
                                <a:lnTo>
                                  <a:pt x="3022" y="3023"/>
                                </a:lnTo>
                                <a:lnTo>
                                  <a:pt x="1770" y="3542"/>
                                </a:lnTo>
                                <a:lnTo>
                                  <a:pt x="518" y="3023"/>
                                </a:lnTo>
                                <a:lnTo>
                                  <a:pt x="0" y="1771"/>
                                </a:lnTo>
                                <a:close/>
                              </a:path>
                            </a:pathLst>
                          </a:custGeom>
                          <a:solidFill>
                            <a:srgbClr val="000004"/>
                          </a:solidFill>
                        </wps:spPr>
                        <wps:bodyPr wrap="square" lIns="0" tIns="0" rIns="0" bIns="0" rtlCol="0">
                          <a:prstTxWarp prst="textNoShape">
                            <a:avLst/>
                          </a:prstTxWarp>
                          <a:noAutofit/>
                        </wps:bodyPr>
                      </wps:wsp>
                      <wps:wsp>
                        <wps:cNvPr id="818" name="Graphic 818"/>
                        <wps:cNvSpPr/>
                        <wps:spPr>
                          <a:xfrm>
                            <a:off x="2210067" y="3482139"/>
                            <a:ext cx="10160" cy="6985"/>
                          </a:xfrm>
                          <a:custGeom>
                            <a:avLst/>
                            <a:gdLst/>
                            <a:ahLst/>
                            <a:cxnLst/>
                            <a:rect l="l" t="t" r="r" b="b"/>
                            <a:pathLst>
                              <a:path w="10160" h="6985">
                                <a:moveTo>
                                  <a:pt x="10062" y="6754"/>
                                </a:moveTo>
                                <a:lnTo>
                                  <a:pt x="10062" y="6754"/>
                                </a:lnTo>
                                <a:lnTo>
                                  <a:pt x="10062" y="6754"/>
                                </a:lnTo>
                              </a:path>
                              <a:path w="10160" h="6985">
                                <a:moveTo>
                                  <a:pt x="10062" y="3575"/>
                                </a:moveTo>
                                <a:lnTo>
                                  <a:pt x="10062" y="6754"/>
                                </a:lnTo>
                              </a:path>
                              <a:path w="10160" h="6985">
                                <a:moveTo>
                                  <a:pt x="10062" y="3575"/>
                                </a:moveTo>
                                <a:lnTo>
                                  <a:pt x="10062" y="3575"/>
                                </a:lnTo>
                                <a:lnTo>
                                  <a:pt x="10062" y="3575"/>
                                </a:lnTo>
                              </a:path>
                              <a:path w="10160" h="6985">
                                <a:moveTo>
                                  <a:pt x="0" y="0"/>
                                </a:moveTo>
                                <a:lnTo>
                                  <a:pt x="10062" y="3575"/>
                                </a:lnTo>
                              </a:path>
                              <a:path w="10160" h="6985">
                                <a:moveTo>
                                  <a:pt x="0" y="0"/>
                                </a:moveTo>
                                <a:lnTo>
                                  <a:pt x="0" y="0"/>
                                </a:lnTo>
                                <a:lnTo>
                                  <a:pt x="0" y="0"/>
                                </a:lnTo>
                              </a:path>
                              <a:path w="10160" h="6985">
                                <a:moveTo>
                                  <a:pt x="0" y="3575"/>
                                </a:moveTo>
                                <a:lnTo>
                                  <a:pt x="0" y="0"/>
                                </a:lnTo>
                              </a:path>
                              <a:path w="10160" h="6985">
                                <a:moveTo>
                                  <a:pt x="0" y="3575"/>
                                </a:moveTo>
                                <a:lnTo>
                                  <a:pt x="0" y="3575"/>
                                </a:lnTo>
                                <a:lnTo>
                                  <a:pt x="0" y="3575"/>
                                </a:lnTo>
                              </a:path>
                            </a:pathLst>
                          </a:custGeom>
                          <a:ln w="3541">
                            <a:solidFill>
                              <a:srgbClr val="000004"/>
                            </a:solidFill>
                            <a:prstDash val="solid"/>
                          </a:ln>
                        </wps:spPr>
                        <wps:bodyPr wrap="square" lIns="0" tIns="0" rIns="0" bIns="0" rtlCol="0">
                          <a:prstTxWarp prst="textNoShape">
                            <a:avLst/>
                          </a:prstTxWarp>
                          <a:noAutofit/>
                        </wps:bodyPr>
                      </wps:wsp>
                      <wps:wsp>
                        <wps:cNvPr id="819" name="Graphic 819"/>
                        <wps:cNvSpPr/>
                        <wps:spPr>
                          <a:xfrm>
                            <a:off x="2208297" y="3483944"/>
                            <a:ext cx="3810" cy="3810"/>
                          </a:xfrm>
                          <a:custGeom>
                            <a:avLst/>
                            <a:gdLst/>
                            <a:ahLst/>
                            <a:cxnLst/>
                            <a:rect l="l" t="t" r="r" b="b"/>
                            <a:pathLst>
                              <a:path w="3810" h="3810">
                                <a:moveTo>
                                  <a:pt x="0" y="1771"/>
                                </a:moveTo>
                                <a:lnTo>
                                  <a:pt x="518" y="518"/>
                                </a:lnTo>
                                <a:lnTo>
                                  <a:pt x="1770" y="0"/>
                                </a:lnTo>
                                <a:lnTo>
                                  <a:pt x="3022" y="518"/>
                                </a:lnTo>
                                <a:lnTo>
                                  <a:pt x="3541" y="1771"/>
                                </a:lnTo>
                                <a:lnTo>
                                  <a:pt x="3022" y="3023"/>
                                </a:lnTo>
                                <a:lnTo>
                                  <a:pt x="1770" y="3542"/>
                                </a:lnTo>
                                <a:lnTo>
                                  <a:pt x="518" y="3023"/>
                                </a:lnTo>
                                <a:lnTo>
                                  <a:pt x="0" y="1771"/>
                                </a:lnTo>
                                <a:close/>
                              </a:path>
                            </a:pathLst>
                          </a:custGeom>
                          <a:solidFill>
                            <a:srgbClr val="000004"/>
                          </a:solidFill>
                        </wps:spPr>
                        <wps:bodyPr wrap="square" lIns="0" tIns="0" rIns="0" bIns="0" rtlCol="0">
                          <a:prstTxWarp prst="textNoShape">
                            <a:avLst/>
                          </a:prstTxWarp>
                          <a:noAutofit/>
                        </wps:bodyPr>
                      </wps:wsp>
                      <wps:wsp>
                        <wps:cNvPr id="820" name="Graphic 820"/>
                        <wps:cNvSpPr/>
                        <wps:spPr>
                          <a:xfrm>
                            <a:off x="2210067" y="3445851"/>
                            <a:ext cx="43180" cy="50165"/>
                          </a:xfrm>
                          <a:custGeom>
                            <a:avLst/>
                            <a:gdLst/>
                            <a:ahLst/>
                            <a:cxnLst/>
                            <a:rect l="l" t="t" r="r" b="b"/>
                            <a:pathLst>
                              <a:path w="43180" h="50165">
                                <a:moveTo>
                                  <a:pt x="0" y="39863"/>
                                </a:moveTo>
                                <a:lnTo>
                                  <a:pt x="0" y="39863"/>
                                </a:lnTo>
                                <a:lnTo>
                                  <a:pt x="0" y="39863"/>
                                </a:lnTo>
                              </a:path>
                              <a:path w="43180" h="50165">
                                <a:moveTo>
                                  <a:pt x="0" y="36288"/>
                                </a:moveTo>
                                <a:lnTo>
                                  <a:pt x="0" y="39863"/>
                                </a:lnTo>
                              </a:path>
                              <a:path w="43180" h="50165">
                                <a:moveTo>
                                  <a:pt x="0" y="36288"/>
                                </a:moveTo>
                                <a:lnTo>
                                  <a:pt x="0" y="36288"/>
                                </a:lnTo>
                                <a:lnTo>
                                  <a:pt x="0" y="36288"/>
                                </a:lnTo>
                              </a:path>
                              <a:path w="43180" h="50165">
                                <a:moveTo>
                                  <a:pt x="43161" y="49796"/>
                                </a:moveTo>
                                <a:lnTo>
                                  <a:pt x="0" y="36288"/>
                                </a:lnTo>
                              </a:path>
                              <a:path w="43180" h="50165">
                                <a:moveTo>
                                  <a:pt x="43161" y="49796"/>
                                </a:moveTo>
                                <a:lnTo>
                                  <a:pt x="43161" y="49796"/>
                                </a:lnTo>
                                <a:lnTo>
                                  <a:pt x="43161" y="49796"/>
                                </a:lnTo>
                              </a:path>
                              <a:path w="43180" h="50165">
                                <a:moveTo>
                                  <a:pt x="13239" y="3178"/>
                                </a:moveTo>
                                <a:lnTo>
                                  <a:pt x="16814" y="3178"/>
                                </a:lnTo>
                                <a:lnTo>
                                  <a:pt x="19992" y="6754"/>
                                </a:lnTo>
                                <a:lnTo>
                                  <a:pt x="23169" y="9932"/>
                                </a:lnTo>
                                <a:lnTo>
                                  <a:pt x="26744" y="13111"/>
                                </a:lnTo>
                                <a:lnTo>
                                  <a:pt x="29922" y="13111"/>
                                </a:lnTo>
                                <a:lnTo>
                                  <a:pt x="29922" y="16687"/>
                                </a:lnTo>
                                <a:lnTo>
                                  <a:pt x="33232" y="19865"/>
                                </a:lnTo>
                                <a:lnTo>
                                  <a:pt x="33232" y="23044"/>
                                </a:lnTo>
                                <a:lnTo>
                                  <a:pt x="36409" y="26355"/>
                                </a:lnTo>
                                <a:lnTo>
                                  <a:pt x="36409" y="29798"/>
                                </a:lnTo>
                                <a:lnTo>
                                  <a:pt x="39984" y="36288"/>
                                </a:lnTo>
                                <a:lnTo>
                                  <a:pt x="39984" y="39863"/>
                                </a:lnTo>
                                <a:lnTo>
                                  <a:pt x="43161" y="43042"/>
                                </a:lnTo>
                                <a:lnTo>
                                  <a:pt x="43161" y="46220"/>
                                </a:lnTo>
                                <a:lnTo>
                                  <a:pt x="43161" y="49796"/>
                                </a:lnTo>
                              </a:path>
                              <a:path w="43180" h="50165">
                                <a:moveTo>
                                  <a:pt x="13239" y="3178"/>
                                </a:moveTo>
                                <a:lnTo>
                                  <a:pt x="13239" y="3178"/>
                                </a:lnTo>
                                <a:lnTo>
                                  <a:pt x="13239" y="3178"/>
                                </a:lnTo>
                              </a:path>
                              <a:path w="43180" h="50165">
                                <a:moveTo>
                                  <a:pt x="10062" y="3178"/>
                                </a:moveTo>
                                <a:lnTo>
                                  <a:pt x="13239" y="3178"/>
                                </a:lnTo>
                              </a:path>
                              <a:path w="43180" h="50165">
                                <a:moveTo>
                                  <a:pt x="10062" y="3178"/>
                                </a:moveTo>
                                <a:lnTo>
                                  <a:pt x="10062" y="3178"/>
                                </a:lnTo>
                                <a:lnTo>
                                  <a:pt x="10062" y="0"/>
                                </a:lnTo>
                              </a:path>
                            </a:pathLst>
                          </a:custGeom>
                          <a:ln w="3541">
                            <a:solidFill>
                              <a:srgbClr val="000004"/>
                            </a:solidFill>
                            <a:prstDash val="solid"/>
                          </a:ln>
                        </wps:spPr>
                        <wps:bodyPr wrap="square" lIns="0" tIns="0" rIns="0" bIns="0" rtlCol="0">
                          <a:prstTxWarp prst="textNoShape">
                            <a:avLst/>
                          </a:prstTxWarp>
                          <a:noAutofit/>
                        </wps:bodyPr>
                      </wps:wsp>
                      <wps:wsp>
                        <wps:cNvPr id="821" name="Graphic 821"/>
                        <wps:cNvSpPr/>
                        <wps:spPr>
                          <a:xfrm>
                            <a:off x="2218356" y="3444087"/>
                            <a:ext cx="3810" cy="3810"/>
                          </a:xfrm>
                          <a:custGeom>
                            <a:avLst/>
                            <a:gdLst/>
                            <a:ahLst/>
                            <a:cxnLst/>
                            <a:rect l="l" t="t" r="r" b="b"/>
                            <a:pathLst>
                              <a:path w="3810" h="3810">
                                <a:moveTo>
                                  <a:pt x="3543" y="1765"/>
                                </a:moveTo>
                                <a:lnTo>
                                  <a:pt x="3022" y="520"/>
                                </a:lnTo>
                                <a:lnTo>
                                  <a:pt x="1765" y="0"/>
                                </a:lnTo>
                                <a:lnTo>
                                  <a:pt x="520" y="520"/>
                                </a:lnTo>
                                <a:lnTo>
                                  <a:pt x="0" y="1765"/>
                                </a:lnTo>
                                <a:lnTo>
                                  <a:pt x="520" y="3022"/>
                                </a:lnTo>
                                <a:lnTo>
                                  <a:pt x="1765" y="3543"/>
                                </a:lnTo>
                                <a:lnTo>
                                  <a:pt x="3022" y="3022"/>
                                </a:lnTo>
                                <a:lnTo>
                                  <a:pt x="3543" y="1765"/>
                                </a:lnTo>
                                <a:close/>
                              </a:path>
                            </a:pathLst>
                          </a:custGeom>
                          <a:solidFill>
                            <a:srgbClr val="000004"/>
                          </a:solidFill>
                        </wps:spPr>
                        <wps:bodyPr wrap="square" lIns="0" tIns="0" rIns="0" bIns="0" rtlCol="0">
                          <a:prstTxWarp prst="textNoShape">
                            <a:avLst/>
                          </a:prstTxWarp>
                          <a:noAutofit/>
                        </wps:bodyPr>
                      </wps:wsp>
                      <wps:wsp>
                        <wps:cNvPr id="822" name="Graphic 822"/>
                        <wps:cNvSpPr/>
                        <wps:spPr>
                          <a:xfrm>
                            <a:off x="2220129" y="3445851"/>
                            <a:ext cx="1270" cy="1270"/>
                          </a:xfrm>
                          <a:custGeom>
                            <a:avLst/>
                            <a:gdLst/>
                            <a:ahLst/>
                            <a:cxnLst/>
                            <a:rect l="l" t="t" r="r" b="b"/>
                            <a:pathLst>
                              <a:path>
                                <a:moveTo>
                                  <a:pt x="0" y="0"/>
                                </a:moveTo>
                                <a:lnTo>
                                  <a:pt x="0" y="0"/>
                                </a:lnTo>
                                <a:lnTo>
                                  <a:pt x="0" y="0"/>
                                </a:lnTo>
                              </a:path>
                            </a:pathLst>
                          </a:custGeom>
                          <a:ln w="3542">
                            <a:solidFill>
                              <a:srgbClr val="000004"/>
                            </a:solidFill>
                            <a:prstDash val="solid"/>
                          </a:ln>
                        </wps:spPr>
                        <wps:bodyPr wrap="square" lIns="0" tIns="0" rIns="0" bIns="0" rtlCol="0">
                          <a:prstTxWarp prst="textNoShape">
                            <a:avLst/>
                          </a:prstTxWarp>
                          <a:noAutofit/>
                        </wps:bodyPr>
                      </wps:wsp>
                      <wps:wsp>
                        <wps:cNvPr id="823" name="Graphic 823"/>
                        <wps:cNvSpPr/>
                        <wps:spPr>
                          <a:xfrm>
                            <a:off x="2218356" y="3444087"/>
                            <a:ext cx="3810" cy="3810"/>
                          </a:xfrm>
                          <a:custGeom>
                            <a:avLst/>
                            <a:gdLst/>
                            <a:ahLst/>
                            <a:cxnLst/>
                            <a:rect l="l" t="t" r="r" b="b"/>
                            <a:pathLst>
                              <a:path w="3810" h="3810">
                                <a:moveTo>
                                  <a:pt x="3543" y="1765"/>
                                </a:moveTo>
                                <a:lnTo>
                                  <a:pt x="3022" y="520"/>
                                </a:lnTo>
                                <a:lnTo>
                                  <a:pt x="1765" y="0"/>
                                </a:lnTo>
                                <a:lnTo>
                                  <a:pt x="520" y="520"/>
                                </a:lnTo>
                                <a:lnTo>
                                  <a:pt x="0" y="1765"/>
                                </a:lnTo>
                                <a:lnTo>
                                  <a:pt x="520" y="3022"/>
                                </a:lnTo>
                                <a:lnTo>
                                  <a:pt x="1765" y="3543"/>
                                </a:lnTo>
                                <a:lnTo>
                                  <a:pt x="3022" y="3022"/>
                                </a:lnTo>
                                <a:lnTo>
                                  <a:pt x="3543" y="1765"/>
                                </a:lnTo>
                                <a:close/>
                              </a:path>
                            </a:pathLst>
                          </a:custGeom>
                          <a:solidFill>
                            <a:srgbClr val="000004"/>
                          </a:solidFill>
                        </wps:spPr>
                        <wps:bodyPr wrap="square" lIns="0" tIns="0" rIns="0" bIns="0" rtlCol="0">
                          <a:prstTxWarp prst="textNoShape">
                            <a:avLst/>
                          </a:prstTxWarp>
                          <a:noAutofit/>
                        </wps:bodyPr>
                      </wps:wsp>
                      <wps:wsp>
                        <wps:cNvPr id="824" name="Graphic 824"/>
                        <wps:cNvSpPr/>
                        <wps:spPr>
                          <a:xfrm>
                            <a:off x="2220129" y="3445851"/>
                            <a:ext cx="1270" cy="1270"/>
                          </a:xfrm>
                          <a:custGeom>
                            <a:avLst/>
                            <a:gdLst/>
                            <a:ahLst/>
                            <a:cxnLst/>
                            <a:rect l="l" t="t" r="r" b="b"/>
                            <a:pathLst>
                              <a:path>
                                <a:moveTo>
                                  <a:pt x="0" y="0"/>
                                </a:moveTo>
                                <a:lnTo>
                                  <a:pt x="0" y="0"/>
                                </a:lnTo>
                                <a:lnTo>
                                  <a:pt x="0" y="0"/>
                                </a:lnTo>
                              </a:path>
                            </a:pathLst>
                          </a:custGeom>
                          <a:ln w="3542">
                            <a:solidFill>
                              <a:srgbClr val="000004"/>
                            </a:solidFill>
                            <a:prstDash val="solid"/>
                          </a:ln>
                        </wps:spPr>
                        <wps:bodyPr wrap="square" lIns="0" tIns="0" rIns="0" bIns="0" rtlCol="0">
                          <a:prstTxWarp prst="textNoShape">
                            <a:avLst/>
                          </a:prstTxWarp>
                          <a:noAutofit/>
                        </wps:bodyPr>
                      </wps:wsp>
                      <wps:wsp>
                        <wps:cNvPr id="825" name="Graphic 825"/>
                        <wps:cNvSpPr/>
                        <wps:spPr>
                          <a:xfrm>
                            <a:off x="2218356" y="3444087"/>
                            <a:ext cx="3810" cy="3810"/>
                          </a:xfrm>
                          <a:custGeom>
                            <a:avLst/>
                            <a:gdLst/>
                            <a:ahLst/>
                            <a:cxnLst/>
                            <a:rect l="l" t="t" r="r" b="b"/>
                            <a:pathLst>
                              <a:path w="3810" h="3810">
                                <a:moveTo>
                                  <a:pt x="3543" y="1765"/>
                                </a:moveTo>
                                <a:lnTo>
                                  <a:pt x="3022" y="520"/>
                                </a:lnTo>
                                <a:lnTo>
                                  <a:pt x="1765" y="0"/>
                                </a:lnTo>
                                <a:lnTo>
                                  <a:pt x="520" y="520"/>
                                </a:lnTo>
                                <a:lnTo>
                                  <a:pt x="0" y="1765"/>
                                </a:lnTo>
                                <a:lnTo>
                                  <a:pt x="520" y="3022"/>
                                </a:lnTo>
                                <a:lnTo>
                                  <a:pt x="1765" y="3543"/>
                                </a:lnTo>
                                <a:lnTo>
                                  <a:pt x="3022" y="3022"/>
                                </a:lnTo>
                                <a:lnTo>
                                  <a:pt x="3543" y="1765"/>
                                </a:lnTo>
                                <a:close/>
                              </a:path>
                            </a:pathLst>
                          </a:custGeom>
                          <a:solidFill>
                            <a:srgbClr val="000004"/>
                          </a:solidFill>
                        </wps:spPr>
                        <wps:bodyPr wrap="square" lIns="0" tIns="0" rIns="0" bIns="0" rtlCol="0">
                          <a:prstTxWarp prst="textNoShape">
                            <a:avLst/>
                          </a:prstTxWarp>
                          <a:noAutofit/>
                        </wps:bodyPr>
                      </wps:wsp>
                      <wps:wsp>
                        <wps:cNvPr id="826" name="Graphic 826"/>
                        <wps:cNvSpPr/>
                        <wps:spPr>
                          <a:xfrm>
                            <a:off x="2220129" y="3445851"/>
                            <a:ext cx="1270" cy="1270"/>
                          </a:xfrm>
                          <a:custGeom>
                            <a:avLst/>
                            <a:gdLst/>
                            <a:ahLst/>
                            <a:cxnLst/>
                            <a:rect l="l" t="t" r="r" b="b"/>
                            <a:pathLst>
                              <a:path>
                                <a:moveTo>
                                  <a:pt x="0" y="0"/>
                                </a:moveTo>
                                <a:lnTo>
                                  <a:pt x="0" y="0"/>
                                </a:lnTo>
                                <a:lnTo>
                                  <a:pt x="0" y="0"/>
                                </a:lnTo>
                              </a:path>
                            </a:pathLst>
                          </a:custGeom>
                          <a:ln w="3542">
                            <a:solidFill>
                              <a:srgbClr val="000004"/>
                            </a:solidFill>
                            <a:prstDash val="solid"/>
                          </a:ln>
                        </wps:spPr>
                        <wps:bodyPr wrap="square" lIns="0" tIns="0" rIns="0" bIns="0" rtlCol="0">
                          <a:prstTxWarp prst="textNoShape">
                            <a:avLst/>
                          </a:prstTxWarp>
                          <a:noAutofit/>
                        </wps:bodyPr>
                      </wps:wsp>
                      <wps:wsp>
                        <wps:cNvPr id="827" name="Graphic 827"/>
                        <wps:cNvSpPr/>
                        <wps:spPr>
                          <a:xfrm>
                            <a:off x="2218359" y="3444080"/>
                            <a:ext cx="3810" cy="3810"/>
                          </a:xfrm>
                          <a:custGeom>
                            <a:avLst/>
                            <a:gdLst/>
                            <a:ahLst/>
                            <a:cxnLst/>
                            <a:rect l="l" t="t" r="r" b="b"/>
                            <a:pathLst>
                              <a:path w="3810" h="3810">
                                <a:moveTo>
                                  <a:pt x="0" y="1771"/>
                                </a:moveTo>
                                <a:lnTo>
                                  <a:pt x="518" y="518"/>
                                </a:lnTo>
                                <a:lnTo>
                                  <a:pt x="1770" y="0"/>
                                </a:lnTo>
                                <a:lnTo>
                                  <a:pt x="3022" y="518"/>
                                </a:lnTo>
                                <a:lnTo>
                                  <a:pt x="3541" y="1771"/>
                                </a:lnTo>
                                <a:lnTo>
                                  <a:pt x="3022" y="3023"/>
                                </a:lnTo>
                                <a:lnTo>
                                  <a:pt x="1770" y="3542"/>
                                </a:lnTo>
                                <a:lnTo>
                                  <a:pt x="518" y="3023"/>
                                </a:lnTo>
                                <a:lnTo>
                                  <a:pt x="0" y="1771"/>
                                </a:lnTo>
                                <a:close/>
                              </a:path>
                            </a:pathLst>
                          </a:custGeom>
                          <a:solidFill>
                            <a:srgbClr val="000004"/>
                          </a:solidFill>
                        </wps:spPr>
                        <wps:bodyPr wrap="square" lIns="0" tIns="0" rIns="0" bIns="0" rtlCol="0">
                          <a:prstTxWarp prst="textNoShape">
                            <a:avLst/>
                          </a:prstTxWarp>
                          <a:noAutofit/>
                        </wps:bodyPr>
                      </wps:wsp>
                      <wps:wsp>
                        <wps:cNvPr id="828" name="Graphic 828"/>
                        <wps:cNvSpPr/>
                        <wps:spPr>
                          <a:xfrm>
                            <a:off x="2220129" y="3445851"/>
                            <a:ext cx="1270" cy="3175"/>
                          </a:xfrm>
                          <a:custGeom>
                            <a:avLst/>
                            <a:gdLst/>
                            <a:ahLst/>
                            <a:cxnLst/>
                            <a:rect l="l" t="t" r="r" b="b"/>
                            <a:pathLst>
                              <a:path h="3175">
                                <a:moveTo>
                                  <a:pt x="0" y="3178"/>
                                </a:moveTo>
                                <a:lnTo>
                                  <a:pt x="0" y="0"/>
                                </a:lnTo>
                              </a:path>
                            </a:pathLst>
                          </a:custGeom>
                          <a:ln w="3541">
                            <a:solidFill>
                              <a:srgbClr val="000004"/>
                            </a:solidFill>
                            <a:prstDash val="solid"/>
                          </a:ln>
                        </wps:spPr>
                        <wps:bodyPr wrap="square" lIns="0" tIns="0" rIns="0" bIns="0" rtlCol="0">
                          <a:prstTxWarp prst="textNoShape">
                            <a:avLst/>
                          </a:prstTxWarp>
                          <a:noAutofit/>
                        </wps:bodyPr>
                      </wps:wsp>
                      <wps:wsp>
                        <wps:cNvPr id="829" name="Graphic 829"/>
                        <wps:cNvSpPr/>
                        <wps:spPr>
                          <a:xfrm>
                            <a:off x="2218359" y="3447258"/>
                            <a:ext cx="3810" cy="3810"/>
                          </a:xfrm>
                          <a:custGeom>
                            <a:avLst/>
                            <a:gdLst/>
                            <a:ahLst/>
                            <a:cxnLst/>
                            <a:rect l="l" t="t" r="r" b="b"/>
                            <a:pathLst>
                              <a:path w="3810" h="3810">
                                <a:moveTo>
                                  <a:pt x="0" y="1771"/>
                                </a:moveTo>
                                <a:lnTo>
                                  <a:pt x="518" y="518"/>
                                </a:lnTo>
                                <a:lnTo>
                                  <a:pt x="1770" y="0"/>
                                </a:lnTo>
                                <a:lnTo>
                                  <a:pt x="3022" y="518"/>
                                </a:lnTo>
                                <a:lnTo>
                                  <a:pt x="3541" y="1771"/>
                                </a:lnTo>
                                <a:lnTo>
                                  <a:pt x="3022" y="3023"/>
                                </a:lnTo>
                                <a:lnTo>
                                  <a:pt x="1770" y="3542"/>
                                </a:lnTo>
                                <a:lnTo>
                                  <a:pt x="518" y="3023"/>
                                </a:lnTo>
                                <a:lnTo>
                                  <a:pt x="0" y="1771"/>
                                </a:lnTo>
                                <a:close/>
                              </a:path>
                            </a:pathLst>
                          </a:custGeom>
                          <a:solidFill>
                            <a:srgbClr val="000004"/>
                          </a:solidFill>
                        </wps:spPr>
                        <wps:bodyPr wrap="square" lIns="0" tIns="0" rIns="0" bIns="0" rtlCol="0">
                          <a:prstTxWarp prst="textNoShape">
                            <a:avLst/>
                          </a:prstTxWarp>
                          <a:noAutofit/>
                        </wps:bodyPr>
                      </wps:wsp>
                      <wps:wsp>
                        <wps:cNvPr id="830" name="Graphic 830"/>
                        <wps:cNvSpPr/>
                        <wps:spPr>
                          <a:xfrm>
                            <a:off x="2220129" y="3449029"/>
                            <a:ext cx="1270" cy="1270"/>
                          </a:xfrm>
                          <a:custGeom>
                            <a:avLst/>
                            <a:gdLst/>
                            <a:ahLst/>
                            <a:cxnLst/>
                            <a:rect l="l" t="t" r="r" b="b"/>
                            <a:pathLst>
                              <a:path>
                                <a:moveTo>
                                  <a:pt x="0" y="0"/>
                                </a:moveTo>
                                <a:lnTo>
                                  <a:pt x="0" y="0"/>
                                </a:lnTo>
                                <a:lnTo>
                                  <a:pt x="0" y="0"/>
                                </a:lnTo>
                              </a:path>
                            </a:pathLst>
                          </a:custGeom>
                          <a:ln w="3542">
                            <a:solidFill>
                              <a:srgbClr val="000004"/>
                            </a:solidFill>
                            <a:prstDash val="solid"/>
                          </a:ln>
                        </wps:spPr>
                        <wps:bodyPr wrap="square" lIns="0" tIns="0" rIns="0" bIns="0" rtlCol="0">
                          <a:prstTxWarp prst="textNoShape">
                            <a:avLst/>
                          </a:prstTxWarp>
                          <a:noAutofit/>
                        </wps:bodyPr>
                      </wps:wsp>
                      <wps:wsp>
                        <wps:cNvPr id="831" name="Graphic 831"/>
                        <wps:cNvSpPr/>
                        <wps:spPr>
                          <a:xfrm>
                            <a:off x="2218356" y="3447262"/>
                            <a:ext cx="3810" cy="3810"/>
                          </a:xfrm>
                          <a:custGeom>
                            <a:avLst/>
                            <a:gdLst/>
                            <a:ahLst/>
                            <a:cxnLst/>
                            <a:rect l="l" t="t" r="r" b="b"/>
                            <a:pathLst>
                              <a:path w="3810" h="3810">
                                <a:moveTo>
                                  <a:pt x="3543" y="1778"/>
                                </a:moveTo>
                                <a:lnTo>
                                  <a:pt x="3022" y="520"/>
                                </a:lnTo>
                                <a:lnTo>
                                  <a:pt x="1765" y="0"/>
                                </a:lnTo>
                                <a:lnTo>
                                  <a:pt x="520" y="520"/>
                                </a:lnTo>
                                <a:lnTo>
                                  <a:pt x="0" y="1778"/>
                                </a:lnTo>
                                <a:lnTo>
                                  <a:pt x="520" y="3022"/>
                                </a:lnTo>
                                <a:lnTo>
                                  <a:pt x="1765" y="3543"/>
                                </a:lnTo>
                                <a:lnTo>
                                  <a:pt x="3022" y="3022"/>
                                </a:lnTo>
                                <a:lnTo>
                                  <a:pt x="3543" y="1778"/>
                                </a:lnTo>
                                <a:close/>
                              </a:path>
                            </a:pathLst>
                          </a:custGeom>
                          <a:solidFill>
                            <a:srgbClr val="000004"/>
                          </a:solidFill>
                        </wps:spPr>
                        <wps:bodyPr wrap="square" lIns="0" tIns="0" rIns="0" bIns="0" rtlCol="0">
                          <a:prstTxWarp prst="textNoShape">
                            <a:avLst/>
                          </a:prstTxWarp>
                          <a:noAutofit/>
                        </wps:bodyPr>
                      </wps:wsp>
                      <wps:wsp>
                        <wps:cNvPr id="832" name="Graphic 832"/>
                        <wps:cNvSpPr/>
                        <wps:spPr>
                          <a:xfrm>
                            <a:off x="2220129" y="3449029"/>
                            <a:ext cx="1270" cy="3810"/>
                          </a:xfrm>
                          <a:custGeom>
                            <a:avLst/>
                            <a:gdLst/>
                            <a:ahLst/>
                            <a:cxnLst/>
                            <a:rect l="l" t="t" r="r" b="b"/>
                            <a:pathLst>
                              <a:path h="3810">
                                <a:moveTo>
                                  <a:pt x="0" y="0"/>
                                </a:moveTo>
                                <a:lnTo>
                                  <a:pt x="0" y="0"/>
                                </a:lnTo>
                                <a:lnTo>
                                  <a:pt x="0" y="0"/>
                                </a:lnTo>
                              </a:path>
                              <a:path h="3810">
                                <a:moveTo>
                                  <a:pt x="0" y="3575"/>
                                </a:moveTo>
                                <a:lnTo>
                                  <a:pt x="0" y="0"/>
                                </a:lnTo>
                              </a:path>
                              <a:path h="3810">
                                <a:moveTo>
                                  <a:pt x="0" y="0"/>
                                </a:moveTo>
                                <a:lnTo>
                                  <a:pt x="0" y="0"/>
                                </a:lnTo>
                                <a:lnTo>
                                  <a:pt x="0" y="3575"/>
                                </a:lnTo>
                              </a:path>
                              <a:path h="3810">
                                <a:moveTo>
                                  <a:pt x="0" y="3575"/>
                                </a:moveTo>
                                <a:lnTo>
                                  <a:pt x="0" y="0"/>
                                </a:lnTo>
                              </a:path>
                              <a:path h="3810">
                                <a:moveTo>
                                  <a:pt x="0" y="3575"/>
                                </a:moveTo>
                                <a:lnTo>
                                  <a:pt x="0" y="3575"/>
                                </a:lnTo>
                                <a:lnTo>
                                  <a:pt x="0" y="3575"/>
                                </a:lnTo>
                              </a:path>
                            </a:pathLst>
                          </a:custGeom>
                          <a:ln w="3541">
                            <a:solidFill>
                              <a:srgbClr val="000004"/>
                            </a:solidFill>
                            <a:prstDash val="solid"/>
                          </a:ln>
                        </wps:spPr>
                        <wps:bodyPr wrap="square" lIns="0" tIns="0" rIns="0" bIns="0" rtlCol="0">
                          <a:prstTxWarp prst="textNoShape">
                            <a:avLst/>
                          </a:prstTxWarp>
                          <a:noAutofit/>
                        </wps:bodyPr>
                      </wps:wsp>
                      <wps:wsp>
                        <wps:cNvPr id="833" name="Graphic 833"/>
                        <wps:cNvSpPr/>
                        <wps:spPr>
                          <a:xfrm>
                            <a:off x="2218359" y="3450834"/>
                            <a:ext cx="3810" cy="3810"/>
                          </a:xfrm>
                          <a:custGeom>
                            <a:avLst/>
                            <a:gdLst/>
                            <a:ahLst/>
                            <a:cxnLst/>
                            <a:rect l="l" t="t" r="r" b="b"/>
                            <a:pathLst>
                              <a:path w="3810" h="3810">
                                <a:moveTo>
                                  <a:pt x="0" y="1771"/>
                                </a:moveTo>
                                <a:lnTo>
                                  <a:pt x="518" y="518"/>
                                </a:lnTo>
                                <a:lnTo>
                                  <a:pt x="1770" y="0"/>
                                </a:lnTo>
                                <a:lnTo>
                                  <a:pt x="3022" y="518"/>
                                </a:lnTo>
                                <a:lnTo>
                                  <a:pt x="3541" y="1771"/>
                                </a:lnTo>
                                <a:lnTo>
                                  <a:pt x="3022" y="3023"/>
                                </a:lnTo>
                                <a:lnTo>
                                  <a:pt x="1770" y="3542"/>
                                </a:lnTo>
                                <a:lnTo>
                                  <a:pt x="518" y="3023"/>
                                </a:lnTo>
                                <a:lnTo>
                                  <a:pt x="0" y="1771"/>
                                </a:lnTo>
                                <a:close/>
                              </a:path>
                            </a:pathLst>
                          </a:custGeom>
                          <a:solidFill>
                            <a:srgbClr val="000004"/>
                          </a:solidFill>
                        </wps:spPr>
                        <wps:bodyPr wrap="square" lIns="0" tIns="0" rIns="0" bIns="0" rtlCol="0">
                          <a:prstTxWarp prst="textNoShape">
                            <a:avLst/>
                          </a:prstTxWarp>
                          <a:noAutofit/>
                        </wps:bodyPr>
                      </wps:wsp>
                      <wps:wsp>
                        <wps:cNvPr id="834" name="Graphic 834"/>
                        <wps:cNvSpPr/>
                        <wps:spPr>
                          <a:xfrm>
                            <a:off x="2216819" y="3445851"/>
                            <a:ext cx="40005" cy="106680"/>
                          </a:xfrm>
                          <a:custGeom>
                            <a:avLst/>
                            <a:gdLst/>
                            <a:ahLst/>
                            <a:cxnLst/>
                            <a:rect l="l" t="t" r="r" b="b"/>
                            <a:pathLst>
                              <a:path w="40005" h="106680">
                                <a:moveTo>
                                  <a:pt x="3309" y="9932"/>
                                </a:moveTo>
                                <a:lnTo>
                                  <a:pt x="3309" y="6754"/>
                                </a:lnTo>
                              </a:path>
                              <a:path w="40005" h="106680">
                                <a:moveTo>
                                  <a:pt x="3309" y="6754"/>
                                </a:moveTo>
                                <a:lnTo>
                                  <a:pt x="3309" y="9932"/>
                                </a:lnTo>
                              </a:path>
                              <a:path w="40005" h="106680">
                                <a:moveTo>
                                  <a:pt x="0" y="6754"/>
                                </a:moveTo>
                                <a:lnTo>
                                  <a:pt x="0" y="6754"/>
                                </a:lnTo>
                                <a:lnTo>
                                  <a:pt x="3309" y="6754"/>
                                </a:lnTo>
                              </a:path>
                              <a:path w="40005" h="106680">
                                <a:moveTo>
                                  <a:pt x="0" y="0"/>
                                </a:moveTo>
                                <a:lnTo>
                                  <a:pt x="0" y="6754"/>
                                </a:lnTo>
                              </a:path>
                              <a:path w="40005" h="106680">
                                <a:moveTo>
                                  <a:pt x="3309" y="0"/>
                                </a:moveTo>
                                <a:lnTo>
                                  <a:pt x="0" y="0"/>
                                </a:lnTo>
                              </a:path>
                              <a:path w="40005" h="106680">
                                <a:moveTo>
                                  <a:pt x="39587" y="69397"/>
                                </a:moveTo>
                                <a:lnTo>
                                  <a:pt x="39587" y="59464"/>
                                </a:lnTo>
                              </a:path>
                              <a:path w="40005" h="106680">
                                <a:moveTo>
                                  <a:pt x="3309" y="102507"/>
                                </a:moveTo>
                                <a:lnTo>
                                  <a:pt x="6487" y="106083"/>
                                </a:lnTo>
                                <a:lnTo>
                                  <a:pt x="10062" y="106083"/>
                                </a:lnTo>
                                <a:lnTo>
                                  <a:pt x="13239" y="106083"/>
                                </a:lnTo>
                                <a:lnTo>
                                  <a:pt x="16417" y="106083"/>
                                </a:lnTo>
                                <a:lnTo>
                                  <a:pt x="19992" y="106083"/>
                                </a:lnTo>
                                <a:lnTo>
                                  <a:pt x="19992" y="102507"/>
                                </a:lnTo>
                                <a:lnTo>
                                  <a:pt x="23169" y="102507"/>
                                </a:lnTo>
                                <a:lnTo>
                                  <a:pt x="26479" y="99328"/>
                                </a:lnTo>
                                <a:lnTo>
                                  <a:pt x="29657" y="96017"/>
                                </a:lnTo>
                                <a:lnTo>
                                  <a:pt x="33232" y="92574"/>
                                </a:lnTo>
                                <a:lnTo>
                                  <a:pt x="33232" y="89263"/>
                                </a:lnTo>
                                <a:lnTo>
                                  <a:pt x="36409" y="86084"/>
                                </a:lnTo>
                                <a:lnTo>
                                  <a:pt x="36409" y="82509"/>
                                </a:lnTo>
                                <a:lnTo>
                                  <a:pt x="36409" y="79330"/>
                                </a:lnTo>
                                <a:lnTo>
                                  <a:pt x="36409" y="76152"/>
                                </a:lnTo>
                                <a:lnTo>
                                  <a:pt x="39587" y="72973"/>
                                </a:lnTo>
                                <a:lnTo>
                                  <a:pt x="39587" y="69397"/>
                                </a:lnTo>
                              </a:path>
                              <a:path w="40005" h="106680">
                                <a:moveTo>
                                  <a:pt x="3309" y="102507"/>
                                </a:moveTo>
                                <a:lnTo>
                                  <a:pt x="3309" y="102507"/>
                                </a:lnTo>
                                <a:lnTo>
                                  <a:pt x="3309" y="102507"/>
                                </a:lnTo>
                              </a:path>
                            </a:pathLst>
                          </a:custGeom>
                          <a:ln w="3541">
                            <a:solidFill>
                              <a:srgbClr val="000004"/>
                            </a:solidFill>
                            <a:prstDash val="solid"/>
                          </a:ln>
                        </wps:spPr>
                        <wps:bodyPr wrap="square" lIns="0" tIns="0" rIns="0" bIns="0" rtlCol="0">
                          <a:prstTxWarp prst="textNoShape">
                            <a:avLst/>
                          </a:prstTxWarp>
                          <a:noAutofit/>
                        </wps:bodyPr>
                      </wps:wsp>
                      <wps:wsp>
                        <wps:cNvPr id="835" name="Graphic 835"/>
                        <wps:cNvSpPr/>
                        <wps:spPr>
                          <a:xfrm>
                            <a:off x="2218359" y="3546587"/>
                            <a:ext cx="3810" cy="3810"/>
                          </a:xfrm>
                          <a:custGeom>
                            <a:avLst/>
                            <a:gdLst/>
                            <a:ahLst/>
                            <a:cxnLst/>
                            <a:rect l="l" t="t" r="r" b="b"/>
                            <a:pathLst>
                              <a:path w="3810" h="3810">
                                <a:moveTo>
                                  <a:pt x="0" y="1771"/>
                                </a:moveTo>
                                <a:lnTo>
                                  <a:pt x="518" y="518"/>
                                </a:lnTo>
                                <a:lnTo>
                                  <a:pt x="1770" y="0"/>
                                </a:lnTo>
                                <a:lnTo>
                                  <a:pt x="3022" y="518"/>
                                </a:lnTo>
                                <a:lnTo>
                                  <a:pt x="3541" y="1771"/>
                                </a:lnTo>
                                <a:lnTo>
                                  <a:pt x="3022" y="3023"/>
                                </a:lnTo>
                                <a:lnTo>
                                  <a:pt x="1770" y="3542"/>
                                </a:lnTo>
                                <a:lnTo>
                                  <a:pt x="518" y="3023"/>
                                </a:lnTo>
                                <a:lnTo>
                                  <a:pt x="0" y="1771"/>
                                </a:lnTo>
                                <a:close/>
                              </a:path>
                            </a:pathLst>
                          </a:custGeom>
                          <a:solidFill>
                            <a:srgbClr val="000004"/>
                          </a:solidFill>
                        </wps:spPr>
                        <wps:bodyPr wrap="square" lIns="0" tIns="0" rIns="0" bIns="0" rtlCol="0">
                          <a:prstTxWarp prst="textNoShape">
                            <a:avLst/>
                          </a:prstTxWarp>
                          <a:noAutofit/>
                        </wps:bodyPr>
                      </wps:wsp>
                      <wps:wsp>
                        <wps:cNvPr id="836" name="Graphic 836"/>
                        <wps:cNvSpPr/>
                        <wps:spPr>
                          <a:xfrm>
                            <a:off x="2220129" y="3545180"/>
                            <a:ext cx="3175" cy="3175"/>
                          </a:xfrm>
                          <a:custGeom>
                            <a:avLst/>
                            <a:gdLst/>
                            <a:ahLst/>
                            <a:cxnLst/>
                            <a:rect l="l" t="t" r="r" b="b"/>
                            <a:pathLst>
                              <a:path w="3175" h="3175">
                                <a:moveTo>
                                  <a:pt x="0" y="3178"/>
                                </a:moveTo>
                                <a:lnTo>
                                  <a:pt x="0" y="3178"/>
                                </a:lnTo>
                                <a:lnTo>
                                  <a:pt x="0" y="3178"/>
                                </a:lnTo>
                              </a:path>
                              <a:path w="3175" h="3175">
                                <a:moveTo>
                                  <a:pt x="0" y="3178"/>
                                </a:moveTo>
                                <a:lnTo>
                                  <a:pt x="0" y="3178"/>
                                </a:lnTo>
                                <a:lnTo>
                                  <a:pt x="0" y="3178"/>
                                </a:lnTo>
                              </a:path>
                              <a:path w="3175" h="3175">
                                <a:moveTo>
                                  <a:pt x="0" y="0"/>
                                </a:moveTo>
                                <a:lnTo>
                                  <a:pt x="0" y="0"/>
                                </a:lnTo>
                                <a:lnTo>
                                  <a:pt x="0" y="3178"/>
                                </a:lnTo>
                              </a:path>
                              <a:path w="3175" h="3175">
                                <a:moveTo>
                                  <a:pt x="0" y="3178"/>
                                </a:moveTo>
                                <a:lnTo>
                                  <a:pt x="0" y="0"/>
                                </a:lnTo>
                              </a:path>
                              <a:path w="3175" h="3175">
                                <a:moveTo>
                                  <a:pt x="0" y="3178"/>
                                </a:moveTo>
                                <a:lnTo>
                                  <a:pt x="0" y="3178"/>
                                </a:lnTo>
                                <a:lnTo>
                                  <a:pt x="3177" y="3178"/>
                                </a:lnTo>
                              </a:path>
                              <a:path w="3175" h="3175">
                                <a:moveTo>
                                  <a:pt x="0" y="3178"/>
                                </a:moveTo>
                                <a:lnTo>
                                  <a:pt x="3177" y="3178"/>
                                </a:lnTo>
                              </a:path>
                              <a:path w="3175" h="3175">
                                <a:moveTo>
                                  <a:pt x="3177" y="3178"/>
                                </a:moveTo>
                                <a:lnTo>
                                  <a:pt x="0" y="3178"/>
                                </a:lnTo>
                              </a:path>
                            </a:pathLst>
                          </a:custGeom>
                          <a:ln w="3541">
                            <a:solidFill>
                              <a:srgbClr val="000004"/>
                            </a:solidFill>
                            <a:prstDash val="solid"/>
                          </a:ln>
                        </wps:spPr>
                        <wps:bodyPr wrap="square" lIns="0" tIns="0" rIns="0" bIns="0" rtlCol="0">
                          <a:prstTxWarp prst="textNoShape">
                            <a:avLst/>
                          </a:prstTxWarp>
                          <a:noAutofit/>
                        </wps:bodyPr>
                      </wps:wsp>
                      <wps:wsp>
                        <wps:cNvPr id="837" name="Graphic 837"/>
                        <wps:cNvSpPr/>
                        <wps:spPr>
                          <a:xfrm>
                            <a:off x="2221536" y="3546587"/>
                            <a:ext cx="3810" cy="3810"/>
                          </a:xfrm>
                          <a:custGeom>
                            <a:avLst/>
                            <a:gdLst/>
                            <a:ahLst/>
                            <a:cxnLst/>
                            <a:rect l="l" t="t" r="r" b="b"/>
                            <a:pathLst>
                              <a:path w="3810" h="3810">
                                <a:moveTo>
                                  <a:pt x="0" y="1771"/>
                                </a:moveTo>
                                <a:lnTo>
                                  <a:pt x="518" y="518"/>
                                </a:lnTo>
                                <a:lnTo>
                                  <a:pt x="1770" y="0"/>
                                </a:lnTo>
                                <a:lnTo>
                                  <a:pt x="3022" y="518"/>
                                </a:lnTo>
                                <a:lnTo>
                                  <a:pt x="3541" y="1771"/>
                                </a:lnTo>
                                <a:lnTo>
                                  <a:pt x="3022" y="3023"/>
                                </a:lnTo>
                                <a:lnTo>
                                  <a:pt x="1770" y="3542"/>
                                </a:lnTo>
                                <a:lnTo>
                                  <a:pt x="518" y="3023"/>
                                </a:lnTo>
                                <a:lnTo>
                                  <a:pt x="0" y="1771"/>
                                </a:lnTo>
                                <a:close/>
                              </a:path>
                            </a:pathLst>
                          </a:custGeom>
                          <a:solidFill>
                            <a:srgbClr val="000004"/>
                          </a:solidFill>
                        </wps:spPr>
                        <wps:bodyPr wrap="square" lIns="0" tIns="0" rIns="0" bIns="0" rtlCol="0">
                          <a:prstTxWarp prst="textNoShape">
                            <a:avLst/>
                          </a:prstTxWarp>
                          <a:noAutofit/>
                        </wps:bodyPr>
                      </wps:wsp>
                      <wps:wsp>
                        <wps:cNvPr id="838" name="Graphic 838"/>
                        <wps:cNvSpPr/>
                        <wps:spPr>
                          <a:xfrm>
                            <a:off x="2223307" y="3548358"/>
                            <a:ext cx="1270" cy="1270"/>
                          </a:xfrm>
                          <a:custGeom>
                            <a:avLst/>
                            <a:gdLst/>
                            <a:ahLst/>
                            <a:cxnLst/>
                            <a:rect l="l" t="t" r="r" b="b"/>
                            <a:pathLst>
                              <a:path>
                                <a:moveTo>
                                  <a:pt x="0" y="0"/>
                                </a:moveTo>
                                <a:lnTo>
                                  <a:pt x="0" y="0"/>
                                </a:lnTo>
                                <a:lnTo>
                                  <a:pt x="0" y="0"/>
                                </a:lnTo>
                              </a:path>
                            </a:pathLst>
                          </a:custGeom>
                          <a:ln w="3542">
                            <a:solidFill>
                              <a:srgbClr val="000004"/>
                            </a:solidFill>
                            <a:prstDash val="solid"/>
                          </a:ln>
                        </wps:spPr>
                        <wps:bodyPr wrap="square" lIns="0" tIns="0" rIns="0" bIns="0" rtlCol="0">
                          <a:prstTxWarp prst="textNoShape">
                            <a:avLst/>
                          </a:prstTxWarp>
                          <a:noAutofit/>
                        </wps:bodyPr>
                      </wps:wsp>
                      <wps:wsp>
                        <wps:cNvPr id="839" name="Graphic 839"/>
                        <wps:cNvSpPr/>
                        <wps:spPr>
                          <a:xfrm>
                            <a:off x="2221531" y="3546588"/>
                            <a:ext cx="3810" cy="3810"/>
                          </a:xfrm>
                          <a:custGeom>
                            <a:avLst/>
                            <a:gdLst/>
                            <a:ahLst/>
                            <a:cxnLst/>
                            <a:rect l="l" t="t" r="r" b="b"/>
                            <a:pathLst>
                              <a:path w="3810" h="3810">
                                <a:moveTo>
                                  <a:pt x="3543" y="1778"/>
                                </a:moveTo>
                                <a:lnTo>
                                  <a:pt x="3022" y="520"/>
                                </a:lnTo>
                                <a:lnTo>
                                  <a:pt x="1765" y="0"/>
                                </a:lnTo>
                                <a:lnTo>
                                  <a:pt x="520" y="520"/>
                                </a:lnTo>
                                <a:lnTo>
                                  <a:pt x="0" y="1778"/>
                                </a:lnTo>
                                <a:lnTo>
                                  <a:pt x="520" y="3022"/>
                                </a:lnTo>
                                <a:lnTo>
                                  <a:pt x="1765" y="3543"/>
                                </a:lnTo>
                                <a:lnTo>
                                  <a:pt x="3022" y="3022"/>
                                </a:lnTo>
                                <a:lnTo>
                                  <a:pt x="3543" y="1778"/>
                                </a:lnTo>
                                <a:close/>
                              </a:path>
                            </a:pathLst>
                          </a:custGeom>
                          <a:solidFill>
                            <a:srgbClr val="000004"/>
                          </a:solidFill>
                        </wps:spPr>
                        <wps:bodyPr wrap="square" lIns="0" tIns="0" rIns="0" bIns="0" rtlCol="0">
                          <a:prstTxWarp prst="textNoShape">
                            <a:avLst/>
                          </a:prstTxWarp>
                          <a:noAutofit/>
                        </wps:bodyPr>
                      </wps:wsp>
                      <wps:wsp>
                        <wps:cNvPr id="840" name="Graphic 840"/>
                        <wps:cNvSpPr/>
                        <wps:spPr>
                          <a:xfrm>
                            <a:off x="2223307" y="3548358"/>
                            <a:ext cx="1270" cy="1270"/>
                          </a:xfrm>
                          <a:custGeom>
                            <a:avLst/>
                            <a:gdLst/>
                            <a:ahLst/>
                            <a:cxnLst/>
                            <a:rect l="l" t="t" r="r" b="b"/>
                            <a:pathLst>
                              <a:path>
                                <a:moveTo>
                                  <a:pt x="0" y="0"/>
                                </a:moveTo>
                                <a:lnTo>
                                  <a:pt x="0" y="0"/>
                                </a:lnTo>
                                <a:lnTo>
                                  <a:pt x="0" y="0"/>
                                </a:lnTo>
                              </a:path>
                            </a:pathLst>
                          </a:custGeom>
                          <a:ln w="3542">
                            <a:solidFill>
                              <a:srgbClr val="000004"/>
                            </a:solidFill>
                            <a:prstDash val="solid"/>
                          </a:ln>
                        </wps:spPr>
                        <wps:bodyPr wrap="square" lIns="0" tIns="0" rIns="0" bIns="0" rtlCol="0">
                          <a:prstTxWarp prst="textNoShape">
                            <a:avLst/>
                          </a:prstTxWarp>
                          <a:noAutofit/>
                        </wps:bodyPr>
                      </wps:wsp>
                      <wps:wsp>
                        <wps:cNvPr id="841" name="Graphic 841"/>
                        <wps:cNvSpPr/>
                        <wps:spPr>
                          <a:xfrm>
                            <a:off x="2221531" y="3546588"/>
                            <a:ext cx="3810" cy="3810"/>
                          </a:xfrm>
                          <a:custGeom>
                            <a:avLst/>
                            <a:gdLst/>
                            <a:ahLst/>
                            <a:cxnLst/>
                            <a:rect l="l" t="t" r="r" b="b"/>
                            <a:pathLst>
                              <a:path w="3810" h="3810">
                                <a:moveTo>
                                  <a:pt x="3543" y="1778"/>
                                </a:moveTo>
                                <a:lnTo>
                                  <a:pt x="3022" y="520"/>
                                </a:lnTo>
                                <a:lnTo>
                                  <a:pt x="1765" y="0"/>
                                </a:lnTo>
                                <a:lnTo>
                                  <a:pt x="520" y="520"/>
                                </a:lnTo>
                                <a:lnTo>
                                  <a:pt x="0" y="1778"/>
                                </a:lnTo>
                                <a:lnTo>
                                  <a:pt x="520" y="3022"/>
                                </a:lnTo>
                                <a:lnTo>
                                  <a:pt x="1765" y="3543"/>
                                </a:lnTo>
                                <a:lnTo>
                                  <a:pt x="3022" y="3022"/>
                                </a:lnTo>
                                <a:lnTo>
                                  <a:pt x="3543" y="1778"/>
                                </a:lnTo>
                                <a:close/>
                              </a:path>
                            </a:pathLst>
                          </a:custGeom>
                          <a:solidFill>
                            <a:srgbClr val="000004"/>
                          </a:solidFill>
                        </wps:spPr>
                        <wps:bodyPr wrap="square" lIns="0" tIns="0" rIns="0" bIns="0" rtlCol="0">
                          <a:prstTxWarp prst="textNoShape">
                            <a:avLst/>
                          </a:prstTxWarp>
                          <a:noAutofit/>
                        </wps:bodyPr>
                      </wps:wsp>
                      <wps:wsp>
                        <wps:cNvPr id="842" name="Graphic 842"/>
                        <wps:cNvSpPr/>
                        <wps:spPr>
                          <a:xfrm>
                            <a:off x="2223307" y="3548358"/>
                            <a:ext cx="1270" cy="1270"/>
                          </a:xfrm>
                          <a:custGeom>
                            <a:avLst/>
                            <a:gdLst/>
                            <a:ahLst/>
                            <a:cxnLst/>
                            <a:rect l="l" t="t" r="r" b="b"/>
                            <a:pathLst>
                              <a:path>
                                <a:moveTo>
                                  <a:pt x="0" y="0"/>
                                </a:moveTo>
                                <a:lnTo>
                                  <a:pt x="0" y="0"/>
                                </a:lnTo>
                                <a:lnTo>
                                  <a:pt x="0" y="0"/>
                                </a:lnTo>
                              </a:path>
                            </a:pathLst>
                          </a:custGeom>
                          <a:ln w="3542">
                            <a:solidFill>
                              <a:srgbClr val="000004"/>
                            </a:solidFill>
                            <a:prstDash val="solid"/>
                          </a:ln>
                        </wps:spPr>
                        <wps:bodyPr wrap="square" lIns="0" tIns="0" rIns="0" bIns="0" rtlCol="0">
                          <a:prstTxWarp prst="textNoShape">
                            <a:avLst/>
                          </a:prstTxWarp>
                          <a:noAutofit/>
                        </wps:bodyPr>
                      </wps:wsp>
                      <wps:wsp>
                        <wps:cNvPr id="843" name="Graphic 843"/>
                        <wps:cNvSpPr/>
                        <wps:spPr>
                          <a:xfrm>
                            <a:off x="2221531" y="3546588"/>
                            <a:ext cx="3810" cy="3810"/>
                          </a:xfrm>
                          <a:custGeom>
                            <a:avLst/>
                            <a:gdLst/>
                            <a:ahLst/>
                            <a:cxnLst/>
                            <a:rect l="l" t="t" r="r" b="b"/>
                            <a:pathLst>
                              <a:path w="3810" h="3810">
                                <a:moveTo>
                                  <a:pt x="3543" y="1778"/>
                                </a:moveTo>
                                <a:lnTo>
                                  <a:pt x="3022" y="520"/>
                                </a:lnTo>
                                <a:lnTo>
                                  <a:pt x="1765" y="0"/>
                                </a:lnTo>
                                <a:lnTo>
                                  <a:pt x="520" y="520"/>
                                </a:lnTo>
                                <a:lnTo>
                                  <a:pt x="0" y="1778"/>
                                </a:lnTo>
                                <a:lnTo>
                                  <a:pt x="520" y="3022"/>
                                </a:lnTo>
                                <a:lnTo>
                                  <a:pt x="1765" y="3543"/>
                                </a:lnTo>
                                <a:lnTo>
                                  <a:pt x="3022" y="3022"/>
                                </a:lnTo>
                                <a:lnTo>
                                  <a:pt x="3543" y="1778"/>
                                </a:lnTo>
                                <a:close/>
                              </a:path>
                            </a:pathLst>
                          </a:custGeom>
                          <a:solidFill>
                            <a:srgbClr val="000004"/>
                          </a:solidFill>
                        </wps:spPr>
                        <wps:bodyPr wrap="square" lIns="0" tIns="0" rIns="0" bIns="0" rtlCol="0">
                          <a:prstTxWarp prst="textNoShape">
                            <a:avLst/>
                          </a:prstTxWarp>
                          <a:noAutofit/>
                        </wps:bodyPr>
                      </wps:wsp>
                      <wps:wsp>
                        <wps:cNvPr id="844" name="Graphic 844"/>
                        <wps:cNvSpPr/>
                        <wps:spPr>
                          <a:xfrm>
                            <a:off x="2223307" y="3548358"/>
                            <a:ext cx="1270" cy="1270"/>
                          </a:xfrm>
                          <a:custGeom>
                            <a:avLst/>
                            <a:gdLst/>
                            <a:ahLst/>
                            <a:cxnLst/>
                            <a:rect l="l" t="t" r="r" b="b"/>
                            <a:pathLst>
                              <a:path>
                                <a:moveTo>
                                  <a:pt x="0" y="0"/>
                                </a:moveTo>
                                <a:lnTo>
                                  <a:pt x="0" y="0"/>
                                </a:lnTo>
                                <a:lnTo>
                                  <a:pt x="0" y="0"/>
                                </a:lnTo>
                              </a:path>
                            </a:pathLst>
                          </a:custGeom>
                          <a:ln w="3542">
                            <a:solidFill>
                              <a:srgbClr val="000004"/>
                            </a:solidFill>
                            <a:prstDash val="solid"/>
                          </a:ln>
                        </wps:spPr>
                        <wps:bodyPr wrap="square" lIns="0" tIns="0" rIns="0" bIns="0" rtlCol="0">
                          <a:prstTxWarp prst="textNoShape">
                            <a:avLst/>
                          </a:prstTxWarp>
                          <a:noAutofit/>
                        </wps:bodyPr>
                      </wps:wsp>
                      <wps:wsp>
                        <wps:cNvPr id="845" name="Graphic 845"/>
                        <wps:cNvSpPr/>
                        <wps:spPr>
                          <a:xfrm>
                            <a:off x="2221536" y="3546587"/>
                            <a:ext cx="3810" cy="3810"/>
                          </a:xfrm>
                          <a:custGeom>
                            <a:avLst/>
                            <a:gdLst/>
                            <a:ahLst/>
                            <a:cxnLst/>
                            <a:rect l="l" t="t" r="r" b="b"/>
                            <a:pathLst>
                              <a:path w="3810" h="3810">
                                <a:moveTo>
                                  <a:pt x="0" y="1771"/>
                                </a:moveTo>
                                <a:lnTo>
                                  <a:pt x="518" y="518"/>
                                </a:lnTo>
                                <a:lnTo>
                                  <a:pt x="1770" y="0"/>
                                </a:lnTo>
                                <a:lnTo>
                                  <a:pt x="3022" y="518"/>
                                </a:lnTo>
                                <a:lnTo>
                                  <a:pt x="3541" y="1771"/>
                                </a:lnTo>
                                <a:lnTo>
                                  <a:pt x="3022" y="3023"/>
                                </a:lnTo>
                                <a:lnTo>
                                  <a:pt x="1770" y="3542"/>
                                </a:lnTo>
                                <a:lnTo>
                                  <a:pt x="518" y="3023"/>
                                </a:lnTo>
                                <a:lnTo>
                                  <a:pt x="0" y="1771"/>
                                </a:lnTo>
                                <a:close/>
                              </a:path>
                            </a:pathLst>
                          </a:custGeom>
                          <a:solidFill>
                            <a:srgbClr val="000004"/>
                          </a:solidFill>
                        </wps:spPr>
                        <wps:bodyPr wrap="square" lIns="0" tIns="0" rIns="0" bIns="0" rtlCol="0">
                          <a:prstTxWarp prst="textNoShape">
                            <a:avLst/>
                          </a:prstTxWarp>
                          <a:noAutofit/>
                        </wps:bodyPr>
                      </wps:wsp>
                      <wps:wsp>
                        <wps:cNvPr id="846" name="Graphic 846"/>
                        <wps:cNvSpPr/>
                        <wps:spPr>
                          <a:xfrm>
                            <a:off x="2223307" y="3545180"/>
                            <a:ext cx="1270" cy="3175"/>
                          </a:xfrm>
                          <a:custGeom>
                            <a:avLst/>
                            <a:gdLst/>
                            <a:ahLst/>
                            <a:cxnLst/>
                            <a:rect l="l" t="t" r="r" b="b"/>
                            <a:pathLst>
                              <a:path h="3175">
                                <a:moveTo>
                                  <a:pt x="0" y="0"/>
                                </a:moveTo>
                                <a:lnTo>
                                  <a:pt x="0" y="3178"/>
                                </a:lnTo>
                              </a:path>
                            </a:pathLst>
                          </a:custGeom>
                          <a:ln w="3541">
                            <a:solidFill>
                              <a:srgbClr val="000004"/>
                            </a:solidFill>
                            <a:prstDash val="solid"/>
                          </a:ln>
                        </wps:spPr>
                        <wps:bodyPr wrap="square" lIns="0" tIns="0" rIns="0" bIns="0" rtlCol="0">
                          <a:prstTxWarp prst="textNoShape">
                            <a:avLst/>
                          </a:prstTxWarp>
                          <a:noAutofit/>
                        </wps:bodyPr>
                      </wps:wsp>
                      <wps:wsp>
                        <wps:cNvPr id="847" name="Graphic 847"/>
                        <wps:cNvSpPr/>
                        <wps:spPr>
                          <a:xfrm>
                            <a:off x="2221536" y="3543409"/>
                            <a:ext cx="3810" cy="3810"/>
                          </a:xfrm>
                          <a:custGeom>
                            <a:avLst/>
                            <a:gdLst/>
                            <a:ahLst/>
                            <a:cxnLst/>
                            <a:rect l="l" t="t" r="r" b="b"/>
                            <a:pathLst>
                              <a:path w="3810" h="3810">
                                <a:moveTo>
                                  <a:pt x="0" y="1771"/>
                                </a:moveTo>
                                <a:lnTo>
                                  <a:pt x="518" y="518"/>
                                </a:lnTo>
                                <a:lnTo>
                                  <a:pt x="1770" y="0"/>
                                </a:lnTo>
                                <a:lnTo>
                                  <a:pt x="3022" y="518"/>
                                </a:lnTo>
                                <a:lnTo>
                                  <a:pt x="3541" y="1771"/>
                                </a:lnTo>
                                <a:lnTo>
                                  <a:pt x="3022" y="3023"/>
                                </a:lnTo>
                                <a:lnTo>
                                  <a:pt x="1770" y="3542"/>
                                </a:lnTo>
                                <a:lnTo>
                                  <a:pt x="518" y="3023"/>
                                </a:lnTo>
                                <a:lnTo>
                                  <a:pt x="0" y="1771"/>
                                </a:lnTo>
                                <a:close/>
                              </a:path>
                            </a:pathLst>
                          </a:custGeom>
                          <a:solidFill>
                            <a:srgbClr val="000004"/>
                          </a:solidFill>
                        </wps:spPr>
                        <wps:bodyPr wrap="square" lIns="0" tIns="0" rIns="0" bIns="0" rtlCol="0">
                          <a:prstTxWarp prst="textNoShape">
                            <a:avLst/>
                          </a:prstTxWarp>
                          <a:noAutofit/>
                        </wps:bodyPr>
                      </wps:wsp>
                      <wps:wsp>
                        <wps:cNvPr id="848" name="Graphic 848"/>
                        <wps:cNvSpPr/>
                        <wps:spPr>
                          <a:xfrm>
                            <a:off x="2223307" y="3545180"/>
                            <a:ext cx="1270" cy="1270"/>
                          </a:xfrm>
                          <a:custGeom>
                            <a:avLst/>
                            <a:gdLst/>
                            <a:ahLst/>
                            <a:cxnLst/>
                            <a:rect l="l" t="t" r="r" b="b"/>
                            <a:pathLst>
                              <a:path>
                                <a:moveTo>
                                  <a:pt x="0" y="0"/>
                                </a:moveTo>
                                <a:lnTo>
                                  <a:pt x="0" y="0"/>
                                </a:lnTo>
                                <a:lnTo>
                                  <a:pt x="0" y="0"/>
                                </a:lnTo>
                              </a:path>
                            </a:pathLst>
                          </a:custGeom>
                          <a:ln w="3542">
                            <a:solidFill>
                              <a:srgbClr val="000004"/>
                            </a:solidFill>
                            <a:prstDash val="solid"/>
                          </a:ln>
                        </wps:spPr>
                        <wps:bodyPr wrap="square" lIns="0" tIns="0" rIns="0" bIns="0" rtlCol="0">
                          <a:prstTxWarp prst="textNoShape">
                            <a:avLst/>
                          </a:prstTxWarp>
                          <a:noAutofit/>
                        </wps:bodyPr>
                      </wps:wsp>
                      <wps:wsp>
                        <wps:cNvPr id="849" name="Graphic 849"/>
                        <wps:cNvSpPr/>
                        <wps:spPr>
                          <a:xfrm>
                            <a:off x="2251452" y="3497059"/>
                            <a:ext cx="3810" cy="3810"/>
                          </a:xfrm>
                          <a:custGeom>
                            <a:avLst/>
                            <a:gdLst/>
                            <a:ahLst/>
                            <a:cxnLst/>
                            <a:rect l="l" t="t" r="r" b="b"/>
                            <a:pathLst>
                              <a:path w="3810" h="3810">
                                <a:moveTo>
                                  <a:pt x="3543" y="1778"/>
                                </a:moveTo>
                                <a:lnTo>
                                  <a:pt x="3022" y="520"/>
                                </a:lnTo>
                                <a:lnTo>
                                  <a:pt x="1765" y="0"/>
                                </a:lnTo>
                                <a:lnTo>
                                  <a:pt x="520" y="520"/>
                                </a:lnTo>
                                <a:lnTo>
                                  <a:pt x="0" y="1778"/>
                                </a:lnTo>
                                <a:lnTo>
                                  <a:pt x="520" y="3022"/>
                                </a:lnTo>
                                <a:lnTo>
                                  <a:pt x="1765" y="3543"/>
                                </a:lnTo>
                                <a:lnTo>
                                  <a:pt x="3022" y="3022"/>
                                </a:lnTo>
                                <a:lnTo>
                                  <a:pt x="3543" y="1778"/>
                                </a:lnTo>
                                <a:close/>
                              </a:path>
                            </a:pathLst>
                          </a:custGeom>
                          <a:solidFill>
                            <a:srgbClr val="000004"/>
                          </a:solidFill>
                        </wps:spPr>
                        <wps:bodyPr wrap="square" lIns="0" tIns="0" rIns="0" bIns="0" rtlCol="0">
                          <a:prstTxWarp prst="textNoShape">
                            <a:avLst/>
                          </a:prstTxWarp>
                          <a:noAutofit/>
                        </wps:bodyPr>
                      </wps:wsp>
                      <wps:wsp>
                        <wps:cNvPr id="850" name="Graphic 850"/>
                        <wps:cNvSpPr/>
                        <wps:spPr>
                          <a:xfrm>
                            <a:off x="2256407" y="1690777"/>
                            <a:ext cx="3053715" cy="1824989"/>
                          </a:xfrm>
                          <a:custGeom>
                            <a:avLst/>
                            <a:gdLst/>
                            <a:ahLst/>
                            <a:cxnLst/>
                            <a:rect l="l" t="t" r="r" b="b"/>
                            <a:pathLst>
                              <a:path w="3053715" h="1824989">
                                <a:moveTo>
                                  <a:pt x="0" y="1824471"/>
                                </a:moveTo>
                                <a:lnTo>
                                  <a:pt x="3053111" y="764964"/>
                                </a:lnTo>
                              </a:path>
                              <a:path w="3053715" h="1824989">
                                <a:moveTo>
                                  <a:pt x="3053111" y="764964"/>
                                </a:moveTo>
                                <a:lnTo>
                                  <a:pt x="3053111" y="758209"/>
                                </a:lnTo>
                              </a:path>
                              <a:path w="3053715" h="1824989">
                                <a:moveTo>
                                  <a:pt x="3033118" y="801384"/>
                                </a:moveTo>
                                <a:lnTo>
                                  <a:pt x="3036428" y="801384"/>
                                </a:lnTo>
                                <a:lnTo>
                                  <a:pt x="3039871" y="798073"/>
                                </a:lnTo>
                                <a:lnTo>
                                  <a:pt x="3043181" y="794630"/>
                                </a:lnTo>
                                <a:lnTo>
                                  <a:pt x="3046358" y="791319"/>
                                </a:lnTo>
                                <a:lnTo>
                                  <a:pt x="3046358" y="788140"/>
                                </a:lnTo>
                                <a:lnTo>
                                  <a:pt x="3049933" y="784564"/>
                                </a:lnTo>
                                <a:lnTo>
                                  <a:pt x="3049933" y="781386"/>
                                </a:lnTo>
                                <a:lnTo>
                                  <a:pt x="3049933" y="778207"/>
                                </a:lnTo>
                                <a:lnTo>
                                  <a:pt x="3049933" y="775029"/>
                                </a:lnTo>
                                <a:lnTo>
                                  <a:pt x="3053111" y="771453"/>
                                </a:lnTo>
                                <a:lnTo>
                                  <a:pt x="3053111" y="764964"/>
                                </a:lnTo>
                              </a:path>
                              <a:path w="3053715" h="1824989">
                                <a:moveTo>
                                  <a:pt x="3016701" y="695169"/>
                                </a:moveTo>
                                <a:lnTo>
                                  <a:pt x="3016701" y="695169"/>
                                </a:lnTo>
                                <a:lnTo>
                                  <a:pt x="3016701" y="695169"/>
                                </a:lnTo>
                              </a:path>
                              <a:path w="3053715" h="1824989">
                                <a:moveTo>
                                  <a:pt x="509999" y="0"/>
                                </a:moveTo>
                                <a:lnTo>
                                  <a:pt x="509999" y="0"/>
                                </a:lnTo>
                                <a:lnTo>
                                  <a:pt x="509999" y="0"/>
                                </a:lnTo>
                              </a:path>
                            </a:pathLst>
                          </a:custGeom>
                          <a:ln w="3541">
                            <a:solidFill>
                              <a:srgbClr val="000004"/>
                            </a:solidFill>
                            <a:prstDash val="solid"/>
                          </a:ln>
                        </wps:spPr>
                        <wps:bodyPr wrap="square" lIns="0" tIns="0" rIns="0" bIns="0" rtlCol="0">
                          <a:prstTxWarp prst="textNoShape">
                            <a:avLst/>
                          </a:prstTxWarp>
                          <a:noAutofit/>
                        </wps:bodyPr>
                      </wps:wsp>
                      <pic:pic xmlns:pic="http://schemas.openxmlformats.org/drawingml/2006/picture">
                        <pic:nvPicPr>
                          <pic:cNvPr id="851" name="Image 851"/>
                          <pic:cNvPicPr/>
                        </pic:nvPicPr>
                        <pic:blipFill>
                          <a:blip r:embed="rId241" cstate="print"/>
                          <a:stretch>
                            <a:fillRect/>
                          </a:stretch>
                        </pic:blipFill>
                        <pic:spPr>
                          <a:xfrm>
                            <a:off x="350890" y="2430794"/>
                            <a:ext cx="1904110" cy="1126089"/>
                          </a:xfrm>
                          <a:prstGeom prst="rect">
                            <a:avLst/>
                          </a:prstGeom>
                        </pic:spPr>
                      </pic:pic>
                      <wps:wsp>
                        <wps:cNvPr id="852" name="Graphic 852"/>
                        <wps:cNvSpPr/>
                        <wps:spPr>
                          <a:xfrm>
                            <a:off x="1584351" y="2015251"/>
                            <a:ext cx="10160" cy="3175"/>
                          </a:xfrm>
                          <a:custGeom>
                            <a:avLst/>
                            <a:gdLst/>
                            <a:ahLst/>
                            <a:cxnLst/>
                            <a:rect l="l" t="t" r="r" b="b"/>
                            <a:pathLst>
                              <a:path w="10160" h="3175">
                                <a:moveTo>
                                  <a:pt x="0" y="3178"/>
                                </a:moveTo>
                                <a:lnTo>
                                  <a:pt x="0" y="3178"/>
                                </a:lnTo>
                                <a:lnTo>
                                  <a:pt x="0" y="3178"/>
                                </a:lnTo>
                              </a:path>
                              <a:path w="10160" h="3175">
                                <a:moveTo>
                                  <a:pt x="0" y="3178"/>
                                </a:moveTo>
                                <a:lnTo>
                                  <a:pt x="3442" y="3178"/>
                                </a:lnTo>
                              </a:path>
                              <a:path w="10160" h="3175">
                                <a:moveTo>
                                  <a:pt x="3442" y="3178"/>
                                </a:moveTo>
                                <a:lnTo>
                                  <a:pt x="3442" y="3178"/>
                                </a:lnTo>
                                <a:lnTo>
                                  <a:pt x="3442" y="3178"/>
                                </a:lnTo>
                              </a:path>
                              <a:path w="10160" h="3175">
                                <a:moveTo>
                                  <a:pt x="6752" y="0"/>
                                </a:moveTo>
                                <a:lnTo>
                                  <a:pt x="9929" y="0"/>
                                </a:lnTo>
                              </a:path>
                              <a:path w="10160" h="3175">
                                <a:moveTo>
                                  <a:pt x="6752" y="0"/>
                                </a:moveTo>
                                <a:lnTo>
                                  <a:pt x="6752" y="0"/>
                                </a:lnTo>
                                <a:lnTo>
                                  <a:pt x="6752" y="0"/>
                                </a:lnTo>
                              </a:path>
                              <a:path w="10160" h="3175">
                                <a:moveTo>
                                  <a:pt x="6752" y="3178"/>
                                </a:moveTo>
                                <a:lnTo>
                                  <a:pt x="6752" y="0"/>
                                </a:lnTo>
                              </a:path>
                              <a:path w="10160" h="3175">
                                <a:moveTo>
                                  <a:pt x="9929" y="0"/>
                                </a:moveTo>
                                <a:lnTo>
                                  <a:pt x="9929" y="0"/>
                                </a:lnTo>
                                <a:lnTo>
                                  <a:pt x="9929" y="0"/>
                                </a:lnTo>
                              </a:path>
                            </a:pathLst>
                          </a:custGeom>
                          <a:ln w="3541">
                            <a:solidFill>
                              <a:srgbClr val="000004"/>
                            </a:solidFill>
                            <a:prstDash val="solid"/>
                          </a:ln>
                        </wps:spPr>
                        <wps:bodyPr wrap="square" lIns="0" tIns="0" rIns="0" bIns="0" rtlCol="0">
                          <a:prstTxWarp prst="textNoShape">
                            <a:avLst/>
                          </a:prstTxWarp>
                          <a:noAutofit/>
                        </wps:bodyPr>
                      </wps:wsp>
                      <wps:wsp>
                        <wps:cNvPr id="853" name="Graphic 853"/>
                        <wps:cNvSpPr/>
                        <wps:spPr>
                          <a:xfrm>
                            <a:off x="1589325" y="2013483"/>
                            <a:ext cx="6985" cy="6985"/>
                          </a:xfrm>
                          <a:custGeom>
                            <a:avLst/>
                            <a:gdLst/>
                            <a:ahLst/>
                            <a:cxnLst/>
                            <a:rect l="l" t="t" r="r" b="b"/>
                            <a:pathLst>
                              <a:path w="6985" h="6985">
                                <a:moveTo>
                                  <a:pt x="3543" y="4953"/>
                                </a:moveTo>
                                <a:lnTo>
                                  <a:pt x="3022" y="3695"/>
                                </a:lnTo>
                                <a:lnTo>
                                  <a:pt x="1778" y="3187"/>
                                </a:lnTo>
                                <a:lnTo>
                                  <a:pt x="520" y="3695"/>
                                </a:lnTo>
                                <a:lnTo>
                                  <a:pt x="0" y="4953"/>
                                </a:lnTo>
                                <a:lnTo>
                                  <a:pt x="520" y="6210"/>
                                </a:lnTo>
                                <a:lnTo>
                                  <a:pt x="1778" y="6731"/>
                                </a:lnTo>
                                <a:lnTo>
                                  <a:pt x="3022" y="6210"/>
                                </a:lnTo>
                                <a:lnTo>
                                  <a:pt x="3543" y="4953"/>
                                </a:lnTo>
                                <a:close/>
                              </a:path>
                              <a:path w="6985" h="6985">
                                <a:moveTo>
                                  <a:pt x="6718" y="1778"/>
                                </a:moveTo>
                                <a:lnTo>
                                  <a:pt x="6197" y="520"/>
                                </a:lnTo>
                                <a:lnTo>
                                  <a:pt x="4953" y="0"/>
                                </a:lnTo>
                                <a:lnTo>
                                  <a:pt x="3695" y="520"/>
                                </a:lnTo>
                                <a:lnTo>
                                  <a:pt x="3175" y="1778"/>
                                </a:lnTo>
                                <a:lnTo>
                                  <a:pt x="3695" y="3022"/>
                                </a:lnTo>
                                <a:lnTo>
                                  <a:pt x="4953" y="3543"/>
                                </a:lnTo>
                                <a:lnTo>
                                  <a:pt x="6197" y="3022"/>
                                </a:lnTo>
                                <a:lnTo>
                                  <a:pt x="6718" y="1778"/>
                                </a:lnTo>
                                <a:close/>
                              </a:path>
                            </a:pathLst>
                          </a:custGeom>
                          <a:solidFill>
                            <a:srgbClr val="000004"/>
                          </a:solidFill>
                        </wps:spPr>
                        <wps:bodyPr wrap="square" lIns="0" tIns="0" rIns="0" bIns="0" rtlCol="0">
                          <a:prstTxWarp prst="textNoShape">
                            <a:avLst/>
                          </a:prstTxWarp>
                          <a:noAutofit/>
                        </wps:bodyPr>
                      </wps:wsp>
                      <wps:wsp>
                        <wps:cNvPr id="854" name="Graphic 854"/>
                        <wps:cNvSpPr/>
                        <wps:spPr>
                          <a:xfrm>
                            <a:off x="1591104" y="2018430"/>
                            <a:ext cx="1270" cy="1270"/>
                          </a:xfrm>
                          <a:custGeom>
                            <a:avLst/>
                            <a:gdLst/>
                            <a:ahLst/>
                            <a:cxnLst/>
                            <a:rect l="l" t="t" r="r" b="b"/>
                            <a:pathLst>
                              <a:path>
                                <a:moveTo>
                                  <a:pt x="0" y="0"/>
                                </a:moveTo>
                                <a:lnTo>
                                  <a:pt x="0" y="0"/>
                                </a:lnTo>
                                <a:lnTo>
                                  <a:pt x="0" y="0"/>
                                </a:lnTo>
                              </a:path>
                            </a:pathLst>
                          </a:custGeom>
                          <a:ln w="3542">
                            <a:solidFill>
                              <a:srgbClr val="000004"/>
                            </a:solidFill>
                            <a:prstDash val="solid"/>
                          </a:ln>
                        </wps:spPr>
                        <wps:bodyPr wrap="square" lIns="0" tIns="0" rIns="0" bIns="0" rtlCol="0">
                          <a:prstTxWarp prst="textNoShape">
                            <a:avLst/>
                          </a:prstTxWarp>
                          <a:noAutofit/>
                        </wps:bodyPr>
                      </wps:wsp>
                      <wps:wsp>
                        <wps:cNvPr id="855" name="Graphic 855"/>
                        <wps:cNvSpPr/>
                        <wps:spPr>
                          <a:xfrm>
                            <a:off x="1589333" y="2016659"/>
                            <a:ext cx="3810" cy="3810"/>
                          </a:xfrm>
                          <a:custGeom>
                            <a:avLst/>
                            <a:gdLst/>
                            <a:ahLst/>
                            <a:cxnLst/>
                            <a:rect l="l" t="t" r="r" b="b"/>
                            <a:pathLst>
                              <a:path w="3810" h="3810">
                                <a:moveTo>
                                  <a:pt x="0" y="1771"/>
                                </a:moveTo>
                                <a:lnTo>
                                  <a:pt x="518" y="518"/>
                                </a:lnTo>
                                <a:lnTo>
                                  <a:pt x="1770" y="0"/>
                                </a:lnTo>
                                <a:lnTo>
                                  <a:pt x="3022" y="518"/>
                                </a:lnTo>
                                <a:lnTo>
                                  <a:pt x="3541" y="1771"/>
                                </a:lnTo>
                                <a:lnTo>
                                  <a:pt x="3022" y="3023"/>
                                </a:lnTo>
                                <a:lnTo>
                                  <a:pt x="1770" y="3542"/>
                                </a:lnTo>
                                <a:lnTo>
                                  <a:pt x="518" y="3023"/>
                                </a:lnTo>
                                <a:lnTo>
                                  <a:pt x="0" y="1771"/>
                                </a:lnTo>
                                <a:close/>
                              </a:path>
                            </a:pathLst>
                          </a:custGeom>
                          <a:solidFill>
                            <a:srgbClr val="000004"/>
                          </a:solidFill>
                        </wps:spPr>
                        <wps:bodyPr wrap="square" lIns="0" tIns="0" rIns="0" bIns="0" rtlCol="0">
                          <a:prstTxWarp prst="textNoShape">
                            <a:avLst/>
                          </a:prstTxWarp>
                          <a:noAutofit/>
                        </wps:bodyPr>
                      </wps:wsp>
                      <wps:wsp>
                        <wps:cNvPr id="856" name="Graphic 856"/>
                        <wps:cNvSpPr/>
                        <wps:spPr>
                          <a:xfrm>
                            <a:off x="1594281" y="2015251"/>
                            <a:ext cx="1270" cy="1270"/>
                          </a:xfrm>
                          <a:custGeom>
                            <a:avLst/>
                            <a:gdLst/>
                            <a:ahLst/>
                            <a:cxnLst/>
                            <a:rect l="l" t="t" r="r" b="b"/>
                            <a:pathLst>
                              <a:path>
                                <a:moveTo>
                                  <a:pt x="0" y="0"/>
                                </a:moveTo>
                                <a:lnTo>
                                  <a:pt x="0" y="0"/>
                                </a:lnTo>
                                <a:lnTo>
                                  <a:pt x="0" y="0"/>
                                </a:lnTo>
                              </a:path>
                            </a:pathLst>
                          </a:custGeom>
                          <a:ln w="3542">
                            <a:solidFill>
                              <a:srgbClr val="000004"/>
                            </a:solidFill>
                            <a:prstDash val="solid"/>
                          </a:ln>
                        </wps:spPr>
                        <wps:bodyPr wrap="square" lIns="0" tIns="0" rIns="0" bIns="0" rtlCol="0">
                          <a:prstTxWarp prst="textNoShape">
                            <a:avLst/>
                          </a:prstTxWarp>
                          <a:noAutofit/>
                        </wps:bodyPr>
                      </wps:wsp>
                      <wps:wsp>
                        <wps:cNvPr id="857" name="Graphic 857"/>
                        <wps:cNvSpPr/>
                        <wps:spPr>
                          <a:xfrm>
                            <a:off x="1589333" y="2016659"/>
                            <a:ext cx="3810" cy="3810"/>
                          </a:xfrm>
                          <a:custGeom>
                            <a:avLst/>
                            <a:gdLst/>
                            <a:ahLst/>
                            <a:cxnLst/>
                            <a:rect l="l" t="t" r="r" b="b"/>
                            <a:pathLst>
                              <a:path w="3810" h="3810">
                                <a:moveTo>
                                  <a:pt x="0" y="1771"/>
                                </a:moveTo>
                                <a:lnTo>
                                  <a:pt x="518" y="518"/>
                                </a:lnTo>
                                <a:lnTo>
                                  <a:pt x="1770" y="0"/>
                                </a:lnTo>
                                <a:lnTo>
                                  <a:pt x="3022" y="518"/>
                                </a:lnTo>
                                <a:lnTo>
                                  <a:pt x="3541" y="1771"/>
                                </a:lnTo>
                                <a:lnTo>
                                  <a:pt x="3022" y="3023"/>
                                </a:lnTo>
                                <a:lnTo>
                                  <a:pt x="1770" y="3542"/>
                                </a:lnTo>
                                <a:lnTo>
                                  <a:pt x="518" y="3023"/>
                                </a:lnTo>
                                <a:lnTo>
                                  <a:pt x="0" y="1771"/>
                                </a:lnTo>
                                <a:close/>
                              </a:path>
                            </a:pathLst>
                          </a:custGeom>
                          <a:solidFill>
                            <a:srgbClr val="000004"/>
                          </a:solidFill>
                        </wps:spPr>
                        <wps:bodyPr wrap="square" lIns="0" tIns="0" rIns="0" bIns="0" rtlCol="0">
                          <a:prstTxWarp prst="textNoShape">
                            <a:avLst/>
                          </a:prstTxWarp>
                          <a:noAutofit/>
                        </wps:bodyPr>
                      </wps:wsp>
                      <wps:wsp>
                        <wps:cNvPr id="858" name="Graphic 858"/>
                        <wps:cNvSpPr/>
                        <wps:spPr>
                          <a:xfrm>
                            <a:off x="1591104" y="2018430"/>
                            <a:ext cx="1270" cy="3810"/>
                          </a:xfrm>
                          <a:custGeom>
                            <a:avLst/>
                            <a:gdLst/>
                            <a:ahLst/>
                            <a:cxnLst/>
                            <a:rect l="l" t="t" r="r" b="b"/>
                            <a:pathLst>
                              <a:path h="3810">
                                <a:moveTo>
                                  <a:pt x="0" y="0"/>
                                </a:moveTo>
                                <a:lnTo>
                                  <a:pt x="0" y="0"/>
                                </a:lnTo>
                                <a:lnTo>
                                  <a:pt x="0" y="0"/>
                                </a:lnTo>
                              </a:path>
                              <a:path h="3810">
                                <a:moveTo>
                                  <a:pt x="0" y="3575"/>
                                </a:moveTo>
                                <a:lnTo>
                                  <a:pt x="0" y="0"/>
                                </a:lnTo>
                              </a:path>
                            </a:pathLst>
                          </a:custGeom>
                          <a:ln w="3541">
                            <a:solidFill>
                              <a:srgbClr val="000004"/>
                            </a:solidFill>
                            <a:prstDash val="solid"/>
                          </a:ln>
                        </wps:spPr>
                        <wps:bodyPr wrap="square" lIns="0" tIns="0" rIns="0" bIns="0" rtlCol="0">
                          <a:prstTxWarp prst="textNoShape">
                            <a:avLst/>
                          </a:prstTxWarp>
                          <a:noAutofit/>
                        </wps:bodyPr>
                      </wps:wsp>
                      <wps:wsp>
                        <wps:cNvPr id="859" name="Graphic 859"/>
                        <wps:cNvSpPr/>
                        <wps:spPr>
                          <a:xfrm>
                            <a:off x="1589333" y="2020235"/>
                            <a:ext cx="3810" cy="3810"/>
                          </a:xfrm>
                          <a:custGeom>
                            <a:avLst/>
                            <a:gdLst/>
                            <a:ahLst/>
                            <a:cxnLst/>
                            <a:rect l="l" t="t" r="r" b="b"/>
                            <a:pathLst>
                              <a:path w="3810" h="3810">
                                <a:moveTo>
                                  <a:pt x="0" y="1771"/>
                                </a:moveTo>
                                <a:lnTo>
                                  <a:pt x="518" y="518"/>
                                </a:lnTo>
                                <a:lnTo>
                                  <a:pt x="1770" y="0"/>
                                </a:lnTo>
                                <a:lnTo>
                                  <a:pt x="3022" y="518"/>
                                </a:lnTo>
                                <a:lnTo>
                                  <a:pt x="3541" y="1771"/>
                                </a:lnTo>
                                <a:lnTo>
                                  <a:pt x="3022" y="3023"/>
                                </a:lnTo>
                                <a:lnTo>
                                  <a:pt x="1770" y="3542"/>
                                </a:lnTo>
                                <a:lnTo>
                                  <a:pt x="518" y="3023"/>
                                </a:lnTo>
                                <a:lnTo>
                                  <a:pt x="0" y="1771"/>
                                </a:lnTo>
                                <a:close/>
                              </a:path>
                            </a:pathLst>
                          </a:custGeom>
                          <a:solidFill>
                            <a:srgbClr val="000004"/>
                          </a:solidFill>
                        </wps:spPr>
                        <wps:bodyPr wrap="square" lIns="0" tIns="0" rIns="0" bIns="0" rtlCol="0">
                          <a:prstTxWarp prst="textNoShape">
                            <a:avLst/>
                          </a:prstTxWarp>
                          <a:noAutofit/>
                        </wps:bodyPr>
                      </wps:wsp>
                      <wps:wsp>
                        <wps:cNvPr id="860" name="Graphic 860"/>
                        <wps:cNvSpPr/>
                        <wps:spPr>
                          <a:xfrm>
                            <a:off x="2147310" y="2399455"/>
                            <a:ext cx="3060065" cy="1063625"/>
                          </a:xfrm>
                          <a:custGeom>
                            <a:avLst/>
                            <a:gdLst/>
                            <a:ahLst/>
                            <a:cxnLst/>
                            <a:rect l="l" t="t" r="r" b="b"/>
                            <a:pathLst>
                              <a:path w="3060065" h="1063625">
                                <a:moveTo>
                                  <a:pt x="6487" y="1063082"/>
                                </a:moveTo>
                                <a:lnTo>
                                  <a:pt x="3059466" y="6489"/>
                                </a:lnTo>
                              </a:path>
                              <a:path w="3060065" h="1063625">
                                <a:moveTo>
                                  <a:pt x="3059466" y="10065"/>
                                </a:moveTo>
                                <a:lnTo>
                                  <a:pt x="3059466" y="6489"/>
                                </a:lnTo>
                              </a:path>
                              <a:path w="3060065" h="1063625">
                                <a:moveTo>
                                  <a:pt x="3309" y="1059507"/>
                                </a:moveTo>
                                <a:lnTo>
                                  <a:pt x="3056288" y="3310"/>
                                </a:lnTo>
                              </a:path>
                              <a:path w="3060065" h="1063625">
                                <a:moveTo>
                                  <a:pt x="3059466" y="6489"/>
                                </a:moveTo>
                                <a:lnTo>
                                  <a:pt x="3059466" y="6489"/>
                                </a:lnTo>
                                <a:lnTo>
                                  <a:pt x="3056288" y="3310"/>
                                </a:lnTo>
                              </a:path>
                              <a:path w="3060065" h="1063625">
                                <a:moveTo>
                                  <a:pt x="0" y="1059507"/>
                                </a:moveTo>
                                <a:lnTo>
                                  <a:pt x="3052713" y="0"/>
                                </a:lnTo>
                              </a:path>
                              <a:path w="3060065" h="1063625">
                                <a:moveTo>
                                  <a:pt x="3052713" y="0"/>
                                </a:moveTo>
                                <a:lnTo>
                                  <a:pt x="3056288" y="3310"/>
                                </a:lnTo>
                              </a:path>
                            </a:pathLst>
                          </a:custGeom>
                          <a:ln w="3541">
                            <a:solidFill>
                              <a:srgbClr val="000004"/>
                            </a:solidFill>
                            <a:prstDash val="solid"/>
                          </a:ln>
                        </wps:spPr>
                        <wps:bodyPr wrap="square" lIns="0" tIns="0" rIns="0" bIns="0" rtlCol="0">
                          <a:prstTxWarp prst="textNoShape">
                            <a:avLst/>
                          </a:prstTxWarp>
                          <a:noAutofit/>
                        </wps:bodyPr>
                      </wps:wsp>
                      <wps:wsp>
                        <wps:cNvPr id="861" name="Graphic 861"/>
                        <wps:cNvSpPr/>
                        <wps:spPr>
                          <a:xfrm>
                            <a:off x="5198254" y="2397684"/>
                            <a:ext cx="3810" cy="3810"/>
                          </a:xfrm>
                          <a:custGeom>
                            <a:avLst/>
                            <a:gdLst/>
                            <a:ahLst/>
                            <a:cxnLst/>
                            <a:rect l="l" t="t" r="r" b="b"/>
                            <a:pathLst>
                              <a:path w="3810" h="3810">
                                <a:moveTo>
                                  <a:pt x="0" y="1771"/>
                                </a:moveTo>
                                <a:lnTo>
                                  <a:pt x="518" y="518"/>
                                </a:lnTo>
                                <a:lnTo>
                                  <a:pt x="1770" y="0"/>
                                </a:lnTo>
                                <a:lnTo>
                                  <a:pt x="3022" y="518"/>
                                </a:lnTo>
                                <a:lnTo>
                                  <a:pt x="3541" y="1771"/>
                                </a:lnTo>
                                <a:lnTo>
                                  <a:pt x="3022" y="3023"/>
                                </a:lnTo>
                                <a:lnTo>
                                  <a:pt x="1770" y="3542"/>
                                </a:lnTo>
                                <a:lnTo>
                                  <a:pt x="518" y="3023"/>
                                </a:lnTo>
                                <a:lnTo>
                                  <a:pt x="0" y="1771"/>
                                </a:lnTo>
                                <a:close/>
                              </a:path>
                            </a:pathLst>
                          </a:custGeom>
                          <a:solidFill>
                            <a:srgbClr val="000004"/>
                          </a:solidFill>
                        </wps:spPr>
                        <wps:bodyPr wrap="square" lIns="0" tIns="0" rIns="0" bIns="0" rtlCol="0">
                          <a:prstTxWarp prst="textNoShape">
                            <a:avLst/>
                          </a:prstTxWarp>
                          <a:noAutofit/>
                        </wps:bodyPr>
                      </wps:wsp>
                      <pic:pic xmlns:pic="http://schemas.openxmlformats.org/drawingml/2006/picture">
                        <pic:nvPicPr>
                          <pic:cNvPr id="862" name="Image 862"/>
                          <pic:cNvPicPr/>
                        </pic:nvPicPr>
                        <pic:blipFill>
                          <a:blip r:embed="rId242" cstate="print"/>
                          <a:stretch>
                            <a:fillRect/>
                          </a:stretch>
                        </pic:blipFill>
                        <pic:spPr>
                          <a:xfrm>
                            <a:off x="2132432" y="3450834"/>
                            <a:ext cx="86158" cy="89362"/>
                          </a:xfrm>
                          <a:prstGeom prst="rect">
                            <a:avLst/>
                          </a:prstGeom>
                        </pic:spPr>
                      </pic:pic>
                      <wps:wsp>
                        <wps:cNvPr id="863" name="Graphic 863"/>
                        <wps:cNvSpPr/>
                        <wps:spPr>
                          <a:xfrm>
                            <a:off x="347673" y="2513435"/>
                            <a:ext cx="3810" cy="3810"/>
                          </a:xfrm>
                          <a:custGeom>
                            <a:avLst/>
                            <a:gdLst/>
                            <a:ahLst/>
                            <a:cxnLst/>
                            <a:rect l="l" t="t" r="r" b="b"/>
                            <a:pathLst>
                              <a:path w="3810" h="3810">
                                <a:moveTo>
                                  <a:pt x="0" y="1771"/>
                                </a:moveTo>
                                <a:lnTo>
                                  <a:pt x="518" y="518"/>
                                </a:lnTo>
                                <a:lnTo>
                                  <a:pt x="1770" y="0"/>
                                </a:lnTo>
                                <a:lnTo>
                                  <a:pt x="3022" y="518"/>
                                </a:lnTo>
                                <a:lnTo>
                                  <a:pt x="3541" y="1771"/>
                                </a:lnTo>
                                <a:lnTo>
                                  <a:pt x="3022" y="3023"/>
                                </a:lnTo>
                                <a:lnTo>
                                  <a:pt x="1770" y="3542"/>
                                </a:lnTo>
                                <a:lnTo>
                                  <a:pt x="518" y="3023"/>
                                </a:lnTo>
                                <a:lnTo>
                                  <a:pt x="0" y="1771"/>
                                </a:lnTo>
                                <a:close/>
                              </a:path>
                            </a:pathLst>
                          </a:custGeom>
                          <a:solidFill>
                            <a:srgbClr val="000004"/>
                          </a:solidFill>
                        </wps:spPr>
                        <wps:bodyPr wrap="square" lIns="0" tIns="0" rIns="0" bIns="0" rtlCol="0">
                          <a:prstTxWarp prst="textNoShape">
                            <a:avLst/>
                          </a:prstTxWarp>
                          <a:noAutofit/>
                        </wps:bodyPr>
                      </wps:wsp>
                      <wps:wsp>
                        <wps:cNvPr id="864" name="Graphic 864"/>
                        <wps:cNvSpPr/>
                        <wps:spPr>
                          <a:xfrm>
                            <a:off x="349443" y="2515206"/>
                            <a:ext cx="3810" cy="1270"/>
                          </a:xfrm>
                          <a:custGeom>
                            <a:avLst/>
                            <a:gdLst/>
                            <a:ahLst/>
                            <a:cxnLst/>
                            <a:rect l="l" t="t" r="r" b="b"/>
                            <a:pathLst>
                              <a:path w="3810">
                                <a:moveTo>
                                  <a:pt x="3217" y="0"/>
                                </a:moveTo>
                                <a:lnTo>
                                  <a:pt x="0" y="0"/>
                                </a:lnTo>
                              </a:path>
                            </a:pathLst>
                          </a:custGeom>
                          <a:ln w="3542">
                            <a:solidFill>
                              <a:srgbClr val="000004"/>
                            </a:solidFill>
                            <a:prstDash val="solid"/>
                          </a:ln>
                        </wps:spPr>
                        <wps:bodyPr wrap="square" lIns="0" tIns="0" rIns="0" bIns="0" rtlCol="0">
                          <a:prstTxWarp prst="textNoShape">
                            <a:avLst/>
                          </a:prstTxWarp>
                          <a:noAutofit/>
                        </wps:bodyPr>
                      </wps:wsp>
                      <wps:wsp>
                        <wps:cNvPr id="865" name="Graphic 865"/>
                        <wps:cNvSpPr/>
                        <wps:spPr>
                          <a:xfrm>
                            <a:off x="350890" y="2513435"/>
                            <a:ext cx="3810" cy="3810"/>
                          </a:xfrm>
                          <a:custGeom>
                            <a:avLst/>
                            <a:gdLst/>
                            <a:ahLst/>
                            <a:cxnLst/>
                            <a:rect l="l" t="t" r="r" b="b"/>
                            <a:pathLst>
                              <a:path w="3810" h="3810">
                                <a:moveTo>
                                  <a:pt x="0" y="1771"/>
                                </a:moveTo>
                                <a:lnTo>
                                  <a:pt x="518" y="518"/>
                                </a:lnTo>
                                <a:lnTo>
                                  <a:pt x="1770" y="0"/>
                                </a:lnTo>
                                <a:lnTo>
                                  <a:pt x="3022" y="518"/>
                                </a:lnTo>
                                <a:lnTo>
                                  <a:pt x="3541" y="1771"/>
                                </a:lnTo>
                                <a:lnTo>
                                  <a:pt x="3022" y="3023"/>
                                </a:lnTo>
                                <a:lnTo>
                                  <a:pt x="1770" y="3542"/>
                                </a:lnTo>
                                <a:lnTo>
                                  <a:pt x="518" y="3023"/>
                                </a:lnTo>
                                <a:lnTo>
                                  <a:pt x="0" y="1771"/>
                                </a:lnTo>
                                <a:close/>
                              </a:path>
                            </a:pathLst>
                          </a:custGeom>
                          <a:solidFill>
                            <a:srgbClr val="000004"/>
                          </a:solidFill>
                        </wps:spPr>
                        <wps:bodyPr wrap="square" lIns="0" tIns="0" rIns="0" bIns="0" rtlCol="0">
                          <a:prstTxWarp prst="textNoShape">
                            <a:avLst/>
                          </a:prstTxWarp>
                          <a:noAutofit/>
                        </wps:bodyPr>
                      </wps:wsp>
                      <wps:wsp>
                        <wps:cNvPr id="866" name="Graphic 866"/>
                        <wps:cNvSpPr/>
                        <wps:spPr>
                          <a:xfrm>
                            <a:off x="352661" y="2512028"/>
                            <a:ext cx="1270" cy="3175"/>
                          </a:xfrm>
                          <a:custGeom>
                            <a:avLst/>
                            <a:gdLst/>
                            <a:ahLst/>
                            <a:cxnLst/>
                            <a:rect l="l" t="t" r="r" b="b"/>
                            <a:pathLst>
                              <a:path h="3175">
                                <a:moveTo>
                                  <a:pt x="0" y="0"/>
                                </a:moveTo>
                                <a:lnTo>
                                  <a:pt x="0" y="3178"/>
                                </a:lnTo>
                              </a:path>
                            </a:pathLst>
                          </a:custGeom>
                          <a:ln w="3541">
                            <a:solidFill>
                              <a:srgbClr val="000004"/>
                            </a:solidFill>
                            <a:prstDash val="solid"/>
                          </a:ln>
                        </wps:spPr>
                        <wps:bodyPr wrap="square" lIns="0" tIns="0" rIns="0" bIns="0" rtlCol="0">
                          <a:prstTxWarp prst="textNoShape">
                            <a:avLst/>
                          </a:prstTxWarp>
                          <a:noAutofit/>
                        </wps:bodyPr>
                      </wps:wsp>
                      <wps:wsp>
                        <wps:cNvPr id="867" name="Graphic 867"/>
                        <wps:cNvSpPr/>
                        <wps:spPr>
                          <a:xfrm>
                            <a:off x="350890" y="2510257"/>
                            <a:ext cx="3810" cy="3810"/>
                          </a:xfrm>
                          <a:custGeom>
                            <a:avLst/>
                            <a:gdLst/>
                            <a:ahLst/>
                            <a:cxnLst/>
                            <a:rect l="l" t="t" r="r" b="b"/>
                            <a:pathLst>
                              <a:path w="3810" h="3810">
                                <a:moveTo>
                                  <a:pt x="0" y="1771"/>
                                </a:moveTo>
                                <a:lnTo>
                                  <a:pt x="518" y="518"/>
                                </a:lnTo>
                                <a:lnTo>
                                  <a:pt x="1770" y="0"/>
                                </a:lnTo>
                                <a:lnTo>
                                  <a:pt x="3022" y="518"/>
                                </a:lnTo>
                                <a:lnTo>
                                  <a:pt x="3541" y="1771"/>
                                </a:lnTo>
                                <a:lnTo>
                                  <a:pt x="3022" y="3023"/>
                                </a:lnTo>
                                <a:lnTo>
                                  <a:pt x="1770" y="3542"/>
                                </a:lnTo>
                                <a:lnTo>
                                  <a:pt x="518" y="3023"/>
                                </a:lnTo>
                                <a:lnTo>
                                  <a:pt x="0" y="1771"/>
                                </a:lnTo>
                                <a:close/>
                              </a:path>
                            </a:pathLst>
                          </a:custGeom>
                          <a:solidFill>
                            <a:srgbClr val="000004"/>
                          </a:solidFill>
                        </wps:spPr>
                        <wps:bodyPr wrap="square" lIns="0" tIns="0" rIns="0" bIns="0" rtlCol="0">
                          <a:prstTxWarp prst="textNoShape">
                            <a:avLst/>
                          </a:prstTxWarp>
                          <a:noAutofit/>
                        </wps:bodyPr>
                      </wps:wsp>
                      <wps:wsp>
                        <wps:cNvPr id="868" name="Graphic 868"/>
                        <wps:cNvSpPr/>
                        <wps:spPr>
                          <a:xfrm>
                            <a:off x="349443" y="2508452"/>
                            <a:ext cx="3810" cy="3810"/>
                          </a:xfrm>
                          <a:custGeom>
                            <a:avLst/>
                            <a:gdLst/>
                            <a:ahLst/>
                            <a:cxnLst/>
                            <a:rect l="l" t="t" r="r" b="b"/>
                            <a:pathLst>
                              <a:path w="3810" h="3810">
                                <a:moveTo>
                                  <a:pt x="0" y="0"/>
                                </a:moveTo>
                                <a:lnTo>
                                  <a:pt x="0" y="0"/>
                                </a:lnTo>
                                <a:lnTo>
                                  <a:pt x="3217" y="3575"/>
                                </a:lnTo>
                              </a:path>
                            </a:pathLst>
                          </a:custGeom>
                          <a:ln w="3541">
                            <a:solidFill>
                              <a:srgbClr val="000004"/>
                            </a:solidFill>
                            <a:prstDash val="solid"/>
                          </a:ln>
                        </wps:spPr>
                        <wps:bodyPr wrap="square" lIns="0" tIns="0" rIns="0" bIns="0" rtlCol="0">
                          <a:prstTxWarp prst="textNoShape">
                            <a:avLst/>
                          </a:prstTxWarp>
                          <a:noAutofit/>
                        </wps:bodyPr>
                      </wps:wsp>
                      <wps:wsp>
                        <wps:cNvPr id="869" name="Graphic 869"/>
                        <wps:cNvSpPr/>
                        <wps:spPr>
                          <a:xfrm>
                            <a:off x="347673" y="2506681"/>
                            <a:ext cx="3810" cy="3810"/>
                          </a:xfrm>
                          <a:custGeom>
                            <a:avLst/>
                            <a:gdLst/>
                            <a:ahLst/>
                            <a:cxnLst/>
                            <a:rect l="l" t="t" r="r" b="b"/>
                            <a:pathLst>
                              <a:path w="3810" h="3810">
                                <a:moveTo>
                                  <a:pt x="0" y="1771"/>
                                </a:moveTo>
                                <a:lnTo>
                                  <a:pt x="518" y="518"/>
                                </a:lnTo>
                                <a:lnTo>
                                  <a:pt x="1770" y="0"/>
                                </a:lnTo>
                                <a:lnTo>
                                  <a:pt x="3022" y="518"/>
                                </a:lnTo>
                                <a:lnTo>
                                  <a:pt x="3541" y="1771"/>
                                </a:lnTo>
                                <a:lnTo>
                                  <a:pt x="3022" y="3023"/>
                                </a:lnTo>
                                <a:lnTo>
                                  <a:pt x="1770" y="3542"/>
                                </a:lnTo>
                                <a:lnTo>
                                  <a:pt x="518" y="3023"/>
                                </a:lnTo>
                                <a:lnTo>
                                  <a:pt x="0" y="1771"/>
                                </a:lnTo>
                                <a:close/>
                              </a:path>
                            </a:pathLst>
                          </a:custGeom>
                          <a:solidFill>
                            <a:srgbClr val="000004"/>
                          </a:solidFill>
                        </wps:spPr>
                        <wps:bodyPr wrap="square" lIns="0" tIns="0" rIns="0" bIns="0" rtlCol="0">
                          <a:prstTxWarp prst="textNoShape">
                            <a:avLst/>
                          </a:prstTxWarp>
                          <a:noAutofit/>
                        </wps:bodyPr>
                      </wps:wsp>
                      <wps:wsp>
                        <wps:cNvPr id="870" name="Graphic 870"/>
                        <wps:cNvSpPr/>
                        <wps:spPr>
                          <a:xfrm>
                            <a:off x="349443" y="2508452"/>
                            <a:ext cx="3810" cy="1270"/>
                          </a:xfrm>
                          <a:custGeom>
                            <a:avLst/>
                            <a:gdLst/>
                            <a:ahLst/>
                            <a:cxnLst/>
                            <a:rect l="l" t="t" r="r" b="b"/>
                            <a:pathLst>
                              <a:path w="3810">
                                <a:moveTo>
                                  <a:pt x="3217" y="0"/>
                                </a:moveTo>
                                <a:lnTo>
                                  <a:pt x="0" y="0"/>
                                </a:lnTo>
                              </a:path>
                            </a:pathLst>
                          </a:custGeom>
                          <a:ln w="3542">
                            <a:solidFill>
                              <a:srgbClr val="000004"/>
                            </a:solidFill>
                            <a:prstDash val="solid"/>
                          </a:ln>
                        </wps:spPr>
                        <wps:bodyPr wrap="square" lIns="0" tIns="0" rIns="0" bIns="0" rtlCol="0">
                          <a:prstTxWarp prst="textNoShape">
                            <a:avLst/>
                          </a:prstTxWarp>
                          <a:noAutofit/>
                        </wps:bodyPr>
                      </wps:wsp>
                      <wps:wsp>
                        <wps:cNvPr id="871" name="Graphic 871"/>
                        <wps:cNvSpPr/>
                        <wps:spPr>
                          <a:xfrm>
                            <a:off x="350890" y="2506681"/>
                            <a:ext cx="3810" cy="3810"/>
                          </a:xfrm>
                          <a:custGeom>
                            <a:avLst/>
                            <a:gdLst/>
                            <a:ahLst/>
                            <a:cxnLst/>
                            <a:rect l="l" t="t" r="r" b="b"/>
                            <a:pathLst>
                              <a:path w="3810" h="3810">
                                <a:moveTo>
                                  <a:pt x="0" y="1771"/>
                                </a:moveTo>
                                <a:lnTo>
                                  <a:pt x="518" y="518"/>
                                </a:lnTo>
                                <a:lnTo>
                                  <a:pt x="1770" y="0"/>
                                </a:lnTo>
                                <a:lnTo>
                                  <a:pt x="3022" y="518"/>
                                </a:lnTo>
                                <a:lnTo>
                                  <a:pt x="3541" y="1771"/>
                                </a:lnTo>
                                <a:lnTo>
                                  <a:pt x="3022" y="3023"/>
                                </a:lnTo>
                                <a:lnTo>
                                  <a:pt x="1770" y="3542"/>
                                </a:lnTo>
                                <a:lnTo>
                                  <a:pt x="518" y="3023"/>
                                </a:lnTo>
                                <a:lnTo>
                                  <a:pt x="0" y="1771"/>
                                </a:lnTo>
                                <a:close/>
                              </a:path>
                            </a:pathLst>
                          </a:custGeom>
                          <a:solidFill>
                            <a:srgbClr val="000004"/>
                          </a:solidFill>
                        </wps:spPr>
                        <wps:bodyPr wrap="square" lIns="0" tIns="0" rIns="0" bIns="0" rtlCol="0">
                          <a:prstTxWarp prst="textNoShape">
                            <a:avLst/>
                          </a:prstTxWarp>
                          <a:noAutofit/>
                        </wps:bodyPr>
                      </wps:wsp>
                      <wps:wsp>
                        <wps:cNvPr id="872" name="Graphic 872"/>
                        <wps:cNvSpPr/>
                        <wps:spPr>
                          <a:xfrm>
                            <a:off x="352661" y="2482097"/>
                            <a:ext cx="1270" cy="26670"/>
                          </a:xfrm>
                          <a:custGeom>
                            <a:avLst/>
                            <a:gdLst/>
                            <a:ahLst/>
                            <a:cxnLst/>
                            <a:rect l="l" t="t" r="r" b="b"/>
                            <a:pathLst>
                              <a:path h="26670">
                                <a:moveTo>
                                  <a:pt x="0" y="0"/>
                                </a:moveTo>
                                <a:lnTo>
                                  <a:pt x="0" y="26355"/>
                                </a:lnTo>
                              </a:path>
                            </a:pathLst>
                          </a:custGeom>
                          <a:ln w="3541">
                            <a:solidFill>
                              <a:srgbClr val="000004"/>
                            </a:solidFill>
                            <a:prstDash val="solid"/>
                          </a:ln>
                        </wps:spPr>
                        <wps:bodyPr wrap="square" lIns="0" tIns="0" rIns="0" bIns="0" rtlCol="0">
                          <a:prstTxWarp prst="textNoShape">
                            <a:avLst/>
                          </a:prstTxWarp>
                          <a:noAutofit/>
                        </wps:bodyPr>
                      </wps:wsp>
                      <wps:wsp>
                        <wps:cNvPr id="873" name="Graphic 873"/>
                        <wps:cNvSpPr/>
                        <wps:spPr>
                          <a:xfrm>
                            <a:off x="350890" y="2480326"/>
                            <a:ext cx="3810" cy="3810"/>
                          </a:xfrm>
                          <a:custGeom>
                            <a:avLst/>
                            <a:gdLst/>
                            <a:ahLst/>
                            <a:cxnLst/>
                            <a:rect l="l" t="t" r="r" b="b"/>
                            <a:pathLst>
                              <a:path w="3810" h="3810">
                                <a:moveTo>
                                  <a:pt x="0" y="1771"/>
                                </a:moveTo>
                                <a:lnTo>
                                  <a:pt x="518" y="518"/>
                                </a:lnTo>
                                <a:lnTo>
                                  <a:pt x="1770" y="0"/>
                                </a:lnTo>
                                <a:lnTo>
                                  <a:pt x="3022" y="518"/>
                                </a:lnTo>
                                <a:lnTo>
                                  <a:pt x="3541" y="1771"/>
                                </a:lnTo>
                                <a:lnTo>
                                  <a:pt x="3022" y="3023"/>
                                </a:lnTo>
                                <a:lnTo>
                                  <a:pt x="1770" y="3542"/>
                                </a:lnTo>
                                <a:lnTo>
                                  <a:pt x="518" y="3023"/>
                                </a:lnTo>
                                <a:lnTo>
                                  <a:pt x="0" y="1771"/>
                                </a:lnTo>
                                <a:close/>
                              </a:path>
                            </a:pathLst>
                          </a:custGeom>
                          <a:solidFill>
                            <a:srgbClr val="000004"/>
                          </a:solidFill>
                        </wps:spPr>
                        <wps:bodyPr wrap="square" lIns="0" tIns="0" rIns="0" bIns="0" rtlCol="0">
                          <a:prstTxWarp prst="textNoShape">
                            <a:avLst/>
                          </a:prstTxWarp>
                          <a:noAutofit/>
                        </wps:bodyPr>
                      </wps:wsp>
                      <wps:wsp>
                        <wps:cNvPr id="874" name="Graphic 874"/>
                        <wps:cNvSpPr/>
                        <wps:spPr>
                          <a:xfrm>
                            <a:off x="349443" y="2482097"/>
                            <a:ext cx="3810" cy="1270"/>
                          </a:xfrm>
                          <a:custGeom>
                            <a:avLst/>
                            <a:gdLst/>
                            <a:ahLst/>
                            <a:cxnLst/>
                            <a:rect l="l" t="t" r="r" b="b"/>
                            <a:pathLst>
                              <a:path w="3810">
                                <a:moveTo>
                                  <a:pt x="0" y="0"/>
                                </a:moveTo>
                                <a:lnTo>
                                  <a:pt x="0" y="0"/>
                                </a:lnTo>
                                <a:lnTo>
                                  <a:pt x="3217" y="0"/>
                                </a:lnTo>
                              </a:path>
                            </a:pathLst>
                          </a:custGeom>
                          <a:ln w="3542">
                            <a:solidFill>
                              <a:srgbClr val="000004"/>
                            </a:solidFill>
                            <a:prstDash val="solid"/>
                          </a:ln>
                        </wps:spPr>
                        <wps:bodyPr wrap="square" lIns="0" tIns="0" rIns="0" bIns="0" rtlCol="0">
                          <a:prstTxWarp prst="textNoShape">
                            <a:avLst/>
                          </a:prstTxWarp>
                          <a:noAutofit/>
                        </wps:bodyPr>
                      </wps:wsp>
                      <wps:wsp>
                        <wps:cNvPr id="875" name="Graphic 875"/>
                        <wps:cNvSpPr/>
                        <wps:spPr>
                          <a:xfrm>
                            <a:off x="347673" y="2480326"/>
                            <a:ext cx="3810" cy="3810"/>
                          </a:xfrm>
                          <a:custGeom>
                            <a:avLst/>
                            <a:gdLst/>
                            <a:ahLst/>
                            <a:cxnLst/>
                            <a:rect l="l" t="t" r="r" b="b"/>
                            <a:pathLst>
                              <a:path w="3810" h="3810">
                                <a:moveTo>
                                  <a:pt x="0" y="1771"/>
                                </a:moveTo>
                                <a:lnTo>
                                  <a:pt x="518" y="518"/>
                                </a:lnTo>
                                <a:lnTo>
                                  <a:pt x="1770" y="0"/>
                                </a:lnTo>
                                <a:lnTo>
                                  <a:pt x="3022" y="518"/>
                                </a:lnTo>
                                <a:lnTo>
                                  <a:pt x="3541" y="1771"/>
                                </a:lnTo>
                                <a:lnTo>
                                  <a:pt x="3022" y="3023"/>
                                </a:lnTo>
                                <a:lnTo>
                                  <a:pt x="1770" y="3542"/>
                                </a:lnTo>
                                <a:lnTo>
                                  <a:pt x="518" y="3023"/>
                                </a:lnTo>
                                <a:lnTo>
                                  <a:pt x="0" y="1771"/>
                                </a:lnTo>
                                <a:close/>
                              </a:path>
                            </a:pathLst>
                          </a:custGeom>
                          <a:solidFill>
                            <a:srgbClr val="000004"/>
                          </a:solidFill>
                        </wps:spPr>
                        <wps:bodyPr wrap="square" lIns="0" tIns="0" rIns="0" bIns="0" rtlCol="0">
                          <a:prstTxWarp prst="textNoShape">
                            <a:avLst/>
                          </a:prstTxWarp>
                          <a:noAutofit/>
                        </wps:bodyPr>
                      </wps:wsp>
                      <wps:wsp>
                        <wps:cNvPr id="876" name="Graphic 876"/>
                        <wps:cNvSpPr/>
                        <wps:spPr>
                          <a:xfrm>
                            <a:off x="349443" y="2482097"/>
                            <a:ext cx="3810" cy="1270"/>
                          </a:xfrm>
                          <a:custGeom>
                            <a:avLst/>
                            <a:gdLst/>
                            <a:ahLst/>
                            <a:cxnLst/>
                            <a:rect l="l" t="t" r="r" b="b"/>
                            <a:pathLst>
                              <a:path w="3810">
                                <a:moveTo>
                                  <a:pt x="3217" y="0"/>
                                </a:moveTo>
                                <a:lnTo>
                                  <a:pt x="0" y="0"/>
                                </a:lnTo>
                              </a:path>
                            </a:pathLst>
                          </a:custGeom>
                          <a:ln w="3542">
                            <a:solidFill>
                              <a:srgbClr val="000004"/>
                            </a:solidFill>
                            <a:prstDash val="solid"/>
                          </a:ln>
                        </wps:spPr>
                        <wps:bodyPr wrap="square" lIns="0" tIns="0" rIns="0" bIns="0" rtlCol="0">
                          <a:prstTxWarp prst="textNoShape">
                            <a:avLst/>
                          </a:prstTxWarp>
                          <a:noAutofit/>
                        </wps:bodyPr>
                      </wps:wsp>
                      <wps:wsp>
                        <wps:cNvPr id="877" name="Graphic 877"/>
                        <wps:cNvSpPr/>
                        <wps:spPr>
                          <a:xfrm>
                            <a:off x="350890" y="2480326"/>
                            <a:ext cx="3810" cy="3810"/>
                          </a:xfrm>
                          <a:custGeom>
                            <a:avLst/>
                            <a:gdLst/>
                            <a:ahLst/>
                            <a:cxnLst/>
                            <a:rect l="l" t="t" r="r" b="b"/>
                            <a:pathLst>
                              <a:path w="3810" h="3810">
                                <a:moveTo>
                                  <a:pt x="0" y="1771"/>
                                </a:moveTo>
                                <a:lnTo>
                                  <a:pt x="518" y="518"/>
                                </a:lnTo>
                                <a:lnTo>
                                  <a:pt x="1770" y="0"/>
                                </a:lnTo>
                                <a:lnTo>
                                  <a:pt x="3022" y="518"/>
                                </a:lnTo>
                                <a:lnTo>
                                  <a:pt x="3541" y="1771"/>
                                </a:lnTo>
                                <a:lnTo>
                                  <a:pt x="3022" y="3023"/>
                                </a:lnTo>
                                <a:lnTo>
                                  <a:pt x="1770" y="3542"/>
                                </a:lnTo>
                                <a:lnTo>
                                  <a:pt x="518" y="3023"/>
                                </a:lnTo>
                                <a:lnTo>
                                  <a:pt x="0" y="1771"/>
                                </a:lnTo>
                                <a:close/>
                              </a:path>
                            </a:pathLst>
                          </a:custGeom>
                          <a:solidFill>
                            <a:srgbClr val="000004"/>
                          </a:solidFill>
                        </wps:spPr>
                        <wps:bodyPr wrap="square" lIns="0" tIns="0" rIns="0" bIns="0" rtlCol="0">
                          <a:prstTxWarp prst="textNoShape">
                            <a:avLst/>
                          </a:prstTxWarp>
                          <a:noAutofit/>
                        </wps:bodyPr>
                      </wps:wsp>
                      <wps:wsp>
                        <wps:cNvPr id="878" name="Graphic 878"/>
                        <wps:cNvSpPr/>
                        <wps:spPr>
                          <a:xfrm>
                            <a:off x="352661" y="2475342"/>
                            <a:ext cx="1270" cy="6985"/>
                          </a:xfrm>
                          <a:custGeom>
                            <a:avLst/>
                            <a:gdLst/>
                            <a:ahLst/>
                            <a:cxnLst/>
                            <a:rect l="l" t="t" r="r" b="b"/>
                            <a:pathLst>
                              <a:path h="6985">
                                <a:moveTo>
                                  <a:pt x="0" y="0"/>
                                </a:moveTo>
                                <a:lnTo>
                                  <a:pt x="0" y="6754"/>
                                </a:lnTo>
                              </a:path>
                            </a:pathLst>
                          </a:custGeom>
                          <a:ln w="3541">
                            <a:solidFill>
                              <a:srgbClr val="000004"/>
                            </a:solidFill>
                            <a:prstDash val="solid"/>
                          </a:ln>
                        </wps:spPr>
                        <wps:bodyPr wrap="square" lIns="0" tIns="0" rIns="0" bIns="0" rtlCol="0">
                          <a:prstTxWarp prst="textNoShape">
                            <a:avLst/>
                          </a:prstTxWarp>
                          <a:noAutofit/>
                        </wps:bodyPr>
                      </wps:wsp>
                      <wps:wsp>
                        <wps:cNvPr id="879" name="Graphic 879"/>
                        <wps:cNvSpPr/>
                        <wps:spPr>
                          <a:xfrm>
                            <a:off x="350890" y="2473571"/>
                            <a:ext cx="3810" cy="3810"/>
                          </a:xfrm>
                          <a:custGeom>
                            <a:avLst/>
                            <a:gdLst/>
                            <a:ahLst/>
                            <a:cxnLst/>
                            <a:rect l="l" t="t" r="r" b="b"/>
                            <a:pathLst>
                              <a:path w="3810" h="3810">
                                <a:moveTo>
                                  <a:pt x="0" y="1771"/>
                                </a:moveTo>
                                <a:lnTo>
                                  <a:pt x="518" y="518"/>
                                </a:lnTo>
                                <a:lnTo>
                                  <a:pt x="1770" y="0"/>
                                </a:lnTo>
                                <a:lnTo>
                                  <a:pt x="3022" y="518"/>
                                </a:lnTo>
                                <a:lnTo>
                                  <a:pt x="3541" y="1771"/>
                                </a:lnTo>
                                <a:lnTo>
                                  <a:pt x="3022" y="3023"/>
                                </a:lnTo>
                                <a:lnTo>
                                  <a:pt x="1770" y="3542"/>
                                </a:lnTo>
                                <a:lnTo>
                                  <a:pt x="518" y="3023"/>
                                </a:lnTo>
                                <a:lnTo>
                                  <a:pt x="0" y="1771"/>
                                </a:lnTo>
                                <a:close/>
                              </a:path>
                            </a:pathLst>
                          </a:custGeom>
                          <a:solidFill>
                            <a:srgbClr val="000004"/>
                          </a:solidFill>
                        </wps:spPr>
                        <wps:bodyPr wrap="square" lIns="0" tIns="0" rIns="0" bIns="0" rtlCol="0">
                          <a:prstTxWarp prst="textNoShape">
                            <a:avLst/>
                          </a:prstTxWarp>
                          <a:noAutofit/>
                        </wps:bodyPr>
                      </wps:wsp>
                      <wps:wsp>
                        <wps:cNvPr id="880" name="Graphic 880"/>
                        <wps:cNvSpPr/>
                        <wps:spPr>
                          <a:xfrm>
                            <a:off x="349443" y="2475342"/>
                            <a:ext cx="3810" cy="1270"/>
                          </a:xfrm>
                          <a:custGeom>
                            <a:avLst/>
                            <a:gdLst/>
                            <a:ahLst/>
                            <a:cxnLst/>
                            <a:rect l="l" t="t" r="r" b="b"/>
                            <a:pathLst>
                              <a:path w="3810">
                                <a:moveTo>
                                  <a:pt x="0" y="0"/>
                                </a:moveTo>
                                <a:lnTo>
                                  <a:pt x="0" y="0"/>
                                </a:lnTo>
                                <a:lnTo>
                                  <a:pt x="3217" y="0"/>
                                </a:lnTo>
                              </a:path>
                            </a:pathLst>
                          </a:custGeom>
                          <a:ln w="3542">
                            <a:solidFill>
                              <a:srgbClr val="000004"/>
                            </a:solidFill>
                            <a:prstDash val="solid"/>
                          </a:ln>
                        </wps:spPr>
                        <wps:bodyPr wrap="square" lIns="0" tIns="0" rIns="0" bIns="0" rtlCol="0">
                          <a:prstTxWarp prst="textNoShape">
                            <a:avLst/>
                          </a:prstTxWarp>
                          <a:noAutofit/>
                        </wps:bodyPr>
                      </wps:wsp>
                      <wps:wsp>
                        <wps:cNvPr id="881" name="Graphic 881"/>
                        <wps:cNvSpPr/>
                        <wps:spPr>
                          <a:xfrm>
                            <a:off x="347673" y="2473571"/>
                            <a:ext cx="3810" cy="3810"/>
                          </a:xfrm>
                          <a:custGeom>
                            <a:avLst/>
                            <a:gdLst/>
                            <a:ahLst/>
                            <a:cxnLst/>
                            <a:rect l="l" t="t" r="r" b="b"/>
                            <a:pathLst>
                              <a:path w="3810" h="3810">
                                <a:moveTo>
                                  <a:pt x="0" y="1771"/>
                                </a:moveTo>
                                <a:lnTo>
                                  <a:pt x="518" y="518"/>
                                </a:lnTo>
                                <a:lnTo>
                                  <a:pt x="1770" y="0"/>
                                </a:lnTo>
                                <a:lnTo>
                                  <a:pt x="3022" y="518"/>
                                </a:lnTo>
                                <a:lnTo>
                                  <a:pt x="3541" y="1771"/>
                                </a:lnTo>
                                <a:lnTo>
                                  <a:pt x="3022" y="3023"/>
                                </a:lnTo>
                                <a:lnTo>
                                  <a:pt x="1770" y="3542"/>
                                </a:lnTo>
                                <a:lnTo>
                                  <a:pt x="518" y="3023"/>
                                </a:lnTo>
                                <a:lnTo>
                                  <a:pt x="0" y="1771"/>
                                </a:lnTo>
                                <a:close/>
                              </a:path>
                            </a:pathLst>
                          </a:custGeom>
                          <a:solidFill>
                            <a:srgbClr val="000004"/>
                          </a:solidFill>
                        </wps:spPr>
                        <wps:bodyPr wrap="square" lIns="0" tIns="0" rIns="0" bIns="0" rtlCol="0">
                          <a:prstTxWarp prst="textNoShape">
                            <a:avLst/>
                          </a:prstTxWarp>
                          <a:noAutofit/>
                        </wps:bodyPr>
                      </wps:wsp>
                      <wps:wsp>
                        <wps:cNvPr id="882" name="Graphic 882"/>
                        <wps:cNvSpPr/>
                        <wps:spPr>
                          <a:xfrm>
                            <a:off x="349443" y="2472164"/>
                            <a:ext cx="3810" cy="3175"/>
                          </a:xfrm>
                          <a:custGeom>
                            <a:avLst/>
                            <a:gdLst/>
                            <a:ahLst/>
                            <a:cxnLst/>
                            <a:rect l="l" t="t" r="r" b="b"/>
                            <a:pathLst>
                              <a:path w="3810" h="3175">
                                <a:moveTo>
                                  <a:pt x="3217" y="3178"/>
                                </a:moveTo>
                                <a:lnTo>
                                  <a:pt x="3217" y="0"/>
                                </a:lnTo>
                                <a:lnTo>
                                  <a:pt x="0" y="0"/>
                                </a:lnTo>
                                <a:lnTo>
                                  <a:pt x="0" y="3178"/>
                                </a:lnTo>
                              </a:path>
                            </a:pathLst>
                          </a:custGeom>
                          <a:ln w="3541">
                            <a:solidFill>
                              <a:srgbClr val="000004"/>
                            </a:solidFill>
                            <a:prstDash val="solid"/>
                          </a:ln>
                        </wps:spPr>
                        <wps:bodyPr wrap="square" lIns="0" tIns="0" rIns="0" bIns="0" rtlCol="0">
                          <a:prstTxWarp prst="textNoShape">
                            <a:avLst/>
                          </a:prstTxWarp>
                          <a:noAutofit/>
                        </wps:bodyPr>
                      </wps:wsp>
                      <wps:wsp>
                        <wps:cNvPr id="883" name="Graphic 883"/>
                        <wps:cNvSpPr/>
                        <wps:spPr>
                          <a:xfrm>
                            <a:off x="350890" y="2473571"/>
                            <a:ext cx="3810" cy="3810"/>
                          </a:xfrm>
                          <a:custGeom>
                            <a:avLst/>
                            <a:gdLst/>
                            <a:ahLst/>
                            <a:cxnLst/>
                            <a:rect l="l" t="t" r="r" b="b"/>
                            <a:pathLst>
                              <a:path w="3810" h="3810">
                                <a:moveTo>
                                  <a:pt x="0" y="1771"/>
                                </a:moveTo>
                                <a:lnTo>
                                  <a:pt x="518" y="518"/>
                                </a:lnTo>
                                <a:lnTo>
                                  <a:pt x="1770" y="0"/>
                                </a:lnTo>
                                <a:lnTo>
                                  <a:pt x="3022" y="518"/>
                                </a:lnTo>
                                <a:lnTo>
                                  <a:pt x="3541" y="1771"/>
                                </a:lnTo>
                                <a:lnTo>
                                  <a:pt x="3022" y="3023"/>
                                </a:lnTo>
                                <a:lnTo>
                                  <a:pt x="1770" y="3542"/>
                                </a:lnTo>
                                <a:lnTo>
                                  <a:pt x="518" y="3023"/>
                                </a:lnTo>
                                <a:lnTo>
                                  <a:pt x="0" y="1771"/>
                                </a:lnTo>
                                <a:close/>
                              </a:path>
                            </a:pathLst>
                          </a:custGeom>
                          <a:solidFill>
                            <a:srgbClr val="000004"/>
                          </a:solidFill>
                        </wps:spPr>
                        <wps:bodyPr wrap="square" lIns="0" tIns="0" rIns="0" bIns="0" rtlCol="0">
                          <a:prstTxWarp prst="textNoShape">
                            <a:avLst/>
                          </a:prstTxWarp>
                          <a:noAutofit/>
                        </wps:bodyPr>
                      </wps:wsp>
                      <wps:wsp>
                        <wps:cNvPr id="884" name="Graphic 884"/>
                        <wps:cNvSpPr/>
                        <wps:spPr>
                          <a:xfrm>
                            <a:off x="352661" y="2448987"/>
                            <a:ext cx="1270" cy="26670"/>
                          </a:xfrm>
                          <a:custGeom>
                            <a:avLst/>
                            <a:gdLst/>
                            <a:ahLst/>
                            <a:cxnLst/>
                            <a:rect l="l" t="t" r="r" b="b"/>
                            <a:pathLst>
                              <a:path h="26670">
                                <a:moveTo>
                                  <a:pt x="0" y="0"/>
                                </a:moveTo>
                                <a:lnTo>
                                  <a:pt x="0" y="26355"/>
                                </a:lnTo>
                              </a:path>
                            </a:pathLst>
                          </a:custGeom>
                          <a:ln w="3541">
                            <a:solidFill>
                              <a:srgbClr val="000004"/>
                            </a:solidFill>
                            <a:prstDash val="solid"/>
                          </a:ln>
                        </wps:spPr>
                        <wps:bodyPr wrap="square" lIns="0" tIns="0" rIns="0" bIns="0" rtlCol="0">
                          <a:prstTxWarp prst="textNoShape">
                            <a:avLst/>
                          </a:prstTxWarp>
                          <a:noAutofit/>
                        </wps:bodyPr>
                      </wps:wsp>
                      <wps:wsp>
                        <wps:cNvPr id="885" name="Graphic 885"/>
                        <wps:cNvSpPr/>
                        <wps:spPr>
                          <a:xfrm>
                            <a:off x="350890" y="2447216"/>
                            <a:ext cx="3810" cy="3810"/>
                          </a:xfrm>
                          <a:custGeom>
                            <a:avLst/>
                            <a:gdLst/>
                            <a:ahLst/>
                            <a:cxnLst/>
                            <a:rect l="l" t="t" r="r" b="b"/>
                            <a:pathLst>
                              <a:path w="3810" h="3810">
                                <a:moveTo>
                                  <a:pt x="0" y="1771"/>
                                </a:moveTo>
                                <a:lnTo>
                                  <a:pt x="518" y="518"/>
                                </a:lnTo>
                                <a:lnTo>
                                  <a:pt x="1770" y="0"/>
                                </a:lnTo>
                                <a:lnTo>
                                  <a:pt x="3022" y="518"/>
                                </a:lnTo>
                                <a:lnTo>
                                  <a:pt x="3541" y="1771"/>
                                </a:lnTo>
                                <a:lnTo>
                                  <a:pt x="3022" y="3023"/>
                                </a:lnTo>
                                <a:lnTo>
                                  <a:pt x="1770" y="3542"/>
                                </a:lnTo>
                                <a:lnTo>
                                  <a:pt x="518" y="3023"/>
                                </a:lnTo>
                                <a:lnTo>
                                  <a:pt x="0" y="1771"/>
                                </a:lnTo>
                                <a:close/>
                              </a:path>
                            </a:pathLst>
                          </a:custGeom>
                          <a:solidFill>
                            <a:srgbClr val="000004"/>
                          </a:solidFill>
                        </wps:spPr>
                        <wps:bodyPr wrap="square" lIns="0" tIns="0" rIns="0" bIns="0" rtlCol="0">
                          <a:prstTxWarp prst="textNoShape">
                            <a:avLst/>
                          </a:prstTxWarp>
                          <a:noAutofit/>
                        </wps:bodyPr>
                      </wps:wsp>
                      <wps:wsp>
                        <wps:cNvPr id="886" name="Graphic 886"/>
                        <wps:cNvSpPr/>
                        <wps:spPr>
                          <a:xfrm>
                            <a:off x="349443" y="2445809"/>
                            <a:ext cx="3810" cy="3175"/>
                          </a:xfrm>
                          <a:custGeom>
                            <a:avLst/>
                            <a:gdLst/>
                            <a:ahLst/>
                            <a:cxnLst/>
                            <a:rect l="l" t="t" r="r" b="b"/>
                            <a:pathLst>
                              <a:path w="3810" h="3175">
                                <a:moveTo>
                                  <a:pt x="0" y="0"/>
                                </a:moveTo>
                                <a:lnTo>
                                  <a:pt x="0" y="0"/>
                                </a:lnTo>
                                <a:lnTo>
                                  <a:pt x="3217" y="3178"/>
                                </a:lnTo>
                              </a:path>
                            </a:pathLst>
                          </a:custGeom>
                          <a:ln w="3541">
                            <a:solidFill>
                              <a:srgbClr val="000004"/>
                            </a:solidFill>
                            <a:prstDash val="solid"/>
                          </a:ln>
                        </wps:spPr>
                        <wps:bodyPr wrap="square" lIns="0" tIns="0" rIns="0" bIns="0" rtlCol="0">
                          <a:prstTxWarp prst="textNoShape">
                            <a:avLst/>
                          </a:prstTxWarp>
                          <a:noAutofit/>
                        </wps:bodyPr>
                      </wps:wsp>
                      <wps:wsp>
                        <wps:cNvPr id="887" name="Graphic 887"/>
                        <wps:cNvSpPr/>
                        <wps:spPr>
                          <a:xfrm>
                            <a:off x="347673" y="2444038"/>
                            <a:ext cx="3810" cy="3810"/>
                          </a:xfrm>
                          <a:custGeom>
                            <a:avLst/>
                            <a:gdLst/>
                            <a:ahLst/>
                            <a:cxnLst/>
                            <a:rect l="l" t="t" r="r" b="b"/>
                            <a:pathLst>
                              <a:path w="3810" h="3810">
                                <a:moveTo>
                                  <a:pt x="0" y="1771"/>
                                </a:moveTo>
                                <a:lnTo>
                                  <a:pt x="518" y="518"/>
                                </a:lnTo>
                                <a:lnTo>
                                  <a:pt x="1770" y="0"/>
                                </a:lnTo>
                                <a:lnTo>
                                  <a:pt x="3022" y="518"/>
                                </a:lnTo>
                                <a:lnTo>
                                  <a:pt x="3541" y="1771"/>
                                </a:lnTo>
                                <a:lnTo>
                                  <a:pt x="3022" y="3023"/>
                                </a:lnTo>
                                <a:lnTo>
                                  <a:pt x="1770" y="3542"/>
                                </a:lnTo>
                                <a:lnTo>
                                  <a:pt x="518" y="3023"/>
                                </a:lnTo>
                                <a:lnTo>
                                  <a:pt x="0" y="1771"/>
                                </a:lnTo>
                                <a:close/>
                              </a:path>
                            </a:pathLst>
                          </a:custGeom>
                          <a:solidFill>
                            <a:srgbClr val="000004"/>
                          </a:solidFill>
                        </wps:spPr>
                        <wps:bodyPr wrap="square" lIns="0" tIns="0" rIns="0" bIns="0" rtlCol="0">
                          <a:prstTxWarp prst="textNoShape">
                            <a:avLst/>
                          </a:prstTxWarp>
                          <a:noAutofit/>
                        </wps:bodyPr>
                      </wps:wsp>
                      <wps:wsp>
                        <wps:cNvPr id="888" name="Graphic 888"/>
                        <wps:cNvSpPr/>
                        <wps:spPr>
                          <a:xfrm>
                            <a:off x="349443" y="2445809"/>
                            <a:ext cx="3810" cy="1270"/>
                          </a:xfrm>
                          <a:custGeom>
                            <a:avLst/>
                            <a:gdLst/>
                            <a:ahLst/>
                            <a:cxnLst/>
                            <a:rect l="l" t="t" r="r" b="b"/>
                            <a:pathLst>
                              <a:path w="3810">
                                <a:moveTo>
                                  <a:pt x="3217" y="0"/>
                                </a:moveTo>
                                <a:lnTo>
                                  <a:pt x="0" y="0"/>
                                </a:lnTo>
                              </a:path>
                            </a:pathLst>
                          </a:custGeom>
                          <a:ln w="3542">
                            <a:solidFill>
                              <a:srgbClr val="000004"/>
                            </a:solidFill>
                            <a:prstDash val="solid"/>
                          </a:ln>
                        </wps:spPr>
                        <wps:bodyPr wrap="square" lIns="0" tIns="0" rIns="0" bIns="0" rtlCol="0">
                          <a:prstTxWarp prst="textNoShape">
                            <a:avLst/>
                          </a:prstTxWarp>
                          <a:noAutofit/>
                        </wps:bodyPr>
                      </wps:wsp>
                      <wps:wsp>
                        <wps:cNvPr id="889" name="Graphic 889"/>
                        <wps:cNvSpPr/>
                        <wps:spPr>
                          <a:xfrm>
                            <a:off x="350890" y="2444038"/>
                            <a:ext cx="3810" cy="3810"/>
                          </a:xfrm>
                          <a:custGeom>
                            <a:avLst/>
                            <a:gdLst/>
                            <a:ahLst/>
                            <a:cxnLst/>
                            <a:rect l="l" t="t" r="r" b="b"/>
                            <a:pathLst>
                              <a:path w="3810" h="3810">
                                <a:moveTo>
                                  <a:pt x="0" y="1771"/>
                                </a:moveTo>
                                <a:lnTo>
                                  <a:pt x="518" y="518"/>
                                </a:lnTo>
                                <a:lnTo>
                                  <a:pt x="1770" y="0"/>
                                </a:lnTo>
                                <a:lnTo>
                                  <a:pt x="3022" y="518"/>
                                </a:lnTo>
                                <a:lnTo>
                                  <a:pt x="3541" y="1771"/>
                                </a:lnTo>
                                <a:lnTo>
                                  <a:pt x="3022" y="3023"/>
                                </a:lnTo>
                                <a:lnTo>
                                  <a:pt x="1770" y="3542"/>
                                </a:lnTo>
                                <a:lnTo>
                                  <a:pt x="518" y="3023"/>
                                </a:lnTo>
                                <a:lnTo>
                                  <a:pt x="0" y="1771"/>
                                </a:lnTo>
                                <a:close/>
                              </a:path>
                            </a:pathLst>
                          </a:custGeom>
                          <a:solidFill>
                            <a:srgbClr val="000004"/>
                          </a:solidFill>
                        </wps:spPr>
                        <wps:bodyPr wrap="square" lIns="0" tIns="0" rIns="0" bIns="0" rtlCol="0">
                          <a:prstTxWarp prst="textNoShape">
                            <a:avLst/>
                          </a:prstTxWarp>
                          <a:noAutofit/>
                        </wps:bodyPr>
                      </wps:wsp>
                      <wps:wsp>
                        <wps:cNvPr id="890" name="Graphic 890"/>
                        <wps:cNvSpPr/>
                        <wps:spPr>
                          <a:xfrm>
                            <a:off x="349443" y="2439054"/>
                            <a:ext cx="3810" cy="6985"/>
                          </a:xfrm>
                          <a:custGeom>
                            <a:avLst/>
                            <a:gdLst/>
                            <a:ahLst/>
                            <a:cxnLst/>
                            <a:rect l="l" t="t" r="r" b="b"/>
                            <a:pathLst>
                              <a:path w="3810" h="6985">
                                <a:moveTo>
                                  <a:pt x="3217" y="3575"/>
                                </a:moveTo>
                                <a:lnTo>
                                  <a:pt x="3217" y="6754"/>
                                </a:lnTo>
                              </a:path>
                              <a:path w="3810" h="6985">
                                <a:moveTo>
                                  <a:pt x="3217" y="0"/>
                                </a:moveTo>
                                <a:lnTo>
                                  <a:pt x="3217" y="3575"/>
                                </a:lnTo>
                              </a:path>
                              <a:path w="3810" h="6985">
                                <a:moveTo>
                                  <a:pt x="0" y="0"/>
                                </a:moveTo>
                                <a:lnTo>
                                  <a:pt x="0" y="0"/>
                                </a:lnTo>
                                <a:lnTo>
                                  <a:pt x="3217" y="0"/>
                                </a:lnTo>
                              </a:path>
                            </a:pathLst>
                          </a:custGeom>
                          <a:ln w="3541">
                            <a:solidFill>
                              <a:srgbClr val="000004"/>
                            </a:solidFill>
                            <a:prstDash val="solid"/>
                          </a:ln>
                        </wps:spPr>
                        <wps:bodyPr wrap="square" lIns="0" tIns="0" rIns="0" bIns="0" rtlCol="0">
                          <a:prstTxWarp prst="textNoShape">
                            <a:avLst/>
                          </a:prstTxWarp>
                          <a:noAutofit/>
                        </wps:bodyPr>
                      </wps:wsp>
                      <wps:wsp>
                        <wps:cNvPr id="891" name="Graphic 891"/>
                        <wps:cNvSpPr/>
                        <wps:spPr>
                          <a:xfrm>
                            <a:off x="347673" y="2437283"/>
                            <a:ext cx="3810" cy="3810"/>
                          </a:xfrm>
                          <a:custGeom>
                            <a:avLst/>
                            <a:gdLst/>
                            <a:ahLst/>
                            <a:cxnLst/>
                            <a:rect l="l" t="t" r="r" b="b"/>
                            <a:pathLst>
                              <a:path w="3810" h="3810">
                                <a:moveTo>
                                  <a:pt x="0" y="1771"/>
                                </a:moveTo>
                                <a:lnTo>
                                  <a:pt x="518" y="518"/>
                                </a:lnTo>
                                <a:lnTo>
                                  <a:pt x="1770" y="0"/>
                                </a:lnTo>
                                <a:lnTo>
                                  <a:pt x="3022" y="518"/>
                                </a:lnTo>
                                <a:lnTo>
                                  <a:pt x="3541" y="1771"/>
                                </a:lnTo>
                                <a:lnTo>
                                  <a:pt x="3022" y="3023"/>
                                </a:lnTo>
                                <a:lnTo>
                                  <a:pt x="1770" y="3542"/>
                                </a:lnTo>
                                <a:lnTo>
                                  <a:pt x="518" y="3023"/>
                                </a:lnTo>
                                <a:lnTo>
                                  <a:pt x="0" y="1771"/>
                                </a:lnTo>
                                <a:close/>
                              </a:path>
                            </a:pathLst>
                          </a:custGeom>
                          <a:solidFill>
                            <a:srgbClr val="000004"/>
                          </a:solidFill>
                        </wps:spPr>
                        <wps:bodyPr wrap="square" lIns="0" tIns="0" rIns="0" bIns="0" rtlCol="0">
                          <a:prstTxWarp prst="textNoShape">
                            <a:avLst/>
                          </a:prstTxWarp>
                          <a:noAutofit/>
                        </wps:bodyPr>
                      </wps:wsp>
                      <wps:wsp>
                        <wps:cNvPr id="892" name="Graphic 892"/>
                        <wps:cNvSpPr/>
                        <wps:spPr>
                          <a:xfrm>
                            <a:off x="349443" y="2439054"/>
                            <a:ext cx="3810" cy="1270"/>
                          </a:xfrm>
                          <a:custGeom>
                            <a:avLst/>
                            <a:gdLst/>
                            <a:ahLst/>
                            <a:cxnLst/>
                            <a:rect l="l" t="t" r="r" b="b"/>
                            <a:pathLst>
                              <a:path w="3810">
                                <a:moveTo>
                                  <a:pt x="3217" y="0"/>
                                </a:moveTo>
                                <a:lnTo>
                                  <a:pt x="0" y="0"/>
                                </a:lnTo>
                              </a:path>
                            </a:pathLst>
                          </a:custGeom>
                          <a:ln w="3542">
                            <a:solidFill>
                              <a:srgbClr val="000004"/>
                            </a:solidFill>
                            <a:prstDash val="solid"/>
                          </a:ln>
                        </wps:spPr>
                        <wps:bodyPr wrap="square" lIns="0" tIns="0" rIns="0" bIns="0" rtlCol="0">
                          <a:prstTxWarp prst="textNoShape">
                            <a:avLst/>
                          </a:prstTxWarp>
                          <a:noAutofit/>
                        </wps:bodyPr>
                      </wps:wsp>
                      <wps:wsp>
                        <wps:cNvPr id="893" name="Graphic 893"/>
                        <wps:cNvSpPr/>
                        <wps:spPr>
                          <a:xfrm>
                            <a:off x="350890" y="2437283"/>
                            <a:ext cx="3810" cy="3810"/>
                          </a:xfrm>
                          <a:custGeom>
                            <a:avLst/>
                            <a:gdLst/>
                            <a:ahLst/>
                            <a:cxnLst/>
                            <a:rect l="l" t="t" r="r" b="b"/>
                            <a:pathLst>
                              <a:path w="3810" h="3810">
                                <a:moveTo>
                                  <a:pt x="0" y="1771"/>
                                </a:moveTo>
                                <a:lnTo>
                                  <a:pt x="518" y="518"/>
                                </a:lnTo>
                                <a:lnTo>
                                  <a:pt x="1770" y="0"/>
                                </a:lnTo>
                                <a:lnTo>
                                  <a:pt x="3022" y="518"/>
                                </a:lnTo>
                                <a:lnTo>
                                  <a:pt x="3541" y="1771"/>
                                </a:lnTo>
                                <a:lnTo>
                                  <a:pt x="3022" y="3023"/>
                                </a:lnTo>
                                <a:lnTo>
                                  <a:pt x="1770" y="3542"/>
                                </a:lnTo>
                                <a:lnTo>
                                  <a:pt x="518" y="3023"/>
                                </a:lnTo>
                                <a:lnTo>
                                  <a:pt x="0" y="1771"/>
                                </a:lnTo>
                                <a:close/>
                              </a:path>
                            </a:pathLst>
                          </a:custGeom>
                          <a:solidFill>
                            <a:srgbClr val="000004"/>
                          </a:solidFill>
                        </wps:spPr>
                        <wps:bodyPr wrap="square" lIns="0" tIns="0" rIns="0" bIns="0" rtlCol="0">
                          <a:prstTxWarp prst="textNoShape">
                            <a:avLst/>
                          </a:prstTxWarp>
                          <a:noAutofit/>
                        </wps:bodyPr>
                      </wps:wsp>
                      <wps:wsp>
                        <wps:cNvPr id="894" name="Graphic 894"/>
                        <wps:cNvSpPr/>
                        <wps:spPr>
                          <a:xfrm>
                            <a:off x="352661" y="2419189"/>
                            <a:ext cx="1270" cy="20320"/>
                          </a:xfrm>
                          <a:custGeom>
                            <a:avLst/>
                            <a:gdLst/>
                            <a:ahLst/>
                            <a:cxnLst/>
                            <a:rect l="l" t="t" r="r" b="b"/>
                            <a:pathLst>
                              <a:path h="20320">
                                <a:moveTo>
                                  <a:pt x="0" y="0"/>
                                </a:moveTo>
                                <a:lnTo>
                                  <a:pt x="0" y="19865"/>
                                </a:lnTo>
                              </a:path>
                            </a:pathLst>
                          </a:custGeom>
                          <a:ln w="3541">
                            <a:solidFill>
                              <a:srgbClr val="000004"/>
                            </a:solidFill>
                            <a:prstDash val="solid"/>
                          </a:ln>
                        </wps:spPr>
                        <wps:bodyPr wrap="square" lIns="0" tIns="0" rIns="0" bIns="0" rtlCol="0">
                          <a:prstTxWarp prst="textNoShape">
                            <a:avLst/>
                          </a:prstTxWarp>
                          <a:noAutofit/>
                        </wps:bodyPr>
                      </wps:wsp>
                      <wps:wsp>
                        <wps:cNvPr id="895" name="Graphic 895"/>
                        <wps:cNvSpPr/>
                        <wps:spPr>
                          <a:xfrm>
                            <a:off x="350890" y="2417417"/>
                            <a:ext cx="3810" cy="3810"/>
                          </a:xfrm>
                          <a:custGeom>
                            <a:avLst/>
                            <a:gdLst/>
                            <a:ahLst/>
                            <a:cxnLst/>
                            <a:rect l="l" t="t" r="r" b="b"/>
                            <a:pathLst>
                              <a:path w="3810" h="3810">
                                <a:moveTo>
                                  <a:pt x="0" y="1771"/>
                                </a:moveTo>
                                <a:lnTo>
                                  <a:pt x="518" y="518"/>
                                </a:lnTo>
                                <a:lnTo>
                                  <a:pt x="1770" y="0"/>
                                </a:lnTo>
                                <a:lnTo>
                                  <a:pt x="3022" y="518"/>
                                </a:lnTo>
                                <a:lnTo>
                                  <a:pt x="3541" y="1771"/>
                                </a:lnTo>
                                <a:lnTo>
                                  <a:pt x="3022" y="3023"/>
                                </a:lnTo>
                                <a:lnTo>
                                  <a:pt x="1770" y="3542"/>
                                </a:lnTo>
                                <a:lnTo>
                                  <a:pt x="518" y="3023"/>
                                </a:lnTo>
                                <a:lnTo>
                                  <a:pt x="0" y="1771"/>
                                </a:lnTo>
                                <a:close/>
                              </a:path>
                            </a:pathLst>
                          </a:custGeom>
                          <a:solidFill>
                            <a:srgbClr val="000004"/>
                          </a:solidFill>
                        </wps:spPr>
                        <wps:bodyPr wrap="square" lIns="0" tIns="0" rIns="0" bIns="0" rtlCol="0">
                          <a:prstTxWarp prst="textNoShape">
                            <a:avLst/>
                          </a:prstTxWarp>
                          <a:noAutofit/>
                        </wps:bodyPr>
                      </wps:wsp>
                      <wps:wsp>
                        <wps:cNvPr id="896" name="Graphic 896"/>
                        <wps:cNvSpPr/>
                        <wps:spPr>
                          <a:xfrm>
                            <a:off x="349443" y="2419189"/>
                            <a:ext cx="3810" cy="1270"/>
                          </a:xfrm>
                          <a:custGeom>
                            <a:avLst/>
                            <a:gdLst/>
                            <a:ahLst/>
                            <a:cxnLst/>
                            <a:rect l="l" t="t" r="r" b="b"/>
                            <a:pathLst>
                              <a:path w="3810">
                                <a:moveTo>
                                  <a:pt x="0" y="0"/>
                                </a:moveTo>
                                <a:lnTo>
                                  <a:pt x="0" y="0"/>
                                </a:lnTo>
                                <a:lnTo>
                                  <a:pt x="3217" y="0"/>
                                </a:lnTo>
                              </a:path>
                            </a:pathLst>
                          </a:custGeom>
                          <a:ln w="3542">
                            <a:solidFill>
                              <a:srgbClr val="000004"/>
                            </a:solidFill>
                            <a:prstDash val="solid"/>
                          </a:ln>
                        </wps:spPr>
                        <wps:bodyPr wrap="square" lIns="0" tIns="0" rIns="0" bIns="0" rtlCol="0">
                          <a:prstTxWarp prst="textNoShape">
                            <a:avLst/>
                          </a:prstTxWarp>
                          <a:noAutofit/>
                        </wps:bodyPr>
                      </wps:wsp>
                      <wps:wsp>
                        <wps:cNvPr id="897" name="Graphic 897"/>
                        <wps:cNvSpPr/>
                        <wps:spPr>
                          <a:xfrm>
                            <a:off x="347673" y="2417417"/>
                            <a:ext cx="3810" cy="3810"/>
                          </a:xfrm>
                          <a:custGeom>
                            <a:avLst/>
                            <a:gdLst/>
                            <a:ahLst/>
                            <a:cxnLst/>
                            <a:rect l="l" t="t" r="r" b="b"/>
                            <a:pathLst>
                              <a:path w="3810" h="3810">
                                <a:moveTo>
                                  <a:pt x="0" y="1771"/>
                                </a:moveTo>
                                <a:lnTo>
                                  <a:pt x="518" y="518"/>
                                </a:lnTo>
                                <a:lnTo>
                                  <a:pt x="1770" y="0"/>
                                </a:lnTo>
                                <a:lnTo>
                                  <a:pt x="3022" y="518"/>
                                </a:lnTo>
                                <a:lnTo>
                                  <a:pt x="3541" y="1771"/>
                                </a:lnTo>
                                <a:lnTo>
                                  <a:pt x="3022" y="3023"/>
                                </a:lnTo>
                                <a:lnTo>
                                  <a:pt x="1770" y="3542"/>
                                </a:lnTo>
                                <a:lnTo>
                                  <a:pt x="518" y="3023"/>
                                </a:lnTo>
                                <a:lnTo>
                                  <a:pt x="0" y="1771"/>
                                </a:lnTo>
                                <a:close/>
                              </a:path>
                            </a:pathLst>
                          </a:custGeom>
                          <a:solidFill>
                            <a:srgbClr val="000004"/>
                          </a:solidFill>
                        </wps:spPr>
                        <wps:bodyPr wrap="square" lIns="0" tIns="0" rIns="0" bIns="0" rtlCol="0">
                          <a:prstTxWarp prst="textNoShape">
                            <a:avLst/>
                          </a:prstTxWarp>
                          <a:noAutofit/>
                        </wps:bodyPr>
                      </wps:wsp>
                      <wps:wsp>
                        <wps:cNvPr id="898" name="Graphic 898"/>
                        <wps:cNvSpPr/>
                        <wps:spPr>
                          <a:xfrm>
                            <a:off x="349443" y="2415878"/>
                            <a:ext cx="3810" cy="3810"/>
                          </a:xfrm>
                          <a:custGeom>
                            <a:avLst/>
                            <a:gdLst/>
                            <a:ahLst/>
                            <a:cxnLst/>
                            <a:rect l="l" t="t" r="r" b="b"/>
                            <a:pathLst>
                              <a:path w="3810" h="3810">
                                <a:moveTo>
                                  <a:pt x="3217" y="0"/>
                                </a:moveTo>
                                <a:lnTo>
                                  <a:pt x="0" y="0"/>
                                </a:lnTo>
                                <a:lnTo>
                                  <a:pt x="0" y="3310"/>
                                </a:lnTo>
                              </a:path>
                            </a:pathLst>
                          </a:custGeom>
                          <a:ln w="3541">
                            <a:solidFill>
                              <a:srgbClr val="000004"/>
                            </a:solidFill>
                            <a:prstDash val="solid"/>
                          </a:ln>
                        </wps:spPr>
                        <wps:bodyPr wrap="square" lIns="0" tIns="0" rIns="0" bIns="0" rtlCol="0">
                          <a:prstTxWarp prst="textNoShape">
                            <a:avLst/>
                          </a:prstTxWarp>
                          <a:noAutofit/>
                        </wps:bodyPr>
                      </wps:wsp>
                      <wps:wsp>
                        <wps:cNvPr id="899" name="Graphic 899"/>
                        <wps:cNvSpPr/>
                        <wps:spPr>
                          <a:xfrm>
                            <a:off x="350884" y="2414117"/>
                            <a:ext cx="3810" cy="3810"/>
                          </a:xfrm>
                          <a:custGeom>
                            <a:avLst/>
                            <a:gdLst/>
                            <a:ahLst/>
                            <a:cxnLst/>
                            <a:rect l="l" t="t" r="r" b="b"/>
                            <a:pathLst>
                              <a:path w="3810" h="3810">
                                <a:moveTo>
                                  <a:pt x="3543" y="1765"/>
                                </a:moveTo>
                                <a:lnTo>
                                  <a:pt x="3022" y="520"/>
                                </a:lnTo>
                                <a:lnTo>
                                  <a:pt x="1765" y="0"/>
                                </a:lnTo>
                                <a:lnTo>
                                  <a:pt x="520" y="520"/>
                                </a:lnTo>
                                <a:lnTo>
                                  <a:pt x="0" y="1765"/>
                                </a:lnTo>
                                <a:lnTo>
                                  <a:pt x="520" y="3022"/>
                                </a:lnTo>
                                <a:lnTo>
                                  <a:pt x="1765" y="3543"/>
                                </a:lnTo>
                                <a:lnTo>
                                  <a:pt x="3022" y="3022"/>
                                </a:lnTo>
                                <a:lnTo>
                                  <a:pt x="3543" y="1765"/>
                                </a:lnTo>
                                <a:close/>
                              </a:path>
                            </a:pathLst>
                          </a:custGeom>
                          <a:solidFill>
                            <a:srgbClr val="000004"/>
                          </a:solidFill>
                        </wps:spPr>
                        <wps:bodyPr wrap="square" lIns="0" tIns="0" rIns="0" bIns="0" rtlCol="0">
                          <a:prstTxWarp prst="textNoShape">
                            <a:avLst/>
                          </a:prstTxWarp>
                          <a:noAutofit/>
                        </wps:bodyPr>
                      </wps:wsp>
                      <wps:wsp>
                        <wps:cNvPr id="900" name="Graphic 900"/>
                        <wps:cNvSpPr/>
                        <wps:spPr>
                          <a:xfrm>
                            <a:off x="352661" y="2412699"/>
                            <a:ext cx="1270" cy="3175"/>
                          </a:xfrm>
                          <a:custGeom>
                            <a:avLst/>
                            <a:gdLst/>
                            <a:ahLst/>
                            <a:cxnLst/>
                            <a:rect l="l" t="t" r="r" b="b"/>
                            <a:pathLst>
                              <a:path h="3175">
                                <a:moveTo>
                                  <a:pt x="0" y="0"/>
                                </a:moveTo>
                                <a:lnTo>
                                  <a:pt x="0" y="0"/>
                                </a:lnTo>
                                <a:lnTo>
                                  <a:pt x="0" y="3178"/>
                                </a:lnTo>
                              </a:path>
                            </a:pathLst>
                          </a:custGeom>
                          <a:ln w="3541">
                            <a:solidFill>
                              <a:srgbClr val="000004"/>
                            </a:solidFill>
                            <a:prstDash val="solid"/>
                          </a:ln>
                        </wps:spPr>
                        <wps:bodyPr wrap="square" lIns="0" tIns="0" rIns="0" bIns="0" rtlCol="0">
                          <a:prstTxWarp prst="textNoShape">
                            <a:avLst/>
                          </a:prstTxWarp>
                          <a:noAutofit/>
                        </wps:bodyPr>
                      </wps:wsp>
                      <wps:wsp>
                        <wps:cNvPr id="901" name="Graphic 901"/>
                        <wps:cNvSpPr/>
                        <wps:spPr>
                          <a:xfrm>
                            <a:off x="350890" y="2410928"/>
                            <a:ext cx="3810" cy="3810"/>
                          </a:xfrm>
                          <a:custGeom>
                            <a:avLst/>
                            <a:gdLst/>
                            <a:ahLst/>
                            <a:cxnLst/>
                            <a:rect l="l" t="t" r="r" b="b"/>
                            <a:pathLst>
                              <a:path w="3810" h="3810">
                                <a:moveTo>
                                  <a:pt x="0" y="1771"/>
                                </a:moveTo>
                                <a:lnTo>
                                  <a:pt x="518" y="518"/>
                                </a:lnTo>
                                <a:lnTo>
                                  <a:pt x="1770" y="0"/>
                                </a:lnTo>
                                <a:lnTo>
                                  <a:pt x="3022" y="518"/>
                                </a:lnTo>
                                <a:lnTo>
                                  <a:pt x="3541" y="1771"/>
                                </a:lnTo>
                                <a:lnTo>
                                  <a:pt x="3022" y="3023"/>
                                </a:lnTo>
                                <a:lnTo>
                                  <a:pt x="1770" y="3542"/>
                                </a:lnTo>
                                <a:lnTo>
                                  <a:pt x="518" y="3023"/>
                                </a:lnTo>
                                <a:lnTo>
                                  <a:pt x="0" y="1771"/>
                                </a:lnTo>
                                <a:close/>
                              </a:path>
                            </a:pathLst>
                          </a:custGeom>
                          <a:solidFill>
                            <a:srgbClr val="000004"/>
                          </a:solidFill>
                        </wps:spPr>
                        <wps:bodyPr wrap="square" lIns="0" tIns="0" rIns="0" bIns="0" rtlCol="0">
                          <a:prstTxWarp prst="textNoShape">
                            <a:avLst/>
                          </a:prstTxWarp>
                          <a:noAutofit/>
                        </wps:bodyPr>
                      </wps:wsp>
                      <wps:wsp>
                        <wps:cNvPr id="902" name="Graphic 902"/>
                        <wps:cNvSpPr/>
                        <wps:spPr>
                          <a:xfrm>
                            <a:off x="352661" y="2412699"/>
                            <a:ext cx="23495" cy="13335"/>
                          </a:xfrm>
                          <a:custGeom>
                            <a:avLst/>
                            <a:gdLst/>
                            <a:ahLst/>
                            <a:cxnLst/>
                            <a:rect l="l" t="t" r="r" b="b"/>
                            <a:pathLst>
                              <a:path w="23495" h="13335">
                                <a:moveTo>
                                  <a:pt x="0" y="0"/>
                                </a:moveTo>
                                <a:lnTo>
                                  <a:pt x="0" y="0"/>
                                </a:lnTo>
                                <a:lnTo>
                                  <a:pt x="0" y="0"/>
                                </a:lnTo>
                              </a:path>
                              <a:path w="23495" h="13335">
                                <a:moveTo>
                                  <a:pt x="23169" y="13111"/>
                                </a:moveTo>
                                <a:lnTo>
                                  <a:pt x="0" y="0"/>
                                </a:lnTo>
                              </a:path>
                              <a:path w="23495" h="13335">
                                <a:moveTo>
                                  <a:pt x="23169" y="13111"/>
                                </a:moveTo>
                                <a:lnTo>
                                  <a:pt x="23169" y="13111"/>
                                </a:lnTo>
                                <a:lnTo>
                                  <a:pt x="23169" y="13111"/>
                                </a:lnTo>
                              </a:path>
                            </a:pathLst>
                          </a:custGeom>
                          <a:ln w="3541">
                            <a:solidFill>
                              <a:srgbClr val="000004"/>
                            </a:solidFill>
                            <a:prstDash val="solid"/>
                          </a:ln>
                        </wps:spPr>
                        <wps:bodyPr wrap="square" lIns="0" tIns="0" rIns="0" bIns="0" rtlCol="0">
                          <a:prstTxWarp prst="textNoShape">
                            <a:avLst/>
                          </a:prstTxWarp>
                          <a:noAutofit/>
                        </wps:bodyPr>
                      </wps:wsp>
                      <wps:wsp>
                        <wps:cNvPr id="903" name="Graphic 903"/>
                        <wps:cNvSpPr/>
                        <wps:spPr>
                          <a:xfrm>
                            <a:off x="374060" y="2424040"/>
                            <a:ext cx="3810" cy="3810"/>
                          </a:xfrm>
                          <a:custGeom>
                            <a:avLst/>
                            <a:gdLst/>
                            <a:ahLst/>
                            <a:cxnLst/>
                            <a:rect l="l" t="t" r="r" b="b"/>
                            <a:pathLst>
                              <a:path w="3810" h="3810">
                                <a:moveTo>
                                  <a:pt x="0" y="1771"/>
                                </a:moveTo>
                                <a:lnTo>
                                  <a:pt x="518" y="518"/>
                                </a:lnTo>
                                <a:lnTo>
                                  <a:pt x="1770" y="0"/>
                                </a:lnTo>
                                <a:lnTo>
                                  <a:pt x="3022" y="518"/>
                                </a:lnTo>
                                <a:lnTo>
                                  <a:pt x="3541" y="1771"/>
                                </a:lnTo>
                                <a:lnTo>
                                  <a:pt x="3022" y="3023"/>
                                </a:lnTo>
                                <a:lnTo>
                                  <a:pt x="1770" y="3542"/>
                                </a:lnTo>
                                <a:lnTo>
                                  <a:pt x="518" y="3023"/>
                                </a:lnTo>
                                <a:lnTo>
                                  <a:pt x="0" y="1771"/>
                                </a:lnTo>
                                <a:close/>
                              </a:path>
                            </a:pathLst>
                          </a:custGeom>
                          <a:solidFill>
                            <a:srgbClr val="000004"/>
                          </a:solidFill>
                        </wps:spPr>
                        <wps:bodyPr wrap="square" lIns="0" tIns="0" rIns="0" bIns="0" rtlCol="0">
                          <a:prstTxWarp prst="textNoShape">
                            <a:avLst/>
                          </a:prstTxWarp>
                          <a:noAutofit/>
                        </wps:bodyPr>
                      </wps:wsp>
                      <wps:wsp>
                        <wps:cNvPr id="904" name="Graphic 904"/>
                        <wps:cNvSpPr/>
                        <wps:spPr>
                          <a:xfrm>
                            <a:off x="372613" y="2425811"/>
                            <a:ext cx="3810" cy="1270"/>
                          </a:xfrm>
                          <a:custGeom>
                            <a:avLst/>
                            <a:gdLst/>
                            <a:ahLst/>
                            <a:cxnLst/>
                            <a:rect l="l" t="t" r="r" b="b"/>
                            <a:pathLst>
                              <a:path w="3810">
                                <a:moveTo>
                                  <a:pt x="3217" y="0"/>
                                </a:moveTo>
                                <a:lnTo>
                                  <a:pt x="3217" y="0"/>
                                </a:lnTo>
                                <a:lnTo>
                                  <a:pt x="3217" y="0"/>
                                </a:lnTo>
                              </a:path>
                              <a:path w="3810">
                                <a:moveTo>
                                  <a:pt x="0" y="0"/>
                                </a:moveTo>
                                <a:lnTo>
                                  <a:pt x="3217" y="0"/>
                                </a:lnTo>
                              </a:path>
                              <a:path w="3810">
                                <a:moveTo>
                                  <a:pt x="0" y="0"/>
                                </a:moveTo>
                                <a:lnTo>
                                  <a:pt x="0" y="0"/>
                                </a:lnTo>
                                <a:lnTo>
                                  <a:pt x="0" y="0"/>
                                </a:lnTo>
                              </a:path>
                            </a:pathLst>
                          </a:custGeom>
                          <a:ln w="3541">
                            <a:solidFill>
                              <a:srgbClr val="000004"/>
                            </a:solidFill>
                            <a:prstDash val="solid"/>
                          </a:ln>
                        </wps:spPr>
                        <wps:bodyPr wrap="square" lIns="0" tIns="0" rIns="0" bIns="0" rtlCol="0">
                          <a:prstTxWarp prst="textNoShape">
                            <a:avLst/>
                          </a:prstTxWarp>
                          <a:noAutofit/>
                        </wps:bodyPr>
                      </wps:wsp>
                      <wps:wsp>
                        <wps:cNvPr id="905" name="Graphic 905"/>
                        <wps:cNvSpPr/>
                        <wps:spPr>
                          <a:xfrm>
                            <a:off x="370843" y="2424040"/>
                            <a:ext cx="3810" cy="3810"/>
                          </a:xfrm>
                          <a:custGeom>
                            <a:avLst/>
                            <a:gdLst/>
                            <a:ahLst/>
                            <a:cxnLst/>
                            <a:rect l="l" t="t" r="r" b="b"/>
                            <a:pathLst>
                              <a:path w="3810" h="3810">
                                <a:moveTo>
                                  <a:pt x="0" y="1771"/>
                                </a:moveTo>
                                <a:lnTo>
                                  <a:pt x="518" y="518"/>
                                </a:lnTo>
                                <a:lnTo>
                                  <a:pt x="1770" y="0"/>
                                </a:lnTo>
                                <a:lnTo>
                                  <a:pt x="3022" y="518"/>
                                </a:lnTo>
                                <a:lnTo>
                                  <a:pt x="3541" y="1771"/>
                                </a:lnTo>
                                <a:lnTo>
                                  <a:pt x="3022" y="3023"/>
                                </a:lnTo>
                                <a:lnTo>
                                  <a:pt x="1770" y="3542"/>
                                </a:lnTo>
                                <a:lnTo>
                                  <a:pt x="518" y="3023"/>
                                </a:lnTo>
                                <a:lnTo>
                                  <a:pt x="0" y="1771"/>
                                </a:lnTo>
                                <a:close/>
                              </a:path>
                            </a:pathLst>
                          </a:custGeom>
                          <a:solidFill>
                            <a:srgbClr val="000004"/>
                          </a:solidFill>
                        </wps:spPr>
                        <wps:bodyPr wrap="square" lIns="0" tIns="0" rIns="0" bIns="0" rtlCol="0">
                          <a:prstTxWarp prst="textNoShape">
                            <a:avLst/>
                          </a:prstTxWarp>
                          <a:noAutofit/>
                        </wps:bodyPr>
                      </wps:wsp>
                      <wps:wsp>
                        <wps:cNvPr id="906" name="Graphic 906"/>
                        <wps:cNvSpPr/>
                        <wps:spPr>
                          <a:xfrm>
                            <a:off x="365861" y="2422632"/>
                            <a:ext cx="6985" cy="6985"/>
                          </a:xfrm>
                          <a:custGeom>
                            <a:avLst/>
                            <a:gdLst/>
                            <a:ahLst/>
                            <a:cxnLst/>
                            <a:rect l="l" t="t" r="r" b="b"/>
                            <a:pathLst>
                              <a:path w="6985" h="6985">
                                <a:moveTo>
                                  <a:pt x="6752" y="3178"/>
                                </a:moveTo>
                                <a:lnTo>
                                  <a:pt x="6752" y="3178"/>
                                </a:lnTo>
                                <a:lnTo>
                                  <a:pt x="6752" y="3178"/>
                                </a:lnTo>
                              </a:path>
                              <a:path w="6985" h="6985">
                                <a:moveTo>
                                  <a:pt x="3217" y="3178"/>
                                </a:moveTo>
                                <a:lnTo>
                                  <a:pt x="6752" y="3178"/>
                                </a:lnTo>
                              </a:path>
                              <a:path w="6985" h="6985">
                                <a:moveTo>
                                  <a:pt x="3217" y="3178"/>
                                </a:moveTo>
                                <a:lnTo>
                                  <a:pt x="3217" y="3178"/>
                                </a:lnTo>
                                <a:lnTo>
                                  <a:pt x="3217" y="3178"/>
                                </a:lnTo>
                              </a:path>
                              <a:path w="6985" h="6985">
                                <a:moveTo>
                                  <a:pt x="3217" y="0"/>
                                </a:moveTo>
                                <a:lnTo>
                                  <a:pt x="3217" y="3178"/>
                                </a:lnTo>
                              </a:path>
                              <a:path w="6985" h="6985">
                                <a:moveTo>
                                  <a:pt x="3217" y="0"/>
                                </a:moveTo>
                                <a:lnTo>
                                  <a:pt x="3217" y="0"/>
                                </a:lnTo>
                                <a:lnTo>
                                  <a:pt x="3217" y="0"/>
                                </a:lnTo>
                              </a:path>
                              <a:path w="6985" h="6985">
                                <a:moveTo>
                                  <a:pt x="0" y="0"/>
                                </a:moveTo>
                                <a:lnTo>
                                  <a:pt x="3217" y="0"/>
                                </a:lnTo>
                              </a:path>
                              <a:path w="6985" h="6985">
                                <a:moveTo>
                                  <a:pt x="0" y="0"/>
                                </a:moveTo>
                                <a:lnTo>
                                  <a:pt x="0" y="0"/>
                                </a:lnTo>
                                <a:lnTo>
                                  <a:pt x="0" y="0"/>
                                </a:lnTo>
                              </a:path>
                              <a:path w="6985" h="6985">
                                <a:moveTo>
                                  <a:pt x="0" y="3178"/>
                                </a:moveTo>
                                <a:lnTo>
                                  <a:pt x="0" y="0"/>
                                </a:lnTo>
                              </a:path>
                              <a:path w="6985" h="6985">
                                <a:moveTo>
                                  <a:pt x="0" y="3178"/>
                                </a:moveTo>
                                <a:lnTo>
                                  <a:pt x="0" y="3178"/>
                                </a:lnTo>
                                <a:lnTo>
                                  <a:pt x="0" y="3178"/>
                                </a:lnTo>
                              </a:path>
                              <a:path w="6985" h="6985">
                                <a:moveTo>
                                  <a:pt x="3217" y="6489"/>
                                </a:moveTo>
                                <a:lnTo>
                                  <a:pt x="0" y="3178"/>
                                </a:lnTo>
                              </a:path>
                            </a:pathLst>
                          </a:custGeom>
                          <a:ln w="3541">
                            <a:solidFill>
                              <a:srgbClr val="000004"/>
                            </a:solidFill>
                            <a:prstDash val="solid"/>
                          </a:ln>
                        </wps:spPr>
                        <wps:bodyPr wrap="square" lIns="0" tIns="0" rIns="0" bIns="0" rtlCol="0">
                          <a:prstTxWarp prst="textNoShape">
                            <a:avLst/>
                          </a:prstTxWarp>
                          <a:noAutofit/>
                        </wps:bodyPr>
                      </wps:wsp>
                      <wps:wsp>
                        <wps:cNvPr id="907" name="Graphic 907"/>
                        <wps:cNvSpPr/>
                        <wps:spPr>
                          <a:xfrm>
                            <a:off x="367308" y="2427350"/>
                            <a:ext cx="3810" cy="3810"/>
                          </a:xfrm>
                          <a:custGeom>
                            <a:avLst/>
                            <a:gdLst/>
                            <a:ahLst/>
                            <a:cxnLst/>
                            <a:rect l="l" t="t" r="r" b="b"/>
                            <a:pathLst>
                              <a:path w="3810" h="3810">
                                <a:moveTo>
                                  <a:pt x="0" y="1771"/>
                                </a:moveTo>
                                <a:lnTo>
                                  <a:pt x="518" y="518"/>
                                </a:lnTo>
                                <a:lnTo>
                                  <a:pt x="1770" y="0"/>
                                </a:lnTo>
                                <a:lnTo>
                                  <a:pt x="3022" y="518"/>
                                </a:lnTo>
                                <a:lnTo>
                                  <a:pt x="3541" y="1771"/>
                                </a:lnTo>
                                <a:lnTo>
                                  <a:pt x="3022" y="3023"/>
                                </a:lnTo>
                                <a:lnTo>
                                  <a:pt x="1770" y="3542"/>
                                </a:lnTo>
                                <a:lnTo>
                                  <a:pt x="518" y="3023"/>
                                </a:lnTo>
                                <a:lnTo>
                                  <a:pt x="0" y="1771"/>
                                </a:lnTo>
                                <a:close/>
                              </a:path>
                            </a:pathLst>
                          </a:custGeom>
                          <a:solidFill>
                            <a:srgbClr val="000004"/>
                          </a:solidFill>
                        </wps:spPr>
                        <wps:bodyPr wrap="square" lIns="0" tIns="0" rIns="0" bIns="0" rtlCol="0">
                          <a:prstTxWarp prst="textNoShape">
                            <a:avLst/>
                          </a:prstTxWarp>
                          <a:noAutofit/>
                        </wps:bodyPr>
                      </wps:wsp>
                      <wps:wsp>
                        <wps:cNvPr id="908" name="Graphic 908"/>
                        <wps:cNvSpPr/>
                        <wps:spPr>
                          <a:xfrm>
                            <a:off x="369078" y="2429122"/>
                            <a:ext cx="3810" cy="3810"/>
                          </a:xfrm>
                          <a:custGeom>
                            <a:avLst/>
                            <a:gdLst/>
                            <a:ahLst/>
                            <a:cxnLst/>
                            <a:rect l="l" t="t" r="r" b="b"/>
                            <a:pathLst>
                              <a:path w="3810" h="3810">
                                <a:moveTo>
                                  <a:pt x="3535" y="3443"/>
                                </a:moveTo>
                                <a:lnTo>
                                  <a:pt x="0" y="0"/>
                                </a:lnTo>
                              </a:path>
                              <a:path w="3810" h="3810">
                                <a:moveTo>
                                  <a:pt x="3535" y="3443"/>
                                </a:moveTo>
                                <a:lnTo>
                                  <a:pt x="3535" y="3443"/>
                                </a:lnTo>
                                <a:lnTo>
                                  <a:pt x="3535" y="3443"/>
                                </a:lnTo>
                              </a:path>
                            </a:pathLst>
                          </a:custGeom>
                          <a:ln w="3541">
                            <a:solidFill>
                              <a:srgbClr val="000004"/>
                            </a:solidFill>
                            <a:prstDash val="solid"/>
                          </a:ln>
                        </wps:spPr>
                        <wps:bodyPr wrap="square" lIns="0" tIns="0" rIns="0" bIns="0" rtlCol="0">
                          <a:prstTxWarp prst="textNoShape">
                            <a:avLst/>
                          </a:prstTxWarp>
                          <a:noAutofit/>
                        </wps:bodyPr>
                      </wps:wsp>
                      <wps:wsp>
                        <wps:cNvPr id="909" name="Graphic 909"/>
                        <wps:cNvSpPr/>
                        <wps:spPr>
                          <a:xfrm>
                            <a:off x="370843" y="2430794"/>
                            <a:ext cx="3810" cy="3810"/>
                          </a:xfrm>
                          <a:custGeom>
                            <a:avLst/>
                            <a:gdLst/>
                            <a:ahLst/>
                            <a:cxnLst/>
                            <a:rect l="l" t="t" r="r" b="b"/>
                            <a:pathLst>
                              <a:path w="3810" h="3810">
                                <a:moveTo>
                                  <a:pt x="0" y="1771"/>
                                </a:moveTo>
                                <a:lnTo>
                                  <a:pt x="518" y="518"/>
                                </a:lnTo>
                                <a:lnTo>
                                  <a:pt x="1770" y="0"/>
                                </a:lnTo>
                                <a:lnTo>
                                  <a:pt x="3022" y="518"/>
                                </a:lnTo>
                                <a:lnTo>
                                  <a:pt x="3541" y="1771"/>
                                </a:lnTo>
                                <a:lnTo>
                                  <a:pt x="3022" y="3023"/>
                                </a:lnTo>
                                <a:lnTo>
                                  <a:pt x="1770" y="3542"/>
                                </a:lnTo>
                                <a:lnTo>
                                  <a:pt x="518" y="3023"/>
                                </a:lnTo>
                                <a:lnTo>
                                  <a:pt x="0" y="1771"/>
                                </a:lnTo>
                                <a:close/>
                              </a:path>
                            </a:pathLst>
                          </a:custGeom>
                          <a:solidFill>
                            <a:srgbClr val="000004"/>
                          </a:solidFill>
                        </wps:spPr>
                        <wps:bodyPr wrap="square" lIns="0" tIns="0" rIns="0" bIns="0" rtlCol="0">
                          <a:prstTxWarp prst="textNoShape">
                            <a:avLst/>
                          </a:prstTxWarp>
                          <a:noAutofit/>
                        </wps:bodyPr>
                      </wps:wsp>
                      <wps:wsp>
                        <wps:cNvPr id="910" name="Graphic 910"/>
                        <wps:cNvSpPr/>
                        <wps:spPr>
                          <a:xfrm>
                            <a:off x="352661" y="2415878"/>
                            <a:ext cx="20320" cy="119380"/>
                          </a:xfrm>
                          <a:custGeom>
                            <a:avLst/>
                            <a:gdLst/>
                            <a:ahLst/>
                            <a:cxnLst/>
                            <a:rect l="l" t="t" r="r" b="b"/>
                            <a:pathLst>
                              <a:path w="20320" h="119380">
                                <a:moveTo>
                                  <a:pt x="19952" y="16687"/>
                                </a:moveTo>
                                <a:lnTo>
                                  <a:pt x="19952" y="16687"/>
                                </a:lnTo>
                                <a:lnTo>
                                  <a:pt x="19952" y="16687"/>
                                </a:lnTo>
                              </a:path>
                              <a:path w="20320" h="119380">
                                <a:moveTo>
                                  <a:pt x="16417" y="16687"/>
                                </a:moveTo>
                                <a:lnTo>
                                  <a:pt x="19952" y="16687"/>
                                </a:lnTo>
                              </a:path>
                              <a:path w="20320" h="119380">
                                <a:moveTo>
                                  <a:pt x="13200" y="9932"/>
                                </a:moveTo>
                                <a:lnTo>
                                  <a:pt x="16417" y="16687"/>
                                </a:lnTo>
                              </a:path>
                              <a:path w="20320" h="119380">
                                <a:moveTo>
                                  <a:pt x="13200" y="9932"/>
                                </a:moveTo>
                                <a:lnTo>
                                  <a:pt x="13200" y="9932"/>
                                </a:lnTo>
                                <a:lnTo>
                                  <a:pt x="13200" y="9932"/>
                                </a:lnTo>
                              </a:path>
                              <a:path w="20320" h="119380">
                                <a:moveTo>
                                  <a:pt x="13200" y="6754"/>
                                </a:moveTo>
                                <a:lnTo>
                                  <a:pt x="13200" y="9932"/>
                                </a:lnTo>
                              </a:path>
                              <a:path w="20320" h="119380">
                                <a:moveTo>
                                  <a:pt x="13200" y="6754"/>
                                </a:moveTo>
                                <a:lnTo>
                                  <a:pt x="13200" y="6754"/>
                                </a:lnTo>
                                <a:lnTo>
                                  <a:pt x="13200" y="3310"/>
                                </a:lnTo>
                              </a:path>
                              <a:path w="20320" h="119380">
                                <a:moveTo>
                                  <a:pt x="3217" y="0"/>
                                </a:moveTo>
                                <a:lnTo>
                                  <a:pt x="13200" y="3310"/>
                                </a:lnTo>
                              </a:path>
                              <a:path w="20320" h="119380">
                                <a:moveTo>
                                  <a:pt x="3217" y="0"/>
                                </a:moveTo>
                                <a:lnTo>
                                  <a:pt x="3217" y="0"/>
                                </a:lnTo>
                                <a:lnTo>
                                  <a:pt x="3217" y="0"/>
                                </a:lnTo>
                              </a:path>
                              <a:path w="20320" h="119380">
                                <a:moveTo>
                                  <a:pt x="0" y="0"/>
                                </a:moveTo>
                                <a:lnTo>
                                  <a:pt x="3217" y="0"/>
                                </a:lnTo>
                              </a:path>
                              <a:path w="20320" h="119380">
                                <a:moveTo>
                                  <a:pt x="0" y="0"/>
                                </a:moveTo>
                                <a:lnTo>
                                  <a:pt x="0" y="0"/>
                                </a:lnTo>
                                <a:lnTo>
                                  <a:pt x="0" y="3310"/>
                                </a:lnTo>
                              </a:path>
                              <a:path w="20320" h="119380">
                                <a:moveTo>
                                  <a:pt x="0" y="43174"/>
                                </a:moveTo>
                                <a:lnTo>
                                  <a:pt x="0" y="3310"/>
                                </a:lnTo>
                              </a:path>
                              <a:path w="20320" h="119380">
                                <a:moveTo>
                                  <a:pt x="19952" y="53107"/>
                                </a:moveTo>
                                <a:lnTo>
                                  <a:pt x="0" y="43174"/>
                                </a:lnTo>
                              </a:path>
                              <a:path w="20320" h="119380">
                                <a:moveTo>
                                  <a:pt x="19952" y="56286"/>
                                </a:moveTo>
                                <a:lnTo>
                                  <a:pt x="19952" y="53107"/>
                                </a:lnTo>
                              </a:path>
                              <a:path w="20320" h="119380">
                                <a:moveTo>
                                  <a:pt x="0" y="43174"/>
                                </a:moveTo>
                                <a:lnTo>
                                  <a:pt x="19952" y="56286"/>
                                </a:lnTo>
                              </a:path>
                              <a:path w="20320" h="119380">
                                <a:moveTo>
                                  <a:pt x="0" y="109394"/>
                                </a:moveTo>
                                <a:lnTo>
                                  <a:pt x="0" y="43174"/>
                                </a:lnTo>
                              </a:path>
                              <a:path w="20320" h="119380">
                                <a:moveTo>
                                  <a:pt x="0" y="109394"/>
                                </a:moveTo>
                                <a:lnTo>
                                  <a:pt x="0" y="109394"/>
                                </a:lnTo>
                                <a:lnTo>
                                  <a:pt x="0" y="109394"/>
                                </a:lnTo>
                              </a:path>
                              <a:path w="20320" h="119380">
                                <a:moveTo>
                                  <a:pt x="13200" y="119326"/>
                                </a:moveTo>
                                <a:lnTo>
                                  <a:pt x="0" y="109394"/>
                                </a:lnTo>
                              </a:path>
                              <a:path w="20320" h="119380">
                                <a:moveTo>
                                  <a:pt x="13200" y="119326"/>
                                </a:moveTo>
                                <a:lnTo>
                                  <a:pt x="13200" y="119326"/>
                                </a:lnTo>
                                <a:lnTo>
                                  <a:pt x="13200" y="119326"/>
                                </a:lnTo>
                              </a:path>
                            </a:pathLst>
                          </a:custGeom>
                          <a:ln w="3541">
                            <a:solidFill>
                              <a:srgbClr val="000004"/>
                            </a:solidFill>
                            <a:prstDash val="solid"/>
                          </a:ln>
                        </wps:spPr>
                        <wps:bodyPr wrap="square" lIns="0" tIns="0" rIns="0" bIns="0" rtlCol="0">
                          <a:prstTxWarp prst="textNoShape">
                            <a:avLst/>
                          </a:prstTxWarp>
                          <a:noAutofit/>
                        </wps:bodyPr>
                      </wps:wsp>
                      <wps:wsp>
                        <wps:cNvPr id="911" name="Graphic 911"/>
                        <wps:cNvSpPr/>
                        <wps:spPr>
                          <a:xfrm>
                            <a:off x="364090" y="2533434"/>
                            <a:ext cx="3810" cy="3810"/>
                          </a:xfrm>
                          <a:custGeom>
                            <a:avLst/>
                            <a:gdLst/>
                            <a:ahLst/>
                            <a:cxnLst/>
                            <a:rect l="l" t="t" r="r" b="b"/>
                            <a:pathLst>
                              <a:path w="3810" h="3810">
                                <a:moveTo>
                                  <a:pt x="0" y="1771"/>
                                </a:moveTo>
                                <a:lnTo>
                                  <a:pt x="518" y="518"/>
                                </a:lnTo>
                                <a:lnTo>
                                  <a:pt x="1770" y="0"/>
                                </a:lnTo>
                                <a:lnTo>
                                  <a:pt x="3022" y="518"/>
                                </a:lnTo>
                                <a:lnTo>
                                  <a:pt x="3541" y="1771"/>
                                </a:lnTo>
                                <a:lnTo>
                                  <a:pt x="3022" y="3023"/>
                                </a:lnTo>
                                <a:lnTo>
                                  <a:pt x="1770" y="3542"/>
                                </a:lnTo>
                                <a:lnTo>
                                  <a:pt x="518" y="3023"/>
                                </a:lnTo>
                                <a:lnTo>
                                  <a:pt x="0" y="1771"/>
                                </a:lnTo>
                                <a:close/>
                              </a:path>
                            </a:pathLst>
                          </a:custGeom>
                          <a:solidFill>
                            <a:srgbClr val="000004"/>
                          </a:solidFill>
                        </wps:spPr>
                        <wps:bodyPr wrap="square" lIns="0" tIns="0" rIns="0" bIns="0" rtlCol="0">
                          <a:prstTxWarp prst="textNoShape">
                            <a:avLst/>
                          </a:prstTxWarp>
                          <a:noAutofit/>
                        </wps:bodyPr>
                      </wps:wsp>
                      <wps:wsp>
                        <wps:cNvPr id="912" name="Graphic 912"/>
                        <wps:cNvSpPr/>
                        <wps:spPr>
                          <a:xfrm>
                            <a:off x="365861" y="2535205"/>
                            <a:ext cx="1270" cy="1270"/>
                          </a:xfrm>
                          <a:custGeom>
                            <a:avLst/>
                            <a:gdLst/>
                            <a:ahLst/>
                            <a:cxnLst/>
                            <a:rect l="l" t="t" r="r" b="b"/>
                            <a:pathLst>
                              <a:path>
                                <a:moveTo>
                                  <a:pt x="0" y="0"/>
                                </a:moveTo>
                                <a:lnTo>
                                  <a:pt x="0" y="0"/>
                                </a:lnTo>
                                <a:lnTo>
                                  <a:pt x="0" y="0"/>
                                </a:lnTo>
                              </a:path>
                            </a:pathLst>
                          </a:custGeom>
                          <a:ln w="3542">
                            <a:solidFill>
                              <a:srgbClr val="000004"/>
                            </a:solidFill>
                            <a:prstDash val="solid"/>
                          </a:ln>
                        </wps:spPr>
                        <wps:bodyPr wrap="square" lIns="0" tIns="0" rIns="0" bIns="0" rtlCol="0">
                          <a:prstTxWarp prst="textNoShape">
                            <a:avLst/>
                          </a:prstTxWarp>
                          <a:noAutofit/>
                        </wps:bodyPr>
                      </wps:wsp>
                      <wps:wsp>
                        <wps:cNvPr id="913" name="Graphic 913"/>
                        <wps:cNvSpPr/>
                        <wps:spPr>
                          <a:xfrm>
                            <a:off x="364090" y="2533434"/>
                            <a:ext cx="3810" cy="3810"/>
                          </a:xfrm>
                          <a:custGeom>
                            <a:avLst/>
                            <a:gdLst/>
                            <a:ahLst/>
                            <a:cxnLst/>
                            <a:rect l="l" t="t" r="r" b="b"/>
                            <a:pathLst>
                              <a:path w="3810" h="3810">
                                <a:moveTo>
                                  <a:pt x="0" y="1771"/>
                                </a:moveTo>
                                <a:lnTo>
                                  <a:pt x="518" y="518"/>
                                </a:lnTo>
                                <a:lnTo>
                                  <a:pt x="1770" y="0"/>
                                </a:lnTo>
                                <a:lnTo>
                                  <a:pt x="3022" y="518"/>
                                </a:lnTo>
                                <a:lnTo>
                                  <a:pt x="3541" y="1771"/>
                                </a:lnTo>
                                <a:lnTo>
                                  <a:pt x="3022" y="3023"/>
                                </a:lnTo>
                                <a:lnTo>
                                  <a:pt x="1770" y="3542"/>
                                </a:lnTo>
                                <a:lnTo>
                                  <a:pt x="518" y="3023"/>
                                </a:lnTo>
                                <a:lnTo>
                                  <a:pt x="0" y="1771"/>
                                </a:lnTo>
                                <a:close/>
                              </a:path>
                            </a:pathLst>
                          </a:custGeom>
                          <a:solidFill>
                            <a:srgbClr val="000004"/>
                          </a:solidFill>
                        </wps:spPr>
                        <wps:bodyPr wrap="square" lIns="0" tIns="0" rIns="0" bIns="0" rtlCol="0">
                          <a:prstTxWarp prst="textNoShape">
                            <a:avLst/>
                          </a:prstTxWarp>
                          <a:noAutofit/>
                        </wps:bodyPr>
                      </wps:wsp>
                      <wps:wsp>
                        <wps:cNvPr id="914" name="Graphic 914"/>
                        <wps:cNvSpPr/>
                        <wps:spPr>
                          <a:xfrm>
                            <a:off x="365861" y="2535205"/>
                            <a:ext cx="1270" cy="1270"/>
                          </a:xfrm>
                          <a:custGeom>
                            <a:avLst/>
                            <a:gdLst/>
                            <a:ahLst/>
                            <a:cxnLst/>
                            <a:rect l="l" t="t" r="r" b="b"/>
                            <a:pathLst>
                              <a:path>
                                <a:moveTo>
                                  <a:pt x="0" y="0"/>
                                </a:moveTo>
                                <a:lnTo>
                                  <a:pt x="0" y="0"/>
                                </a:lnTo>
                                <a:lnTo>
                                  <a:pt x="0" y="0"/>
                                </a:lnTo>
                              </a:path>
                            </a:pathLst>
                          </a:custGeom>
                          <a:ln w="3542">
                            <a:solidFill>
                              <a:srgbClr val="000004"/>
                            </a:solidFill>
                            <a:prstDash val="solid"/>
                          </a:ln>
                        </wps:spPr>
                        <wps:bodyPr wrap="square" lIns="0" tIns="0" rIns="0" bIns="0" rtlCol="0">
                          <a:prstTxWarp prst="textNoShape">
                            <a:avLst/>
                          </a:prstTxWarp>
                          <a:noAutofit/>
                        </wps:bodyPr>
                      </wps:wsp>
                      <wps:wsp>
                        <wps:cNvPr id="915" name="Graphic 915"/>
                        <wps:cNvSpPr/>
                        <wps:spPr>
                          <a:xfrm>
                            <a:off x="364090" y="2533434"/>
                            <a:ext cx="3810" cy="3810"/>
                          </a:xfrm>
                          <a:custGeom>
                            <a:avLst/>
                            <a:gdLst/>
                            <a:ahLst/>
                            <a:cxnLst/>
                            <a:rect l="l" t="t" r="r" b="b"/>
                            <a:pathLst>
                              <a:path w="3810" h="3810">
                                <a:moveTo>
                                  <a:pt x="0" y="1771"/>
                                </a:moveTo>
                                <a:lnTo>
                                  <a:pt x="518" y="518"/>
                                </a:lnTo>
                                <a:lnTo>
                                  <a:pt x="1770" y="0"/>
                                </a:lnTo>
                                <a:lnTo>
                                  <a:pt x="3022" y="518"/>
                                </a:lnTo>
                                <a:lnTo>
                                  <a:pt x="3541" y="1771"/>
                                </a:lnTo>
                                <a:lnTo>
                                  <a:pt x="3022" y="3023"/>
                                </a:lnTo>
                                <a:lnTo>
                                  <a:pt x="1770" y="3542"/>
                                </a:lnTo>
                                <a:lnTo>
                                  <a:pt x="518" y="3023"/>
                                </a:lnTo>
                                <a:lnTo>
                                  <a:pt x="0" y="1771"/>
                                </a:lnTo>
                                <a:close/>
                              </a:path>
                            </a:pathLst>
                          </a:custGeom>
                          <a:solidFill>
                            <a:srgbClr val="000004"/>
                          </a:solidFill>
                        </wps:spPr>
                        <wps:bodyPr wrap="square" lIns="0" tIns="0" rIns="0" bIns="0" rtlCol="0">
                          <a:prstTxWarp prst="textNoShape">
                            <a:avLst/>
                          </a:prstTxWarp>
                          <a:noAutofit/>
                        </wps:bodyPr>
                      </wps:wsp>
                      <wps:wsp>
                        <wps:cNvPr id="916" name="Graphic 916"/>
                        <wps:cNvSpPr/>
                        <wps:spPr>
                          <a:xfrm>
                            <a:off x="352661" y="2528450"/>
                            <a:ext cx="16510" cy="10160"/>
                          </a:xfrm>
                          <a:custGeom>
                            <a:avLst/>
                            <a:gdLst/>
                            <a:ahLst/>
                            <a:cxnLst/>
                            <a:rect l="l" t="t" r="r" b="b"/>
                            <a:pathLst>
                              <a:path w="16510" h="10160">
                                <a:moveTo>
                                  <a:pt x="13200" y="6754"/>
                                </a:moveTo>
                                <a:lnTo>
                                  <a:pt x="13200" y="6754"/>
                                </a:lnTo>
                                <a:lnTo>
                                  <a:pt x="13200" y="6754"/>
                                </a:lnTo>
                              </a:path>
                              <a:path w="16510" h="10160">
                                <a:moveTo>
                                  <a:pt x="16417" y="6754"/>
                                </a:moveTo>
                                <a:lnTo>
                                  <a:pt x="13200" y="6754"/>
                                </a:lnTo>
                              </a:path>
                              <a:path w="16510" h="10160">
                                <a:moveTo>
                                  <a:pt x="16417" y="6754"/>
                                </a:moveTo>
                                <a:lnTo>
                                  <a:pt x="16417" y="6754"/>
                                </a:lnTo>
                                <a:lnTo>
                                  <a:pt x="16417" y="6754"/>
                                </a:lnTo>
                              </a:path>
                              <a:path w="16510" h="10160">
                                <a:moveTo>
                                  <a:pt x="16417" y="9932"/>
                                </a:moveTo>
                                <a:lnTo>
                                  <a:pt x="16417" y="6754"/>
                                </a:lnTo>
                              </a:path>
                              <a:path w="16510" h="10160">
                                <a:moveTo>
                                  <a:pt x="16417" y="9932"/>
                                </a:moveTo>
                                <a:lnTo>
                                  <a:pt x="16417" y="9932"/>
                                </a:lnTo>
                                <a:lnTo>
                                  <a:pt x="16417" y="9932"/>
                                </a:lnTo>
                              </a:path>
                              <a:path w="16510" h="10160">
                                <a:moveTo>
                                  <a:pt x="0" y="0"/>
                                </a:moveTo>
                                <a:lnTo>
                                  <a:pt x="16417" y="9932"/>
                                </a:lnTo>
                              </a:path>
                            </a:pathLst>
                          </a:custGeom>
                          <a:ln w="3541">
                            <a:solidFill>
                              <a:srgbClr val="000004"/>
                            </a:solidFill>
                            <a:prstDash val="solid"/>
                          </a:ln>
                        </wps:spPr>
                        <wps:bodyPr wrap="square" lIns="0" tIns="0" rIns="0" bIns="0" rtlCol="0">
                          <a:prstTxWarp prst="textNoShape">
                            <a:avLst/>
                          </a:prstTxWarp>
                          <a:noAutofit/>
                        </wps:bodyPr>
                      </wps:wsp>
                      <wps:wsp>
                        <wps:cNvPr id="917" name="Graphic 917"/>
                        <wps:cNvSpPr/>
                        <wps:spPr>
                          <a:xfrm>
                            <a:off x="350890" y="2526679"/>
                            <a:ext cx="3810" cy="3810"/>
                          </a:xfrm>
                          <a:custGeom>
                            <a:avLst/>
                            <a:gdLst/>
                            <a:ahLst/>
                            <a:cxnLst/>
                            <a:rect l="l" t="t" r="r" b="b"/>
                            <a:pathLst>
                              <a:path w="3810" h="3810">
                                <a:moveTo>
                                  <a:pt x="0" y="1771"/>
                                </a:moveTo>
                                <a:lnTo>
                                  <a:pt x="518" y="518"/>
                                </a:lnTo>
                                <a:lnTo>
                                  <a:pt x="1770" y="0"/>
                                </a:lnTo>
                                <a:lnTo>
                                  <a:pt x="3022" y="518"/>
                                </a:lnTo>
                                <a:lnTo>
                                  <a:pt x="3541" y="1771"/>
                                </a:lnTo>
                                <a:lnTo>
                                  <a:pt x="3022" y="3023"/>
                                </a:lnTo>
                                <a:lnTo>
                                  <a:pt x="1770" y="3542"/>
                                </a:lnTo>
                                <a:lnTo>
                                  <a:pt x="518" y="3023"/>
                                </a:lnTo>
                                <a:lnTo>
                                  <a:pt x="0" y="1771"/>
                                </a:lnTo>
                                <a:close/>
                              </a:path>
                            </a:pathLst>
                          </a:custGeom>
                          <a:solidFill>
                            <a:srgbClr val="000004"/>
                          </a:solidFill>
                        </wps:spPr>
                        <wps:bodyPr wrap="square" lIns="0" tIns="0" rIns="0" bIns="0" rtlCol="0">
                          <a:prstTxWarp prst="textNoShape">
                            <a:avLst/>
                          </a:prstTxWarp>
                          <a:noAutofit/>
                        </wps:bodyPr>
                      </wps:wsp>
                      <wps:wsp>
                        <wps:cNvPr id="918" name="Graphic 918"/>
                        <wps:cNvSpPr/>
                        <wps:spPr>
                          <a:xfrm>
                            <a:off x="349443" y="2528450"/>
                            <a:ext cx="3810" cy="1270"/>
                          </a:xfrm>
                          <a:custGeom>
                            <a:avLst/>
                            <a:gdLst/>
                            <a:ahLst/>
                            <a:cxnLst/>
                            <a:rect l="l" t="t" r="r" b="b"/>
                            <a:pathLst>
                              <a:path w="3810">
                                <a:moveTo>
                                  <a:pt x="0" y="0"/>
                                </a:moveTo>
                                <a:lnTo>
                                  <a:pt x="0" y="0"/>
                                </a:lnTo>
                                <a:lnTo>
                                  <a:pt x="3217" y="0"/>
                                </a:lnTo>
                              </a:path>
                            </a:pathLst>
                          </a:custGeom>
                          <a:ln w="3542">
                            <a:solidFill>
                              <a:srgbClr val="000004"/>
                            </a:solidFill>
                            <a:prstDash val="solid"/>
                          </a:ln>
                        </wps:spPr>
                        <wps:bodyPr wrap="square" lIns="0" tIns="0" rIns="0" bIns="0" rtlCol="0">
                          <a:prstTxWarp prst="textNoShape">
                            <a:avLst/>
                          </a:prstTxWarp>
                          <a:noAutofit/>
                        </wps:bodyPr>
                      </wps:wsp>
                      <wps:wsp>
                        <wps:cNvPr id="919" name="Graphic 919"/>
                        <wps:cNvSpPr/>
                        <wps:spPr>
                          <a:xfrm>
                            <a:off x="347673" y="2526679"/>
                            <a:ext cx="3810" cy="3810"/>
                          </a:xfrm>
                          <a:custGeom>
                            <a:avLst/>
                            <a:gdLst/>
                            <a:ahLst/>
                            <a:cxnLst/>
                            <a:rect l="l" t="t" r="r" b="b"/>
                            <a:pathLst>
                              <a:path w="3810" h="3810">
                                <a:moveTo>
                                  <a:pt x="0" y="1771"/>
                                </a:moveTo>
                                <a:lnTo>
                                  <a:pt x="518" y="518"/>
                                </a:lnTo>
                                <a:lnTo>
                                  <a:pt x="1770" y="0"/>
                                </a:lnTo>
                                <a:lnTo>
                                  <a:pt x="3022" y="518"/>
                                </a:lnTo>
                                <a:lnTo>
                                  <a:pt x="3541" y="1771"/>
                                </a:lnTo>
                                <a:lnTo>
                                  <a:pt x="3022" y="3023"/>
                                </a:lnTo>
                                <a:lnTo>
                                  <a:pt x="1770" y="3542"/>
                                </a:lnTo>
                                <a:lnTo>
                                  <a:pt x="518" y="3023"/>
                                </a:lnTo>
                                <a:lnTo>
                                  <a:pt x="0" y="1771"/>
                                </a:lnTo>
                                <a:close/>
                              </a:path>
                            </a:pathLst>
                          </a:custGeom>
                          <a:solidFill>
                            <a:srgbClr val="000004"/>
                          </a:solidFill>
                        </wps:spPr>
                        <wps:bodyPr wrap="square" lIns="0" tIns="0" rIns="0" bIns="0" rtlCol="0">
                          <a:prstTxWarp prst="textNoShape">
                            <a:avLst/>
                          </a:prstTxWarp>
                          <a:noAutofit/>
                        </wps:bodyPr>
                      </wps:wsp>
                      <wps:wsp>
                        <wps:cNvPr id="920" name="Graphic 920"/>
                        <wps:cNvSpPr/>
                        <wps:spPr>
                          <a:xfrm>
                            <a:off x="349443" y="2525272"/>
                            <a:ext cx="3810" cy="3175"/>
                          </a:xfrm>
                          <a:custGeom>
                            <a:avLst/>
                            <a:gdLst/>
                            <a:ahLst/>
                            <a:cxnLst/>
                            <a:rect l="l" t="t" r="r" b="b"/>
                            <a:pathLst>
                              <a:path w="3810" h="3175">
                                <a:moveTo>
                                  <a:pt x="3217" y="0"/>
                                </a:moveTo>
                                <a:lnTo>
                                  <a:pt x="0" y="0"/>
                                </a:lnTo>
                                <a:lnTo>
                                  <a:pt x="0" y="3178"/>
                                </a:lnTo>
                              </a:path>
                            </a:pathLst>
                          </a:custGeom>
                          <a:ln w="3541">
                            <a:solidFill>
                              <a:srgbClr val="000004"/>
                            </a:solidFill>
                            <a:prstDash val="solid"/>
                          </a:ln>
                        </wps:spPr>
                        <wps:bodyPr wrap="square" lIns="0" tIns="0" rIns="0" bIns="0" rtlCol="0">
                          <a:prstTxWarp prst="textNoShape">
                            <a:avLst/>
                          </a:prstTxWarp>
                          <a:noAutofit/>
                        </wps:bodyPr>
                      </wps:wsp>
                      <wps:wsp>
                        <wps:cNvPr id="921" name="Graphic 921"/>
                        <wps:cNvSpPr/>
                        <wps:spPr>
                          <a:xfrm>
                            <a:off x="350890" y="2523501"/>
                            <a:ext cx="3810" cy="3810"/>
                          </a:xfrm>
                          <a:custGeom>
                            <a:avLst/>
                            <a:gdLst/>
                            <a:ahLst/>
                            <a:cxnLst/>
                            <a:rect l="l" t="t" r="r" b="b"/>
                            <a:pathLst>
                              <a:path w="3810" h="3810">
                                <a:moveTo>
                                  <a:pt x="0" y="1771"/>
                                </a:moveTo>
                                <a:lnTo>
                                  <a:pt x="518" y="518"/>
                                </a:lnTo>
                                <a:lnTo>
                                  <a:pt x="1770" y="0"/>
                                </a:lnTo>
                                <a:lnTo>
                                  <a:pt x="3022" y="518"/>
                                </a:lnTo>
                                <a:lnTo>
                                  <a:pt x="3541" y="1771"/>
                                </a:lnTo>
                                <a:lnTo>
                                  <a:pt x="3022" y="3023"/>
                                </a:lnTo>
                                <a:lnTo>
                                  <a:pt x="1770" y="3542"/>
                                </a:lnTo>
                                <a:lnTo>
                                  <a:pt x="518" y="3023"/>
                                </a:lnTo>
                                <a:lnTo>
                                  <a:pt x="0" y="1771"/>
                                </a:lnTo>
                                <a:close/>
                              </a:path>
                            </a:pathLst>
                          </a:custGeom>
                          <a:solidFill>
                            <a:srgbClr val="000004"/>
                          </a:solidFill>
                        </wps:spPr>
                        <wps:bodyPr wrap="square" lIns="0" tIns="0" rIns="0" bIns="0" rtlCol="0">
                          <a:prstTxWarp prst="textNoShape">
                            <a:avLst/>
                          </a:prstTxWarp>
                          <a:noAutofit/>
                        </wps:bodyPr>
                      </wps:wsp>
                      <wps:wsp>
                        <wps:cNvPr id="922" name="Graphic 922"/>
                        <wps:cNvSpPr/>
                        <wps:spPr>
                          <a:xfrm>
                            <a:off x="352661" y="2518517"/>
                            <a:ext cx="1270" cy="6985"/>
                          </a:xfrm>
                          <a:custGeom>
                            <a:avLst/>
                            <a:gdLst/>
                            <a:ahLst/>
                            <a:cxnLst/>
                            <a:rect l="l" t="t" r="r" b="b"/>
                            <a:pathLst>
                              <a:path h="6985">
                                <a:moveTo>
                                  <a:pt x="0" y="0"/>
                                </a:moveTo>
                                <a:lnTo>
                                  <a:pt x="0" y="6754"/>
                                </a:lnTo>
                              </a:path>
                            </a:pathLst>
                          </a:custGeom>
                          <a:ln w="3541">
                            <a:solidFill>
                              <a:srgbClr val="000004"/>
                            </a:solidFill>
                            <a:prstDash val="solid"/>
                          </a:ln>
                        </wps:spPr>
                        <wps:bodyPr wrap="square" lIns="0" tIns="0" rIns="0" bIns="0" rtlCol="0">
                          <a:prstTxWarp prst="textNoShape">
                            <a:avLst/>
                          </a:prstTxWarp>
                          <a:noAutofit/>
                        </wps:bodyPr>
                      </wps:wsp>
                      <wps:wsp>
                        <wps:cNvPr id="923" name="Graphic 923"/>
                        <wps:cNvSpPr/>
                        <wps:spPr>
                          <a:xfrm>
                            <a:off x="350890" y="2516746"/>
                            <a:ext cx="3810" cy="3810"/>
                          </a:xfrm>
                          <a:custGeom>
                            <a:avLst/>
                            <a:gdLst/>
                            <a:ahLst/>
                            <a:cxnLst/>
                            <a:rect l="l" t="t" r="r" b="b"/>
                            <a:pathLst>
                              <a:path w="3810" h="3810">
                                <a:moveTo>
                                  <a:pt x="0" y="1771"/>
                                </a:moveTo>
                                <a:lnTo>
                                  <a:pt x="518" y="518"/>
                                </a:lnTo>
                                <a:lnTo>
                                  <a:pt x="1770" y="0"/>
                                </a:lnTo>
                                <a:lnTo>
                                  <a:pt x="3022" y="518"/>
                                </a:lnTo>
                                <a:lnTo>
                                  <a:pt x="3541" y="1771"/>
                                </a:lnTo>
                                <a:lnTo>
                                  <a:pt x="3022" y="3023"/>
                                </a:lnTo>
                                <a:lnTo>
                                  <a:pt x="1770" y="3542"/>
                                </a:lnTo>
                                <a:lnTo>
                                  <a:pt x="518" y="3023"/>
                                </a:lnTo>
                                <a:lnTo>
                                  <a:pt x="0" y="1771"/>
                                </a:lnTo>
                                <a:close/>
                              </a:path>
                            </a:pathLst>
                          </a:custGeom>
                          <a:solidFill>
                            <a:srgbClr val="000004"/>
                          </a:solidFill>
                        </wps:spPr>
                        <wps:bodyPr wrap="square" lIns="0" tIns="0" rIns="0" bIns="0" rtlCol="0">
                          <a:prstTxWarp prst="textNoShape">
                            <a:avLst/>
                          </a:prstTxWarp>
                          <a:noAutofit/>
                        </wps:bodyPr>
                      </wps:wsp>
                      <wps:wsp>
                        <wps:cNvPr id="924" name="Graphic 924"/>
                        <wps:cNvSpPr/>
                        <wps:spPr>
                          <a:xfrm>
                            <a:off x="349443" y="1356503"/>
                            <a:ext cx="3079115" cy="1162050"/>
                          </a:xfrm>
                          <a:custGeom>
                            <a:avLst/>
                            <a:gdLst/>
                            <a:ahLst/>
                            <a:cxnLst/>
                            <a:rect l="l" t="t" r="r" b="b"/>
                            <a:pathLst>
                              <a:path w="3079115" h="1162050">
                                <a:moveTo>
                                  <a:pt x="0" y="1158703"/>
                                </a:moveTo>
                                <a:lnTo>
                                  <a:pt x="0" y="1158703"/>
                                </a:lnTo>
                                <a:lnTo>
                                  <a:pt x="3217" y="1162014"/>
                                </a:lnTo>
                              </a:path>
                              <a:path w="3079115" h="1162050">
                                <a:moveTo>
                                  <a:pt x="26387" y="1069307"/>
                                </a:moveTo>
                                <a:lnTo>
                                  <a:pt x="3079087" y="13111"/>
                                </a:lnTo>
                              </a:path>
                              <a:path w="3079115" h="1162050">
                                <a:moveTo>
                                  <a:pt x="3217" y="1056196"/>
                                </a:moveTo>
                                <a:lnTo>
                                  <a:pt x="3055918" y="0"/>
                                </a:lnTo>
                              </a:path>
                              <a:path w="3079115" h="1162050">
                                <a:moveTo>
                                  <a:pt x="3079087" y="13111"/>
                                </a:moveTo>
                                <a:lnTo>
                                  <a:pt x="3055918" y="0"/>
                                </a:lnTo>
                              </a:path>
                              <a:path w="3079115" h="1162050">
                                <a:moveTo>
                                  <a:pt x="26387" y="1069307"/>
                                </a:moveTo>
                                <a:lnTo>
                                  <a:pt x="3079087" y="13111"/>
                                </a:lnTo>
                              </a:path>
                              <a:path w="3079115" h="1162050">
                                <a:moveTo>
                                  <a:pt x="3079087" y="13111"/>
                                </a:moveTo>
                                <a:lnTo>
                                  <a:pt x="3079087" y="13111"/>
                                </a:lnTo>
                                <a:lnTo>
                                  <a:pt x="3079087" y="13111"/>
                                </a:lnTo>
                              </a:path>
                              <a:path w="3079115" h="1162050">
                                <a:moveTo>
                                  <a:pt x="26387" y="1069307"/>
                                </a:moveTo>
                                <a:lnTo>
                                  <a:pt x="3079087" y="13111"/>
                                </a:lnTo>
                              </a:path>
                            </a:pathLst>
                          </a:custGeom>
                          <a:ln w="3541">
                            <a:solidFill>
                              <a:srgbClr val="000004"/>
                            </a:solidFill>
                            <a:prstDash val="solid"/>
                          </a:ln>
                        </wps:spPr>
                        <wps:bodyPr wrap="square" lIns="0" tIns="0" rIns="0" bIns="0" rtlCol="0">
                          <a:prstTxWarp prst="textNoShape">
                            <a:avLst/>
                          </a:prstTxWarp>
                          <a:noAutofit/>
                        </wps:bodyPr>
                      </wps:wsp>
                      <wps:wsp>
                        <wps:cNvPr id="925" name="Graphic 925"/>
                        <wps:cNvSpPr/>
                        <wps:spPr>
                          <a:xfrm>
                            <a:off x="3426760" y="1367843"/>
                            <a:ext cx="3810" cy="3810"/>
                          </a:xfrm>
                          <a:custGeom>
                            <a:avLst/>
                            <a:gdLst/>
                            <a:ahLst/>
                            <a:cxnLst/>
                            <a:rect l="l" t="t" r="r" b="b"/>
                            <a:pathLst>
                              <a:path w="3810" h="3810">
                                <a:moveTo>
                                  <a:pt x="0" y="1771"/>
                                </a:moveTo>
                                <a:lnTo>
                                  <a:pt x="518" y="518"/>
                                </a:lnTo>
                                <a:lnTo>
                                  <a:pt x="1770" y="0"/>
                                </a:lnTo>
                                <a:lnTo>
                                  <a:pt x="3022" y="518"/>
                                </a:lnTo>
                                <a:lnTo>
                                  <a:pt x="3541" y="1771"/>
                                </a:lnTo>
                                <a:lnTo>
                                  <a:pt x="3022" y="3023"/>
                                </a:lnTo>
                                <a:lnTo>
                                  <a:pt x="1770" y="3542"/>
                                </a:lnTo>
                                <a:lnTo>
                                  <a:pt x="518" y="3023"/>
                                </a:lnTo>
                                <a:lnTo>
                                  <a:pt x="0" y="1771"/>
                                </a:lnTo>
                                <a:close/>
                              </a:path>
                            </a:pathLst>
                          </a:custGeom>
                          <a:solidFill>
                            <a:srgbClr val="000004"/>
                          </a:solidFill>
                        </wps:spPr>
                        <wps:bodyPr wrap="square" lIns="0" tIns="0" rIns="0" bIns="0" rtlCol="0">
                          <a:prstTxWarp prst="textNoShape">
                            <a:avLst/>
                          </a:prstTxWarp>
                          <a:noAutofit/>
                        </wps:bodyPr>
                      </wps:wsp>
                      <wps:wsp>
                        <wps:cNvPr id="926" name="Graphic 926"/>
                        <wps:cNvSpPr/>
                        <wps:spPr>
                          <a:xfrm>
                            <a:off x="372613" y="1369614"/>
                            <a:ext cx="3056255" cy="1062990"/>
                          </a:xfrm>
                          <a:custGeom>
                            <a:avLst/>
                            <a:gdLst/>
                            <a:ahLst/>
                            <a:cxnLst/>
                            <a:rect l="l" t="t" r="r" b="b"/>
                            <a:pathLst>
                              <a:path w="3056255" h="1062990">
                                <a:moveTo>
                                  <a:pt x="3055918" y="0"/>
                                </a:moveTo>
                                <a:lnTo>
                                  <a:pt x="3055918" y="0"/>
                                </a:lnTo>
                                <a:lnTo>
                                  <a:pt x="3055918" y="0"/>
                                </a:lnTo>
                              </a:path>
                              <a:path w="3056255" h="1062990">
                                <a:moveTo>
                                  <a:pt x="0" y="1062950"/>
                                </a:moveTo>
                                <a:lnTo>
                                  <a:pt x="3052740" y="6489"/>
                                </a:lnTo>
                              </a:path>
                              <a:path w="3056255" h="1062990">
                                <a:moveTo>
                                  <a:pt x="0" y="1062950"/>
                                </a:moveTo>
                                <a:lnTo>
                                  <a:pt x="3052740" y="3178"/>
                                </a:lnTo>
                              </a:path>
                              <a:path w="3056255" h="1062990">
                                <a:moveTo>
                                  <a:pt x="3052740" y="6489"/>
                                </a:moveTo>
                                <a:lnTo>
                                  <a:pt x="3052740" y="6489"/>
                                </a:lnTo>
                                <a:lnTo>
                                  <a:pt x="3052740" y="3178"/>
                                </a:lnTo>
                              </a:path>
                              <a:path w="3056255" h="1062990">
                                <a:moveTo>
                                  <a:pt x="0" y="1062950"/>
                                </a:moveTo>
                                <a:lnTo>
                                  <a:pt x="3052740" y="6489"/>
                                </a:lnTo>
                              </a:path>
                            </a:pathLst>
                          </a:custGeom>
                          <a:ln w="3541">
                            <a:solidFill>
                              <a:srgbClr val="000004"/>
                            </a:solidFill>
                            <a:prstDash val="solid"/>
                          </a:ln>
                        </wps:spPr>
                        <wps:bodyPr wrap="square" lIns="0" tIns="0" rIns="0" bIns="0" rtlCol="0">
                          <a:prstTxWarp prst="textNoShape">
                            <a:avLst/>
                          </a:prstTxWarp>
                          <a:noAutofit/>
                        </wps:bodyPr>
                      </wps:wsp>
                      <wps:wsp>
                        <wps:cNvPr id="927" name="Graphic 927"/>
                        <wps:cNvSpPr/>
                        <wps:spPr>
                          <a:xfrm>
                            <a:off x="3423583" y="1374333"/>
                            <a:ext cx="3810" cy="3810"/>
                          </a:xfrm>
                          <a:custGeom>
                            <a:avLst/>
                            <a:gdLst/>
                            <a:ahLst/>
                            <a:cxnLst/>
                            <a:rect l="l" t="t" r="r" b="b"/>
                            <a:pathLst>
                              <a:path w="3810" h="3810">
                                <a:moveTo>
                                  <a:pt x="0" y="1771"/>
                                </a:moveTo>
                                <a:lnTo>
                                  <a:pt x="518" y="518"/>
                                </a:lnTo>
                                <a:lnTo>
                                  <a:pt x="1770" y="0"/>
                                </a:lnTo>
                                <a:lnTo>
                                  <a:pt x="3022" y="518"/>
                                </a:lnTo>
                                <a:lnTo>
                                  <a:pt x="3541" y="1771"/>
                                </a:lnTo>
                                <a:lnTo>
                                  <a:pt x="3022" y="3023"/>
                                </a:lnTo>
                                <a:lnTo>
                                  <a:pt x="1770" y="3542"/>
                                </a:lnTo>
                                <a:lnTo>
                                  <a:pt x="518" y="3023"/>
                                </a:lnTo>
                                <a:lnTo>
                                  <a:pt x="0" y="1771"/>
                                </a:lnTo>
                                <a:close/>
                              </a:path>
                            </a:pathLst>
                          </a:custGeom>
                          <a:solidFill>
                            <a:srgbClr val="000004"/>
                          </a:solidFill>
                        </wps:spPr>
                        <wps:bodyPr wrap="square" lIns="0" tIns="0" rIns="0" bIns="0" rtlCol="0">
                          <a:prstTxWarp prst="textNoShape">
                            <a:avLst/>
                          </a:prstTxWarp>
                          <a:noAutofit/>
                        </wps:bodyPr>
                      </wps:wsp>
                      <wps:wsp>
                        <wps:cNvPr id="928" name="Graphic 928"/>
                        <wps:cNvSpPr/>
                        <wps:spPr>
                          <a:xfrm>
                            <a:off x="369078" y="1372793"/>
                            <a:ext cx="3053715" cy="1056640"/>
                          </a:xfrm>
                          <a:custGeom>
                            <a:avLst/>
                            <a:gdLst/>
                            <a:ahLst/>
                            <a:cxnLst/>
                            <a:rect l="l" t="t" r="r" b="b"/>
                            <a:pathLst>
                              <a:path w="3053715" h="1056640">
                                <a:moveTo>
                                  <a:pt x="0" y="1056328"/>
                                </a:moveTo>
                                <a:lnTo>
                                  <a:pt x="3053097" y="0"/>
                                </a:lnTo>
                              </a:path>
                            </a:pathLst>
                          </a:custGeom>
                          <a:ln w="3542">
                            <a:solidFill>
                              <a:srgbClr val="000004"/>
                            </a:solidFill>
                            <a:prstDash val="solid"/>
                          </a:ln>
                        </wps:spPr>
                        <wps:bodyPr wrap="square" lIns="0" tIns="0" rIns="0" bIns="0" rtlCol="0">
                          <a:prstTxWarp prst="textNoShape">
                            <a:avLst/>
                          </a:prstTxWarp>
                          <a:noAutofit/>
                        </wps:bodyPr>
                      </wps:wsp>
                      <pic:pic xmlns:pic="http://schemas.openxmlformats.org/drawingml/2006/picture">
                        <pic:nvPicPr>
                          <pic:cNvPr id="929" name="Image 929"/>
                          <pic:cNvPicPr/>
                        </pic:nvPicPr>
                        <pic:blipFill>
                          <a:blip r:embed="rId243" cstate="print"/>
                          <a:stretch>
                            <a:fillRect/>
                          </a:stretch>
                        </pic:blipFill>
                        <pic:spPr>
                          <a:xfrm>
                            <a:off x="0" y="0"/>
                            <a:ext cx="5354451" cy="5821789"/>
                          </a:xfrm>
                          <a:prstGeom prst="rect">
                            <a:avLst/>
                          </a:prstGeom>
                        </pic:spPr>
                      </pic:pic>
                      <wps:wsp>
                        <wps:cNvPr id="930" name="Textbox 930"/>
                        <wps:cNvSpPr txBox="1"/>
                        <wps:spPr>
                          <a:xfrm>
                            <a:off x="3433430" y="1644979"/>
                            <a:ext cx="159385" cy="148590"/>
                          </a:xfrm>
                          <a:prstGeom prst="rect">
                            <a:avLst/>
                          </a:prstGeom>
                        </wps:spPr>
                        <wps:txbx>
                          <w:txbxContent>
                            <w:p w14:paraId="66181E31" w14:textId="77777777" w:rsidR="0058556B" w:rsidRDefault="00FC4FE5">
                              <w:pPr>
                                <w:spacing w:line="233" w:lineRule="exact"/>
                                <w:rPr>
                                  <w:rFonts w:ascii="Arial"/>
                                  <w:sz w:val="21"/>
                                </w:rPr>
                              </w:pPr>
                              <w:r>
                                <w:rPr>
                                  <w:rFonts w:ascii="Arial"/>
                                  <w:color w:val="000004"/>
                                  <w:spacing w:val="-5"/>
                                  <w:sz w:val="21"/>
                                </w:rPr>
                                <w:t>12</w:t>
                              </w:r>
                            </w:p>
                          </w:txbxContent>
                        </wps:txbx>
                        <wps:bodyPr wrap="square" lIns="0" tIns="0" rIns="0" bIns="0" rtlCol="0">
                          <a:noAutofit/>
                        </wps:bodyPr>
                      </wps:wsp>
                      <wps:wsp>
                        <wps:cNvPr id="931" name="Textbox 931"/>
                        <wps:cNvSpPr txBox="1"/>
                        <wps:spPr>
                          <a:xfrm>
                            <a:off x="2840682" y="1846947"/>
                            <a:ext cx="159385" cy="148590"/>
                          </a:xfrm>
                          <a:prstGeom prst="rect">
                            <a:avLst/>
                          </a:prstGeom>
                        </wps:spPr>
                        <wps:txbx>
                          <w:txbxContent>
                            <w:p w14:paraId="4D0172C8" w14:textId="77777777" w:rsidR="0058556B" w:rsidRDefault="00FC4FE5">
                              <w:pPr>
                                <w:spacing w:line="233" w:lineRule="exact"/>
                                <w:rPr>
                                  <w:rFonts w:ascii="Arial"/>
                                  <w:sz w:val="21"/>
                                </w:rPr>
                              </w:pPr>
                              <w:r>
                                <w:rPr>
                                  <w:rFonts w:ascii="Arial"/>
                                  <w:color w:val="000004"/>
                                  <w:spacing w:val="-5"/>
                                  <w:sz w:val="21"/>
                                </w:rPr>
                                <w:t>12</w:t>
                              </w:r>
                            </w:p>
                          </w:txbxContent>
                        </wps:txbx>
                        <wps:bodyPr wrap="square" lIns="0" tIns="0" rIns="0" bIns="0" rtlCol="0">
                          <a:noAutofit/>
                        </wps:bodyPr>
                      </wps:wsp>
                      <wps:wsp>
                        <wps:cNvPr id="932" name="Textbox 932"/>
                        <wps:cNvSpPr txBox="1"/>
                        <wps:spPr>
                          <a:xfrm>
                            <a:off x="2241313" y="2071960"/>
                            <a:ext cx="159385" cy="148590"/>
                          </a:xfrm>
                          <a:prstGeom prst="rect">
                            <a:avLst/>
                          </a:prstGeom>
                        </wps:spPr>
                        <wps:txbx>
                          <w:txbxContent>
                            <w:p w14:paraId="6CCA276A" w14:textId="77777777" w:rsidR="0058556B" w:rsidRDefault="00FC4FE5">
                              <w:pPr>
                                <w:spacing w:line="233" w:lineRule="exact"/>
                                <w:rPr>
                                  <w:rFonts w:ascii="Arial"/>
                                  <w:sz w:val="21"/>
                                </w:rPr>
                              </w:pPr>
                              <w:r>
                                <w:rPr>
                                  <w:rFonts w:ascii="Arial"/>
                                  <w:color w:val="000004"/>
                                  <w:spacing w:val="-5"/>
                                  <w:sz w:val="21"/>
                                </w:rPr>
                                <w:t>12</w:t>
                              </w:r>
                            </w:p>
                          </w:txbxContent>
                        </wps:txbx>
                        <wps:bodyPr wrap="square" lIns="0" tIns="0" rIns="0" bIns="0" rtlCol="0">
                          <a:noAutofit/>
                        </wps:bodyPr>
                      </wps:wsp>
                      <wps:wsp>
                        <wps:cNvPr id="933" name="Textbox 933"/>
                        <wps:cNvSpPr txBox="1"/>
                        <wps:spPr>
                          <a:xfrm>
                            <a:off x="3923702" y="2049637"/>
                            <a:ext cx="379730" cy="118745"/>
                          </a:xfrm>
                          <a:prstGeom prst="rect">
                            <a:avLst/>
                          </a:prstGeom>
                        </wps:spPr>
                        <wps:txbx>
                          <w:txbxContent>
                            <w:p w14:paraId="7F3D41BA" w14:textId="77777777" w:rsidR="0058556B" w:rsidRDefault="00FC4FE5">
                              <w:pPr>
                                <w:spacing w:before="1"/>
                                <w:rPr>
                                  <w:rFonts w:ascii="Arial"/>
                                  <w:sz w:val="16"/>
                                </w:rPr>
                              </w:pPr>
                              <w:r>
                                <w:rPr>
                                  <w:rFonts w:ascii="Arial"/>
                                  <w:color w:val="000004"/>
                                  <w:spacing w:val="-2"/>
                                  <w:w w:val="105"/>
                                  <w:sz w:val="16"/>
                                </w:rPr>
                                <w:t>940mm</w:t>
                              </w:r>
                            </w:p>
                          </w:txbxContent>
                        </wps:txbx>
                        <wps:bodyPr wrap="square" lIns="0" tIns="0" rIns="0" bIns="0" rtlCol="0">
                          <a:noAutofit/>
                        </wps:bodyPr>
                      </wps:wsp>
                      <wps:wsp>
                        <wps:cNvPr id="934" name="Textbox 934"/>
                        <wps:cNvSpPr txBox="1"/>
                        <wps:spPr>
                          <a:xfrm>
                            <a:off x="3337441" y="2258360"/>
                            <a:ext cx="409575" cy="118745"/>
                          </a:xfrm>
                          <a:prstGeom prst="rect">
                            <a:avLst/>
                          </a:prstGeom>
                        </wps:spPr>
                        <wps:txbx>
                          <w:txbxContent>
                            <w:p w14:paraId="298BA5BE" w14:textId="77777777" w:rsidR="0058556B" w:rsidRDefault="00FC4FE5">
                              <w:pPr>
                                <w:spacing w:before="1"/>
                                <w:rPr>
                                  <w:rFonts w:ascii="Arial"/>
                                  <w:sz w:val="16"/>
                                </w:rPr>
                              </w:pPr>
                              <w:r>
                                <w:rPr>
                                  <w:rFonts w:ascii="Arial"/>
                                  <w:w w:val="105"/>
                                  <w:sz w:val="16"/>
                                </w:rPr>
                                <w:t>940</w:t>
                              </w:r>
                              <w:r>
                                <w:rPr>
                                  <w:rFonts w:ascii="Arial"/>
                                  <w:spacing w:val="9"/>
                                  <w:w w:val="105"/>
                                  <w:sz w:val="16"/>
                                </w:rPr>
                                <w:t xml:space="preserve"> </w:t>
                              </w:r>
                              <w:r>
                                <w:rPr>
                                  <w:rFonts w:ascii="Arial"/>
                                  <w:spacing w:val="-7"/>
                                  <w:w w:val="105"/>
                                  <w:sz w:val="16"/>
                                </w:rPr>
                                <w:t>mm</w:t>
                              </w:r>
                            </w:p>
                          </w:txbxContent>
                        </wps:txbx>
                        <wps:bodyPr wrap="square" lIns="0" tIns="0" rIns="0" bIns="0" rtlCol="0">
                          <a:noAutofit/>
                        </wps:bodyPr>
                      </wps:wsp>
                      <wps:wsp>
                        <wps:cNvPr id="935" name="Textbox 935"/>
                        <wps:cNvSpPr txBox="1"/>
                        <wps:spPr>
                          <a:xfrm>
                            <a:off x="2695175" y="2466951"/>
                            <a:ext cx="409575" cy="118745"/>
                          </a:xfrm>
                          <a:prstGeom prst="rect">
                            <a:avLst/>
                          </a:prstGeom>
                        </wps:spPr>
                        <wps:txbx>
                          <w:txbxContent>
                            <w:p w14:paraId="6DF4C567" w14:textId="77777777" w:rsidR="0058556B" w:rsidRDefault="00FC4FE5">
                              <w:pPr>
                                <w:spacing w:before="1"/>
                                <w:rPr>
                                  <w:rFonts w:ascii="Arial"/>
                                  <w:sz w:val="16"/>
                                </w:rPr>
                              </w:pPr>
                              <w:r>
                                <w:rPr>
                                  <w:rFonts w:ascii="Arial"/>
                                  <w:w w:val="105"/>
                                  <w:sz w:val="16"/>
                                </w:rPr>
                                <w:t>940</w:t>
                              </w:r>
                              <w:r>
                                <w:rPr>
                                  <w:rFonts w:ascii="Arial"/>
                                  <w:spacing w:val="9"/>
                                  <w:w w:val="105"/>
                                  <w:sz w:val="16"/>
                                </w:rPr>
                                <w:t xml:space="preserve"> </w:t>
                              </w:r>
                              <w:r>
                                <w:rPr>
                                  <w:rFonts w:ascii="Arial"/>
                                  <w:spacing w:val="-7"/>
                                  <w:w w:val="105"/>
                                  <w:sz w:val="16"/>
                                </w:rPr>
                                <w:t>mm</w:t>
                              </w:r>
                            </w:p>
                          </w:txbxContent>
                        </wps:txbx>
                        <wps:bodyPr wrap="square" lIns="0" tIns="0" rIns="0" bIns="0" rtlCol="0">
                          <a:noAutofit/>
                        </wps:bodyPr>
                      </wps:wsp>
                      <wps:wsp>
                        <wps:cNvPr id="936" name="Textbox 936"/>
                        <wps:cNvSpPr txBox="1"/>
                        <wps:spPr>
                          <a:xfrm>
                            <a:off x="2098985" y="2675674"/>
                            <a:ext cx="409575" cy="118745"/>
                          </a:xfrm>
                          <a:prstGeom prst="rect">
                            <a:avLst/>
                          </a:prstGeom>
                        </wps:spPr>
                        <wps:txbx>
                          <w:txbxContent>
                            <w:p w14:paraId="30DDB92B" w14:textId="77777777" w:rsidR="0058556B" w:rsidRDefault="00FC4FE5">
                              <w:pPr>
                                <w:spacing w:before="1"/>
                                <w:rPr>
                                  <w:rFonts w:ascii="Arial"/>
                                  <w:sz w:val="16"/>
                                </w:rPr>
                              </w:pPr>
                              <w:r>
                                <w:rPr>
                                  <w:rFonts w:ascii="Arial"/>
                                  <w:w w:val="105"/>
                                  <w:sz w:val="16"/>
                                </w:rPr>
                                <w:t>940</w:t>
                              </w:r>
                              <w:r>
                                <w:rPr>
                                  <w:rFonts w:ascii="Arial"/>
                                  <w:spacing w:val="9"/>
                                  <w:w w:val="105"/>
                                  <w:sz w:val="16"/>
                                </w:rPr>
                                <w:t xml:space="preserve"> </w:t>
                              </w:r>
                              <w:r>
                                <w:rPr>
                                  <w:rFonts w:ascii="Arial"/>
                                  <w:spacing w:val="-7"/>
                                  <w:w w:val="105"/>
                                  <w:sz w:val="16"/>
                                </w:rPr>
                                <w:t>mm</w:t>
                              </w:r>
                            </w:p>
                          </w:txbxContent>
                        </wps:txbx>
                        <wps:bodyPr wrap="square" lIns="0" tIns="0" rIns="0" bIns="0" rtlCol="0">
                          <a:noAutofit/>
                        </wps:bodyPr>
                      </wps:wsp>
                    </wpg:wgp>
                  </a:graphicData>
                </a:graphic>
              </wp:anchor>
            </w:drawing>
          </mc:Choice>
          <mc:Fallback>
            <w:pict>
              <v:group w14:anchorId="7BF361A2" id="Group 752" o:spid="_x0000_s1414" style="position:absolute;margin-left:85.3pt;margin-top:19.65pt;width:421.65pt;height:458.45pt;z-index:-15665152;mso-wrap-distance-left:0;mso-wrap-distance-right:0;mso-position-horizontal-relative:page;mso-position-vertical-relative:text" coordsize="53549,5822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">
                <v:shape id="Graphic 753" o:spid="_x0000_s1415" style="position:absolute;left:17;top:12040;width:6528;height:5436;visibility:visible;mso-wrap-style:square;v-text-anchor:top" coordsize="652780,5435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" path="m,l,542997em652203,r,542997em,542997r652203,em,l652203,em125548,387382r3535,l132300,383938r3231,-3311l135531,377449em142283,383938r-6752,-6489em119113,291231r-23183,3311em95930,294542r9983,13509em125548,304475r-6435,-13244em105913,308051r19635,-3576e" filled="f" strokecolor="#000004" strokeweight=".09836mm">
                  <v:path arrowok="t"/>
                </v:shape>
                <v:shape id="Graphic 754" o:spid="_x0000_s1416" style="position:absolute;left:1355;top:15698;width:38;height:38;visibility:visible;mso-wrap-style:square;v-text-anchor:top" coordsize="3810,3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" path="m,1771l518,518,1770,,3022,518r519,1253l3022,3023,1770,3542,518,3023,,1771xe" fillcolor="#000004" stroked="f">
                  <v:path arrowok="t"/>
                </v:shape>
                <v:shape id="Graphic 755" o:spid="_x0000_s1417" style="position:absolute;left:809;top:15747;width:565;height:1130;visibility:visible;mso-wrap-style:square;v-text-anchor:top" coordsize="56515,1130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" path="m56335,6754l56335,em,96150r9969,16422em9969,112572r,-85820em26718,19998r3217,l33152,19998r3535,l39918,19998em9969,26752r33166,3179em46352,16687l33152,19998em,96150l,6754em6752,6754r,3178em9969,26752l,6754em,6754l6752,3575em6752,r,6754em6752,9932r,3311l9969,13243r3548,3444l16735,16687r3217,3311l23169,19998r3549,l29935,19998r3217,e" filled="f" strokecolor="#000004" strokeweight=".09836mm">
                  <v:path arrowok="t"/>
                </v:shape>
                <v:shape id="Graphic 756" o:spid="_x0000_s1418" style="position:absolute;left:859;top:15829;width:38;height:38;visibility:visible;mso-wrap-style:square;v-text-anchor:top" coordsize="3810,3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" path="m,1771l518,518,1770,,3022,518r519,1253l3022,3023,1770,3542,518,3023,,1771xe" fillcolor="#000004" stroked="f">
                  <v:path arrowok="t"/>
                </v:shape>
                <v:shape id="Graphic 757" o:spid="_x0000_s1419" style="position:absolute;left:909;top:12635;width:4940;height:4343;visibility:visible;mso-wrap-style:square;v-text-anchor:top" coordsize="494030,4343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" path="m53118,414134r,-89660em33165,427246r,-86085em53118,324474l33165,341161em29948,433735l3548,430557em,423802r33165,3444em3548,430557l,423802em46365,423802r-16417,9933em33165,427246l53118,414134em53118,414134r-6753,9668em33165,427246r-3217,6489em182206,102507r6766,6754l195407,106083r3217,-6755l198624,92971,195407,82906r-6435,-3443l182206,79463r,6754em182206,102507r9983,10065l195407,112572r3217,l202172,109261r3217,-6754l205389,89395,198624,76152r-3217,-3179l192189,69397r-6765,l182206,72973r-3217,13244em244977,119326r6765,l254959,112572r3549,-6489l258508,99328r,-19865l251742,63040r-6765,-6754l238542,49796r-6752,l228559,49796em264942,119326r3218,-3310l271695,112572r6447,-13244l274925,76152,268160,56286r-9652,-9933l254959,43042r-6434,em314512,119326r6766,l328030,116016r3231,-9933l334478,96150r,-13244l334478,69397,328030,56286,324495,43042r-6434,-9933l308078,26620r-6766,-3444l294878,26620em198624,112572r13518,6754em212142,119326r32835,em244977,119326r19965,em264942,119326r39918,em314512,122505r36701,-3179em351213,119326r6435,3179em357648,122505r3230,33110em328030,155615r,-36289em188972,69397l228559,49796em231790,49796r19952,-6754em251742,43042l284895,29931em294878,23176r9982,-6489em304860,16687r13201,-3576em318061,13111r6434,3576em324495,16687r6766,em331261,16687r3217,-6755em334478,9932l380831,6754em380831,6754r36370,em417201,6754r3548,-3576em420749,3178l427184,em427184,r9982,em437166,r13200,9932em450366,9932r13201,em463567,9932r16735,3179em480302,13111r9983,13509em490285,26620r3217,13243em493502,39863r,29534em493502,69397r-3217,10066em490285,79463r-9983,9932em480302,89395r-23183,6755em457119,96150r-26718,6357em430401,102507r-13200,3576em417201,106083r-6435,13243em410766,119326r,9933em410766,129259r6435,29534em417201,158793r3548,26753em420749,185546r3217,13111em423966,198657r3218,29931em427184,228588r26400,9933em453584,238521r16735,13244em470319,251765r,13111em470319,264876r,6755em470319,271631r,13243em470319,284874r,13244em470319,298118r-3217,33110em467102,331228r-99471,46221em334478,377449r16735,3576l367631,377449em334478,377449r-26400,-9933em298095,351094r3217,9933l308078,367516em298095,351094r-9970,-36288em288125,314806r-3230,-13509em294878,274942r-6753,3178l284895,284874r,9933l284895,301297em294878,274942r26400,-16820em321278,258122r9983,em331261,258122r29617,-19601em360878,238521l347678,155615em360878,238521r16735,3311l394031,238521em427184,228588r-33153,9933em447149,284874r-3217,36289em443932,321163r-26731,10065em417201,331228l404014,304740em404014,304740r43135,-19866em470319,271631r-23170,13243em404014,304740r-33166,16423em328030,324474r9665,3443l347678,327917r13200,-3443l370848,321163em328030,324474r-13518,-3311em314512,321163l284895,301297em288125,311230r23170,16687em311295,327917r9983,6489l334478,334406r13200,l357648,334406em357648,334406r49583,-23176em470319,278120r-23170,13244em390814,89395l387596,66219,374396,49796em394031,86217l390814,66219,380831,49796em380831,49796r-6435,em390814,89395r3217,-3178em453584,72973r,-16687l447149,39863em460349,69397l457119,53107,450366,39863em467102,69397l463567,53107,457119,36288em470319,66219r,-16423l463567,36288em447149,39863r3217,em457119,36288r6448,em453584,72973r6765,-3576em467102,69397r3217,-3178em304860,119326r6435,l314512,116016r6766,-9933l321278,96150r,-13244l321278,69397r-3217,-9668l311295,46353,304860,36288r-6765,-6357l291343,26620r-6448,3311em404014,89395r,-19998l394031,49796em447149,76152r,-16423l440384,43042em440384,43042r-46353,6754em447149,76152l404014,89395em337695,119326r,36289em354430,26620r-9982,-6755l331261,16687em354430,26620r39601,-3444em394031,23176r,-6489em394031,16687r-36383,3178em357648,19865r,l334478,9932em377613,6754r,l394031,16687em447149,19865r-6765,-6754l433949,9932,423966,6754r-6765,em447149,19865r3217,l453584,16687em453584,16687r,l450366,9932em394031,271631r-6435,6489l387596,284874r3218,3179l397566,291364em457119,264876r,-3178l457119,254943r-6753,-3178l447149,251765em447149,251765r-26400,9933l394031,271631em397566,291364r16417,-3311l427184,281696r16748,-6754l457119,264876em357648,215477r9983,3178em367631,218655r13200,l390814,211901r6752,-9933l397566,188724em397566,188724l380831,122505em390814,109261r-9983,-3178l370848,106083r-9970,3178l354430,116016em354430,116016r9983,6489l374396,122505r9652,-3179l390814,109261em344448,36288r-6753,-9668l324495,16687em324495,89395r6766,em324495,72973r6766,em321278,59729r6752,-3443em314512,46353r6766,em308078,36288r6434,-3179em298095,29931r6765,-3311em192189,89395r-3217,-3178em192189,99328r,-9933em165789,89395r3217,3576em192189,89395r-23183,3576em188972,86217r-23183,3178em169006,102507r-3217,3576em188972,102507r-23183,3576em169006,102507r,-9536em192189,99328r-23183,3179em188972,102507r3217,-3179em165789,89395r-3535,e" filled="f" strokecolor="#000004" strokeweight=".09836mm">
                  <v:path arrowok="t"/>
                </v:shape>
                <v:shape id="Image 758" o:spid="_x0000_s1420" type="#_x0000_t75" style="position:absolute;left:3740;top:12883;width:778;height:13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">
                  <v:imagedata r:id="rId244" o:title=""/>
                </v:shape>
                <v:shape id="Graphic 759" o:spid="_x0000_s1421" style="position:absolute;left:877;top:13464;width:3283;height:2286;visibility:visible;mso-wrap-style:square;v-text-anchor:top" coordsize="328295,228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" path="m311295,r,13243l327712,6489,311295,xem311295,r16417,6489em327712,6489r-16417,6754em311295,13243l311295,em,228323l,208458em49583,228323r,-23176em6765,198790l,205147r,3311l,215212r9982,3178l26400,221834r13200,-3444l49583,211901r,-3443l49583,205147r-6448,-6357em39600,162104r,29931em19965,165680r,29534em9982,152171r,29799em3217,201968r6765,-9933l9982,181970em39600,192035r3535,9933l46352,208458em13200,218390r3217,-9932l19965,195214em152271,13243r,l159023,10065em165471,23176r3535,em142288,23176r3549,-3576em145837,13243r-6766,3179em145837,19600r,-6357em139071,16422r3217,6754e" filled="f" strokecolor="#000004" strokeweight=".09836mm">
                  <v:path arrowok="t"/>
                </v:shape>
                <v:shape id="Graphic 760" o:spid="_x0000_s1422" style="position:absolute;left:2482;top:13511;width:38;height:38;visibility:visible;mso-wrap-style:square;v-text-anchor:top" coordsize="3810,3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" path="m,1771l518,518,1770,,3022,518r519,1253l3022,3023,1770,3542,518,3023,,1771xe" fillcolor="#000004" stroked="f">
                  <v:path arrowok="t"/>
                </v:shape>
                <v:shape id="Graphic 761" o:spid="_x0000_s1423" style="position:absolute;left:2499;top:13529;width:70;height:38;visibility:visible;mso-wrap-style:square;v-text-anchor:top" coordsize="6985,3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" path="m6752,3575l6752,,3217,em3217,l,e" filled="f" strokecolor="#000004" strokeweight=".09836mm">
                  <v:path arrowok="t"/>
                </v:shape>
                <v:shape id="Graphic 762" o:spid="_x0000_s1424" style="position:absolute;left:2549;top:13678;width:38;height:38;visibility:visible;mso-wrap-style:square;v-text-anchor:top" coordsize="3810,3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" path="m,1771l518,518,1770,,3022,518r519,1253l3022,3023,1770,3542,518,3023,,1771xe" fillcolor="#000004" stroked="f">
                  <v:path arrowok="t"/>
                </v:shape>
                <v:shape id="Graphic 763" o:spid="_x0000_s1425" style="position:absolute;left:2300;top:13529;width:49638;height:10471;visibility:visible;mso-wrap-style:square;v-text-anchor:top" coordsize="4963795,10471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" path="m26718,16687r,-3576l29935,13111r,l29935,6754em26718,3575r3217,3179em29935,9932r,-3178l26718,6754em26718,16687em19965,13111r,l13200,13111em13200,16687r3535,l19965,16687r,-6755l16735,3575r-3535,l13200,6754em19965,l13200,3575em23182,16687r-6447,em3548,13111r9652,em3548,6754r6434,em,16687r9982,em16735,16687r,l9982,16687em4953600,1033019l3165689,39863em4960352,1029840l3172177,36685em4963662,1046528r-3310,-3444e" filled="f" strokecolor="#000004" strokeweight=".09836mm">
                  <v:path arrowok="t"/>
                </v:shape>
                <v:shape id="Graphic 764" o:spid="_x0000_s1426" style="position:absolute;left:51918;top:23976;width:39;height:38;visibility:visible;mso-wrap-style:square;v-text-anchor:top" coordsize="3810,3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" path="m,1771l518,518,1770,,3022,518r519,1253l3022,3023,1770,3542,518,3023,,1771xe" fillcolor="#000004" stroked="f">
                  <v:path arrowok="t"/>
                </v:shape>
                <v:shape id="Graphic 765" o:spid="_x0000_s1427" style="position:absolute;left:33689;top:14821;width:18352;height:9506;visibility:visible;mso-wrap-style:square;v-text-anchor:top" coordsize="1835150,9505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" path="m1827894,913824r-6487,-3311em1821407,907335r9665,6489em1834647,910513r-13240,-6754em,l1705558,950377e" filled="f" strokecolor="#000004" strokeweight=".09836mm">
                  <v:path arrowok="t"/>
                </v:shape>
                <v:shape id="Graphic 766" o:spid="_x0000_s1428" style="position:absolute;left:22514;top:23942;width:29540;height:11100;visibility:visible;mso-wrap-style:square;v-text-anchor:top" coordsize="2954020,11099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" path="m3543,1107770r-521,-1258l1765,1105992r-1245,520l,1107770r520,1257l1765,1109535r1257,-508l3543,1107770xem2953905,1778r-508,-1258l2952140,r-1257,520l2950375,1778r508,1257l2952140,3543r1257,-508l2953905,1778xe" fillcolor="#000004" stroked="f">
                  <v:path arrowok="t"/>
                </v:shape>
                <v:shape id="Graphic 767" o:spid="_x0000_s1429" style="position:absolute;left:22100;top:23859;width:30798;height:11665;visibility:visible;mso-wrap-style:square;v-text-anchor:top" coordsize="3079750,11664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" path="m26744,1165987l3079458,106215em3063041,l10062,1059904em10062,1069837r9930,-3179em10062,1102946r6752,em33232,1082948l,1096192e" filled="f" strokecolor="#000004" strokeweight=".09836mm">
                  <v:path arrowok="t"/>
                </v:shape>
                <v:shape id="Graphic 768" o:spid="_x0000_s1430" style="position:absolute;left:22082;top:34839;width:39;height:38;visibility:visible;mso-wrap-style:square;v-text-anchor:top" coordsize="3810,3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" path="m,1771l518,518,1770,,3022,518r519,1253l3022,3023,1770,3542,518,3023,,1771xe" fillcolor="#000004" stroked="f">
                  <v:path arrowok="t"/>
                </v:shape>
                <v:shape id="Graphic 769" o:spid="_x0000_s1431" style="position:absolute;left:22233;top:35351;width:273;height:101;visibility:visible;mso-wrap-style:square;v-text-anchor:top" coordsize="27305,10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" path="m26744,l,10065e" filled="f" strokecolor="#000004" strokeweight=".09839mm">
                  <v:path arrowok="t"/>
                </v:shape>
                <v:shape id="Graphic 770" o:spid="_x0000_s1432" style="position:absolute;left:22183;top:35465;width:38;height:38;visibility:visible;mso-wrap-style:square;v-text-anchor:top" coordsize="3810,3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" path="m,1771l518,518,1770,,3022,518r519,1253l3022,3023,1770,3542,518,3023,,1771xe" fillcolor="#000004" stroked="f">
                  <v:path arrowok="t"/>
                </v:shape>
                <v:shape id="Graphic 771" o:spid="_x0000_s1433" style="position:absolute;left:3526;top:24325;width:18244;height:10897;visibility:visible;mso-wrap-style:square;v-text-anchor:top" coordsize="1824355,10896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" path="m9969,26487r1784680,996731em1797959,1016464l9969,23176em13200,23176r1787937,993288em1804711,1016464l16417,19733em1814641,1000042l26400,3310em1807889,1016464r-6752,-6489em1794649,1006531l33152,26487em26400,23176l19952,19733em1807889,1016464r,3576em1821129,996863l33152,em1824306,1009975r-6487,-3444em1821129,1013286r3177,em,92706r1787897,996732e" filled="f" strokecolor="#000004" strokeweight=".09836mm">
                  <v:path arrowok="t"/>
                </v:shape>
                <v:shape id="Graphic 772" o:spid="_x0000_s1434" style="position:absolute;left:22150;top:34903;width:38;height:38;visibility:visible;mso-wrap-style:square;v-text-anchor:top" coordsize="3810,3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" path="m,1771l518,518,1770,,3022,518r519,1253l3022,3023,1770,3542,518,3023,,1771xe" fillcolor="#000004" stroked="f">
                  <v:path arrowok="t"/>
                </v:shape>
                <v:shape id="Graphic 773" o:spid="_x0000_s1435" style="position:absolute;left:22100;top:34821;width:38;height:13;visibility:visible;mso-wrap-style:square;v-text-anchor:top" coordsize="381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" path="m3574,l,e" filled="f" strokecolor="#000004" strokeweight=".09839mm">
                  <v:path arrowok="t"/>
                </v:shape>
                <v:shape id="Graphic 774" o:spid="_x0000_s1436" style="position:absolute;left:22118;top:34839;width:70;height:635;visibility:visible;mso-wrap-style:square;v-text-anchor:top" coordsize="6985,63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" path="m3543,1765l3022,520,1765,,520,520,,1765,520,3022r1245,521l3022,3022,3543,1765xem6718,61239l6197,59982,4953,59461r-1258,521l3175,61239r520,1245l4953,63004r1244,-520l6718,61239xe" fillcolor="#000004" stroked="f">
                  <v:path arrowok="t"/>
                </v:shape>
                <v:shape id="Graphic 775" o:spid="_x0000_s1437" style="position:absolute;left:22168;top:35519;width:70;height:32;visibility:visible;mso-wrap-style:square;v-text-anchor:top" coordsize="698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" path="m,3178l6487,e" filled="f" strokecolor="#000004" strokeweight=".09836mm">
                  <v:path arrowok="t"/>
                </v:shape>
                <v:shape id="Graphic 776" o:spid="_x0000_s1438" style="position:absolute;left:21356;top:34508;width:38;height:38;visibility:visible;mso-wrap-style:square;v-text-anchor:top" coordsize="3810,3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" path="m,1771l518,518,1770,,3022,518r519,1253l3022,3023,1770,3542,518,3023,,1771xe" fillcolor="#000004" stroked="f">
                  <v:path arrowok="t"/>
                </v:shape>
                <v:shape id="Graphic 777" o:spid="_x0000_s1439" style="position:absolute;left:21805;top:24059;width:29705;height:10268;visibility:visible;mso-wrap-style:square;v-text-anchor:top" coordsize="2970530,10267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" path="m2969964,l2416936,192300em2370596,208722l1811080,400626em1764740,417313l1208401,609348em1162062,626036l605855,817939em559383,834759l,1026662e" filled="f" strokecolor="#000004" strokeweight=".09836mm">
                  <v:path arrowok="t"/>
                </v:shape>
                <v:shape id="Graphic 778" o:spid="_x0000_s1440" style="position:absolute;left:21255;top:34472;width:171;height:965;visibility:visible;mso-wrap-style:square;v-text-anchor:top" coordsize="17145,965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" path="m3543,67995l3022,66738,1765,66217,520,66738,,67995r520,1245l1765,69761r1257,-521l3543,67995xem10426,5346l9906,4102,8648,3581,7404,4102,6883,5346r521,1258l8648,7124,9906,6604r520,-1258xem10426,1778l9906,520,8648,,7404,520,6883,1778r521,1244l8648,3543,9906,3022r520,-1244xem16776,94615r-520,-1258l15011,92837r-1257,520l13233,94615r521,1244l15011,96380r1245,-521l16776,94615xe" fillcolor="#000004" stroked="f">
                  <v:path arrowok="t"/>
                </v:shape>
                <v:shape id="Graphic 779" o:spid="_x0000_s1441" style="position:absolute;left:3758;top:13696;width:30531;height:21558;visibility:visible;mso-wrap-style:square;v-text-anchor:top" coordsize="3053080,21558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" path="m1751487,2145634r-3178,em1794649,2152388r,3179em1824306,2116100r-3177,em1840988,2109346r-3177,l1834236,2109346r-3177,l1827881,2109346r,3178l1824306,2112524r,3576em,1056196l3052700,e" filled="f" strokecolor="#000004" strokeweight=".09836mm">
                  <v:path arrowok="t"/>
                </v:shape>
                <v:shape id="Graphic 780" o:spid="_x0000_s1442" style="position:absolute;left:3708;top:24240;width:38;height:38;visibility:visible;mso-wrap-style:square;v-text-anchor:top" coordsize="3810,3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" path="m,1771l518,518,1770,,3022,518r519,1253l3022,3023,1770,3542,518,3023,,1771xe" fillcolor="#000004" stroked="f">
                  <v:path arrowok="t"/>
                </v:shape>
                <v:shape id="Graphic 781" o:spid="_x0000_s1443" style="position:absolute;left:3494;top:13565;width:30759;height:11823;visibility:visible;mso-wrap-style:square;v-text-anchor:top" coordsize="3075940,11823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" path="m23169,1076061l3075910,19600em23169,1115660r3218,em79187,1095795l632242,903759em678595,887337l1234908,695169em1281247,678746l1837453,486446em1883793,470023l2440132,278120em2486471,261300l3042678,69397em3055918,l3217,1056196em3217,1059374r-3217,em3217,1082551r-3217,em3217,1089305r-3217,em3217,1115660l,1118839em3217,1122415l,1125593em19634,1181880r3535,-3179em152258,1135659l625795,969978em748131,926936l1228420,761388em1360686,715034l1834276,552665em1963364,506311l2436954,344339em2433644,340763l1960187,506311em1831098,549486l1357509,715034em1224845,758077l744900,926936em622260,969978l148723,1132348em19634,1178701r-3217,em3217,1151949r-3217,em3217,1158703r-3217,em3217,1168768r-3217,e" filled="f" strokecolor="#000004" strokeweight=".09836mm">
                  <v:path arrowok="t"/>
                </v:shape>
                <v:shape id="Graphic 782" o:spid="_x0000_s1444" style="position:absolute;left:15860;top:20166;width:38;height:38;visibility:visible;mso-wrap-style:square;v-text-anchor:top" coordsize="3810,3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" path="m,1771l518,518,1770,,3022,518r519,1253l3022,3023,1770,3542,518,3023,,1771xe" fillcolor="#000004" stroked="f">
                  <v:path arrowok="t"/>
                </v:shape>
                <v:shape id="Image 783" o:spid="_x0000_s1445" type="#_x0000_t75" style="position:absolute;left:29104;top:13878;width:22949;height:101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">
                  <v:imagedata r:id="rId245" o:title=""/>
                </v:shape>
                <v:shape id="Graphic 784" o:spid="_x0000_s1446" style="position:absolute;left:3957;top:24390;width:17882;height:10998;visibility:visible;mso-wrap-style:square;v-text-anchor:top" coordsize="1788160,1099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" path="m1744761,1086127r43162,13243em1744761,1086127r,l1744761,1086127em,l,,,e" filled="f" strokecolor="#000004" strokeweight=".09836mm">
                  <v:path arrowok="t"/>
                </v:shape>
                <v:shape id="Graphic 785" o:spid="_x0000_s1447" style="position:absolute;left:3940;top:24372;width:38;height:38;visibility:visible;mso-wrap-style:square;v-text-anchor:top" coordsize="3810,3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" path="m,1771l518,518,1770,,3022,518r519,1253l3022,3023,1770,3542,518,3023,,1771xe" fillcolor="#000004" stroked="f">
                  <v:path arrowok="t"/>
                </v:shape>
                <v:shape id="Graphic 786" o:spid="_x0000_s1448" style="position:absolute;left:3957;top:24390;width:13;height:13;visibility:visible;mso-wrap-style:square;v-text-anchor:top" coordsize="127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" path="m,l,,,e" filled="f" strokecolor="#000004" strokeweight=".09839mm">
                  <v:path arrowok="t"/>
                </v:shape>
                <v:shape id="Graphic 787" o:spid="_x0000_s1449" style="position:absolute;left:3972;top:24372;width:38;height:38;visibility:visible;mso-wrap-style:square;v-text-anchor:top" coordsize="3810,3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" path="m,1771l518,518,1770,,3022,518r519,1253l3022,3023,1770,3542,518,3023,,1771xe" fillcolor="#000004" stroked="f">
                  <v:path arrowok="t"/>
                </v:shape>
                <v:shape id="Graphic 788" o:spid="_x0000_s1450" style="position:absolute;left:3990;top:24390;width:12;height:13;visibility:visible;mso-wrap-style:square;v-text-anchor:top" coordsize="127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" path="m,l,,,e" filled="f" strokecolor="#000004" strokeweight=".09839mm">
                  <v:path arrowok="t"/>
                </v:shape>
                <v:shape id="Graphic 789" o:spid="_x0000_s1451" style="position:absolute;left:3972;top:24372;width:38;height:38;visibility:visible;mso-wrap-style:square;v-text-anchor:top" coordsize="3810,3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" path="m,1771l518,518,1770,,3022,518r519,1253l3022,3023,1770,3542,518,3023,,1771xe" fillcolor="#000004" stroked="f">
                  <v:path arrowok="t"/>
                </v:shape>
                <v:shape id="Graphic 790" o:spid="_x0000_s1452" style="position:absolute;left:3990;top:24358;width:38;height:32;visibility:visible;mso-wrap-style:square;v-text-anchor:top" coordsize="3810,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" path="m,3178r,l,3178em,3178l3217,em3217,r,l3217,e" filled="f" strokecolor="#000004" strokeweight=".09836mm">
                  <v:path arrowok="t"/>
                </v:shape>
                <v:shape id="Graphic 791" o:spid="_x0000_s1453" style="position:absolute;left:4004;top:24341;width:38;height:38;visibility:visible;mso-wrap-style:square;v-text-anchor:top" coordsize="3810,3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" path="m,1771l518,518,1770,,3022,518r519,1253l3022,3023,1770,3542,518,3023,,1771xe" fillcolor="#000004" stroked="f">
                  <v:path arrowok="t"/>
                </v:shape>
                <v:shape id="Graphic 792" o:spid="_x0000_s1454" style="position:absolute;left:4022;top:22271;width:5994;height:2089;visibility:visible;mso-wrap-style:square;v-text-anchor:top" coordsize="599440,208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" path="m,208722r,l,208722em599408,r,l599408,e" filled="f" strokecolor="#000004" strokeweight=".09836mm">
                  <v:path arrowok="t"/>
                </v:shape>
                <v:shape id="Graphic 793" o:spid="_x0000_s1455" style="position:absolute;left:9998;top:22253;width:38;height:38;visibility:visible;mso-wrap-style:square;v-text-anchor:top" coordsize="3810,3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" path="m,1771l518,518,1770,,3022,518r519,1253l3022,3023,1770,3542,518,3023,,1771xe" fillcolor="#000004" stroked="f">
                  <v:path arrowok="t"/>
                </v:shape>
                <v:shape id="Graphic 794" o:spid="_x0000_s1456" style="position:absolute;left:10016;top:18233;width:11722;height:4039;visibility:visible;mso-wrap-style:square;v-text-anchor:top" coordsize="1172210,403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" path="m3217,403804r,l,403804em1172151,r,l1172151,e" filled="f" strokecolor="#000004" strokeweight=".09836mm">
                  <v:path arrowok="t"/>
                </v:shape>
                <v:shape id="Graphic 795" o:spid="_x0000_s1457" style="position:absolute;left:21720;top:18215;width:38;height:38;visibility:visible;mso-wrap-style:square;v-text-anchor:top" coordsize="3810,3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" path="m,1771l518,518,1770,,3022,518r519,1253l3022,3023,1770,3542,518,3023,,1771xe" fillcolor="#000004" stroked="f">
                  <v:path arrowok="t"/>
                </v:shape>
                <v:shape id="Graphic 796" o:spid="_x0000_s1458" style="position:absolute;left:21737;top:18233;width:32;height:13;visibility:visible;mso-wrap-style:square;v-text-anchor:top" coordsize="317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" path="m,l,,,em3177,r,l3177,e" filled="f" strokecolor="#000004" strokeweight=".09836mm">
                  <v:path arrowok="t"/>
                </v:shape>
                <v:shape id="Graphic 797" o:spid="_x0000_s1459" style="position:absolute;left:21751;top:18215;width:38;height:38;visibility:visible;mso-wrap-style:square;v-text-anchor:top" coordsize="3810,3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" path="m3543,1765l3022,520,1778,,520,520,,1765,520,3022r1258,521l3022,3022,3543,1765xe" fillcolor="#000004" stroked="f">
                  <v:path arrowok="t"/>
                </v:shape>
                <v:shape id="Graphic 798" o:spid="_x0000_s1460" style="position:absolute;left:21769;top:18197;width:38;height:38;visibility:visible;mso-wrap-style:square;v-text-anchor:top" coordsize="3810,3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" path="m,3575r,l,3575em3574,r,l,3575e" filled="f" strokecolor="#000004" strokeweight=".09836mm">
                  <v:path arrowok="t"/>
                </v:shape>
                <v:shape id="Graphic 799" o:spid="_x0000_s1461" style="position:absolute;left:21787;top:18180;width:38;height:38;visibility:visible;mso-wrap-style:square;v-text-anchor:top" coordsize="3810,3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" path="m,1771l518,518,1770,,3022,518r519,1253l3022,3023,1770,3542,518,3023,,1771xe" fillcolor="#000004" stroked="f">
                  <v:path arrowok="t"/>
                </v:shape>
                <v:shape id="Graphic 800" o:spid="_x0000_s1462" style="position:absolute;left:21769;top:18197;width:31331;height:16859;visibility:visible;mso-wrap-style:square;v-text-anchor:top" coordsize="3133090,16859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" path="m,3575r3574,em3574,r,l3574,em3574,3575r,l3574,3575em79439,1685543l3132550,629214em79439,1685543r,-3311l76261,1675875r,-3576l76261,1669120r,-3178l73084,1662366r,-3178l69509,1655877r,-6755l66331,1645944r,-3179l63021,1642765r-3177,-3576l59844,1636011r-3575,-3179l53091,1629256r-3177,l46339,1626078r-3178,em43161,1626078l3096140,566174em3132550,629214r,-6357l3129372,619281r,-3178l3129372,612792r,-3444l3125798,606038r,-6622l3122620,596105r,-3179l3119310,589748r,-3576l3115868,582993r-3310,-3311l3109380,576239r-3177,-3311l3102628,572928r-3310,-3179l3096140,566174e" filled="f" strokecolor="#000004" strokeweight=".09836mm">
                  <v:path arrowok="t"/>
                </v:shape>
                <v:shape id="Graphic 801" o:spid="_x0000_s1463" style="position:absolute;left:22215;top:35434;width:38;height:38;visibility:visible;mso-wrap-style:square;v-text-anchor:top" coordsize="3810,3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" path="m,1771l518,518,1770,,3022,518r519,1253l3022,3023,1770,3542,518,3023,,1771xe" fillcolor="#000004" stroked="f">
                  <v:path arrowok="t"/>
                </v:shape>
                <v:shape id="Graphic 802" o:spid="_x0000_s1464" style="position:absolute;left:22233;top:35451;width:12;height:13;visibility:visible;mso-wrap-style:square;v-text-anchor:top" coordsize="127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" path="m,l,,,e" filled="f" strokecolor="#000004" strokeweight=".09839mm">
                  <v:path arrowok="t"/>
                </v:shape>
                <v:shape id="Graphic 803" o:spid="_x0000_s1465" style="position:absolute;left:22215;top:35434;width:38;height:38;visibility:visible;mso-wrap-style:square;v-text-anchor:top" coordsize="3810,3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" path="m,1771l518,518,1770,,3022,518r519,1253l3022,3023,1770,3542,518,3023,,1771xe" fillcolor="#000004" stroked="f">
                  <v:path arrowok="t"/>
                </v:shape>
                <v:shape id="Graphic 804" o:spid="_x0000_s1466" style="position:absolute;left:22233;top:34988;width:304;height:495;visibility:visible;mso-wrap-style:square;v-text-anchor:top" coordsize="30480,49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" path="m,46353r,l,46353em3574,49531l,46353em3574,49531r,l3574,49531em29922,16422r,3576l29922,23176r,3179l29922,29533r-3178,3576l26744,36288r,3311l23169,39599r-3177,3443l19992,46353r-3310,l16682,49531r-3178,l9929,49531r-3177,l3574,49531em29922,6489r,9933em29922,6489r,l29922,3178em29922,3178r,l29922,3178em29922,r,3178em29922,r,l29922,em29922,3178l29922,em29922,r,3178e" filled="f" strokecolor="#000004" strokeweight=".09836mm">
                  <v:path arrowok="t"/>
                </v:shape>
                <v:shape id="Graphic 805" o:spid="_x0000_s1467" style="position:absolute;left:22514;top:34970;width:38;height:38;visibility:visible;mso-wrap-style:square;v-text-anchor:top" coordsize="3810,3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" path="m,1771l518,518,1770,,3022,518r519,1253l3022,3023,1770,3542,518,3023,,1771xe" fillcolor="#000004" stroked="f">
                  <v:path arrowok="t"/>
                </v:shape>
                <v:shape id="Graphic 806" o:spid="_x0000_s1468" style="position:absolute;left:22532;top:34988;width:12;height:12;visibility:visible;mso-wrap-style:square;v-text-anchor:top" coordsize="127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" path="m,l,,,e" filled="f" strokecolor="#000004" strokeweight=".09839mm">
                  <v:path arrowok="t"/>
                </v:shape>
                <v:shape id="Graphic 807" o:spid="_x0000_s1469" style="position:absolute;left:22514;top:34970;width:38;height:38;visibility:visible;mso-wrap-style:square;v-text-anchor:top" coordsize="3810,3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" path="m3543,1778l3022,520,1765,,520,520,,1778,520,3022r1245,521l3022,3022,3543,1778xe" fillcolor="#000004" stroked="f">
                  <v:path arrowok="t"/>
                </v:shape>
                <v:shape id="Graphic 808" o:spid="_x0000_s1470" style="position:absolute;left:22532;top:34988;width:12;height:12;visibility:visible;mso-wrap-style:square;v-text-anchor:top" coordsize="127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" path="m,l,,,e" filled="f" strokecolor="#000004" strokeweight=".09839mm">
                  <v:path arrowok="t"/>
                </v:shape>
                <v:shape id="Graphic 809" o:spid="_x0000_s1471" style="position:absolute;left:22514;top:34970;width:38;height:38;visibility:visible;mso-wrap-style:square;v-text-anchor:top" coordsize="3810,3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" path="m3543,1778l3022,520,1765,,520,520,,1778,520,3022r1245,521l3022,3022,3543,1778xe" fillcolor="#000004" stroked="f">
                  <v:path arrowok="t"/>
                </v:shape>
                <v:shape id="Graphic 810" o:spid="_x0000_s1472" style="position:absolute;left:22532;top:34956;width:12;height:32;visibility:visible;mso-wrap-style:square;v-text-anchor:top" coordsize="1270,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" path="m,3178r,l,3178em,l,3178e" filled="f" strokecolor="#000004" strokeweight=".09836mm">
                  <v:path arrowok="t"/>
                </v:shape>
                <v:shape id="Graphic 811" o:spid="_x0000_s1473" style="position:absolute;left:22514;top:34938;width:38;height:38;visibility:visible;mso-wrap-style:square;v-text-anchor:top" coordsize="3810,3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" path="m,1771l518,518,1770,,3022,518r519,1253l3022,3023,1770,3542,518,3023,,1771xe" fillcolor="#000004" stroked="f">
                  <v:path arrowok="t"/>
                </v:shape>
                <v:shape id="Graphic 812" o:spid="_x0000_s1474" style="position:absolute;left:22500;top:34956;width:32;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" path="m3177,3178l3177,em3177,3178r,l,3178e" filled="f" strokecolor="#000004" strokeweight=".09836mm">
                  <v:path arrowok="t"/>
                </v:shape>
                <v:shape id="Graphic 813" o:spid="_x0000_s1475" style="position:absolute;left:22482;top:34970;width:38;height:38;visibility:visible;mso-wrap-style:square;v-text-anchor:top" coordsize="3810,3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" path="m3543,1778l3022,520,1765,,520,520,,1778,520,3022r1245,521l3022,3022,3543,1778xe" fillcolor="#000004" stroked="f">
                  <v:path arrowok="t"/>
                </v:shape>
                <v:shape id="Graphic 814" o:spid="_x0000_s1476" style="position:absolute;left:22500;top:34988;width:13;height:12;visibility:visible;mso-wrap-style:square;v-text-anchor:top" coordsize="127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" path="m,l,,,e" filled="f" strokecolor="#000004" strokeweight=".09839mm">
                  <v:path arrowok="t"/>
                </v:shape>
                <v:shape id="Graphic 815" o:spid="_x0000_s1477" style="position:absolute;left:22482;top:34970;width:38;height:38;visibility:visible;mso-wrap-style:square;v-text-anchor:top" coordsize="3810,3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" path="m,1771l518,518,1770,,3022,518r519,1253l3022,3023,1770,3542,518,3023,,1771xe" fillcolor="#000004" stroked="f">
                  <v:path arrowok="t"/>
                </v:shape>
                <v:shape id="Graphic 816" o:spid="_x0000_s1478" style="position:absolute;left:22201;top:34857;width:305;height:133;visibility:visible;mso-wrap-style:square;v-text-anchor:top" coordsize="30480,13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" path="m29922,9932r,l29922,13111em,l29922,9932em,l,,,em,3178l,em,3178r,l,3178e" filled="f" strokecolor="#000004" strokeweight=".09836mm">
                  <v:path arrowok="t"/>
                </v:shape>
                <v:shape id="Graphic 817" o:spid="_x0000_s1479" style="position:absolute;left:22183;top:34871;width:38;height:38;visibility:visible;mso-wrap-style:square;v-text-anchor:top" coordsize="3810,3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" path="m,1771l518,518,1770,,3022,518r519,1253l3022,3023,1770,3542,518,3023,,1771xe" fillcolor="#000004" stroked="f">
                  <v:path arrowok="t"/>
                </v:shape>
                <v:shape id="Graphic 818" o:spid="_x0000_s1480" style="position:absolute;left:22100;top:34821;width:102;height:70;visibility:visible;mso-wrap-style:square;v-text-anchor:top" coordsize="10160,69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" path="m10062,6754r,l10062,6754em10062,3575r,3179em10062,3575r,l10062,3575em,l10062,3575em,l,,,em,3575l,em,3575r,l,3575e" filled="f" strokecolor="#000004" strokeweight=".09836mm">
                  <v:path arrowok="t"/>
                </v:shape>
                <v:shape id="Graphic 819" o:spid="_x0000_s1481" style="position:absolute;left:22082;top:34839;width:39;height:38;visibility:visible;mso-wrap-style:square;v-text-anchor:top" coordsize="3810,3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" path="m,1771l518,518,1770,,3022,518r519,1253l3022,3023,1770,3542,518,3023,,1771xe" fillcolor="#000004" stroked="f">
                  <v:path arrowok="t"/>
                </v:shape>
                <v:shape id="Graphic 820" o:spid="_x0000_s1482" style="position:absolute;left:22100;top:34458;width:432;height:502;visibility:visible;mso-wrap-style:square;v-text-anchor:top" coordsize="43180,501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" path="m,39863r,l,39863em,36288r,3575em,36288r,l,36288em43161,49796l,36288em43161,49796r,l43161,49796em13239,3178r3575,l19992,6754r3177,3178l26744,13111r3178,l29922,16687r3310,3178l33232,23044r3177,3311l36409,29798r3575,6490l39984,39863r3177,3179l43161,46220r,3576em13239,3178r,l13239,3178em10062,3178r3177,em10062,3178r,l10062,e" filled="f" strokecolor="#000004" strokeweight=".09836mm">
                  <v:path arrowok="t"/>
                </v:shape>
                <v:shape id="Graphic 821" o:spid="_x0000_s1483" style="position:absolute;left:22183;top:34440;width:38;height:38;visibility:visible;mso-wrap-style:square;v-text-anchor:top" coordsize="3810,3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" path="m3543,1765l3022,520,1765,,520,520,,1765,520,3022r1245,521l3022,3022,3543,1765xe" fillcolor="#000004" stroked="f">
                  <v:path arrowok="t"/>
                </v:shape>
                <v:shape id="Graphic 822" o:spid="_x0000_s1484" style="position:absolute;left:22201;top:34458;width:12;height:13;visibility:visible;mso-wrap-style:square;v-text-anchor:top" coordsize="127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" path="m,l,,,e" filled="f" strokecolor="#000004" strokeweight=".09839mm">
                  <v:path arrowok="t"/>
                </v:shape>
                <v:shape id="Graphic 823" o:spid="_x0000_s1485" style="position:absolute;left:22183;top:34440;width:38;height:38;visibility:visible;mso-wrap-style:square;v-text-anchor:top" coordsize="3810,3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" path="m3543,1765l3022,520,1765,,520,520,,1765,520,3022r1245,521l3022,3022,3543,1765xe" fillcolor="#000004" stroked="f">
                  <v:path arrowok="t"/>
                </v:shape>
                <v:shape id="Graphic 824" o:spid="_x0000_s1486" style="position:absolute;left:22201;top:34458;width:12;height:13;visibility:visible;mso-wrap-style:square;v-text-anchor:top" coordsize="127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" path="m,l,,,e" filled="f" strokecolor="#000004" strokeweight=".09839mm">
                  <v:path arrowok="t"/>
                </v:shape>
                <v:shape id="Graphic 825" o:spid="_x0000_s1487" style="position:absolute;left:22183;top:34440;width:38;height:38;visibility:visible;mso-wrap-style:square;v-text-anchor:top" coordsize="3810,3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" path="m3543,1765l3022,520,1765,,520,520,,1765,520,3022r1245,521l3022,3022,3543,1765xe" fillcolor="#000004" stroked="f">
                  <v:path arrowok="t"/>
                </v:shape>
                <v:shape id="Graphic 826" o:spid="_x0000_s1488" style="position:absolute;left:22201;top:34458;width:12;height:13;visibility:visible;mso-wrap-style:square;v-text-anchor:top" coordsize="127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" path="m,l,,,e" filled="f" strokecolor="#000004" strokeweight=".09839mm">
                  <v:path arrowok="t"/>
                </v:shape>
                <v:shape id="Graphic 827" o:spid="_x0000_s1489" style="position:absolute;left:22183;top:34440;width:38;height:38;visibility:visible;mso-wrap-style:square;v-text-anchor:top" coordsize="3810,3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" path="m,1771l518,518,1770,,3022,518r519,1253l3022,3023,1770,3542,518,3023,,1771xe" fillcolor="#000004" stroked="f">
                  <v:path arrowok="t"/>
                </v:shape>
                <v:shape id="Graphic 828" o:spid="_x0000_s1490" style="position:absolute;left:22201;top:34458;width:12;height:32;visibility:visible;mso-wrap-style:square;v-text-anchor:top" coordsize="1270,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" path="m,3178l,e" filled="f" strokecolor="#000004" strokeweight=".09836mm">
                  <v:path arrowok="t"/>
                </v:shape>
                <v:shape id="Graphic 829" o:spid="_x0000_s1491" style="position:absolute;left:22183;top:34472;width:38;height:38;visibility:visible;mso-wrap-style:square;v-text-anchor:top" coordsize="3810,3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" path="m,1771l518,518,1770,,3022,518r519,1253l3022,3023,1770,3542,518,3023,,1771xe" fillcolor="#000004" stroked="f">
                  <v:path arrowok="t"/>
                </v:shape>
                <v:shape id="Graphic 830" o:spid="_x0000_s1492" style="position:absolute;left:22201;top:34490;width:12;height:12;visibility:visible;mso-wrap-style:square;v-text-anchor:top" coordsize="127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" path="m,l,,,e" filled="f" strokecolor="#000004" strokeweight=".09839mm">
                  <v:path arrowok="t"/>
                </v:shape>
                <v:shape id="Graphic 831" o:spid="_x0000_s1493" style="position:absolute;left:22183;top:34472;width:38;height:38;visibility:visible;mso-wrap-style:square;v-text-anchor:top" coordsize="3810,3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" path="m3543,1778l3022,520,1765,,520,520,,1778,520,3022r1245,521l3022,3022,3543,1778xe" fillcolor="#000004" stroked="f">
                  <v:path arrowok="t"/>
                </v:shape>
                <v:shape id="Graphic 832" o:spid="_x0000_s1494" style="position:absolute;left:22201;top:34490;width:12;height:38;visibility:visible;mso-wrap-style:square;v-text-anchor:top" coordsize="1270,3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" path="m,l,,,em,3575l,em,l,,,3575em,3575l,em,3575r,l,3575e" filled="f" strokecolor="#000004" strokeweight=".09836mm">
                  <v:path arrowok="t"/>
                </v:shape>
                <v:shape id="Graphic 833" o:spid="_x0000_s1495" style="position:absolute;left:22183;top:34508;width:38;height:38;visibility:visible;mso-wrap-style:square;v-text-anchor:top" coordsize="3810,3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" path="m,1771l518,518,1770,,3022,518r519,1253l3022,3023,1770,3542,518,3023,,1771xe" fillcolor="#000004" stroked="f">
                  <v:path arrowok="t"/>
                </v:shape>
                <v:shape id="Graphic 834" o:spid="_x0000_s1496" style="position:absolute;left:22168;top:34458;width:400;height:1067;visibility:visible;mso-wrap-style:square;v-text-anchor:top" coordsize="40005,1066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" path="m3309,9932r,-3178em3309,6754r,3178em,6754r,l3309,6754em,l,6754em3309,l,em39587,69397r,-9933em3309,102507r3178,3576l10062,106083r3177,l16417,106083r3575,l19992,102507r3177,l26479,99328r3178,-3311l33232,92574r,-3311l36409,86084r,-3575l36409,79330r,-3178l39587,72973r,-3576em3309,102507r,l3309,102507e" filled="f" strokecolor="#000004" strokeweight=".09836mm">
                  <v:path arrowok="t"/>
                </v:shape>
                <v:shape id="Graphic 835" o:spid="_x0000_s1497" style="position:absolute;left:22183;top:35465;width:38;height:38;visibility:visible;mso-wrap-style:square;v-text-anchor:top" coordsize="3810,3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" path="m,1771l518,518,1770,,3022,518r519,1253l3022,3023,1770,3542,518,3023,,1771xe" fillcolor="#000004" stroked="f">
                  <v:path arrowok="t"/>
                </v:shape>
                <v:shape id="Graphic 836" o:spid="_x0000_s1498" style="position:absolute;left:22201;top:35451;width:32;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" path="m,3178r,l,3178em,3178r,l,3178em,l,,,3178em,3178l,em,3178r,l3177,3178em,3178r3177,em3177,3178l,3178e" filled="f" strokecolor="#000004" strokeweight=".09836mm">
                  <v:path arrowok="t"/>
                </v:shape>
                <v:shape id="Graphic 837" o:spid="_x0000_s1499" style="position:absolute;left:22215;top:35465;width:38;height:38;visibility:visible;mso-wrap-style:square;v-text-anchor:top" coordsize="3810,3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" path="m,1771l518,518,1770,,3022,518r519,1253l3022,3023,1770,3542,518,3023,,1771xe" fillcolor="#000004" stroked="f">
                  <v:path arrowok="t"/>
                </v:shape>
                <v:shape id="Graphic 838" o:spid="_x0000_s1500" style="position:absolute;left:22233;top:35483;width:12;height:13;visibility:visible;mso-wrap-style:square;v-text-anchor:top" coordsize="127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" path="m,l,,,e" filled="f" strokecolor="#000004" strokeweight=".09839mm">
                  <v:path arrowok="t"/>
                </v:shape>
                <v:shape id="Graphic 839" o:spid="_x0000_s1501" style="position:absolute;left:22215;top:35465;width:38;height:38;visibility:visible;mso-wrap-style:square;v-text-anchor:top" coordsize="3810,3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" path="m3543,1778l3022,520,1765,,520,520,,1778,520,3022r1245,521l3022,3022,3543,1778xe" fillcolor="#000004" stroked="f">
                  <v:path arrowok="t"/>
                </v:shape>
                <v:shape id="Graphic 840" o:spid="_x0000_s1502" style="position:absolute;left:22233;top:35483;width:12;height:13;visibility:visible;mso-wrap-style:square;v-text-anchor:top" coordsize="127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" path="m,l,,,e" filled="f" strokecolor="#000004" strokeweight=".09839mm">
                  <v:path arrowok="t"/>
                </v:shape>
                <v:shape id="Graphic 841" o:spid="_x0000_s1503" style="position:absolute;left:22215;top:35465;width:38;height:38;visibility:visible;mso-wrap-style:square;v-text-anchor:top" coordsize="3810,3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" path="m3543,1778l3022,520,1765,,520,520,,1778,520,3022r1245,521l3022,3022,3543,1778xe" fillcolor="#000004" stroked="f">
                  <v:path arrowok="t"/>
                </v:shape>
                <v:shape id="Graphic 842" o:spid="_x0000_s1504" style="position:absolute;left:22233;top:35483;width:12;height:13;visibility:visible;mso-wrap-style:square;v-text-anchor:top" coordsize="127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" path="m,l,,,e" filled="f" strokecolor="#000004" strokeweight=".09839mm">
                  <v:path arrowok="t"/>
                </v:shape>
                <v:shape id="Graphic 843" o:spid="_x0000_s1505" style="position:absolute;left:22215;top:35465;width:38;height:38;visibility:visible;mso-wrap-style:square;v-text-anchor:top" coordsize="3810,3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" path="m3543,1778l3022,520,1765,,520,520,,1778,520,3022r1245,521l3022,3022,3543,1778xe" fillcolor="#000004" stroked="f">
                  <v:path arrowok="t"/>
                </v:shape>
                <v:shape id="Graphic 844" o:spid="_x0000_s1506" style="position:absolute;left:22233;top:35483;width:12;height:13;visibility:visible;mso-wrap-style:square;v-text-anchor:top" coordsize="127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" path="m,l,,,e" filled="f" strokecolor="#000004" strokeweight=".09839mm">
                  <v:path arrowok="t"/>
                </v:shape>
                <v:shape id="Graphic 845" o:spid="_x0000_s1507" style="position:absolute;left:22215;top:35465;width:38;height:38;visibility:visible;mso-wrap-style:square;v-text-anchor:top" coordsize="3810,3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" path="m,1771l518,518,1770,,3022,518r519,1253l3022,3023,1770,3542,518,3023,,1771xe" fillcolor="#000004" stroked="f">
                  <v:path arrowok="t"/>
                </v:shape>
                <v:shape id="Graphic 846" o:spid="_x0000_s1508" style="position:absolute;left:22233;top:35451;width:12;height:32;visibility:visible;mso-wrap-style:square;v-text-anchor:top" coordsize="1270,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" path="m,l,3178e" filled="f" strokecolor="#000004" strokeweight=".09836mm">
                  <v:path arrowok="t"/>
                </v:shape>
                <v:shape id="Graphic 847" o:spid="_x0000_s1509" style="position:absolute;left:22215;top:35434;width:38;height:38;visibility:visible;mso-wrap-style:square;v-text-anchor:top" coordsize="3810,3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" path="m,1771l518,518,1770,,3022,518r519,1253l3022,3023,1770,3542,518,3023,,1771xe" fillcolor="#000004" stroked="f">
                  <v:path arrowok="t"/>
                </v:shape>
                <v:shape id="Graphic 848" o:spid="_x0000_s1510" style="position:absolute;left:22233;top:35451;width:12;height:13;visibility:visible;mso-wrap-style:square;v-text-anchor:top" coordsize="127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" path="m,l,,,e" filled="f" strokecolor="#000004" strokeweight=".09839mm">
                  <v:path arrowok="t"/>
                </v:shape>
                <v:shape id="Graphic 849" o:spid="_x0000_s1511" style="position:absolute;left:22514;top:34970;width:38;height:38;visibility:visible;mso-wrap-style:square;v-text-anchor:top" coordsize="3810,3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" path="m3543,1778l3022,520,1765,,520,520,,1778,520,3022r1245,521l3022,3022,3543,1778xe" fillcolor="#000004" stroked="f">
                  <v:path arrowok="t"/>
                </v:shape>
                <v:shape id="Graphic 850" o:spid="_x0000_s1512" style="position:absolute;left:22564;top:16907;width:30537;height:18250;visibility:visible;mso-wrap-style:square;v-text-anchor:top" coordsize="3053715,18249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" path="m,1824471l3053111,764964em3053111,764964r,-6755em3033118,801384r3310,l3039871,798073r3310,-3443l3046358,791319r,-3179l3049933,784564r,-3178l3049933,778207r,-3178l3053111,771453r,-6489em3016701,695169r,l3016701,695169em509999,r,l509999,e" filled="f" strokecolor="#000004" strokeweight=".09836mm">
                  <v:path arrowok="t"/>
                </v:shape>
                <v:shape id="Image 851" o:spid="_x0000_s1513" type="#_x0000_t75" style="position:absolute;left:3508;top:24307;width:19042;height:112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">
                  <v:imagedata r:id="rId246" o:title=""/>
                </v:shape>
                <v:shape id="Graphic 852" o:spid="_x0000_s1514" style="position:absolute;left:15843;top:20152;width:102;height:32;visibility:visible;mso-wrap-style:square;v-text-anchor:top" coordsize="10160,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" path="m,3178r,l,3178em,3178r3442,em3442,3178r,l3442,3178em6752,l9929,em6752,r,l6752,em6752,3178l6752,em9929,r,l9929,e" filled="f" strokecolor="#000004" strokeweight=".09836mm">
                  <v:path arrowok="t"/>
                </v:shape>
                <v:shape id="Graphic 853" o:spid="_x0000_s1515" style="position:absolute;left:15893;top:20134;width:70;height:70;visibility:visible;mso-wrap-style:square;v-text-anchor:top" coordsize="6985,69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" path="m3543,4953l3022,3695,1778,3187,520,3695,,4953,520,6210r1258,521l3022,6210,3543,4953xem6718,1778l6197,520,4953,,3695,520,3175,1778r520,1244l4953,3543,6197,3022,6718,1778xe" fillcolor="#000004" stroked="f">
                  <v:path arrowok="t"/>
                </v:shape>
                <v:shape id="Graphic 854" o:spid="_x0000_s1516" style="position:absolute;left:15911;top:20184;width:12;height:13;visibility:visible;mso-wrap-style:square;v-text-anchor:top" coordsize="127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" path="m,l,,,e" filled="f" strokecolor="#000004" strokeweight=".09839mm">
                  <v:path arrowok="t"/>
                </v:shape>
                <v:shape id="Graphic 855" o:spid="_x0000_s1517" style="position:absolute;left:15893;top:20166;width:38;height:38;visibility:visible;mso-wrap-style:square;v-text-anchor:top" coordsize="3810,3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" path="m,1771l518,518,1770,,3022,518r519,1253l3022,3023,1770,3542,518,3023,,1771xe" fillcolor="#000004" stroked="f">
                  <v:path arrowok="t"/>
                </v:shape>
                <v:shape id="Graphic 856" o:spid="_x0000_s1518" style="position:absolute;left:15942;top:20152;width:13;height:13;visibility:visible;mso-wrap-style:square;v-text-anchor:top" coordsize="127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" path="m,l,,,e" filled="f" strokecolor="#000004" strokeweight=".09839mm">
                  <v:path arrowok="t"/>
                </v:shape>
                <v:shape id="Graphic 857" o:spid="_x0000_s1519" style="position:absolute;left:15893;top:20166;width:38;height:38;visibility:visible;mso-wrap-style:square;v-text-anchor:top" coordsize="3810,3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" path="m,1771l518,518,1770,,3022,518r519,1253l3022,3023,1770,3542,518,3023,,1771xe" fillcolor="#000004" stroked="f">
                  <v:path arrowok="t"/>
                </v:shape>
                <v:shape id="Graphic 858" o:spid="_x0000_s1520" style="position:absolute;left:15911;top:20184;width:12;height:38;visibility:visible;mso-wrap-style:square;v-text-anchor:top" coordsize="1270,3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" path="m,l,,,em,3575l,e" filled="f" strokecolor="#000004" strokeweight=".09836mm">
                  <v:path arrowok="t"/>
                </v:shape>
                <v:shape id="Graphic 859" o:spid="_x0000_s1521" style="position:absolute;left:15893;top:20202;width:38;height:38;visibility:visible;mso-wrap-style:square;v-text-anchor:top" coordsize="3810,3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" path="m,1771l518,518,1770,,3022,518r519,1253l3022,3023,1770,3542,518,3023,,1771xe" fillcolor="#000004" stroked="f">
                  <v:path arrowok="t"/>
                </v:shape>
                <v:shape id="Graphic 860" o:spid="_x0000_s1522" style="position:absolute;left:21473;top:23994;width:30600;height:10636;visibility:visible;mso-wrap-style:square;v-text-anchor:top" coordsize="3060065,10636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" path="m6487,1063082l3059466,6489em3059466,10065r,-3576em3309,1059507l3056288,3310em3059466,6489r,l3056288,3310em,1059507l3052713,em3052713,r3575,3310e" filled="f" strokecolor="#000004" strokeweight=".09836mm">
                  <v:path arrowok="t"/>
                </v:shape>
                <v:shape id="Graphic 861" o:spid="_x0000_s1523" style="position:absolute;left:51982;top:23976;width:38;height:38;visibility:visible;mso-wrap-style:square;v-text-anchor:top" coordsize="3810,3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" path="m,1771l518,518,1770,,3022,518r519,1253l3022,3023,1770,3542,518,3023,,1771xe" fillcolor="#000004" stroked="f">
                  <v:path arrowok="t"/>
                </v:shape>
                <v:shape id="Image 862" o:spid="_x0000_s1524" type="#_x0000_t75" style="position:absolute;left:21324;top:34508;width:861;height:8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">
                  <v:imagedata r:id="rId247" o:title=""/>
                </v:shape>
                <v:shape id="Graphic 863" o:spid="_x0000_s1525" style="position:absolute;left:3476;top:25134;width:38;height:38;visibility:visible;mso-wrap-style:square;v-text-anchor:top" coordsize="3810,3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" path="m,1771l518,518,1770,,3022,518r519,1253l3022,3023,1770,3542,518,3023,,1771xe" fillcolor="#000004" stroked="f">
                  <v:path arrowok="t"/>
                </v:shape>
                <v:shape id="Graphic 864" o:spid="_x0000_s1526" style="position:absolute;left:3494;top:25152;width:38;height:12;visibility:visible;mso-wrap-style:square;v-text-anchor:top" coordsize="381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" path="m3217,l,e" filled="f" strokecolor="#000004" strokeweight=".09839mm">
                  <v:path arrowok="t"/>
                </v:shape>
                <v:shape id="Graphic 865" o:spid="_x0000_s1527" style="position:absolute;left:3508;top:25134;width:39;height:38;visibility:visible;mso-wrap-style:square;v-text-anchor:top" coordsize="3810,3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" path="m,1771l518,518,1770,,3022,518r519,1253l3022,3023,1770,3542,518,3023,,1771xe" fillcolor="#000004" stroked="f">
                  <v:path arrowok="t"/>
                </v:shape>
                <v:shape id="Graphic 866" o:spid="_x0000_s1528" style="position:absolute;left:3526;top:25120;width:13;height:32;visibility:visible;mso-wrap-style:square;v-text-anchor:top" coordsize="1270,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" path="m,l,3178e" filled="f" strokecolor="#000004" strokeweight=".09836mm">
                  <v:path arrowok="t"/>
                </v:shape>
                <v:shape id="Graphic 867" o:spid="_x0000_s1529" style="position:absolute;left:3508;top:25102;width:39;height:38;visibility:visible;mso-wrap-style:square;v-text-anchor:top" coordsize="3810,3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" path="m,1771l518,518,1770,,3022,518r519,1253l3022,3023,1770,3542,518,3023,,1771xe" fillcolor="#000004" stroked="f">
                  <v:path arrowok="t"/>
                </v:shape>
                <v:shape id="Graphic 868" o:spid="_x0000_s1530" style="position:absolute;left:3494;top:25084;width:38;height:38;visibility:visible;mso-wrap-style:square;v-text-anchor:top" coordsize="3810,3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" path="m,l,,3217,3575e" filled="f" strokecolor="#000004" strokeweight=".09836mm">
                  <v:path arrowok="t"/>
                </v:shape>
                <v:shape id="Graphic 869" o:spid="_x0000_s1531" style="position:absolute;left:3476;top:25066;width:38;height:38;visibility:visible;mso-wrap-style:square;v-text-anchor:top" coordsize="3810,3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" path="m,1771l518,518,1770,,3022,518r519,1253l3022,3023,1770,3542,518,3023,,1771xe" fillcolor="#000004" stroked="f">
                  <v:path arrowok="t"/>
                </v:shape>
                <v:shape id="Graphic 870" o:spid="_x0000_s1532" style="position:absolute;left:3494;top:25084;width:38;height:13;visibility:visible;mso-wrap-style:square;v-text-anchor:top" coordsize="381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" path="m3217,l,e" filled="f" strokecolor="#000004" strokeweight=".09839mm">
                  <v:path arrowok="t"/>
                </v:shape>
                <v:shape id="Graphic 871" o:spid="_x0000_s1533" style="position:absolute;left:3508;top:25066;width:39;height:38;visibility:visible;mso-wrap-style:square;v-text-anchor:top" coordsize="3810,3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" path="m,1771l518,518,1770,,3022,518r519,1253l3022,3023,1770,3542,518,3023,,1771xe" fillcolor="#000004" stroked="f">
                  <v:path arrowok="t"/>
                </v:shape>
                <v:shape id="Graphic 872" o:spid="_x0000_s1534" style="position:absolute;left:3526;top:24820;width:13;height:267;visibility:visible;mso-wrap-style:square;v-text-anchor:top" coordsize="1270,266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" path="m,l,26355e" filled="f" strokecolor="#000004" strokeweight=".09836mm">
                  <v:path arrowok="t"/>
                </v:shape>
                <v:shape id="Graphic 873" o:spid="_x0000_s1535" style="position:absolute;left:3508;top:24803;width:39;height:38;visibility:visible;mso-wrap-style:square;v-text-anchor:top" coordsize="3810,3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" path="m,1771l518,518,1770,,3022,518r519,1253l3022,3023,1770,3542,518,3023,,1771xe" fillcolor="#000004" stroked="f">
                  <v:path arrowok="t"/>
                </v:shape>
                <v:shape id="Graphic 874" o:spid="_x0000_s1536" style="position:absolute;left:3494;top:24820;width:38;height:13;visibility:visible;mso-wrap-style:square;v-text-anchor:top" coordsize="381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" path="m,l,,3217,e" filled="f" strokecolor="#000004" strokeweight=".09839mm">
                  <v:path arrowok="t"/>
                </v:shape>
                <v:shape id="Graphic 875" o:spid="_x0000_s1537" style="position:absolute;left:3476;top:24803;width:38;height:38;visibility:visible;mso-wrap-style:square;v-text-anchor:top" coordsize="3810,3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" path="m,1771l518,518,1770,,3022,518r519,1253l3022,3023,1770,3542,518,3023,,1771xe" fillcolor="#000004" stroked="f">
                  <v:path arrowok="t"/>
                </v:shape>
                <v:shape id="Graphic 876" o:spid="_x0000_s1538" style="position:absolute;left:3494;top:24820;width:38;height:13;visibility:visible;mso-wrap-style:square;v-text-anchor:top" coordsize="381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" path="m3217,l,e" filled="f" strokecolor="#000004" strokeweight=".09839mm">
                  <v:path arrowok="t"/>
                </v:shape>
                <v:shape id="Graphic 877" o:spid="_x0000_s1539" style="position:absolute;left:3508;top:24803;width:39;height:38;visibility:visible;mso-wrap-style:square;v-text-anchor:top" coordsize="3810,3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" path="m,1771l518,518,1770,,3022,518r519,1253l3022,3023,1770,3542,518,3023,,1771xe" fillcolor="#000004" stroked="f">
                  <v:path arrowok="t"/>
                </v:shape>
                <v:shape id="Graphic 878" o:spid="_x0000_s1540" style="position:absolute;left:3526;top:24753;width:13;height:70;visibility:visible;mso-wrap-style:square;v-text-anchor:top" coordsize="1270,69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" path="m,l,6754e" filled="f" strokecolor="#000004" strokeweight=".09836mm">
                  <v:path arrowok="t"/>
                </v:shape>
                <v:shape id="Graphic 879" o:spid="_x0000_s1541" style="position:absolute;left:3508;top:24735;width:39;height:38;visibility:visible;mso-wrap-style:square;v-text-anchor:top" coordsize="3810,3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" path="m,1771l518,518,1770,,3022,518r519,1253l3022,3023,1770,3542,518,3023,,1771xe" fillcolor="#000004" stroked="f">
                  <v:path arrowok="t"/>
                </v:shape>
                <v:shape id="Graphic 880" o:spid="_x0000_s1542" style="position:absolute;left:3494;top:24753;width:38;height:13;visibility:visible;mso-wrap-style:square;v-text-anchor:top" coordsize="381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" path="m,l,,3217,e" filled="f" strokecolor="#000004" strokeweight=".09839mm">
                  <v:path arrowok="t"/>
                </v:shape>
                <v:shape id="Graphic 881" o:spid="_x0000_s1543" style="position:absolute;left:3476;top:24735;width:38;height:38;visibility:visible;mso-wrap-style:square;v-text-anchor:top" coordsize="3810,3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" path="m,1771l518,518,1770,,3022,518r519,1253l3022,3023,1770,3542,518,3023,,1771xe" fillcolor="#000004" stroked="f">
                  <v:path arrowok="t"/>
                </v:shape>
                <v:shape id="Graphic 882" o:spid="_x0000_s1544" style="position:absolute;left:3494;top:24721;width:38;height:32;visibility:visible;mso-wrap-style:square;v-text-anchor:top" coordsize="3810,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" path="m3217,3178l3217,,,,,3178e" filled="f" strokecolor="#000004" strokeweight=".09836mm">
                  <v:path arrowok="t"/>
                </v:shape>
                <v:shape id="Graphic 883" o:spid="_x0000_s1545" style="position:absolute;left:3508;top:24735;width:39;height:38;visibility:visible;mso-wrap-style:square;v-text-anchor:top" coordsize="3810,3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" path="m,1771l518,518,1770,,3022,518r519,1253l3022,3023,1770,3542,518,3023,,1771xe" fillcolor="#000004" stroked="f">
                  <v:path arrowok="t"/>
                </v:shape>
                <v:shape id="Graphic 884" o:spid="_x0000_s1546" style="position:absolute;left:3526;top:24489;width:13;height:267;visibility:visible;mso-wrap-style:square;v-text-anchor:top" coordsize="1270,266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" path="m,l,26355e" filled="f" strokecolor="#000004" strokeweight=".09836mm">
                  <v:path arrowok="t"/>
                </v:shape>
                <v:shape id="Graphic 885" o:spid="_x0000_s1547" style="position:absolute;left:3508;top:24472;width:39;height:38;visibility:visible;mso-wrap-style:square;v-text-anchor:top" coordsize="3810,3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" path="m,1771l518,518,1770,,3022,518r519,1253l3022,3023,1770,3542,518,3023,,1771xe" fillcolor="#000004" stroked="f">
                  <v:path arrowok="t"/>
                </v:shape>
                <v:shape id="Graphic 886" o:spid="_x0000_s1548" style="position:absolute;left:3494;top:24458;width:38;height:31;visibility:visible;mso-wrap-style:square;v-text-anchor:top" coordsize="3810,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" path="m,l,,3217,3178e" filled="f" strokecolor="#000004" strokeweight=".09836mm">
                  <v:path arrowok="t"/>
                </v:shape>
                <v:shape id="Graphic 887" o:spid="_x0000_s1549" style="position:absolute;left:3476;top:24440;width:38;height:38;visibility:visible;mso-wrap-style:square;v-text-anchor:top" coordsize="3810,3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" path="m,1771l518,518,1770,,3022,518r519,1253l3022,3023,1770,3542,518,3023,,1771xe" fillcolor="#000004" stroked="f">
                  <v:path arrowok="t"/>
                </v:shape>
                <v:shape id="Graphic 888" o:spid="_x0000_s1550" style="position:absolute;left:3494;top:24458;width:38;height:12;visibility:visible;mso-wrap-style:square;v-text-anchor:top" coordsize="381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" path="m3217,l,e" filled="f" strokecolor="#000004" strokeweight=".09839mm">
                  <v:path arrowok="t"/>
                </v:shape>
                <v:shape id="Graphic 889" o:spid="_x0000_s1551" style="position:absolute;left:3508;top:24440;width:39;height:38;visibility:visible;mso-wrap-style:square;v-text-anchor:top" coordsize="3810,3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" path="m,1771l518,518,1770,,3022,518r519,1253l3022,3023,1770,3542,518,3023,,1771xe" fillcolor="#000004" stroked="f">
                  <v:path arrowok="t"/>
                </v:shape>
                <v:shape id="Graphic 890" o:spid="_x0000_s1552" style="position:absolute;left:3494;top:24390;width:38;height:70;visibility:visible;mso-wrap-style:square;v-text-anchor:top" coordsize="3810,69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" path="m3217,3575r,3179em3217,r,3575em,l,,3217,e" filled="f" strokecolor="#000004" strokeweight=".09836mm">
                  <v:path arrowok="t"/>
                </v:shape>
                <v:shape id="Graphic 891" o:spid="_x0000_s1553" style="position:absolute;left:3476;top:24372;width:38;height:38;visibility:visible;mso-wrap-style:square;v-text-anchor:top" coordsize="3810,3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" path="m,1771l518,518,1770,,3022,518r519,1253l3022,3023,1770,3542,518,3023,,1771xe" fillcolor="#000004" stroked="f">
                  <v:path arrowok="t"/>
                </v:shape>
                <v:shape id="Graphic 892" o:spid="_x0000_s1554" style="position:absolute;left:3494;top:24390;width:38;height:13;visibility:visible;mso-wrap-style:square;v-text-anchor:top" coordsize="381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" path="m3217,l,e" filled="f" strokecolor="#000004" strokeweight=".09839mm">
                  <v:path arrowok="t"/>
                </v:shape>
                <v:shape id="Graphic 893" o:spid="_x0000_s1555" style="position:absolute;left:3508;top:24372;width:39;height:38;visibility:visible;mso-wrap-style:square;v-text-anchor:top" coordsize="3810,3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" path="m,1771l518,518,1770,,3022,518r519,1253l3022,3023,1770,3542,518,3023,,1771xe" fillcolor="#000004" stroked="f">
                  <v:path arrowok="t"/>
                </v:shape>
                <v:shape id="Graphic 894" o:spid="_x0000_s1556" style="position:absolute;left:3526;top:24191;width:13;height:204;visibility:visible;mso-wrap-style:square;v-text-anchor:top" coordsize="1270,20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" path="m,l,19865e" filled="f" strokecolor="#000004" strokeweight=".09836mm">
                  <v:path arrowok="t"/>
                </v:shape>
                <v:shape id="Graphic 895" o:spid="_x0000_s1557" style="position:absolute;left:3508;top:24174;width:39;height:38;visibility:visible;mso-wrap-style:square;v-text-anchor:top" coordsize="3810,3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" path="m,1771l518,518,1770,,3022,518r519,1253l3022,3023,1770,3542,518,3023,,1771xe" fillcolor="#000004" stroked="f">
                  <v:path arrowok="t"/>
                </v:shape>
                <v:shape id="Graphic 896" o:spid="_x0000_s1558" style="position:absolute;left:3494;top:24191;width:38;height:13;visibility:visible;mso-wrap-style:square;v-text-anchor:top" coordsize="381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" path="m,l,,3217,e" filled="f" strokecolor="#000004" strokeweight=".09839mm">
                  <v:path arrowok="t"/>
                </v:shape>
                <v:shape id="Graphic 897" o:spid="_x0000_s1559" style="position:absolute;left:3476;top:24174;width:38;height:38;visibility:visible;mso-wrap-style:square;v-text-anchor:top" coordsize="3810,3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" path="m,1771l518,518,1770,,3022,518r519,1253l3022,3023,1770,3542,518,3023,,1771xe" fillcolor="#000004" stroked="f">
                  <v:path arrowok="t"/>
                </v:shape>
                <v:shape id="Graphic 898" o:spid="_x0000_s1560" style="position:absolute;left:3494;top:24158;width:38;height:38;visibility:visible;mso-wrap-style:square;v-text-anchor:top" coordsize="3810,3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" path="m3217,l,,,3310e" filled="f" strokecolor="#000004" strokeweight=".09836mm">
                  <v:path arrowok="t"/>
                </v:shape>
                <v:shape id="Graphic 899" o:spid="_x0000_s1561" style="position:absolute;left:3508;top:24141;width:38;height:38;visibility:visible;mso-wrap-style:square;v-text-anchor:top" coordsize="3810,3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" path="m3543,1765l3022,520,1765,,520,520,,1765,520,3022r1245,521l3022,3022,3543,1765xe" fillcolor="#000004" stroked="f">
                  <v:path arrowok="t"/>
                </v:shape>
                <v:shape id="Graphic 900" o:spid="_x0000_s1562" style="position:absolute;left:3526;top:24126;width:13;height:32;visibility:visible;mso-wrap-style:square;v-text-anchor:top" coordsize="1270,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" path="m,l,,,3178e" filled="f" strokecolor="#000004" strokeweight=".09836mm">
                  <v:path arrowok="t"/>
                </v:shape>
                <v:shape id="Graphic 901" o:spid="_x0000_s1563" style="position:absolute;left:3508;top:24109;width:39;height:38;visibility:visible;mso-wrap-style:square;v-text-anchor:top" coordsize="3810,3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" path="m,1771l518,518,1770,,3022,518r519,1253l3022,3023,1770,3542,518,3023,,1771xe" fillcolor="#000004" stroked="f">
                  <v:path arrowok="t"/>
                </v:shape>
                <v:shape id="Graphic 902" o:spid="_x0000_s1564" style="position:absolute;left:3526;top:24126;width:235;height:134;visibility:visible;mso-wrap-style:square;v-text-anchor:top" coordsize="23495,13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" path="m,l,,,em23169,13111l,em23169,13111r,l23169,13111e" filled="f" strokecolor="#000004" strokeweight=".09836mm">
                  <v:path arrowok="t"/>
                </v:shape>
                <v:shape id="Graphic 903" o:spid="_x0000_s1565" style="position:absolute;left:3740;top:24240;width:38;height:38;visibility:visible;mso-wrap-style:square;v-text-anchor:top" coordsize="3810,3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" path="m,1771l518,518,1770,,3022,518r519,1253l3022,3023,1770,3542,518,3023,,1771xe" fillcolor="#000004" stroked="f">
                  <v:path arrowok="t"/>
                </v:shape>
                <v:shape id="Graphic 904" o:spid="_x0000_s1566" style="position:absolute;left:3726;top:24258;width:38;height:12;visibility:visible;mso-wrap-style:square;v-text-anchor:top" coordsize="381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" path="m3217,r,l3217,em,l3217,em,l,,,e" filled="f" strokecolor="#000004" strokeweight=".09836mm">
                  <v:path arrowok="t"/>
                </v:shape>
                <v:shape id="Graphic 905" o:spid="_x0000_s1567" style="position:absolute;left:3708;top:24240;width:38;height:38;visibility:visible;mso-wrap-style:square;v-text-anchor:top" coordsize="3810,3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" path="m,1771l518,518,1770,,3022,518r519,1253l3022,3023,1770,3542,518,3023,,1771xe" fillcolor="#000004" stroked="f">
                  <v:path arrowok="t"/>
                </v:shape>
                <v:shape id="Graphic 906" o:spid="_x0000_s1568" style="position:absolute;left:3658;top:24226;width:70;height:70;visibility:visible;mso-wrap-style:square;v-text-anchor:top" coordsize="6985,69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" path="m6752,3178r,l6752,3178em3217,3178r3535,em3217,3178r,l3217,3178em3217,r,3178em3217,r,l3217,em,l3217,em,l,,,em,3178l,em,3178r,l,3178em3217,6489l,3178e" filled="f" strokecolor="#000004" strokeweight=".09836mm">
                  <v:path arrowok="t"/>
                </v:shape>
                <v:shape id="Graphic 907" o:spid="_x0000_s1569" style="position:absolute;left:3673;top:24273;width:38;height:38;visibility:visible;mso-wrap-style:square;v-text-anchor:top" coordsize="3810,3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" path="m,1771l518,518,1770,,3022,518r519,1253l3022,3023,1770,3542,518,3023,,1771xe" fillcolor="#000004" stroked="f">
                  <v:path arrowok="t"/>
                </v:shape>
                <v:shape id="Graphic 908" o:spid="_x0000_s1570" style="position:absolute;left:3690;top:24291;width:38;height:38;visibility:visible;mso-wrap-style:square;v-text-anchor:top" coordsize="3810,3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" path="m3535,3443l,em3535,3443r,l3535,3443e" filled="f" strokecolor="#000004" strokeweight=".09836mm">
                  <v:path arrowok="t"/>
                </v:shape>
                <v:shape id="Graphic 909" o:spid="_x0000_s1571" style="position:absolute;left:3708;top:24307;width:38;height:39;visibility:visible;mso-wrap-style:square;v-text-anchor:top" coordsize="3810,3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" path="m,1771l518,518,1770,,3022,518r519,1253l3022,3023,1770,3542,518,3023,,1771xe" fillcolor="#000004" stroked="f">
                  <v:path arrowok="t"/>
                </v:shape>
                <v:shape id="Graphic 910" o:spid="_x0000_s1572" style="position:absolute;left:3526;top:24158;width:203;height:1194;visibility:visible;mso-wrap-style:square;v-text-anchor:top" coordsize="20320,119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" path="m19952,16687r,l19952,16687em16417,16687r3535,em13200,9932r3217,6755em13200,9932r,l13200,9932em13200,6754r,3178em13200,6754r,l13200,3310em3217,r9983,3310em3217,r,l3217,em,l3217,em,l,,,3310em,43174l,3310em19952,53107l,43174em19952,56286r,-3179em,43174l19952,56286em,109394l,43174em,109394r,l,109394em13200,119326l,109394em13200,119326r,l13200,119326e" filled="f" strokecolor="#000004" strokeweight=".09836mm">
                  <v:path arrowok="t"/>
                </v:shape>
                <v:shape id="Graphic 911" o:spid="_x0000_s1573" style="position:absolute;left:3640;top:25334;width:39;height:38;visibility:visible;mso-wrap-style:square;v-text-anchor:top" coordsize="3810,3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" path="m,1771l518,518,1770,,3022,518r519,1253l3022,3023,1770,3542,518,3023,,1771xe" fillcolor="#000004" stroked="f">
                  <v:path arrowok="t"/>
                </v:shape>
                <v:shape id="Graphic 912" o:spid="_x0000_s1574" style="position:absolute;left:3658;top:25352;width:13;height:12;visibility:visible;mso-wrap-style:square;v-text-anchor:top" coordsize="127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" path="m,l,,,e" filled="f" strokecolor="#000004" strokeweight=".09839mm">
                  <v:path arrowok="t"/>
                </v:shape>
                <v:shape id="Graphic 913" o:spid="_x0000_s1575" style="position:absolute;left:3640;top:25334;width:39;height:38;visibility:visible;mso-wrap-style:square;v-text-anchor:top" coordsize="3810,3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" path="m,1771l518,518,1770,,3022,518r519,1253l3022,3023,1770,3542,518,3023,,1771xe" fillcolor="#000004" stroked="f">
                  <v:path arrowok="t"/>
                </v:shape>
                <v:shape id="Graphic 914" o:spid="_x0000_s1576" style="position:absolute;left:3658;top:25352;width:13;height:12;visibility:visible;mso-wrap-style:square;v-text-anchor:top" coordsize="127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" path="m,l,,,e" filled="f" strokecolor="#000004" strokeweight=".09839mm">
                  <v:path arrowok="t"/>
                </v:shape>
                <v:shape id="Graphic 915" o:spid="_x0000_s1577" style="position:absolute;left:3640;top:25334;width:39;height:38;visibility:visible;mso-wrap-style:square;v-text-anchor:top" coordsize="3810,3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" path="m,1771l518,518,1770,,3022,518r519,1253l3022,3023,1770,3542,518,3023,,1771xe" fillcolor="#000004" stroked="f">
                  <v:path arrowok="t"/>
                </v:shape>
                <v:shape id="Graphic 916" o:spid="_x0000_s1578" style="position:absolute;left:3526;top:25284;width:165;height:102;visibility:visible;mso-wrap-style:square;v-text-anchor:top" coordsize="16510,10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" path="m13200,6754r,l13200,6754em16417,6754r-3217,em16417,6754r,l16417,6754em16417,9932r,-3178em16417,9932r,l16417,9932em,l16417,9932e" filled="f" strokecolor="#000004" strokeweight=".09836mm">
                  <v:path arrowok="t"/>
                </v:shape>
                <v:shape id="Graphic 917" o:spid="_x0000_s1579" style="position:absolute;left:3508;top:25266;width:39;height:38;visibility:visible;mso-wrap-style:square;v-text-anchor:top" coordsize="3810,3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" path="m,1771l518,518,1770,,3022,518r519,1253l3022,3023,1770,3542,518,3023,,1771xe" fillcolor="#000004" stroked="f">
                  <v:path arrowok="t"/>
                </v:shape>
                <v:shape id="Graphic 918" o:spid="_x0000_s1580" style="position:absolute;left:3494;top:25284;width:38;height:13;visibility:visible;mso-wrap-style:square;v-text-anchor:top" coordsize="381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" path="m,l,,3217,e" filled="f" strokecolor="#000004" strokeweight=".09839mm">
                  <v:path arrowok="t"/>
                </v:shape>
                <v:shape id="Graphic 919" o:spid="_x0000_s1581" style="position:absolute;left:3476;top:25266;width:38;height:38;visibility:visible;mso-wrap-style:square;v-text-anchor:top" coordsize="3810,3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" path="m,1771l518,518,1770,,3022,518r519,1253l3022,3023,1770,3542,518,3023,,1771xe" fillcolor="#000004" stroked="f">
                  <v:path arrowok="t"/>
                </v:shape>
                <v:shape id="Graphic 920" o:spid="_x0000_s1582" style="position:absolute;left:3494;top:25252;width:38;height:32;visibility:visible;mso-wrap-style:square;v-text-anchor:top" coordsize="3810,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" path="m3217,l,,,3178e" filled="f" strokecolor="#000004" strokeweight=".09836mm">
                  <v:path arrowok="t"/>
                </v:shape>
                <v:shape id="Graphic 921" o:spid="_x0000_s1583" style="position:absolute;left:3508;top:25235;width:39;height:38;visibility:visible;mso-wrap-style:square;v-text-anchor:top" coordsize="3810,3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" path="m,1771l518,518,1770,,3022,518r519,1253l3022,3023,1770,3542,518,3023,,1771xe" fillcolor="#000004" stroked="f">
                  <v:path arrowok="t"/>
                </v:shape>
                <v:shape id="Graphic 922" o:spid="_x0000_s1584" style="position:absolute;left:3526;top:25185;width:13;height:70;visibility:visible;mso-wrap-style:square;v-text-anchor:top" coordsize="1270,69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" path="m,l,6754e" filled="f" strokecolor="#000004" strokeweight=".09836mm">
                  <v:path arrowok="t"/>
                </v:shape>
                <v:shape id="Graphic 923" o:spid="_x0000_s1585" style="position:absolute;left:3508;top:25167;width:39;height:38;visibility:visible;mso-wrap-style:square;v-text-anchor:top" coordsize="3810,3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" path="m,1771l518,518,1770,,3022,518r519,1253l3022,3023,1770,3542,518,3023,,1771xe" fillcolor="#000004" stroked="f">
                  <v:path arrowok="t"/>
                </v:shape>
                <v:shape id="Graphic 924" o:spid="_x0000_s1586" style="position:absolute;left:3494;top:13565;width:30791;height:11620;visibility:visible;mso-wrap-style:square;v-text-anchor:top" coordsize="3079115,1162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" path="m,1158703r,l3217,1162014em26387,1069307l3079087,13111em3217,1056196l3055918,em3079087,13111l3055918,em26387,1069307l3079087,13111em3079087,13111r,l3079087,13111em26387,1069307l3079087,13111e" filled="f" strokecolor="#000004" strokeweight=".09836mm">
                  <v:path arrowok="t"/>
                </v:shape>
                <v:shape id="Graphic 925" o:spid="_x0000_s1587" style="position:absolute;left:34267;top:13678;width:38;height:38;visibility:visible;mso-wrap-style:square;v-text-anchor:top" coordsize="3810,3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" path="m,1771l518,518,1770,,3022,518r519,1253l3022,3023,1770,3542,518,3023,,1771xe" fillcolor="#000004" stroked="f">
                  <v:path arrowok="t"/>
                </v:shape>
                <v:shape id="Graphic 926" o:spid="_x0000_s1588" style="position:absolute;left:3726;top:13696;width:30562;height:10630;visibility:visible;mso-wrap-style:square;v-text-anchor:top" coordsize="3056255,10629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" path="m3055918,r,l3055918,em,1062950l3052740,6489em,1062950l3052740,3178em3052740,6489r,l3052740,3178em,1062950l3052740,6489e" filled="f" strokecolor="#000004" strokeweight=".09836mm">
                  <v:path arrowok="t"/>
                </v:shape>
                <v:shape id="Graphic 927" o:spid="_x0000_s1589" style="position:absolute;left:34235;top:13743;width:38;height:38;visibility:visible;mso-wrap-style:square;v-text-anchor:top" coordsize="3810,3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" path="m,1771l518,518,1770,,3022,518r519,1253l3022,3023,1770,3542,518,3023,,1771xe" fillcolor="#000004" stroked="f">
                  <v:path arrowok="t"/>
                </v:shape>
                <v:shape id="Graphic 928" o:spid="_x0000_s1590" style="position:absolute;left:3690;top:13727;width:30537;height:10567;visibility:visible;mso-wrap-style:square;v-text-anchor:top" coordsize="3053715,1056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" path="m,1056328l3053097,e" filled="f" strokecolor="#000004" strokeweight=".09839mm">
                  <v:path arrowok="t"/>
                </v:shape>
                <v:shape id="Image 929" o:spid="_x0000_s1591" type="#_x0000_t75" style="position:absolute;width:53544;height:582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">
                  <v:imagedata r:id="rId248" o:title=""/>
                </v:shape>
                <v:shape id="Textbox 930" o:spid="_x0000_s1592" type="#_x0000_t202" style="position:absolute;left:34334;top:16449;width:1594;height:14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" filled="f" stroked="f">
                  <v:textbox inset="0,0,0,0">
                    <w:txbxContent>
                      <w:p w14:paraId="66181E31" w14:textId="77777777" w:rsidR="0058556B" w:rsidRDefault="00FC4FE5">
                        <w:pPr>
                          <w:spacing w:line="233" w:lineRule="exact"/>
                          <w:rPr>
                            <w:rFonts w:ascii="Arial"/>
                            <w:sz w:val="21"/>
                          </w:rPr>
                        </w:pPr>
                        <w:r>
                          <w:rPr>
                            <w:rFonts w:ascii="Arial"/>
                            <w:color w:val="000004"/>
                            <w:spacing w:val="-5"/>
                            <w:sz w:val="21"/>
                          </w:rPr>
                          <w:t>12</w:t>
                        </w:r>
                      </w:p>
                    </w:txbxContent>
                  </v:textbox>
                </v:shape>
                <v:shape id="Textbox 931" o:spid="_x0000_s1593" type="#_x0000_t202" style="position:absolute;left:28406;top:18469;width:1594;height:14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" filled="f" stroked="f">
                  <v:textbox inset="0,0,0,0">
                    <w:txbxContent>
                      <w:p w14:paraId="4D0172C8" w14:textId="77777777" w:rsidR="0058556B" w:rsidRDefault="00FC4FE5">
                        <w:pPr>
                          <w:spacing w:line="233" w:lineRule="exact"/>
                          <w:rPr>
                            <w:rFonts w:ascii="Arial"/>
                            <w:sz w:val="21"/>
                          </w:rPr>
                        </w:pPr>
                        <w:r>
                          <w:rPr>
                            <w:rFonts w:ascii="Arial"/>
                            <w:color w:val="000004"/>
                            <w:spacing w:val="-5"/>
                            <w:sz w:val="21"/>
                          </w:rPr>
                          <w:t>12</w:t>
                        </w:r>
                      </w:p>
                    </w:txbxContent>
                  </v:textbox>
                </v:shape>
                <v:shape id="Textbox 932" o:spid="_x0000_s1594" type="#_x0000_t202" style="position:absolute;left:22413;top:20719;width:1593;height:14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" filled="f" stroked="f">
                  <v:textbox inset="0,0,0,0">
                    <w:txbxContent>
                      <w:p w14:paraId="6CCA276A" w14:textId="77777777" w:rsidR="0058556B" w:rsidRDefault="00FC4FE5">
                        <w:pPr>
                          <w:spacing w:line="233" w:lineRule="exact"/>
                          <w:rPr>
                            <w:rFonts w:ascii="Arial"/>
                            <w:sz w:val="21"/>
                          </w:rPr>
                        </w:pPr>
                        <w:r>
                          <w:rPr>
                            <w:rFonts w:ascii="Arial"/>
                            <w:color w:val="000004"/>
                            <w:spacing w:val="-5"/>
                            <w:sz w:val="21"/>
                          </w:rPr>
                          <w:t>12</w:t>
                        </w:r>
                      </w:p>
                    </w:txbxContent>
                  </v:textbox>
                </v:shape>
                <v:shape id="Textbox 933" o:spid="_x0000_s1595" type="#_x0000_t202" style="position:absolute;left:39237;top:20496;width:3797;height:11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" filled="f" stroked="f">
                  <v:textbox inset="0,0,0,0">
                    <w:txbxContent>
                      <w:p w14:paraId="7F3D41BA" w14:textId="77777777" w:rsidR="0058556B" w:rsidRDefault="00FC4FE5">
                        <w:pPr>
                          <w:spacing w:before="1"/>
                          <w:rPr>
                            <w:rFonts w:ascii="Arial"/>
                            <w:sz w:val="16"/>
                          </w:rPr>
                        </w:pPr>
                        <w:r>
                          <w:rPr>
                            <w:rFonts w:ascii="Arial"/>
                            <w:color w:val="000004"/>
                            <w:spacing w:val="-2"/>
                            <w:w w:val="105"/>
                            <w:sz w:val="16"/>
                          </w:rPr>
                          <w:t>940mm</w:t>
                        </w:r>
                      </w:p>
                    </w:txbxContent>
                  </v:textbox>
                </v:shape>
                <v:shape id="Textbox 934" o:spid="_x0000_s1596" type="#_x0000_t202" style="position:absolute;left:33374;top:22583;width:4096;height:11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" filled="f" stroked="f">
                  <v:textbox inset="0,0,0,0">
                    <w:txbxContent>
                      <w:p w14:paraId="298BA5BE" w14:textId="77777777" w:rsidR="0058556B" w:rsidRDefault="00FC4FE5">
                        <w:pPr>
                          <w:spacing w:before="1"/>
                          <w:rPr>
                            <w:rFonts w:ascii="Arial"/>
                            <w:sz w:val="16"/>
                          </w:rPr>
                        </w:pPr>
                        <w:r>
                          <w:rPr>
                            <w:rFonts w:ascii="Arial"/>
                            <w:w w:val="105"/>
                            <w:sz w:val="16"/>
                          </w:rPr>
                          <w:t>940</w:t>
                        </w:r>
                        <w:r>
                          <w:rPr>
                            <w:rFonts w:ascii="Arial"/>
                            <w:spacing w:val="9"/>
                            <w:w w:val="105"/>
                            <w:sz w:val="16"/>
                          </w:rPr>
                          <w:t xml:space="preserve"> </w:t>
                        </w:r>
                        <w:r>
                          <w:rPr>
                            <w:rFonts w:ascii="Arial"/>
                            <w:spacing w:val="-7"/>
                            <w:w w:val="105"/>
                            <w:sz w:val="16"/>
                          </w:rPr>
                          <w:t>mm</w:t>
                        </w:r>
                      </w:p>
                    </w:txbxContent>
                  </v:textbox>
                </v:shape>
                <v:shape id="Textbox 935" o:spid="_x0000_s1597" type="#_x0000_t202" style="position:absolute;left:26951;top:24669;width:4096;height:11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" filled="f" stroked="f">
                  <v:textbox inset="0,0,0,0">
                    <w:txbxContent>
                      <w:p w14:paraId="6DF4C567" w14:textId="77777777" w:rsidR="0058556B" w:rsidRDefault="00FC4FE5">
                        <w:pPr>
                          <w:spacing w:before="1"/>
                          <w:rPr>
                            <w:rFonts w:ascii="Arial"/>
                            <w:sz w:val="16"/>
                          </w:rPr>
                        </w:pPr>
                        <w:r>
                          <w:rPr>
                            <w:rFonts w:ascii="Arial"/>
                            <w:w w:val="105"/>
                            <w:sz w:val="16"/>
                          </w:rPr>
                          <w:t>940</w:t>
                        </w:r>
                        <w:r>
                          <w:rPr>
                            <w:rFonts w:ascii="Arial"/>
                            <w:spacing w:val="9"/>
                            <w:w w:val="105"/>
                            <w:sz w:val="16"/>
                          </w:rPr>
                          <w:t xml:space="preserve"> </w:t>
                        </w:r>
                        <w:r>
                          <w:rPr>
                            <w:rFonts w:ascii="Arial"/>
                            <w:spacing w:val="-7"/>
                            <w:w w:val="105"/>
                            <w:sz w:val="16"/>
                          </w:rPr>
                          <w:t>mm</w:t>
                        </w:r>
                      </w:p>
                    </w:txbxContent>
                  </v:textbox>
                </v:shape>
                <v:shape id="Textbox 936" o:spid="_x0000_s1598" type="#_x0000_t202" style="position:absolute;left:20989;top:26756;width:4096;height:11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" filled="f" stroked="f">
                  <v:textbox inset="0,0,0,0">
                    <w:txbxContent>
                      <w:p w14:paraId="30DDB92B" w14:textId="77777777" w:rsidR="0058556B" w:rsidRDefault="00FC4FE5">
                        <w:pPr>
                          <w:spacing w:before="1"/>
                          <w:rPr>
                            <w:rFonts w:ascii="Arial"/>
                            <w:sz w:val="16"/>
                          </w:rPr>
                        </w:pPr>
                        <w:r>
                          <w:rPr>
                            <w:rFonts w:ascii="Arial"/>
                            <w:w w:val="105"/>
                            <w:sz w:val="16"/>
                          </w:rPr>
                          <w:t>940</w:t>
                        </w:r>
                        <w:r>
                          <w:rPr>
                            <w:rFonts w:ascii="Arial"/>
                            <w:spacing w:val="9"/>
                            <w:w w:val="105"/>
                            <w:sz w:val="16"/>
                          </w:rPr>
                          <w:t xml:space="preserve"> </w:t>
                        </w:r>
                        <w:r>
                          <w:rPr>
                            <w:rFonts w:ascii="Arial"/>
                            <w:spacing w:val="-7"/>
                            <w:w w:val="105"/>
                            <w:sz w:val="16"/>
                          </w:rPr>
                          <w:t>mm</w:t>
                        </w:r>
                      </w:p>
                    </w:txbxContent>
                  </v:textbox>
                </v:shape>
                <w10:wrap type="topAndBottom" anchorx="page"/>
              </v:group>
            </w:pict>
          </mc:Fallback>
        </mc:AlternateContent>
      </w:r>
    </w:p>
    <w:p w14:paraId="0403404F" w14:textId="77777777" w:rsidR="0058556B" w:rsidRDefault="0058556B">
      <w:pPr>
        <w:rPr>
          <w:sz w:val="20"/>
        </w:rPr>
        <w:sectPr w:rsidR="0058556B">
          <w:headerReference w:type="default" r:id="rId249"/>
          <w:footerReference w:type="default" r:id="rId250"/>
          <w:pgSz w:w="11910" w:h="16840"/>
          <w:pgMar w:top="1780" w:right="380" w:bottom="1160" w:left="260" w:header="405" w:footer="973" w:gutter="0"/>
          <w:cols w:space="708"/>
        </w:sectPr>
      </w:pPr>
    </w:p>
    <w:p w14:paraId="0BC6CD53" w14:textId="44B68CAA" w:rsidR="0058556B" w:rsidRDefault="00FC4FE5">
      <w:pPr>
        <w:pStyle w:val="Plattetekst"/>
        <w:spacing w:before="232"/>
        <w:ind w:left="1156" w:right="1138"/>
      </w:pPr>
      <w:r>
        <w:rPr>
          <w:b/>
        </w:rPr>
        <w:lastRenderedPageBreak/>
        <w:t>Achtung:</w:t>
      </w:r>
      <w:r>
        <w:rPr>
          <w:b/>
          <w:spacing w:val="-6"/>
        </w:rPr>
        <w:t xml:space="preserve"> </w:t>
      </w:r>
      <w:r>
        <w:t>Darauf</w:t>
      </w:r>
      <w:r>
        <w:rPr>
          <w:spacing w:val="-3"/>
        </w:rPr>
        <w:t xml:space="preserve"> </w:t>
      </w:r>
      <w:r>
        <w:t>achten,</w:t>
      </w:r>
      <w:r>
        <w:rPr>
          <w:spacing w:val="-3"/>
        </w:rPr>
        <w:t xml:space="preserve"> </w:t>
      </w:r>
      <w:r>
        <w:t>dass</w:t>
      </w:r>
      <w:r>
        <w:rPr>
          <w:spacing w:val="-3"/>
        </w:rPr>
        <w:t xml:space="preserve"> </w:t>
      </w:r>
      <w:r>
        <w:t>bei</w:t>
      </w:r>
      <w:r>
        <w:rPr>
          <w:spacing w:val="-3"/>
        </w:rPr>
        <w:t xml:space="preserve"> </w:t>
      </w:r>
      <w:r>
        <w:t>einer</w:t>
      </w:r>
      <w:r>
        <w:rPr>
          <w:spacing w:val="-3"/>
        </w:rPr>
        <w:t xml:space="preserve"> </w:t>
      </w:r>
      <w:r>
        <w:t>eventuellen</w:t>
      </w:r>
      <w:r>
        <w:rPr>
          <w:spacing w:val="-3"/>
        </w:rPr>
        <w:t xml:space="preserve"> </w:t>
      </w:r>
      <w:r>
        <w:t>Installation</w:t>
      </w:r>
      <w:r>
        <w:rPr>
          <w:spacing w:val="-7"/>
        </w:rPr>
        <w:t xml:space="preserve"> </w:t>
      </w:r>
      <w:r>
        <w:t>einer</w:t>
      </w:r>
      <w:r>
        <w:rPr>
          <w:spacing w:val="-5"/>
        </w:rPr>
        <w:t xml:space="preserve"> </w:t>
      </w:r>
      <w:r>
        <w:t>LED-Beleuchtung</w:t>
      </w:r>
      <w:r>
        <w:rPr>
          <w:spacing w:val="-4"/>
        </w:rPr>
        <w:t xml:space="preserve"> </w:t>
      </w:r>
      <w:r>
        <w:t>alle Kabel vor der Montage der inneren Abdeckkappen gut verlegt und angeschlossen sind. Wir empfehlen, den Transformator hinter einer Klick-Abdeckleiste zu installieren, sodass er später gegebenenfalls gut zugänglich ist.</w:t>
      </w:r>
    </w:p>
    <w:p w14:paraId="64BFAC96" w14:textId="77777777" w:rsidR="0058556B" w:rsidRDefault="00FC4FE5">
      <w:pPr>
        <w:pStyle w:val="Lijstalinea"/>
        <w:numPr>
          <w:ilvl w:val="0"/>
          <w:numId w:val="3"/>
        </w:numPr>
        <w:tabs>
          <w:tab w:val="left" w:pos="1375"/>
        </w:tabs>
        <w:spacing w:before="267"/>
        <w:ind w:left="1375" w:hanging="219"/>
      </w:pPr>
      <w:r>
        <w:t>Die</w:t>
      </w:r>
      <w:r>
        <w:rPr>
          <w:spacing w:val="-8"/>
        </w:rPr>
        <w:t xml:space="preserve"> </w:t>
      </w:r>
      <w:r>
        <w:t>inneren</w:t>
      </w:r>
      <w:r>
        <w:rPr>
          <w:spacing w:val="-5"/>
        </w:rPr>
        <w:t xml:space="preserve"> </w:t>
      </w:r>
      <w:r>
        <w:t>Abdeckkappen</w:t>
      </w:r>
      <w:r>
        <w:rPr>
          <w:spacing w:val="-5"/>
        </w:rPr>
        <w:t xml:space="preserve"> </w:t>
      </w:r>
      <w:r>
        <w:t>am</w:t>
      </w:r>
      <w:r>
        <w:rPr>
          <w:spacing w:val="-6"/>
        </w:rPr>
        <w:t xml:space="preserve"> </w:t>
      </w:r>
      <w:r>
        <w:t>Wandprofil</w:t>
      </w:r>
      <w:r>
        <w:rPr>
          <w:spacing w:val="-8"/>
        </w:rPr>
        <w:t xml:space="preserve"> </w:t>
      </w:r>
      <w:r>
        <w:rPr>
          <w:spacing w:val="-2"/>
        </w:rPr>
        <w:t>anbringen.</w:t>
      </w:r>
    </w:p>
    <w:p w14:paraId="284CE29E" w14:textId="77777777" w:rsidR="0058556B" w:rsidRDefault="00FC4FE5">
      <w:pPr>
        <w:pStyle w:val="Lijstalinea"/>
        <w:numPr>
          <w:ilvl w:val="0"/>
          <w:numId w:val="3"/>
        </w:numPr>
        <w:tabs>
          <w:tab w:val="left" w:pos="1375"/>
        </w:tabs>
        <w:ind w:left="1375" w:hanging="219"/>
      </w:pPr>
      <w:r>
        <w:t>Die</w:t>
      </w:r>
      <w:r>
        <w:rPr>
          <w:spacing w:val="-9"/>
        </w:rPr>
        <w:t xml:space="preserve"> </w:t>
      </w:r>
      <w:r>
        <w:t>inneren</w:t>
      </w:r>
      <w:r>
        <w:rPr>
          <w:spacing w:val="-6"/>
        </w:rPr>
        <w:t xml:space="preserve"> </w:t>
      </w:r>
      <w:r>
        <w:t>Abdeckkappen</w:t>
      </w:r>
      <w:r>
        <w:rPr>
          <w:spacing w:val="-6"/>
        </w:rPr>
        <w:t xml:space="preserve"> </w:t>
      </w:r>
      <w:r>
        <w:t>am</w:t>
      </w:r>
      <w:r>
        <w:rPr>
          <w:spacing w:val="-7"/>
        </w:rPr>
        <w:t xml:space="preserve"> </w:t>
      </w:r>
      <w:r>
        <w:t>Rinnenprofil</w:t>
      </w:r>
      <w:r>
        <w:rPr>
          <w:spacing w:val="-8"/>
        </w:rPr>
        <w:t xml:space="preserve"> </w:t>
      </w:r>
      <w:r>
        <w:rPr>
          <w:spacing w:val="-2"/>
        </w:rPr>
        <w:t>anbringen.</w:t>
      </w:r>
    </w:p>
    <w:p w14:paraId="289E7EFF" w14:textId="77777777" w:rsidR="0058556B" w:rsidRDefault="0058556B">
      <w:pPr>
        <w:pStyle w:val="Plattetekst"/>
        <w:rPr>
          <w:sz w:val="20"/>
        </w:rPr>
      </w:pPr>
    </w:p>
    <w:p w14:paraId="637ACDEF" w14:textId="77777777" w:rsidR="0058556B" w:rsidRDefault="0058556B">
      <w:pPr>
        <w:pStyle w:val="Plattetekst"/>
        <w:rPr>
          <w:sz w:val="20"/>
        </w:rPr>
      </w:pPr>
    </w:p>
    <w:p w14:paraId="793B26BB" w14:textId="77777777" w:rsidR="0058556B" w:rsidRDefault="00FC4FE5">
      <w:pPr>
        <w:pStyle w:val="Plattetekst"/>
        <w:spacing w:before="180"/>
        <w:rPr>
          <w:sz w:val="20"/>
        </w:rPr>
      </w:pPr>
      <w:r>
        <w:rPr>
          <w:noProof/>
        </w:rPr>
        <mc:AlternateContent>
          <mc:Choice Requires="wpg">
            <w:drawing>
              <wp:anchor distT="0" distB="0" distL="0" distR="0" simplePos="0" relativeHeight="487651840" behindDoc="1" locked="0" layoutInCell="1" allowOverlap="1" wp14:anchorId="6033DAB1" wp14:editId="4059AE3D">
                <wp:simplePos x="0" y="0"/>
                <wp:positionH relativeFrom="page">
                  <wp:posOffset>1045705</wp:posOffset>
                </wp:positionH>
                <wp:positionV relativeFrom="paragraph">
                  <wp:posOffset>284569</wp:posOffset>
                </wp:positionV>
                <wp:extent cx="5434965" cy="5418455"/>
                <wp:effectExtent l="0" t="0" r="0" b="0"/>
                <wp:wrapTopAndBottom/>
                <wp:docPr id="937" name="Group 9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434965" cy="5418455"/>
                          <a:chOff x="0" y="0"/>
                          <a:chExt cx="5434965" cy="5418455"/>
                        </a:xfrm>
                      </wpg:grpSpPr>
                      <pic:pic xmlns:pic="http://schemas.openxmlformats.org/drawingml/2006/picture">
                        <pic:nvPicPr>
                          <pic:cNvPr id="938" name="Image 938"/>
                          <pic:cNvPicPr/>
                        </pic:nvPicPr>
                        <pic:blipFill>
                          <a:blip r:embed="rId251" cstate="print"/>
                          <a:stretch>
                            <a:fillRect/>
                          </a:stretch>
                        </pic:blipFill>
                        <pic:spPr>
                          <a:xfrm>
                            <a:off x="0" y="0"/>
                            <a:ext cx="5434932" cy="5418448"/>
                          </a:xfrm>
                          <a:prstGeom prst="rect">
                            <a:avLst/>
                          </a:prstGeom>
                        </pic:spPr>
                      </pic:pic>
                      <wps:wsp>
                        <wps:cNvPr id="939" name="Textbox 939"/>
                        <wps:cNvSpPr txBox="1"/>
                        <wps:spPr>
                          <a:xfrm>
                            <a:off x="567824" y="259319"/>
                            <a:ext cx="458470" cy="169545"/>
                          </a:xfrm>
                          <a:prstGeom prst="rect">
                            <a:avLst/>
                          </a:prstGeom>
                        </wps:spPr>
                        <wps:txbx>
                          <w:txbxContent>
                            <w:p w14:paraId="620B41C6" w14:textId="77777777" w:rsidR="0058556B" w:rsidRDefault="00FC4FE5">
                              <w:pPr>
                                <w:rPr>
                                  <w:rFonts w:ascii="Gadugi"/>
                                  <w:sz w:val="20"/>
                                </w:rPr>
                              </w:pPr>
                              <w:r>
                                <w:rPr>
                                  <w:rFonts w:ascii="Gadugi"/>
                                  <w:color w:val="000004"/>
                                  <w:spacing w:val="12"/>
                                  <w:sz w:val="20"/>
                                </w:rPr>
                                <w:t>CLICK</w:t>
                              </w:r>
                              <w:r>
                                <w:rPr>
                                  <w:rFonts w:ascii="Gadugi"/>
                                  <w:color w:val="000004"/>
                                  <w:spacing w:val="16"/>
                                  <w:sz w:val="20"/>
                                </w:rPr>
                                <w:t xml:space="preserve"> </w:t>
                              </w:r>
                              <w:r>
                                <w:rPr>
                                  <w:rFonts w:ascii="Gadugi"/>
                                  <w:color w:val="000004"/>
                                  <w:spacing w:val="-10"/>
                                  <w:sz w:val="20"/>
                                </w:rPr>
                                <w:t>!</w:t>
                              </w:r>
                            </w:p>
                          </w:txbxContent>
                        </wps:txbx>
                        <wps:bodyPr wrap="square" lIns="0" tIns="0" rIns="0" bIns="0" rtlCol="0">
                          <a:noAutofit/>
                        </wps:bodyPr>
                      </wps:wsp>
                      <wps:wsp>
                        <wps:cNvPr id="940" name="Textbox 940"/>
                        <wps:cNvSpPr txBox="1"/>
                        <wps:spPr>
                          <a:xfrm>
                            <a:off x="1526963" y="1230822"/>
                            <a:ext cx="129539" cy="118745"/>
                          </a:xfrm>
                          <a:prstGeom prst="rect">
                            <a:avLst/>
                          </a:prstGeom>
                        </wps:spPr>
                        <wps:txbx>
                          <w:txbxContent>
                            <w:p w14:paraId="159A69CC" w14:textId="77777777" w:rsidR="0058556B" w:rsidRDefault="00FC4FE5">
                              <w:pPr>
                                <w:spacing w:before="1"/>
                                <w:rPr>
                                  <w:rFonts w:ascii="Arial"/>
                                  <w:sz w:val="16"/>
                                </w:rPr>
                              </w:pPr>
                              <w:r>
                                <w:rPr>
                                  <w:rFonts w:ascii="Arial"/>
                                  <w:color w:val="000004"/>
                                  <w:spacing w:val="-5"/>
                                  <w:w w:val="105"/>
                                  <w:sz w:val="16"/>
                                </w:rPr>
                                <w:t>13</w:t>
                              </w:r>
                            </w:p>
                          </w:txbxContent>
                        </wps:txbx>
                        <wps:bodyPr wrap="square" lIns="0" tIns="0" rIns="0" bIns="0" rtlCol="0">
                          <a:noAutofit/>
                        </wps:bodyPr>
                      </wps:wsp>
                      <wps:wsp>
                        <wps:cNvPr id="941" name="Textbox 941"/>
                        <wps:cNvSpPr txBox="1"/>
                        <wps:spPr>
                          <a:xfrm>
                            <a:off x="3059496" y="2002284"/>
                            <a:ext cx="129539" cy="118745"/>
                          </a:xfrm>
                          <a:prstGeom prst="rect">
                            <a:avLst/>
                          </a:prstGeom>
                        </wps:spPr>
                        <wps:txbx>
                          <w:txbxContent>
                            <w:p w14:paraId="34255F4B" w14:textId="77777777" w:rsidR="0058556B" w:rsidRDefault="00FC4FE5">
                              <w:pPr>
                                <w:spacing w:before="1"/>
                                <w:rPr>
                                  <w:rFonts w:ascii="Arial"/>
                                  <w:sz w:val="16"/>
                                </w:rPr>
                              </w:pPr>
                              <w:r>
                                <w:rPr>
                                  <w:rFonts w:ascii="Arial"/>
                                  <w:color w:val="000004"/>
                                  <w:spacing w:val="-5"/>
                                  <w:w w:val="105"/>
                                  <w:sz w:val="16"/>
                                </w:rPr>
                                <w:t>13</w:t>
                              </w:r>
                            </w:p>
                          </w:txbxContent>
                        </wps:txbx>
                        <wps:bodyPr wrap="square" lIns="0" tIns="0" rIns="0" bIns="0" rtlCol="0">
                          <a:noAutofit/>
                        </wps:bodyPr>
                      </wps:wsp>
                      <wps:wsp>
                        <wps:cNvPr id="942" name="Textbox 942"/>
                        <wps:cNvSpPr txBox="1"/>
                        <wps:spPr>
                          <a:xfrm>
                            <a:off x="1643387" y="4238797"/>
                            <a:ext cx="458470" cy="169545"/>
                          </a:xfrm>
                          <a:prstGeom prst="rect">
                            <a:avLst/>
                          </a:prstGeom>
                        </wps:spPr>
                        <wps:txbx>
                          <w:txbxContent>
                            <w:p w14:paraId="6D9B87D8" w14:textId="77777777" w:rsidR="0058556B" w:rsidRDefault="00FC4FE5">
                              <w:pPr>
                                <w:rPr>
                                  <w:rFonts w:ascii="Gadugi"/>
                                  <w:sz w:val="20"/>
                                </w:rPr>
                              </w:pPr>
                              <w:r>
                                <w:rPr>
                                  <w:rFonts w:ascii="Gadugi"/>
                                  <w:color w:val="000004"/>
                                  <w:spacing w:val="12"/>
                                  <w:sz w:val="20"/>
                                </w:rPr>
                                <w:t>CLICK</w:t>
                              </w:r>
                              <w:r>
                                <w:rPr>
                                  <w:rFonts w:ascii="Gadugi"/>
                                  <w:color w:val="000004"/>
                                  <w:spacing w:val="16"/>
                                  <w:sz w:val="20"/>
                                </w:rPr>
                                <w:t xml:space="preserve"> </w:t>
                              </w:r>
                              <w:r>
                                <w:rPr>
                                  <w:rFonts w:ascii="Gadugi"/>
                                  <w:color w:val="000004"/>
                                  <w:spacing w:val="-10"/>
                                  <w:sz w:val="20"/>
                                </w:rPr>
                                <w:t>!</w:t>
                              </w:r>
                            </w:p>
                          </w:txbxContent>
                        </wps:txbx>
                        <wps:bodyPr wrap="square" lIns="0" tIns="0" rIns="0" bIns="0" rtlCol="0">
                          <a:noAutofit/>
                        </wps:bodyPr>
                      </wps:wsp>
                    </wpg:wgp>
                  </a:graphicData>
                </a:graphic>
              </wp:anchor>
            </w:drawing>
          </mc:Choice>
          <mc:Fallback>
            <w:pict>
              <v:group w14:anchorId="6033DAB1" id="Group 937" o:spid="_x0000_s1599" style="position:absolute;margin-left:82.35pt;margin-top:22.4pt;width:427.95pt;height:426.65pt;z-index:-15664640;mso-wrap-distance-left:0;mso-wrap-distance-right:0;mso-position-horizontal-relative:page;mso-position-vertical-relative:text" coordsize="54349,5418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">
                <v:shape id="Image 938" o:spid="_x0000_s1600" type="#_x0000_t75" style="position:absolute;width:54349;height:541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">
                  <v:imagedata r:id="rId252" o:title=""/>
                </v:shape>
                <v:shape id="Textbox 939" o:spid="_x0000_s1601" type="#_x0000_t202" style="position:absolute;left:5678;top:2593;width:4584;height:16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" filled="f" stroked="f">
                  <v:textbox inset="0,0,0,0">
                    <w:txbxContent>
                      <w:p w14:paraId="620B41C6" w14:textId="77777777" w:rsidR="0058556B" w:rsidRDefault="00FC4FE5">
                        <w:pPr>
                          <w:rPr>
                            <w:rFonts w:ascii="Gadugi"/>
                            <w:sz w:val="20"/>
                          </w:rPr>
                        </w:pPr>
                        <w:r>
                          <w:rPr>
                            <w:rFonts w:ascii="Gadugi"/>
                            <w:color w:val="000004"/>
                            <w:spacing w:val="12"/>
                            <w:sz w:val="20"/>
                          </w:rPr>
                          <w:t>CLICK</w:t>
                        </w:r>
                        <w:r>
                          <w:rPr>
                            <w:rFonts w:ascii="Gadugi"/>
                            <w:color w:val="000004"/>
                            <w:spacing w:val="16"/>
                            <w:sz w:val="20"/>
                          </w:rPr>
                          <w:t xml:space="preserve"> </w:t>
                        </w:r>
                        <w:r>
                          <w:rPr>
                            <w:rFonts w:ascii="Gadugi"/>
                            <w:color w:val="000004"/>
                            <w:spacing w:val="-10"/>
                            <w:sz w:val="20"/>
                          </w:rPr>
                          <w:t>!</w:t>
                        </w:r>
                      </w:p>
                    </w:txbxContent>
                  </v:textbox>
                </v:shape>
                <v:shape id="Textbox 940" o:spid="_x0000_s1602" type="#_x0000_t202" style="position:absolute;left:15269;top:12308;width:1296;height:11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" filled="f" stroked="f">
                  <v:textbox inset="0,0,0,0">
                    <w:txbxContent>
                      <w:p w14:paraId="159A69CC" w14:textId="77777777" w:rsidR="0058556B" w:rsidRDefault="00FC4FE5">
                        <w:pPr>
                          <w:spacing w:before="1"/>
                          <w:rPr>
                            <w:rFonts w:ascii="Arial"/>
                            <w:sz w:val="16"/>
                          </w:rPr>
                        </w:pPr>
                        <w:r>
                          <w:rPr>
                            <w:rFonts w:ascii="Arial"/>
                            <w:color w:val="000004"/>
                            <w:spacing w:val="-5"/>
                            <w:w w:val="105"/>
                            <w:sz w:val="16"/>
                          </w:rPr>
                          <w:t>13</w:t>
                        </w:r>
                      </w:p>
                    </w:txbxContent>
                  </v:textbox>
                </v:shape>
                <v:shape id="Textbox 941" o:spid="_x0000_s1603" type="#_x0000_t202" style="position:absolute;left:30594;top:20022;width:1296;height:11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" filled="f" stroked="f">
                  <v:textbox inset="0,0,0,0">
                    <w:txbxContent>
                      <w:p w14:paraId="34255F4B" w14:textId="77777777" w:rsidR="0058556B" w:rsidRDefault="00FC4FE5">
                        <w:pPr>
                          <w:spacing w:before="1"/>
                          <w:rPr>
                            <w:rFonts w:ascii="Arial"/>
                            <w:sz w:val="16"/>
                          </w:rPr>
                        </w:pPr>
                        <w:r>
                          <w:rPr>
                            <w:rFonts w:ascii="Arial"/>
                            <w:color w:val="000004"/>
                            <w:spacing w:val="-5"/>
                            <w:w w:val="105"/>
                            <w:sz w:val="16"/>
                          </w:rPr>
                          <w:t>13</w:t>
                        </w:r>
                      </w:p>
                    </w:txbxContent>
                  </v:textbox>
                </v:shape>
                <v:shape id="Textbox 942" o:spid="_x0000_s1604" type="#_x0000_t202" style="position:absolute;left:16433;top:42387;width:4585;height:16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" filled="f" stroked="f">
                  <v:textbox inset="0,0,0,0">
                    <w:txbxContent>
                      <w:p w14:paraId="6D9B87D8" w14:textId="77777777" w:rsidR="0058556B" w:rsidRDefault="00FC4FE5">
                        <w:pPr>
                          <w:rPr>
                            <w:rFonts w:ascii="Gadugi"/>
                            <w:sz w:val="20"/>
                          </w:rPr>
                        </w:pPr>
                        <w:r>
                          <w:rPr>
                            <w:rFonts w:ascii="Gadugi"/>
                            <w:color w:val="000004"/>
                            <w:spacing w:val="12"/>
                            <w:sz w:val="20"/>
                          </w:rPr>
                          <w:t>CLICK</w:t>
                        </w:r>
                        <w:r>
                          <w:rPr>
                            <w:rFonts w:ascii="Gadugi"/>
                            <w:color w:val="000004"/>
                            <w:spacing w:val="16"/>
                            <w:sz w:val="20"/>
                          </w:rPr>
                          <w:t xml:space="preserve"> </w:t>
                        </w:r>
                        <w:r>
                          <w:rPr>
                            <w:rFonts w:ascii="Gadugi"/>
                            <w:color w:val="000004"/>
                            <w:spacing w:val="-10"/>
                            <w:sz w:val="20"/>
                          </w:rPr>
                          <w:t>!</w:t>
                        </w:r>
                      </w:p>
                    </w:txbxContent>
                  </v:textbox>
                </v:shape>
                <w10:wrap type="topAndBottom" anchorx="page"/>
              </v:group>
            </w:pict>
          </mc:Fallback>
        </mc:AlternateContent>
      </w:r>
    </w:p>
    <w:p w14:paraId="6D49DD20" w14:textId="77777777" w:rsidR="0058556B" w:rsidRDefault="0058556B">
      <w:pPr>
        <w:rPr>
          <w:sz w:val="20"/>
        </w:rPr>
        <w:sectPr w:rsidR="0058556B">
          <w:pgSz w:w="11910" w:h="16840"/>
          <w:pgMar w:top="1780" w:right="380" w:bottom="1160" w:left="260" w:header="405" w:footer="973" w:gutter="0"/>
          <w:cols w:space="708"/>
        </w:sectPr>
      </w:pPr>
    </w:p>
    <w:p w14:paraId="45B504F1" w14:textId="77777777" w:rsidR="0058556B" w:rsidRDefault="00FC4FE5">
      <w:pPr>
        <w:pStyle w:val="Kop2"/>
        <w:tabs>
          <w:tab w:val="left" w:pos="1156"/>
          <w:tab w:val="left" w:pos="11154"/>
        </w:tabs>
      </w:pPr>
      <w:bookmarkStart w:id="21" w:name="_TOC_250001"/>
      <w:r>
        <w:rPr>
          <w:color w:val="FFFFFF"/>
          <w:shd w:val="clear" w:color="auto" w:fill="7E7E7E"/>
        </w:rPr>
        <w:lastRenderedPageBreak/>
        <w:tab/>
        <w:t>6.5</w:t>
      </w:r>
      <w:r>
        <w:rPr>
          <w:color w:val="FFFFFF"/>
          <w:spacing w:val="-8"/>
          <w:shd w:val="clear" w:color="auto" w:fill="7E7E7E"/>
        </w:rPr>
        <w:t xml:space="preserve"> </w:t>
      </w:r>
      <w:r>
        <w:rPr>
          <w:color w:val="FFFFFF"/>
          <w:shd w:val="clear" w:color="auto" w:fill="7E7E7E"/>
        </w:rPr>
        <w:t>Vorbereitung</w:t>
      </w:r>
      <w:r>
        <w:rPr>
          <w:color w:val="FFFFFF"/>
          <w:spacing w:val="-7"/>
          <w:shd w:val="clear" w:color="auto" w:fill="7E7E7E"/>
        </w:rPr>
        <w:t xml:space="preserve"> </w:t>
      </w:r>
      <w:r>
        <w:rPr>
          <w:color w:val="FFFFFF"/>
          <w:shd w:val="clear" w:color="auto" w:fill="7E7E7E"/>
        </w:rPr>
        <w:t>und</w:t>
      </w:r>
      <w:r>
        <w:rPr>
          <w:color w:val="FFFFFF"/>
          <w:spacing w:val="-6"/>
          <w:shd w:val="clear" w:color="auto" w:fill="7E7E7E"/>
        </w:rPr>
        <w:t xml:space="preserve"> </w:t>
      </w:r>
      <w:r>
        <w:rPr>
          <w:color w:val="FFFFFF"/>
          <w:shd w:val="clear" w:color="auto" w:fill="7E7E7E"/>
        </w:rPr>
        <w:t>Montage</w:t>
      </w:r>
      <w:r>
        <w:rPr>
          <w:color w:val="FFFFFF"/>
          <w:spacing w:val="-7"/>
          <w:shd w:val="clear" w:color="auto" w:fill="7E7E7E"/>
        </w:rPr>
        <w:t xml:space="preserve"> </w:t>
      </w:r>
      <w:r>
        <w:rPr>
          <w:color w:val="FFFFFF"/>
          <w:shd w:val="clear" w:color="auto" w:fill="7E7E7E"/>
        </w:rPr>
        <w:t>der</w:t>
      </w:r>
      <w:r>
        <w:rPr>
          <w:color w:val="FFFFFF"/>
          <w:spacing w:val="-7"/>
          <w:shd w:val="clear" w:color="auto" w:fill="7E7E7E"/>
        </w:rPr>
        <w:t xml:space="preserve"> </w:t>
      </w:r>
      <w:r>
        <w:rPr>
          <w:color w:val="FFFFFF"/>
          <w:spacing w:val="-2"/>
          <w:shd w:val="clear" w:color="auto" w:fill="7E7E7E"/>
        </w:rPr>
        <w:t>Dachplatten</w:t>
      </w:r>
      <w:bookmarkEnd w:id="21"/>
      <w:r>
        <w:rPr>
          <w:color w:val="FFFFFF"/>
          <w:shd w:val="clear" w:color="auto" w:fill="7E7E7E"/>
        </w:rPr>
        <w:tab/>
      </w:r>
    </w:p>
    <w:p w14:paraId="4C8B762E" w14:textId="77777777" w:rsidR="0058556B" w:rsidRDefault="0058556B">
      <w:pPr>
        <w:pStyle w:val="Plattetekst"/>
        <w:spacing w:before="19"/>
        <w:rPr>
          <w:rFonts w:ascii="Arial"/>
          <w:b/>
          <w:sz w:val="28"/>
        </w:rPr>
      </w:pPr>
    </w:p>
    <w:p w14:paraId="1D419A61" w14:textId="77777777" w:rsidR="0058556B" w:rsidRDefault="00FC4FE5">
      <w:pPr>
        <w:pStyle w:val="Plattetekst"/>
        <w:ind w:left="1156"/>
      </w:pPr>
      <w:r>
        <w:t>Wenn</w:t>
      </w:r>
      <w:r>
        <w:rPr>
          <w:spacing w:val="-6"/>
        </w:rPr>
        <w:t xml:space="preserve"> </w:t>
      </w:r>
      <w:r>
        <w:t>die</w:t>
      </w:r>
      <w:r>
        <w:rPr>
          <w:spacing w:val="-5"/>
        </w:rPr>
        <w:t xml:space="preserve"> </w:t>
      </w:r>
      <w:r>
        <w:t>Platten</w:t>
      </w:r>
      <w:r>
        <w:rPr>
          <w:spacing w:val="-4"/>
        </w:rPr>
        <w:t xml:space="preserve"> </w:t>
      </w:r>
      <w:r>
        <w:t>in</w:t>
      </w:r>
      <w:r>
        <w:rPr>
          <w:spacing w:val="-3"/>
        </w:rPr>
        <w:t xml:space="preserve"> </w:t>
      </w:r>
      <w:r>
        <w:t>der</w:t>
      </w:r>
      <w:r>
        <w:rPr>
          <w:spacing w:val="-5"/>
        </w:rPr>
        <w:t xml:space="preserve"> </w:t>
      </w:r>
      <w:r>
        <w:t>Breite</w:t>
      </w:r>
      <w:r>
        <w:rPr>
          <w:spacing w:val="-3"/>
        </w:rPr>
        <w:t xml:space="preserve"> </w:t>
      </w:r>
      <w:r>
        <w:t>gekürzt</w:t>
      </w:r>
      <w:r>
        <w:rPr>
          <w:spacing w:val="-5"/>
        </w:rPr>
        <w:t xml:space="preserve"> </w:t>
      </w:r>
      <w:r>
        <w:t>werden</w:t>
      </w:r>
      <w:r>
        <w:rPr>
          <w:spacing w:val="-2"/>
        </w:rPr>
        <w:t xml:space="preserve"> </w:t>
      </w:r>
      <w:r>
        <w:t>sollen,</w:t>
      </w:r>
      <w:r>
        <w:rPr>
          <w:spacing w:val="-6"/>
        </w:rPr>
        <w:t xml:space="preserve"> </w:t>
      </w:r>
      <w:r>
        <w:t>empfehlen</w:t>
      </w:r>
      <w:r>
        <w:rPr>
          <w:spacing w:val="-3"/>
        </w:rPr>
        <w:t xml:space="preserve"> </w:t>
      </w:r>
      <w:r>
        <w:t>wir,</w:t>
      </w:r>
      <w:r>
        <w:rPr>
          <w:spacing w:val="-3"/>
        </w:rPr>
        <w:t xml:space="preserve"> </w:t>
      </w:r>
      <w:r>
        <w:t>so</w:t>
      </w:r>
      <w:r>
        <w:rPr>
          <w:spacing w:val="-2"/>
        </w:rPr>
        <w:t xml:space="preserve"> </w:t>
      </w:r>
      <w:r>
        <w:t>weit</w:t>
      </w:r>
      <w:r>
        <w:rPr>
          <w:spacing w:val="-5"/>
        </w:rPr>
        <w:t xml:space="preserve"> </w:t>
      </w:r>
      <w:r>
        <w:t>wie</w:t>
      </w:r>
      <w:r>
        <w:rPr>
          <w:spacing w:val="-3"/>
        </w:rPr>
        <w:t xml:space="preserve"> </w:t>
      </w:r>
      <w:r>
        <w:t>möglich</w:t>
      </w:r>
      <w:r>
        <w:rPr>
          <w:spacing w:val="-3"/>
        </w:rPr>
        <w:t xml:space="preserve"> </w:t>
      </w:r>
      <w:r>
        <w:t>stets</w:t>
      </w:r>
      <w:r>
        <w:rPr>
          <w:spacing w:val="-4"/>
        </w:rPr>
        <w:t xml:space="preserve"> </w:t>
      </w:r>
      <w:r>
        <w:rPr>
          <w:spacing w:val="-2"/>
        </w:rPr>
        <w:t>ganze</w:t>
      </w:r>
    </w:p>
    <w:p w14:paraId="78CC42A4" w14:textId="77777777" w:rsidR="0058556B" w:rsidRDefault="00FC4FE5">
      <w:pPr>
        <w:pStyle w:val="Plattetekst"/>
        <w:spacing w:before="1"/>
        <w:ind w:left="1156"/>
      </w:pPr>
      <w:r>
        <w:t>„Kammern“</w:t>
      </w:r>
      <w:r>
        <w:rPr>
          <w:spacing w:val="-5"/>
        </w:rPr>
        <w:t xml:space="preserve"> </w:t>
      </w:r>
      <w:r>
        <w:t>zu</w:t>
      </w:r>
      <w:r>
        <w:rPr>
          <w:spacing w:val="-7"/>
        </w:rPr>
        <w:t xml:space="preserve"> </w:t>
      </w:r>
      <w:r>
        <w:t>kürzen,</w:t>
      </w:r>
      <w:r>
        <w:rPr>
          <w:spacing w:val="-5"/>
        </w:rPr>
        <w:t xml:space="preserve"> </w:t>
      </w:r>
      <w:r>
        <w:t>sodass</w:t>
      </w:r>
      <w:r>
        <w:rPr>
          <w:spacing w:val="-5"/>
        </w:rPr>
        <w:t xml:space="preserve"> </w:t>
      </w:r>
      <w:r>
        <w:t>die</w:t>
      </w:r>
      <w:r>
        <w:rPr>
          <w:spacing w:val="-6"/>
        </w:rPr>
        <w:t xml:space="preserve"> </w:t>
      </w:r>
      <w:r>
        <w:t>Ränder</w:t>
      </w:r>
      <w:r>
        <w:rPr>
          <w:spacing w:val="-3"/>
        </w:rPr>
        <w:t xml:space="preserve"> </w:t>
      </w:r>
      <w:r>
        <w:t>geschlossen</w:t>
      </w:r>
      <w:r>
        <w:rPr>
          <w:spacing w:val="-5"/>
        </w:rPr>
        <w:t xml:space="preserve"> </w:t>
      </w:r>
      <w:r>
        <w:rPr>
          <w:spacing w:val="-2"/>
        </w:rPr>
        <w:t>bleiben.</w:t>
      </w:r>
    </w:p>
    <w:p w14:paraId="4F2591C0" w14:textId="77777777" w:rsidR="0058556B" w:rsidRDefault="0058556B">
      <w:pPr>
        <w:pStyle w:val="Plattetekst"/>
      </w:pPr>
    </w:p>
    <w:p w14:paraId="6F555C79" w14:textId="77777777" w:rsidR="0058556B" w:rsidRDefault="00FC4FE5">
      <w:pPr>
        <w:pStyle w:val="Plattetekst"/>
        <w:spacing w:line="276" w:lineRule="auto"/>
        <w:ind w:left="1156" w:right="1138"/>
      </w:pPr>
      <w:r>
        <w:t xml:space="preserve">Die </w:t>
      </w:r>
      <w:proofErr w:type="spellStart"/>
      <w:r>
        <w:t>Polycarbonatplatten</w:t>
      </w:r>
      <w:proofErr w:type="spellEnd"/>
      <w:r>
        <w:t xml:space="preserve"> können eine Ober- und eine Unterseite haben. Alle </w:t>
      </w:r>
      <w:proofErr w:type="spellStart"/>
      <w:r>
        <w:t>Polycarbonatplatten</w:t>
      </w:r>
      <w:proofErr w:type="spellEnd"/>
      <w:r>
        <w:t xml:space="preserve"> haben</w:t>
      </w:r>
      <w:r>
        <w:rPr>
          <w:spacing w:val="-2"/>
        </w:rPr>
        <w:t xml:space="preserve"> </w:t>
      </w:r>
      <w:r>
        <w:t>mindestens</w:t>
      </w:r>
      <w:r>
        <w:rPr>
          <w:spacing w:val="-5"/>
        </w:rPr>
        <w:t xml:space="preserve"> </w:t>
      </w:r>
      <w:r>
        <w:t>eine</w:t>
      </w:r>
      <w:r>
        <w:rPr>
          <w:spacing w:val="-2"/>
        </w:rPr>
        <w:t xml:space="preserve"> </w:t>
      </w:r>
      <w:r>
        <w:t>UV-beständige</w:t>
      </w:r>
      <w:r>
        <w:rPr>
          <w:spacing w:val="-2"/>
        </w:rPr>
        <w:t xml:space="preserve"> </w:t>
      </w:r>
      <w:r>
        <w:t>Seite,</w:t>
      </w:r>
      <w:r>
        <w:rPr>
          <w:spacing w:val="-4"/>
        </w:rPr>
        <w:t xml:space="preserve"> </w:t>
      </w:r>
      <w:r>
        <w:t>einige</w:t>
      </w:r>
      <w:r>
        <w:rPr>
          <w:spacing w:val="-2"/>
        </w:rPr>
        <w:t xml:space="preserve"> </w:t>
      </w:r>
      <w:r>
        <w:t>sind</w:t>
      </w:r>
      <w:r>
        <w:rPr>
          <w:spacing w:val="-3"/>
        </w:rPr>
        <w:t xml:space="preserve"> </w:t>
      </w:r>
      <w:r>
        <w:t>auf</w:t>
      </w:r>
      <w:r>
        <w:rPr>
          <w:spacing w:val="-2"/>
        </w:rPr>
        <w:t xml:space="preserve"> </w:t>
      </w:r>
      <w:r>
        <w:t>beiden</w:t>
      </w:r>
      <w:r>
        <w:rPr>
          <w:spacing w:val="-2"/>
        </w:rPr>
        <w:t xml:space="preserve"> </w:t>
      </w:r>
      <w:r>
        <w:t>Seiten</w:t>
      </w:r>
      <w:r>
        <w:rPr>
          <w:spacing w:val="-2"/>
        </w:rPr>
        <w:t xml:space="preserve"> </w:t>
      </w:r>
      <w:r>
        <w:t>UV-beständig.</w:t>
      </w:r>
      <w:r>
        <w:rPr>
          <w:spacing w:val="-2"/>
        </w:rPr>
        <w:t xml:space="preserve"> </w:t>
      </w:r>
      <w:r>
        <w:t>Dies</w:t>
      </w:r>
      <w:r>
        <w:rPr>
          <w:spacing w:val="-5"/>
        </w:rPr>
        <w:t xml:space="preserve"> </w:t>
      </w:r>
      <w:r>
        <w:t>ist</w:t>
      </w:r>
      <w:r>
        <w:rPr>
          <w:spacing w:val="-1"/>
        </w:rPr>
        <w:t xml:space="preserve"> </w:t>
      </w:r>
      <w:r>
        <w:t>auf den Platten mit einer Schutzfolie gekennzeichnet. Achten Sie immer darauf, dass die UV-beständige Seite nach oben zeigt.</w:t>
      </w:r>
    </w:p>
    <w:p w14:paraId="38C9731C" w14:textId="77777777" w:rsidR="0058556B" w:rsidRDefault="0058556B">
      <w:pPr>
        <w:pStyle w:val="Plattetekst"/>
        <w:spacing w:before="200"/>
      </w:pPr>
    </w:p>
    <w:p w14:paraId="2351DB68" w14:textId="77777777" w:rsidR="0058556B" w:rsidRDefault="00FC4FE5">
      <w:pPr>
        <w:pStyle w:val="Lijstalinea"/>
        <w:numPr>
          <w:ilvl w:val="0"/>
          <w:numId w:val="2"/>
        </w:numPr>
        <w:tabs>
          <w:tab w:val="left" w:pos="1375"/>
        </w:tabs>
        <w:spacing w:line="276" w:lineRule="auto"/>
        <w:ind w:right="1259" w:firstLine="0"/>
      </w:pPr>
      <w:r>
        <w:t xml:space="preserve">Die kurzen </w:t>
      </w:r>
      <w:proofErr w:type="spellStart"/>
      <w:r>
        <w:t>Kondensprofile</w:t>
      </w:r>
      <w:proofErr w:type="spellEnd"/>
      <w:r>
        <w:t xml:space="preserve"> (935 mm) an der Wandseite am Ende der Dachplatten anbringen (an der</w:t>
      </w:r>
      <w:r>
        <w:rPr>
          <w:spacing w:val="-2"/>
        </w:rPr>
        <w:t xml:space="preserve"> </w:t>
      </w:r>
      <w:r>
        <w:t>Seite</w:t>
      </w:r>
      <w:r>
        <w:rPr>
          <w:spacing w:val="-4"/>
        </w:rPr>
        <w:t xml:space="preserve"> </w:t>
      </w:r>
      <w:r>
        <w:t>mit</w:t>
      </w:r>
      <w:r>
        <w:rPr>
          <w:spacing w:val="-2"/>
        </w:rPr>
        <w:t xml:space="preserve"> </w:t>
      </w:r>
      <w:r>
        <w:t>dem</w:t>
      </w:r>
      <w:r>
        <w:rPr>
          <w:spacing w:val="-1"/>
        </w:rPr>
        <w:t xml:space="preserve"> </w:t>
      </w:r>
      <w:r>
        <w:t>geschlossenen</w:t>
      </w:r>
      <w:r>
        <w:rPr>
          <w:spacing w:val="-2"/>
        </w:rPr>
        <w:t xml:space="preserve"> </w:t>
      </w:r>
      <w:r>
        <w:t>Anti-</w:t>
      </w:r>
      <w:proofErr w:type="spellStart"/>
      <w:r>
        <w:t>Dust</w:t>
      </w:r>
      <w:proofErr w:type="spellEnd"/>
      <w:r>
        <w:t>-Tape).</w:t>
      </w:r>
      <w:r>
        <w:rPr>
          <w:spacing w:val="-4"/>
        </w:rPr>
        <w:t xml:space="preserve"> </w:t>
      </w:r>
      <w:r>
        <w:rPr>
          <w:b/>
        </w:rPr>
        <w:t>Achtung:</w:t>
      </w:r>
      <w:r>
        <w:rPr>
          <w:b/>
          <w:spacing w:val="-2"/>
        </w:rPr>
        <w:t xml:space="preserve"> </w:t>
      </w:r>
      <w:r>
        <w:t>Die</w:t>
      </w:r>
      <w:r>
        <w:rPr>
          <w:spacing w:val="-5"/>
        </w:rPr>
        <w:t xml:space="preserve"> </w:t>
      </w:r>
      <w:r>
        <w:t>Tropfkante</w:t>
      </w:r>
      <w:r>
        <w:rPr>
          <w:spacing w:val="-4"/>
        </w:rPr>
        <w:t xml:space="preserve"> </w:t>
      </w:r>
      <w:r>
        <w:t>muss</w:t>
      </w:r>
      <w:r>
        <w:rPr>
          <w:spacing w:val="-4"/>
        </w:rPr>
        <w:t xml:space="preserve"> </w:t>
      </w:r>
      <w:r>
        <w:t>an</w:t>
      </w:r>
      <w:r>
        <w:rPr>
          <w:spacing w:val="-3"/>
        </w:rPr>
        <w:t xml:space="preserve"> </w:t>
      </w:r>
      <w:r>
        <w:t>der</w:t>
      </w:r>
      <w:r>
        <w:rPr>
          <w:spacing w:val="-2"/>
        </w:rPr>
        <w:t xml:space="preserve"> </w:t>
      </w:r>
      <w:r>
        <w:t>Unterseite der Platte liegen.</w:t>
      </w:r>
    </w:p>
    <w:p w14:paraId="165ADD48" w14:textId="77777777" w:rsidR="0058556B" w:rsidRDefault="00FC4FE5">
      <w:pPr>
        <w:pStyle w:val="Lijstalinea"/>
        <w:numPr>
          <w:ilvl w:val="0"/>
          <w:numId w:val="2"/>
        </w:numPr>
        <w:tabs>
          <w:tab w:val="left" w:pos="1375"/>
        </w:tabs>
        <w:spacing w:before="200"/>
        <w:ind w:right="1097" w:firstLine="0"/>
      </w:pPr>
      <w:r>
        <w:t xml:space="preserve">Die langen </w:t>
      </w:r>
      <w:proofErr w:type="spellStart"/>
      <w:r>
        <w:t>Kondensprofile</w:t>
      </w:r>
      <w:proofErr w:type="spellEnd"/>
      <w:r>
        <w:t xml:space="preserve"> (980 mm) an der Rinnenseite am Ende der Dachplatten anbringen (an der</w:t>
      </w:r>
      <w:r>
        <w:rPr>
          <w:spacing w:val="-3"/>
        </w:rPr>
        <w:t xml:space="preserve"> </w:t>
      </w:r>
      <w:r>
        <w:t>Seite</w:t>
      </w:r>
      <w:r>
        <w:rPr>
          <w:spacing w:val="-5"/>
        </w:rPr>
        <w:t xml:space="preserve"> </w:t>
      </w:r>
      <w:r>
        <w:t>mit</w:t>
      </w:r>
      <w:r>
        <w:rPr>
          <w:spacing w:val="-3"/>
        </w:rPr>
        <w:t xml:space="preserve"> </w:t>
      </w:r>
      <w:r>
        <w:t>dem</w:t>
      </w:r>
      <w:r>
        <w:rPr>
          <w:spacing w:val="-2"/>
        </w:rPr>
        <w:t xml:space="preserve"> </w:t>
      </w:r>
      <w:r>
        <w:t>perforierten,</w:t>
      </w:r>
      <w:r>
        <w:rPr>
          <w:spacing w:val="-3"/>
        </w:rPr>
        <w:t xml:space="preserve"> </w:t>
      </w:r>
      <w:r>
        <w:t>atmenden</w:t>
      </w:r>
      <w:r>
        <w:rPr>
          <w:spacing w:val="-3"/>
        </w:rPr>
        <w:t xml:space="preserve"> </w:t>
      </w:r>
      <w:r>
        <w:t>Anti-</w:t>
      </w:r>
      <w:proofErr w:type="spellStart"/>
      <w:r>
        <w:t>Dust</w:t>
      </w:r>
      <w:proofErr w:type="spellEnd"/>
      <w:r>
        <w:t>-Tape).</w:t>
      </w:r>
      <w:r>
        <w:rPr>
          <w:spacing w:val="-2"/>
        </w:rPr>
        <w:t xml:space="preserve"> </w:t>
      </w:r>
      <w:r>
        <w:t>Diese</w:t>
      </w:r>
      <w:r>
        <w:rPr>
          <w:spacing w:val="-5"/>
        </w:rPr>
        <w:t xml:space="preserve"> </w:t>
      </w:r>
      <w:proofErr w:type="spellStart"/>
      <w:r>
        <w:t>Kondensprofile</w:t>
      </w:r>
      <w:proofErr w:type="spellEnd"/>
      <w:r>
        <w:rPr>
          <w:spacing w:val="-7"/>
        </w:rPr>
        <w:t xml:space="preserve"> </w:t>
      </w:r>
      <w:r>
        <w:t>haben</w:t>
      </w:r>
      <w:r>
        <w:rPr>
          <w:spacing w:val="-3"/>
        </w:rPr>
        <w:t xml:space="preserve"> </w:t>
      </w:r>
      <w:r>
        <w:t>vorgebohrte Löcher, durch die das Kondenswasser entweichen kann.</w:t>
      </w:r>
    </w:p>
    <w:p w14:paraId="36E7C4FC" w14:textId="77777777" w:rsidR="0058556B" w:rsidRDefault="0058556B">
      <w:pPr>
        <w:pStyle w:val="Plattetekst"/>
        <w:rPr>
          <w:sz w:val="20"/>
        </w:rPr>
      </w:pPr>
    </w:p>
    <w:p w14:paraId="747CC95E" w14:textId="77777777" w:rsidR="0058556B" w:rsidRDefault="0058556B">
      <w:pPr>
        <w:pStyle w:val="Plattetekst"/>
        <w:rPr>
          <w:sz w:val="20"/>
        </w:rPr>
      </w:pPr>
    </w:p>
    <w:p w14:paraId="72460279" w14:textId="77777777" w:rsidR="0058556B" w:rsidRDefault="0058556B">
      <w:pPr>
        <w:pStyle w:val="Plattetekst"/>
        <w:rPr>
          <w:sz w:val="20"/>
        </w:rPr>
      </w:pPr>
    </w:p>
    <w:p w14:paraId="02D9C862" w14:textId="77777777" w:rsidR="0058556B" w:rsidRDefault="0058556B">
      <w:pPr>
        <w:pStyle w:val="Plattetekst"/>
        <w:rPr>
          <w:sz w:val="20"/>
        </w:rPr>
      </w:pPr>
    </w:p>
    <w:p w14:paraId="77E904C8" w14:textId="77777777" w:rsidR="0058556B" w:rsidRDefault="0058556B">
      <w:pPr>
        <w:pStyle w:val="Plattetekst"/>
        <w:rPr>
          <w:sz w:val="20"/>
        </w:rPr>
      </w:pPr>
    </w:p>
    <w:p w14:paraId="41695ACE" w14:textId="77777777" w:rsidR="0058556B" w:rsidRDefault="00FC4FE5">
      <w:pPr>
        <w:pStyle w:val="Plattetekst"/>
        <w:spacing w:before="76"/>
        <w:rPr>
          <w:sz w:val="20"/>
        </w:rPr>
      </w:pPr>
      <w:r>
        <w:rPr>
          <w:noProof/>
        </w:rPr>
        <mc:AlternateContent>
          <mc:Choice Requires="wpg">
            <w:drawing>
              <wp:anchor distT="0" distB="0" distL="0" distR="0" simplePos="0" relativeHeight="487652352" behindDoc="1" locked="0" layoutInCell="1" allowOverlap="1" wp14:anchorId="4B7E3041" wp14:editId="430DFC23">
                <wp:simplePos x="0" y="0"/>
                <wp:positionH relativeFrom="page">
                  <wp:posOffset>1102553</wp:posOffset>
                </wp:positionH>
                <wp:positionV relativeFrom="paragraph">
                  <wp:posOffset>218549</wp:posOffset>
                </wp:positionV>
                <wp:extent cx="5398135" cy="3702050"/>
                <wp:effectExtent l="0" t="0" r="0" b="0"/>
                <wp:wrapTopAndBottom/>
                <wp:docPr id="950" name="Group 9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398135" cy="3702050"/>
                          <a:chOff x="0" y="0"/>
                          <a:chExt cx="5398135" cy="3702050"/>
                        </a:xfrm>
                      </wpg:grpSpPr>
                      <pic:pic xmlns:pic="http://schemas.openxmlformats.org/drawingml/2006/picture">
                        <pic:nvPicPr>
                          <pic:cNvPr id="951" name="Image 951"/>
                          <pic:cNvPicPr/>
                        </pic:nvPicPr>
                        <pic:blipFill>
                          <a:blip r:embed="rId253" cstate="print"/>
                          <a:stretch>
                            <a:fillRect/>
                          </a:stretch>
                        </pic:blipFill>
                        <pic:spPr>
                          <a:xfrm>
                            <a:off x="0" y="8357"/>
                            <a:ext cx="5397797" cy="3693501"/>
                          </a:xfrm>
                          <a:prstGeom prst="rect">
                            <a:avLst/>
                          </a:prstGeom>
                        </pic:spPr>
                      </pic:pic>
                      <wps:wsp>
                        <wps:cNvPr id="952" name="Textbox 952"/>
                        <wps:cNvSpPr txBox="1"/>
                        <wps:spPr>
                          <a:xfrm>
                            <a:off x="887753" y="0"/>
                            <a:ext cx="385445" cy="114935"/>
                          </a:xfrm>
                          <a:prstGeom prst="rect">
                            <a:avLst/>
                          </a:prstGeom>
                        </wps:spPr>
                        <wps:txbx>
                          <w:txbxContent>
                            <w:p w14:paraId="51CDD843" w14:textId="77777777" w:rsidR="0058556B" w:rsidRDefault="00FC4FE5">
                              <w:pPr>
                                <w:spacing w:line="180" w:lineRule="exact"/>
                                <w:rPr>
                                  <w:rFonts w:ascii="Arial"/>
                                  <w:sz w:val="16"/>
                                </w:rPr>
                              </w:pPr>
                              <w:r>
                                <w:rPr>
                                  <w:rFonts w:ascii="Arial"/>
                                  <w:sz w:val="16"/>
                                </w:rPr>
                                <w:t xml:space="preserve">935 </w:t>
                              </w:r>
                              <w:r>
                                <w:rPr>
                                  <w:rFonts w:ascii="Arial"/>
                                  <w:spacing w:val="-5"/>
                                  <w:sz w:val="16"/>
                                </w:rPr>
                                <w:t>mm</w:t>
                              </w:r>
                            </w:p>
                          </w:txbxContent>
                        </wps:txbx>
                        <wps:bodyPr wrap="square" lIns="0" tIns="0" rIns="0" bIns="0" rtlCol="0">
                          <a:noAutofit/>
                        </wps:bodyPr>
                      </wps:wsp>
                      <wps:wsp>
                        <wps:cNvPr id="953" name="Textbox 953"/>
                        <wps:cNvSpPr txBox="1"/>
                        <wps:spPr>
                          <a:xfrm>
                            <a:off x="388831" y="1044872"/>
                            <a:ext cx="125730" cy="114935"/>
                          </a:xfrm>
                          <a:prstGeom prst="rect">
                            <a:avLst/>
                          </a:prstGeom>
                        </wps:spPr>
                        <wps:txbx>
                          <w:txbxContent>
                            <w:p w14:paraId="3441CEA7" w14:textId="77777777" w:rsidR="0058556B" w:rsidRDefault="00FC4FE5">
                              <w:pPr>
                                <w:spacing w:line="180" w:lineRule="exact"/>
                                <w:rPr>
                                  <w:rFonts w:ascii="Arial"/>
                                  <w:sz w:val="16"/>
                                </w:rPr>
                              </w:pPr>
                              <w:r>
                                <w:rPr>
                                  <w:rFonts w:ascii="Arial"/>
                                  <w:color w:val="000004"/>
                                  <w:spacing w:val="-5"/>
                                  <w:sz w:val="16"/>
                                </w:rPr>
                                <w:t>18</w:t>
                              </w:r>
                            </w:p>
                          </w:txbxContent>
                        </wps:txbx>
                        <wps:bodyPr wrap="square" lIns="0" tIns="0" rIns="0" bIns="0" rtlCol="0">
                          <a:noAutofit/>
                        </wps:bodyPr>
                      </wps:wsp>
                      <wps:wsp>
                        <wps:cNvPr id="954" name="Textbox 954"/>
                        <wps:cNvSpPr txBox="1"/>
                        <wps:spPr>
                          <a:xfrm>
                            <a:off x="4612305" y="2095052"/>
                            <a:ext cx="385445" cy="114935"/>
                          </a:xfrm>
                          <a:prstGeom prst="rect">
                            <a:avLst/>
                          </a:prstGeom>
                        </wps:spPr>
                        <wps:txbx>
                          <w:txbxContent>
                            <w:p w14:paraId="64F1F5C3" w14:textId="77777777" w:rsidR="0058556B" w:rsidRDefault="00FC4FE5">
                              <w:pPr>
                                <w:spacing w:line="180" w:lineRule="exact"/>
                                <w:rPr>
                                  <w:rFonts w:ascii="Arial"/>
                                  <w:sz w:val="16"/>
                                </w:rPr>
                              </w:pPr>
                              <w:r>
                                <w:rPr>
                                  <w:rFonts w:ascii="Arial"/>
                                  <w:sz w:val="16"/>
                                </w:rPr>
                                <w:t xml:space="preserve">980 </w:t>
                              </w:r>
                              <w:r>
                                <w:rPr>
                                  <w:rFonts w:ascii="Arial"/>
                                  <w:spacing w:val="-5"/>
                                  <w:sz w:val="16"/>
                                </w:rPr>
                                <w:t>mm</w:t>
                              </w:r>
                            </w:p>
                          </w:txbxContent>
                        </wps:txbx>
                        <wps:bodyPr wrap="square" lIns="0" tIns="0" rIns="0" bIns="0" rtlCol="0">
                          <a:noAutofit/>
                        </wps:bodyPr>
                      </wps:wsp>
                      <wps:wsp>
                        <wps:cNvPr id="955" name="Textbox 955"/>
                        <wps:cNvSpPr txBox="1"/>
                        <wps:spPr>
                          <a:xfrm>
                            <a:off x="4796522" y="3370766"/>
                            <a:ext cx="125730" cy="114935"/>
                          </a:xfrm>
                          <a:prstGeom prst="rect">
                            <a:avLst/>
                          </a:prstGeom>
                        </wps:spPr>
                        <wps:txbx>
                          <w:txbxContent>
                            <w:p w14:paraId="67070B1B" w14:textId="77777777" w:rsidR="0058556B" w:rsidRDefault="00FC4FE5">
                              <w:pPr>
                                <w:spacing w:line="180" w:lineRule="exact"/>
                                <w:rPr>
                                  <w:rFonts w:ascii="Arial"/>
                                  <w:sz w:val="16"/>
                                </w:rPr>
                              </w:pPr>
                              <w:r>
                                <w:rPr>
                                  <w:rFonts w:ascii="Arial"/>
                                  <w:color w:val="000004"/>
                                  <w:spacing w:val="-5"/>
                                  <w:sz w:val="16"/>
                                </w:rPr>
                                <w:t>17</w:t>
                              </w:r>
                            </w:p>
                          </w:txbxContent>
                        </wps:txbx>
                        <wps:bodyPr wrap="square" lIns="0" tIns="0" rIns="0" bIns="0" rtlCol="0">
                          <a:noAutofit/>
                        </wps:bodyPr>
                      </wps:wsp>
                    </wpg:wgp>
                  </a:graphicData>
                </a:graphic>
              </wp:anchor>
            </w:drawing>
          </mc:Choice>
          <mc:Fallback>
            <w:pict>
              <v:group w14:anchorId="4B7E3041" id="Group 950" o:spid="_x0000_s1605" style="position:absolute;margin-left:86.8pt;margin-top:17.2pt;width:425.05pt;height:291.5pt;z-index:-15664128;mso-wrap-distance-left:0;mso-wrap-distance-right:0;mso-position-horizontal-relative:page;mso-position-vertical-relative:text" coordsize="53981,370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">
                <v:shape id="Image 951" o:spid="_x0000_s1606" type="#_x0000_t75" style="position:absolute;top:83;width:53977;height:369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">
                  <v:imagedata r:id="rId254" o:title=""/>
                </v:shape>
                <v:shape id="Textbox 952" o:spid="_x0000_s1607" type="#_x0000_t202" style="position:absolute;left:8877;width:3854;height:11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" filled="f" stroked="f">
                  <v:textbox inset="0,0,0,0">
                    <w:txbxContent>
                      <w:p w14:paraId="51CDD843" w14:textId="77777777" w:rsidR="0058556B" w:rsidRDefault="00FC4FE5">
                        <w:pPr>
                          <w:spacing w:line="180" w:lineRule="exact"/>
                          <w:rPr>
                            <w:rFonts w:ascii="Arial"/>
                            <w:sz w:val="16"/>
                          </w:rPr>
                        </w:pPr>
                        <w:r>
                          <w:rPr>
                            <w:rFonts w:ascii="Arial"/>
                            <w:sz w:val="16"/>
                          </w:rPr>
                          <w:t xml:space="preserve">935 </w:t>
                        </w:r>
                        <w:r>
                          <w:rPr>
                            <w:rFonts w:ascii="Arial"/>
                            <w:spacing w:val="-5"/>
                            <w:sz w:val="16"/>
                          </w:rPr>
                          <w:t>mm</w:t>
                        </w:r>
                      </w:p>
                    </w:txbxContent>
                  </v:textbox>
                </v:shape>
                <v:shape id="Textbox 953" o:spid="_x0000_s1608" type="#_x0000_t202" style="position:absolute;left:3888;top:10448;width:1257;height:11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" filled="f" stroked="f">
                  <v:textbox inset="0,0,0,0">
                    <w:txbxContent>
                      <w:p w14:paraId="3441CEA7" w14:textId="77777777" w:rsidR="0058556B" w:rsidRDefault="00FC4FE5">
                        <w:pPr>
                          <w:spacing w:line="180" w:lineRule="exact"/>
                          <w:rPr>
                            <w:rFonts w:ascii="Arial"/>
                            <w:sz w:val="16"/>
                          </w:rPr>
                        </w:pPr>
                        <w:r>
                          <w:rPr>
                            <w:rFonts w:ascii="Arial"/>
                            <w:color w:val="000004"/>
                            <w:spacing w:val="-5"/>
                            <w:sz w:val="16"/>
                          </w:rPr>
                          <w:t>18</w:t>
                        </w:r>
                      </w:p>
                    </w:txbxContent>
                  </v:textbox>
                </v:shape>
                <v:shape id="Textbox 954" o:spid="_x0000_s1609" type="#_x0000_t202" style="position:absolute;left:46123;top:20950;width:3854;height:11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" filled="f" stroked="f">
                  <v:textbox inset="0,0,0,0">
                    <w:txbxContent>
                      <w:p w14:paraId="64F1F5C3" w14:textId="77777777" w:rsidR="0058556B" w:rsidRDefault="00FC4FE5">
                        <w:pPr>
                          <w:spacing w:line="180" w:lineRule="exact"/>
                          <w:rPr>
                            <w:rFonts w:ascii="Arial"/>
                            <w:sz w:val="16"/>
                          </w:rPr>
                        </w:pPr>
                        <w:r>
                          <w:rPr>
                            <w:rFonts w:ascii="Arial"/>
                            <w:sz w:val="16"/>
                          </w:rPr>
                          <w:t xml:space="preserve">980 </w:t>
                        </w:r>
                        <w:r>
                          <w:rPr>
                            <w:rFonts w:ascii="Arial"/>
                            <w:spacing w:val="-5"/>
                            <w:sz w:val="16"/>
                          </w:rPr>
                          <w:t>mm</w:t>
                        </w:r>
                      </w:p>
                    </w:txbxContent>
                  </v:textbox>
                </v:shape>
                <v:shape id="Textbox 955" o:spid="_x0000_s1610" type="#_x0000_t202" style="position:absolute;left:47965;top:33707;width:1257;height:11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" filled="f" stroked="f">
                  <v:textbox inset="0,0,0,0">
                    <w:txbxContent>
                      <w:p w14:paraId="67070B1B" w14:textId="77777777" w:rsidR="0058556B" w:rsidRDefault="00FC4FE5">
                        <w:pPr>
                          <w:spacing w:line="180" w:lineRule="exact"/>
                          <w:rPr>
                            <w:rFonts w:ascii="Arial"/>
                            <w:sz w:val="16"/>
                          </w:rPr>
                        </w:pPr>
                        <w:r>
                          <w:rPr>
                            <w:rFonts w:ascii="Arial"/>
                            <w:color w:val="000004"/>
                            <w:spacing w:val="-5"/>
                            <w:sz w:val="16"/>
                          </w:rPr>
                          <w:t>17</w:t>
                        </w:r>
                      </w:p>
                    </w:txbxContent>
                  </v:textbox>
                </v:shape>
                <w10:wrap type="topAndBottom" anchorx="page"/>
              </v:group>
            </w:pict>
          </mc:Fallback>
        </mc:AlternateContent>
      </w:r>
    </w:p>
    <w:p w14:paraId="01CD5BD8" w14:textId="77777777" w:rsidR="0058556B" w:rsidRDefault="0058556B">
      <w:pPr>
        <w:rPr>
          <w:sz w:val="20"/>
        </w:rPr>
        <w:sectPr w:rsidR="0058556B">
          <w:headerReference w:type="default" r:id="rId255"/>
          <w:footerReference w:type="default" r:id="rId256"/>
          <w:pgSz w:w="11910" w:h="16840"/>
          <w:pgMar w:top="1560" w:right="380" w:bottom="1160" w:left="260" w:header="405" w:footer="973" w:gutter="0"/>
          <w:cols w:space="708"/>
        </w:sectPr>
      </w:pPr>
    </w:p>
    <w:p w14:paraId="3E491A20" w14:textId="77777777" w:rsidR="0058556B" w:rsidRDefault="00FC4FE5">
      <w:pPr>
        <w:pStyle w:val="Lijstalinea"/>
        <w:numPr>
          <w:ilvl w:val="0"/>
          <w:numId w:val="2"/>
        </w:numPr>
        <w:tabs>
          <w:tab w:val="left" w:pos="1375"/>
        </w:tabs>
        <w:spacing w:before="232"/>
        <w:ind w:right="1638" w:firstLine="0"/>
      </w:pPr>
      <w:r>
        <w:lastRenderedPageBreak/>
        <w:t>Die</w:t>
      </w:r>
      <w:r>
        <w:rPr>
          <w:spacing w:val="-5"/>
        </w:rPr>
        <w:t xml:space="preserve"> </w:t>
      </w:r>
      <w:r>
        <w:t>erste</w:t>
      </w:r>
      <w:r>
        <w:rPr>
          <w:spacing w:val="-4"/>
        </w:rPr>
        <w:t xml:space="preserve"> </w:t>
      </w:r>
      <w:r>
        <w:t>Dachplatte</w:t>
      </w:r>
      <w:r>
        <w:rPr>
          <w:spacing w:val="-2"/>
        </w:rPr>
        <w:t xml:space="preserve"> </w:t>
      </w:r>
      <w:r>
        <w:t>zwischen</w:t>
      </w:r>
      <w:r>
        <w:rPr>
          <w:spacing w:val="-3"/>
        </w:rPr>
        <w:t xml:space="preserve"> </w:t>
      </w:r>
      <w:r>
        <w:t>die</w:t>
      </w:r>
      <w:r>
        <w:rPr>
          <w:spacing w:val="-2"/>
        </w:rPr>
        <w:t xml:space="preserve"> </w:t>
      </w:r>
      <w:r>
        <w:t>Träger</w:t>
      </w:r>
      <w:r>
        <w:rPr>
          <w:spacing w:val="-2"/>
        </w:rPr>
        <w:t xml:space="preserve"> </w:t>
      </w:r>
      <w:r>
        <w:t xml:space="preserve">legen. </w:t>
      </w:r>
      <w:r>
        <w:rPr>
          <w:b/>
        </w:rPr>
        <w:t>Hinweis:</w:t>
      </w:r>
      <w:r>
        <w:rPr>
          <w:b/>
          <w:spacing w:val="-4"/>
        </w:rPr>
        <w:t xml:space="preserve"> </w:t>
      </w:r>
      <w:r>
        <w:t>Wenn</w:t>
      </w:r>
      <w:r>
        <w:rPr>
          <w:spacing w:val="-3"/>
        </w:rPr>
        <w:t xml:space="preserve"> </w:t>
      </w:r>
      <w:r>
        <w:t>die</w:t>
      </w:r>
      <w:r>
        <w:rPr>
          <w:spacing w:val="-5"/>
        </w:rPr>
        <w:t xml:space="preserve"> </w:t>
      </w:r>
      <w:proofErr w:type="spellStart"/>
      <w:r>
        <w:t>Polycarbonatplatte</w:t>
      </w:r>
      <w:proofErr w:type="spellEnd"/>
      <w:r>
        <w:rPr>
          <w:spacing w:val="-4"/>
        </w:rPr>
        <w:t xml:space="preserve"> </w:t>
      </w:r>
      <w:r>
        <w:t>nicht beidseitig UV-beständig ist, sollte die Seite mit dem UV-Schutz oben und das lange Kondensationsprofil mit der Lasche nach unten auf der Rinnenseite liegen.</w:t>
      </w:r>
    </w:p>
    <w:p w14:paraId="157C215C" w14:textId="77777777" w:rsidR="0058556B" w:rsidRDefault="00FC4FE5">
      <w:pPr>
        <w:pStyle w:val="Lijstalinea"/>
        <w:numPr>
          <w:ilvl w:val="0"/>
          <w:numId w:val="2"/>
        </w:numPr>
        <w:tabs>
          <w:tab w:val="left" w:pos="1375"/>
        </w:tabs>
        <w:ind w:right="1655" w:firstLine="0"/>
      </w:pPr>
      <w:r>
        <w:t>Die</w:t>
      </w:r>
      <w:r>
        <w:rPr>
          <w:spacing w:val="-5"/>
        </w:rPr>
        <w:t xml:space="preserve"> </w:t>
      </w:r>
      <w:r>
        <w:t>vormontierten</w:t>
      </w:r>
      <w:r>
        <w:rPr>
          <w:spacing w:val="-6"/>
        </w:rPr>
        <w:t xml:space="preserve"> </w:t>
      </w:r>
      <w:r>
        <w:t>Gummiprofile</w:t>
      </w:r>
      <w:r>
        <w:rPr>
          <w:spacing w:val="-2"/>
        </w:rPr>
        <w:t xml:space="preserve"> </w:t>
      </w:r>
      <w:r>
        <w:t>in</w:t>
      </w:r>
      <w:r>
        <w:rPr>
          <w:spacing w:val="-4"/>
        </w:rPr>
        <w:t xml:space="preserve"> </w:t>
      </w:r>
      <w:r>
        <w:t>der</w:t>
      </w:r>
      <w:r>
        <w:rPr>
          <w:spacing w:val="-4"/>
        </w:rPr>
        <w:t xml:space="preserve"> </w:t>
      </w:r>
      <w:r>
        <w:t>seitlichen</w:t>
      </w:r>
      <w:r>
        <w:rPr>
          <w:spacing w:val="-5"/>
        </w:rPr>
        <w:t xml:space="preserve"> </w:t>
      </w:r>
      <w:r>
        <w:t>Aluminium-Abdeckleiste</w:t>
      </w:r>
      <w:r>
        <w:rPr>
          <w:spacing w:val="-2"/>
        </w:rPr>
        <w:t xml:space="preserve"> </w:t>
      </w:r>
      <w:r>
        <w:t>vorsichtig</w:t>
      </w:r>
      <w:r>
        <w:rPr>
          <w:spacing w:val="-3"/>
        </w:rPr>
        <w:t xml:space="preserve"> </w:t>
      </w:r>
      <w:r>
        <w:t>auf</w:t>
      </w:r>
      <w:r>
        <w:rPr>
          <w:spacing w:val="-2"/>
        </w:rPr>
        <w:t xml:space="preserve"> </w:t>
      </w:r>
      <w:r>
        <w:t>die passende Länge zuschneiden.</w:t>
      </w:r>
    </w:p>
    <w:p w14:paraId="561887D5" w14:textId="77777777" w:rsidR="0058556B" w:rsidRDefault="00FC4FE5">
      <w:pPr>
        <w:pStyle w:val="Lijstalinea"/>
        <w:numPr>
          <w:ilvl w:val="0"/>
          <w:numId w:val="2"/>
        </w:numPr>
        <w:tabs>
          <w:tab w:val="left" w:pos="1375"/>
        </w:tabs>
        <w:ind w:right="1074" w:firstLine="0"/>
      </w:pPr>
      <w:r>
        <w:t>Die seitliche Abdeckleiste mit einem 3-mm-Bohrer vorbohren (1 oben – 1 unten – 1 in der Mitte). Die seitliche Abdeckleiste anbringen. Die Abdeckleiste an der Wand- und an der Rinnenseite am Träger</w:t>
      </w:r>
      <w:r>
        <w:rPr>
          <w:spacing w:val="-2"/>
        </w:rPr>
        <w:t xml:space="preserve"> </w:t>
      </w:r>
      <w:r>
        <w:t>ausrichten.</w:t>
      </w:r>
      <w:r>
        <w:rPr>
          <w:spacing w:val="-3"/>
        </w:rPr>
        <w:t xml:space="preserve"> </w:t>
      </w:r>
      <w:r>
        <w:t>An</w:t>
      </w:r>
      <w:r>
        <w:rPr>
          <w:spacing w:val="-3"/>
        </w:rPr>
        <w:t xml:space="preserve"> </w:t>
      </w:r>
      <w:r>
        <w:t>der</w:t>
      </w:r>
      <w:r>
        <w:rPr>
          <w:spacing w:val="-4"/>
        </w:rPr>
        <w:t xml:space="preserve"> </w:t>
      </w:r>
      <w:r>
        <w:t>Wandseite</w:t>
      </w:r>
      <w:r>
        <w:rPr>
          <w:spacing w:val="-4"/>
        </w:rPr>
        <w:t xml:space="preserve"> </w:t>
      </w:r>
      <w:r>
        <w:t>ragt</w:t>
      </w:r>
      <w:r>
        <w:rPr>
          <w:spacing w:val="-2"/>
        </w:rPr>
        <w:t xml:space="preserve"> </w:t>
      </w:r>
      <w:r>
        <w:t>die</w:t>
      </w:r>
      <w:r>
        <w:rPr>
          <w:spacing w:val="-5"/>
        </w:rPr>
        <w:t xml:space="preserve"> </w:t>
      </w:r>
      <w:r>
        <w:t>Abdeckleiste</w:t>
      </w:r>
      <w:r>
        <w:rPr>
          <w:spacing w:val="-1"/>
        </w:rPr>
        <w:t xml:space="preserve"> </w:t>
      </w:r>
      <w:r>
        <w:t>zur</w:t>
      </w:r>
      <w:r>
        <w:rPr>
          <w:spacing w:val="-2"/>
        </w:rPr>
        <w:t xml:space="preserve"> </w:t>
      </w:r>
      <w:r>
        <w:t>zusätzlichen</w:t>
      </w:r>
      <w:r>
        <w:rPr>
          <w:spacing w:val="-2"/>
        </w:rPr>
        <w:t xml:space="preserve"> </w:t>
      </w:r>
      <w:r>
        <w:t>Verankerung</w:t>
      </w:r>
      <w:r>
        <w:rPr>
          <w:spacing w:val="-3"/>
        </w:rPr>
        <w:t xml:space="preserve"> </w:t>
      </w:r>
      <w:r>
        <w:t>etwas</w:t>
      </w:r>
      <w:r>
        <w:rPr>
          <w:spacing w:val="-2"/>
        </w:rPr>
        <w:t xml:space="preserve"> </w:t>
      </w:r>
      <w:r>
        <w:t>in</w:t>
      </w:r>
      <w:r>
        <w:rPr>
          <w:spacing w:val="-4"/>
        </w:rPr>
        <w:t xml:space="preserve"> </w:t>
      </w:r>
      <w:r>
        <w:t>das Wandprofil hinein. Wenn die Leiste gut positioniert ist, die Klickleiste mit einem Gummihammer auf dem Seitenträger anbringen.</w:t>
      </w:r>
    </w:p>
    <w:p w14:paraId="061FE62D" w14:textId="77777777" w:rsidR="0058556B" w:rsidRDefault="00FC4FE5">
      <w:pPr>
        <w:pStyle w:val="Lijstalinea"/>
        <w:numPr>
          <w:ilvl w:val="0"/>
          <w:numId w:val="2"/>
        </w:numPr>
        <w:tabs>
          <w:tab w:val="left" w:pos="1377"/>
        </w:tabs>
        <w:ind w:right="2028" w:firstLine="0"/>
      </w:pPr>
      <w:r>
        <w:t>Anschließend</w:t>
      </w:r>
      <w:r>
        <w:rPr>
          <w:spacing w:val="-5"/>
        </w:rPr>
        <w:t xml:space="preserve"> </w:t>
      </w:r>
      <w:r>
        <w:t>die</w:t>
      </w:r>
      <w:r>
        <w:rPr>
          <w:spacing w:val="-3"/>
        </w:rPr>
        <w:t xml:space="preserve"> </w:t>
      </w:r>
      <w:r>
        <w:t>seitliche</w:t>
      </w:r>
      <w:r>
        <w:rPr>
          <w:spacing w:val="-3"/>
        </w:rPr>
        <w:t xml:space="preserve"> </w:t>
      </w:r>
      <w:r>
        <w:t>Abdeckleiste</w:t>
      </w:r>
      <w:r>
        <w:rPr>
          <w:spacing w:val="-5"/>
        </w:rPr>
        <w:t xml:space="preserve"> </w:t>
      </w:r>
      <w:r>
        <w:t>an</w:t>
      </w:r>
      <w:r>
        <w:rPr>
          <w:spacing w:val="-3"/>
        </w:rPr>
        <w:t xml:space="preserve"> </w:t>
      </w:r>
      <w:r>
        <w:t>3</w:t>
      </w:r>
      <w:r>
        <w:rPr>
          <w:spacing w:val="-5"/>
        </w:rPr>
        <w:t xml:space="preserve"> </w:t>
      </w:r>
      <w:r>
        <w:t>Punkten</w:t>
      </w:r>
      <w:r>
        <w:rPr>
          <w:spacing w:val="-4"/>
        </w:rPr>
        <w:t xml:space="preserve"> </w:t>
      </w:r>
      <w:r>
        <w:t>mit</w:t>
      </w:r>
      <w:r>
        <w:rPr>
          <w:spacing w:val="-3"/>
        </w:rPr>
        <w:t xml:space="preserve"> </w:t>
      </w:r>
      <w:r>
        <w:t>langen</w:t>
      </w:r>
      <w:r>
        <w:rPr>
          <w:spacing w:val="-3"/>
        </w:rPr>
        <w:t xml:space="preserve"> </w:t>
      </w:r>
      <w:r>
        <w:t>Edelstahlschrauben</w:t>
      </w:r>
      <w:r>
        <w:rPr>
          <w:spacing w:val="-3"/>
        </w:rPr>
        <w:t xml:space="preserve"> </w:t>
      </w:r>
      <w:r>
        <w:t>am Seitenträger festschrauben. (1 oben – 1 unten – 1 in der Mitte).</w:t>
      </w:r>
    </w:p>
    <w:p w14:paraId="10CE0020" w14:textId="77777777" w:rsidR="0058556B" w:rsidRDefault="0058556B">
      <w:pPr>
        <w:pStyle w:val="Plattetekst"/>
        <w:rPr>
          <w:sz w:val="20"/>
        </w:rPr>
      </w:pPr>
    </w:p>
    <w:p w14:paraId="49E792CE" w14:textId="77777777" w:rsidR="0058556B" w:rsidRDefault="0058556B">
      <w:pPr>
        <w:pStyle w:val="Plattetekst"/>
        <w:rPr>
          <w:sz w:val="20"/>
        </w:rPr>
      </w:pPr>
    </w:p>
    <w:p w14:paraId="53F7D81B" w14:textId="77777777" w:rsidR="0058556B" w:rsidRDefault="0058556B">
      <w:pPr>
        <w:pStyle w:val="Plattetekst"/>
        <w:rPr>
          <w:sz w:val="20"/>
        </w:rPr>
      </w:pPr>
    </w:p>
    <w:p w14:paraId="662A5388" w14:textId="77777777" w:rsidR="0058556B" w:rsidRDefault="00FC4FE5">
      <w:pPr>
        <w:pStyle w:val="Plattetekst"/>
        <w:spacing w:before="24"/>
        <w:rPr>
          <w:sz w:val="20"/>
        </w:rPr>
      </w:pPr>
      <w:r>
        <w:rPr>
          <w:noProof/>
        </w:rPr>
        <mc:AlternateContent>
          <mc:Choice Requires="wpg">
            <w:drawing>
              <wp:anchor distT="0" distB="0" distL="0" distR="0" simplePos="0" relativeHeight="487652864" behindDoc="1" locked="0" layoutInCell="1" allowOverlap="1" wp14:anchorId="0A8EB258" wp14:editId="1F5C9577">
                <wp:simplePos x="0" y="0"/>
                <wp:positionH relativeFrom="page">
                  <wp:posOffset>1063085</wp:posOffset>
                </wp:positionH>
                <wp:positionV relativeFrom="paragraph">
                  <wp:posOffset>185509</wp:posOffset>
                </wp:positionV>
                <wp:extent cx="5410200" cy="4918075"/>
                <wp:effectExtent l="0" t="0" r="0" b="0"/>
                <wp:wrapTopAndBottom/>
                <wp:docPr id="964" name="Group 9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410200" cy="4918075"/>
                          <a:chOff x="0" y="0"/>
                          <a:chExt cx="5410200" cy="4918075"/>
                        </a:xfrm>
                      </wpg:grpSpPr>
                      <wps:wsp>
                        <wps:cNvPr id="965" name="Graphic 965"/>
                        <wps:cNvSpPr/>
                        <wps:spPr>
                          <a:xfrm>
                            <a:off x="573911" y="433396"/>
                            <a:ext cx="495300" cy="412115"/>
                          </a:xfrm>
                          <a:custGeom>
                            <a:avLst/>
                            <a:gdLst/>
                            <a:ahLst/>
                            <a:cxnLst/>
                            <a:rect l="l" t="t" r="r" b="b"/>
                            <a:pathLst>
                              <a:path w="495300" h="412115">
                                <a:moveTo>
                                  <a:pt x="0" y="0"/>
                                </a:moveTo>
                                <a:lnTo>
                                  <a:pt x="0" y="411947"/>
                                </a:lnTo>
                              </a:path>
                              <a:path w="495300" h="412115">
                                <a:moveTo>
                                  <a:pt x="494731" y="0"/>
                                </a:moveTo>
                                <a:lnTo>
                                  <a:pt x="494731" y="411947"/>
                                </a:lnTo>
                              </a:path>
                              <a:path w="495300" h="412115">
                                <a:moveTo>
                                  <a:pt x="0" y="411947"/>
                                </a:moveTo>
                                <a:lnTo>
                                  <a:pt x="494731" y="411947"/>
                                </a:lnTo>
                              </a:path>
                              <a:path w="495300" h="412115">
                                <a:moveTo>
                                  <a:pt x="0" y="0"/>
                                </a:moveTo>
                                <a:lnTo>
                                  <a:pt x="494731" y="0"/>
                                </a:lnTo>
                              </a:path>
                              <a:path w="495300" h="412115">
                                <a:moveTo>
                                  <a:pt x="95471" y="293918"/>
                                </a:moveTo>
                                <a:lnTo>
                                  <a:pt x="97911" y="293918"/>
                                </a:lnTo>
                                <a:lnTo>
                                  <a:pt x="100352" y="291205"/>
                                </a:lnTo>
                                <a:lnTo>
                                  <a:pt x="100352" y="288795"/>
                                </a:lnTo>
                                <a:lnTo>
                                  <a:pt x="103043" y="288795"/>
                                </a:lnTo>
                                <a:lnTo>
                                  <a:pt x="103043" y="286384"/>
                                </a:lnTo>
                              </a:path>
                              <a:path w="495300" h="412115">
                                <a:moveTo>
                                  <a:pt x="107924" y="293918"/>
                                </a:moveTo>
                                <a:lnTo>
                                  <a:pt x="103043" y="286384"/>
                                </a:lnTo>
                              </a:path>
                              <a:path w="495300" h="412115">
                                <a:moveTo>
                                  <a:pt x="87899" y="220991"/>
                                </a:moveTo>
                                <a:lnTo>
                                  <a:pt x="72766" y="223401"/>
                                </a:lnTo>
                              </a:path>
                              <a:path w="495300" h="412115">
                                <a:moveTo>
                                  <a:pt x="72766" y="223401"/>
                                </a:moveTo>
                                <a:lnTo>
                                  <a:pt x="77897" y="236159"/>
                                </a:lnTo>
                              </a:path>
                              <a:path w="495300" h="412115">
                                <a:moveTo>
                                  <a:pt x="95471" y="231036"/>
                                </a:moveTo>
                                <a:lnTo>
                                  <a:pt x="87899" y="220991"/>
                                </a:lnTo>
                              </a:path>
                              <a:path w="495300" h="412115">
                                <a:moveTo>
                                  <a:pt x="77897" y="236159"/>
                                </a:moveTo>
                                <a:lnTo>
                                  <a:pt x="95471" y="231036"/>
                                </a:lnTo>
                              </a:path>
                            </a:pathLst>
                          </a:custGeom>
                          <a:ln w="2686">
                            <a:solidFill>
                              <a:srgbClr val="000004"/>
                            </a:solidFill>
                            <a:prstDash val="solid"/>
                          </a:ln>
                        </wps:spPr>
                        <wps:bodyPr wrap="square" lIns="0" tIns="0" rIns="0" bIns="0" rtlCol="0">
                          <a:prstTxWarp prst="textNoShape">
                            <a:avLst/>
                          </a:prstTxWarp>
                          <a:noAutofit/>
                        </wps:bodyPr>
                      </wps:wsp>
                      <wps:wsp>
                        <wps:cNvPr id="966" name="Graphic 966"/>
                        <wps:cNvSpPr/>
                        <wps:spPr>
                          <a:xfrm>
                            <a:off x="675612" y="710802"/>
                            <a:ext cx="3175" cy="3175"/>
                          </a:xfrm>
                          <a:custGeom>
                            <a:avLst/>
                            <a:gdLst/>
                            <a:ahLst/>
                            <a:cxnLst/>
                            <a:rect l="l" t="t" r="r" b="b"/>
                            <a:pathLst>
                              <a:path w="3175" h="3175">
                                <a:moveTo>
                                  <a:pt x="0" y="1343"/>
                                </a:moveTo>
                                <a:lnTo>
                                  <a:pt x="393" y="393"/>
                                </a:lnTo>
                                <a:lnTo>
                                  <a:pt x="1342" y="0"/>
                                </a:lnTo>
                                <a:lnTo>
                                  <a:pt x="2292" y="393"/>
                                </a:lnTo>
                                <a:lnTo>
                                  <a:pt x="2685" y="1343"/>
                                </a:lnTo>
                                <a:lnTo>
                                  <a:pt x="2292" y="2293"/>
                                </a:lnTo>
                                <a:lnTo>
                                  <a:pt x="1342" y="2686"/>
                                </a:lnTo>
                                <a:lnTo>
                                  <a:pt x="393" y="2293"/>
                                </a:lnTo>
                                <a:lnTo>
                                  <a:pt x="0" y="1343"/>
                                </a:lnTo>
                                <a:close/>
                              </a:path>
                            </a:pathLst>
                          </a:custGeom>
                          <a:solidFill>
                            <a:srgbClr val="000004"/>
                          </a:solidFill>
                        </wps:spPr>
                        <wps:bodyPr wrap="square" lIns="0" tIns="0" rIns="0" bIns="0" rtlCol="0">
                          <a:prstTxWarp prst="textNoShape">
                            <a:avLst/>
                          </a:prstTxWarp>
                          <a:noAutofit/>
                        </wps:bodyPr>
                      </wps:wsp>
                      <wps:wsp>
                        <wps:cNvPr id="967" name="Graphic 967"/>
                        <wps:cNvSpPr/>
                        <wps:spPr>
                          <a:xfrm>
                            <a:off x="634225" y="714657"/>
                            <a:ext cx="43180" cy="88265"/>
                          </a:xfrm>
                          <a:custGeom>
                            <a:avLst/>
                            <a:gdLst/>
                            <a:ahLst/>
                            <a:cxnLst/>
                            <a:rect l="l" t="t" r="r" b="b"/>
                            <a:pathLst>
                              <a:path w="43180" h="88265">
                                <a:moveTo>
                                  <a:pt x="42729" y="5122"/>
                                </a:moveTo>
                                <a:lnTo>
                                  <a:pt x="42729" y="0"/>
                                </a:lnTo>
                              </a:path>
                              <a:path w="43180" h="88265">
                                <a:moveTo>
                                  <a:pt x="0" y="72927"/>
                                </a:moveTo>
                                <a:lnTo>
                                  <a:pt x="7571" y="87994"/>
                                </a:lnTo>
                              </a:path>
                              <a:path w="43180" h="88265">
                                <a:moveTo>
                                  <a:pt x="7571" y="87994"/>
                                </a:moveTo>
                                <a:lnTo>
                                  <a:pt x="7571" y="19989"/>
                                </a:lnTo>
                              </a:path>
                              <a:path w="43180" h="88265">
                                <a:moveTo>
                                  <a:pt x="20024" y="15067"/>
                                </a:moveTo>
                                <a:lnTo>
                                  <a:pt x="22464" y="15067"/>
                                </a:lnTo>
                                <a:lnTo>
                                  <a:pt x="25145" y="15067"/>
                                </a:lnTo>
                                <a:lnTo>
                                  <a:pt x="27586" y="15067"/>
                                </a:lnTo>
                                <a:lnTo>
                                  <a:pt x="30036" y="15067"/>
                                </a:lnTo>
                              </a:path>
                              <a:path w="43180" h="88265">
                                <a:moveTo>
                                  <a:pt x="7571" y="19989"/>
                                </a:moveTo>
                                <a:lnTo>
                                  <a:pt x="30036" y="22701"/>
                                </a:lnTo>
                              </a:path>
                              <a:path w="43180" h="88265">
                                <a:moveTo>
                                  <a:pt x="35157" y="12656"/>
                                </a:moveTo>
                                <a:lnTo>
                                  <a:pt x="25145" y="15067"/>
                                </a:lnTo>
                              </a:path>
                              <a:path w="43180" h="88265">
                                <a:moveTo>
                                  <a:pt x="0" y="72927"/>
                                </a:moveTo>
                                <a:lnTo>
                                  <a:pt x="0" y="7533"/>
                                </a:lnTo>
                              </a:path>
                              <a:path w="43180" h="88265">
                                <a:moveTo>
                                  <a:pt x="2440" y="5122"/>
                                </a:moveTo>
                                <a:lnTo>
                                  <a:pt x="2440" y="7533"/>
                                </a:lnTo>
                                <a:lnTo>
                                  <a:pt x="4880" y="7533"/>
                                </a:lnTo>
                              </a:path>
                              <a:path w="43180" h="88265">
                                <a:moveTo>
                                  <a:pt x="7571" y="19989"/>
                                </a:moveTo>
                                <a:lnTo>
                                  <a:pt x="0" y="7533"/>
                                </a:lnTo>
                              </a:path>
                              <a:path w="43180" h="88265">
                                <a:moveTo>
                                  <a:pt x="0" y="7533"/>
                                </a:moveTo>
                                <a:lnTo>
                                  <a:pt x="2440" y="2410"/>
                                </a:lnTo>
                              </a:path>
                              <a:path w="43180" h="88265">
                                <a:moveTo>
                                  <a:pt x="2440" y="2410"/>
                                </a:moveTo>
                                <a:lnTo>
                                  <a:pt x="2440" y="5122"/>
                                </a:lnTo>
                              </a:path>
                              <a:path w="43180" h="88265">
                                <a:moveTo>
                                  <a:pt x="4880" y="7533"/>
                                </a:moveTo>
                                <a:lnTo>
                                  <a:pt x="4880" y="7533"/>
                                </a:lnTo>
                                <a:lnTo>
                                  <a:pt x="4880" y="9944"/>
                                </a:lnTo>
                                <a:lnTo>
                                  <a:pt x="7571" y="12656"/>
                                </a:lnTo>
                                <a:lnTo>
                                  <a:pt x="10012" y="12656"/>
                                </a:lnTo>
                                <a:lnTo>
                                  <a:pt x="12452" y="12656"/>
                                </a:lnTo>
                                <a:lnTo>
                                  <a:pt x="12452" y="15067"/>
                                </a:lnTo>
                                <a:lnTo>
                                  <a:pt x="15133" y="15067"/>
                                </a:lnTo>
                                <a:lnTo>
                                  <a:pt x="17583" y="15067"/>
                                </a:lnTo>
                                <a:lnTo>
                                  <a:pt x="20024" y="15067"/>
                                </a:lnTo>
                                <a:lnTo>
                                  <a:pt x="22464" y="15067"/>
                                </a:lnTo>
                                <a:lnTo>
                                  <a:pt x="25145" y="15067"/>
                                </a:lnTo>
                              </a:path>
                            </a:pathLst>
                          </a:custGeom>
                          <a:ln w="2686">
                            <a:solidFill>
                              <a:srgbClr val="000004"/>
                            </a:solidFill>
                            <a:prstDash val="solid"/>
                          </a:ln>
                        </wps:spPr>
                        <wps:bodyPr wrap="square" lIns="0" tIns="0" rIns="0" bIns="0" rtlCol="0">
                          <a:prstTxWarp prst="textNoShape">
                            <a:avLst/>
                          </a:prstTxWarp>
                          <a:noAutofit/>
                        </wps:bodyPr>
                      </wps:wsp>
                      <wps:wsp>
                        <wps:cNvPr id="968" name="Graphic 968"/>
                        <wps:cNvSpPr/>
                        <wps:spPr>
                          <a:xfrm>
                            <a:off x="637763" y="720847"/>
                            <a:ext cx="3175" cy="3175"/>
                          </a:xfrm>
                          <a:custGeom>
                            <a:avLst/>
                            <a:gdLst/>
                            <a:ahLst/>
                            <a:cxnLst/>
                            <a:rect l="l" t="t" r="r" b="b"/>
                            <a:pathLst>
                              <a:path w="3175" h="3175">
                                <a:moveTo>
                                  <a:pt x="0" y="1343"/>
                                </a:moveTo>
                                <a:lnTo>
                                  <a:pt x="393" y="393"/>
                                </a:lnTo>
                                <a:lnTo>
                                  <a:pt x="1342" y="0"/>
                                </a:lnTo>
                                <a:lnTo>
                                  <a:pt x="2292" y="393"/>
                                </a:lnTo>
                                <a:lnTo>
                                  <a:pt x="2685" y="1343"/>
                                </a:lnTo>
                                <a:lnTo>
                                  <a:pt x="2292" y="2293"/>
                                </a:lnTo>
                                <a:lnTo>
                                  <a:pt x="1342" y="2686"/>
                                </a:lnTo>
                                <a:lnTo>
                                  <a:pt x="393" y="2293"/>
                                </a:lnTo>
                                <a:lnTo>
                                  <a:pt x="0" y="1343"/>
                                </a:lnTo>
                                <a:close/>
                              </a:path>
                            </a:pathLst>
                          </a:custGeom>
                          <a:solidFill>
                            <a:srgbClr val="000004"/>
                          </a:solidFill>
                        </wps:spPr>
                        <wps:bodyPr wrap="square" lIns="0" tIns="0" rIns="0" bIns="0" rtlCol="0">
                          <a:prstTxWarp prst="textNoShape">
                            <a:avLst/>
                          </a:prstTxWarp>
                          <a:noAutofit/>
                        </wps:bodyPr>
                      </wps:wsp>
                      <wps:wsp>
                        <wps:cNvPr id="969" name="Graphic 969"/>
                        <wps:cNvSpPr/>
                        <wps:spPr>
                          <a:xfrm>
                            <a:off x="641797" y="478598"/>
                            <a:ext cx="374650" cy="329565"/>
                          </a:xfrm>
                          <a:custGeom>
                            <a:avLst/>
                            <a:gdLst/>
                            <a:ahLst/>
                            <a:cxnLst/>
                            <a:rect l="l" t="t" r="r" b="b"/>
                            <a:pathLst>
                              <a:path w="374650" h="329565">
                                <a:moveTo>
                                  <a:pt x="40038" y="313807"/>
                                </a:moveTo>
                                <a:lnTo>
                                  <a:pt x="40038" y="248715"/>
                                </a:lnTo>
                              </a:path>
                              <a:path w="374650" h="329565">
                                <a:moveTo>
                                  <a:pt x="22464" y="324053"/>
                                </a:moveTo>
                                <a:lnTo>
                                  <a:pt x="22464" y="258760"/>
                                </a:lnTo>
                              </a:path>
                              <a:path w="374650" h="329565">
                                <a:moveTo>
                                  <a:pt x="40038" y="248715"/>
                                </a:moveTo>
                                <a:lnTo>
                                  <a:pt x="22464" y="258760"/>
                                </a:lnTo>
                              </a:path>
                              <a:path w="374650" h="329565">
                                <a:moveTo>
                                  <a:pt x="22464" y="328975"/>
                                </a:moveTo>
                                <a:lnTo>
                                  <a:pt x="2440" y="326464"/>
                                </a:lnTo>
                              </a:path>
                              <a:path w="374650" h="329565">
                                <a:moveTo>
                                  <a:pt x="0" y="324053"/>
                                </a:moveTo>
                                <a:lnTo>
                                  <a:pt x="22464" y="324053"/>
                                </a:lnTo>
                              </a:path>
                              <a:path w="374650" h="329565">
                                <a:moveTo>
                                  <a:pt x="2440" y="326464"/>
                                </a:moveTo>
                                <a:lnTo>
                                  <a:pt x="0" y="324053"/>
                                </a:lnTo>
                              </a:path>
                              <a:path w="374650" h="329565">
                                <a:moveTo>
                                  <a:pt x="35157" y="321341"/>
                                </a:moveTo>
                                <a:lnTo>
                                  <a:pt x="22464" y="328975"/>
                                </a:lnTo>
                              </a:path>
                              <a:path w="374650" h="329565">
                                <a:moveTo>
                                  <a:pt x="22464" y="324053"/>
                                </a:moveTo>
                                <a:lnTo>
                                  <a:pt x="40038" y="313807"/>
                                </a:lnTo>
                              </a:path>
                              <a:path w="374650" h="329565">
                                <a:moveTo>
                                  <a:pt x="40038" y="313807"/>
                                </a:moveTo>
                                <a:lnTo>
                                  <a:pt x="35157" y="321341"/>
                                </a:lnTo>
                              </a:path>
                              <a:path w="374650" h="329565">
                                <a:moveTo>
                                  <a:pt x="22464" y="324053"/>
                                </a:moveTo>
                                <a:lnTo>
                                  <a:pt x="22464" y="328975"/>
                                </a:lnTo>
                              </a:path>
                              <a:path w="374650" h="329565">
                                <a:moveTo>
                                  <a:pt x="137950" y="77748"/>
                                </a:moveTo>
                                <a:lnTo>
                                  <a:pt x="143081" y="82871"/>
                                </a:lnTo>
                                <a:lnTo>
                                  <a:pt x="145522" y="80460"/>
                                </a:lnTo>
                                <a:lnTo>
                                  <a:pt x="148203" y="77748"/>
                                </a:lnTo>
                                <a:lnTo>
                                  <a:pt x="148203" y="70214"/>
                                </a:lnTo>
                                <a:lnTo>
                                  <a:pt x="145522" y="62681"/>
                                </a:lnTo>
                                <a:lnTo>
                                  <a:pt x="143081" y="60169"/>
                                </a:lnTo>
                                <a:lnTo>
                                  <a:pt x="137950" y="60169"/>
                                </a:lnTo>
                                <a:lnTo>
                                  <a:pt x="135510" y="65292"/>
                                </a:lnTo>
                              </a:path>
                              <a:path w="374650" h="329565">
                                <a:moveTo>
                                  <a:pt x="137950" y="77748"/>
                                </a:moveTo>
                                <a:lnTo>
                                  <a:pt x="143081" y="85282"/>
                                </a:lnTo>
                                <a:lnTo>
                                  <a:pt x="148203" y="87793"/>
                                </a:lnTo>
                                <a:lnTo>
                                  <a:pt x="150643" y="85282"/>
                                </a:lnTo>
                                <a:lnTo>
                                  <a:pt x="153094" y="82871"/>
                                </a:lnTo>
                                <a:lnTo>
                                  <a:pt x="155534" y="80460"/>
                                </a:lnTo>
                                <a:lnTo>
                                  <a:pt x="155534" y="67804"/>
                                </a:lnTo>
                                <a:lnTo>
                                  <a:pt x="150643" y="57759"/>
                                </a:lnTo>
                                <a:lnTo>
                                  <a:pt x="148203" y="55348"/>
                                </a:lnTo>
                                <a:lnTo>
                                  <a:pt x="143081" y="52636"/>
                                </a:lnTo>
                                <a:lnTo>
                                  <a:pt x="140641" y="55348"/>
                                </a:lnTo>
                                <a:lnTo>
                                  <a:pt x="137950" y="57759"/>
                                </a:lnTo>
                                <a:lnTo>
                                  <a:pt x="135510" y="65292"/>
                                </a:lnTo>
                              </a:path>
                              <a:path w="374650" h="329565">
                                <a:moveTo>
                                  <a:pt x="185811" y="90405"/>
                                </a:moveTo>
                                <a:lnTo>
                                  <a:pt x="188251" y="90405"/>
                                </a:lnTo>
                                <a:lnTo>
                                  <a:pt x="193373" y="85282"/>
                                </a:lnTo>
                                <a:lnTo>
                                  <a:pt x="193373" y="82871"/>
                                </a:lnTo>
                                <a:lnTo>
                                  <a:pt x="195823" y="75337"/>
                                </a:lnTo>
                                <a:lnTo>
                                  <a:pt x="195823" y="60169"/>
                                </a:lnTo>
                                <a:lnTo>
                                  <a:pt x="188251" y="47713"/>
                                </a:lnTo>
                                <a:lnTo>
                                  <a:pt x="185811" y="42590"/>
                                </a:lnTo>
                                <a:lnTo>
                                  <a:pt x="180680" y="40180"/>
                                </a:lnTo>
                                <a:lnTo>
                                  <a:pt x="175799" y="37568"/>
                                </a:lnTo>
                                <a:lnTo>
                                  <a:pt x="170668" y="37568"/>
                                </a:lnTo>
                              </a:path>
                              <a:path w="374650" h="329565">
                                <a:moveTo>
                                  <a:pt x="198264" y="90405"/>
                                </a:moveTo>
                                <a:lnTo>
                                  <a:pt x="203385" y="90405"/>
                                </a:lnTo>
                                <a:lnTo>
                                  <a:pt x="205825" y="85282"/>
                                </a:lnTo>
                                <a:lnTo>
                                  <a:pt x="208276" y="75337"/>
                                </a:lnTo>
                                <a:lnTo>
                                  <a:pt x="208276" y="57759"/>
                                </a:lnTo>
                                <a:lnTo>
                                  <a:pt x="203385" y="45102"/>
                                </a:lnTo>
                                <a:lnTo>
                                  <a:pt x="195823" y="35057"/>
                                </a:lnTo>
                                <a:lnTo>
                                  <a:pt x="193373" y="32646"/>
                                </a:lnTo>
                                <a:lnTo>
                                  <a:pt x="188251" y="32646"/>
                                </a:lnTo>
                              </a:path>
                              <a:path w="374650" h="329565">
                                <a:moveTo>
                                  <a:pt x="238553" y="92916"/>
                                </a:moveTo>
                                <a:lnTo>
                                  <a:pt x="243434" y="90405"/>
                                </a:lnTo>
                                <a:lnTo>
                                  <a:pt x="248555" y="87793"/>
                                </a:lnTo>
                                <a:lnTo>
                                  <a:pt x="251005" y="80460"/>
                                </a:lnTo>
                                <a:lnTo>
                                  <a:pt x="253717" y="72927"/>
                                </a:lnTo>
                                <a:lnTo>
                                  <a:pt x="253717" y="62681"/>
                                </a:lnTo>
                                <a:lnTo>
                                  <a:pt x="251005" y="52636"/>
                                </a:lnTo>
                                <a:lnTo>
                                  <a:pt x="248555" y="42590"/>
                                </a:lnTo>
                                <a:lnTo>
                                  <a:pt x="243434" y="32646"/>
                                </a:lnTo>
                                <a:lnTo>
                                  <a:pt x="238553" y="25112"/>
                                </a:lnTo>
                                <a:lnTo>
                                  <a:pt x="233422" y="19989"/>
                                </a:lnTo>
                                <a:lnTo>
                                  <a:pt x="228541" y="17478"/>
                                </a:lnTo>
                                <a:lnTo>
                                  <a:pt x="220969" y="19989"/>
                                </a:lnTo>
                              </a:path>
                              <a:path w="374650" h="329565">
                                <a:moveTo>
                                  <a:pt x="148203" y="87793"/>
                                </a:moveTo>
                                <a:lnTo>
                                  <a:pt x="160655" y="90405"/>
                                </a:lnTo>
                              </a:path>
                              <a:path w="374650" h="329565">
                                <a:moveTo>
                                  <a:pt x="160655" y="90405"/>
                                </a:moveTo>
                                <a:lnTo>
                                  <a:pt x="185811" y="90405"/>
                                </a:lnTo>
                              </a:path>
                              <a:path w="374650" h="329565">
                                <a:moveTo>
                                  <a:pt x="185811" y="90405"/>
                                </a:moveTo>
                                <a:lnTo>
                                  <a:pt x="198264" y="90405"/>
                                </a:lnTo>
                              </a:path>
                              <a:path w="374650" h="329565">
                                <a:moveTo>
                                  <a:pt x="198264" y="90405"/>
                                </a:moveTo>
                                <a:lnTo>
                                  <a:pt x="230981" y="92916"/>
                                </a:lnTo>
                              </a:path>
                              <a:path w="374650" h="329565">
                                <a:moveTo>
                                  <a:pt x="238553" y="92916"/>
                                </a:moveTo>
                                <a:lnTo>
                                  <a:pt x="266169" y="90405"/>
                                </a:lnTo>
                              </a:path>
                              <a:path w="374650" h="329565">
                                <a:moveTo>
                                  <a:pt x="266169" y="90405"/>
                                </a:moveTo>
                                <a:lnTo>
                                  <a:pt x="268579" y="95327"/>
                                </a:lnTo>
                              </a:path>
                              <a:path w="374650" h="329565">
                                <a:moveTo>
                                  <a:pt x="268579" y="95327"/>
                                </a:moveTo>
                                <a:lnTo>
                                  <a:pt x="273701" y="120440"/>
                                </a:lnTo>
                              </a:path>
                              <a:path w="374650" h="329565">
                                <a:moveTo>
                                  <a:pt x="248555" y="118029"/>
                                </a:moveTo>
                                <a:lnTo>
                                  <a:pt x="246115" y="90405"/>
                                </a:lnTo>
                              </a:path>
                              <a:path w="374650" h="329565">
                                <a:moveTo>
                                  <a:pt x="143081" y="52636"/>
                                </a:moveTo>
                                <a:lnTo>
                                  <a:pt x="170668" y="37568"/>
                                </a:lnTo>
                              </a:path>
                              <a:path w="374650" h="329565">
                                <a:moveTo>
                                  <a:pt x="173108" y="37568"/>
                                </a:moveTo>
                                <a:lnTo>
                                  <a:pt x="190692" y="32646"/>
                                </a:lnTo>
                              </a:path>
                              <a:path w="374650" h="329565">
                                <a:moveTo>
                                  <a:pt x="190692" y="32646"/>
                                </a:moveTo>
                                <a:lnTo>
                                  <a:pt x="215838" y="22601"/>
                                </a:lnTo>
                              </a:path>
                              <a:path w="374650" h="329565">
                                <a:moveTo>
                                  <a:pt x="223409" y="19989"/>
                                </a:moveTo>
                                <a:lnTo>
                                  <a:pt x="230981" y="12355"/>
                                </a:lnTo>
                              </a:path>
                              <a:path w="374650" h="329565">
                                <a:moveTo>
                                  <a:pt x="230981" y="12355"/>
                                </a:moveTo>
                                <a:lnTo>
                                  <a:pt x="240993" y="9944"/>
                                </a:lnTo>
                              </a:path>
                              <a:path w="374650" h="329565">
                                <a:moveTo>
                                  <a:pt x="240993" y="9944"/>
                                </a:moveTo>
                                <a:lnTo>
                                  <a:pt x="246115" y="12355"/>
                                </a:lnTo>
                              </a:path>
                              <a:path w="374650" h="329565">
                                <a:moveTo>
                                  <a:pt x="246115" y="12355"/>
                                </a:moveTo>
                                <a:lnTo>
                                  <a:pt x="251005" y="12355"/>
                                </a:lnTo>
                              </a:path>
                              <a:path w="374650" h="329565">
                                <a:moveTo>
                                  <a:pt x="251005" y="12355"/>
                                </a:moveTo>
                                <a:lnTo>
                                  <a:pt x="253717" y="7533"/>
                                </a:lnTo>
                              </a:path>
                              <a:path w="374650" h="329565">
                                <a:moveTo>
                                  <a:pt x="253717" y="7533"/>
                                </a:moveTo>
                                <a:lnTo>
                                  <a:pt x="286153" y="5122"/>
                                </a:lnTo>
                              </a:path>
                              <a:path w="374650" h="329565">
                                <a:moveTo>
                                  <a:pt x="286153" y="5122"/>
                                </a:moveTo>
                                <a:lnTo>
                                  <a:pt x="313770" y="5122"/>
                                </a:lnTo>
                              </a:path>
                              <a:path w="374650" h="329565">
                                <a:moveTo>
                                  <a:pt x="313770" y="5122"/>
                                </a:moveTo>
                                <a:lnTo>
                                  <a:pt x="316481" y="2410"/>
                                </a:lnTo>
                              </a:path>
                              <a:path w="374650" h="329565">
                                <a:moveTo>
                                  <a:pt x="316481" y="2410"/>
                                </a:moveTo>
                                <a:lnTo>
                                  <a:pt x="324013" y="0"/>
                                </a:lnTo>
                              </a:path>
                              <a:path w="374650" h="329565">
                                <a:moveTo>
                                  <a:pt x="324013" y="0"/>
                                </a:moveTo>
                                <a:lnTo>
                                  <a:pt x="331343" y="0"/>
                                </a:lnTo>
                              </a:path>
                              <a:path w="374650" h="329565">
                                <a:moveTo>
                                  <a:pt x="331343" y="0"/>
                                </a:moveTo>
                                <a:lnTo>
                                  <a:pt x="341587" y="7533"/>
                                </a:lnTo>
                              </a:path>
                              <a:path w="374650" h="329565">
                                <a:moveTo>
                                  <a:pt x="341587" y="7533"/>
                                </a:moveTo>
                                <a:lnTo>
                                  <a:pt x="348917" y="7533"/>
                                </a:lnTo>
                              </a:path>
                              <a:path w="374650" h="329565">
                                <a:moveTo>
                                  <a:pt x="348917" y="7533"/>
                                </a:moveTo>
                                <a:lnTo>
                                  <a:pt x="361571" y="12355"/>
                                </a:lnTo>
                              </a:path>
                              <a:path w="374650" h="329565">
                                <a:moveTo>
                                  <a:pt x="361571" y="12355"/>
                                </a:moveTo>
                                <a:lnTo>
                                  <a:pt x="371613" y="19989"/>
                                </a:lnTo>
                              </a:path>
                              <a:path w="374650" h="329565">
                                <a:moveTo>
                                  <a:pt x="371613" y="19989"/>
                                </a:moveTo>
                                <a:lnTo>
                                  <a:pt x="374023" y="30235"/>
                                </a:lnTo>
                              </a:path>
                              <a:path w="374650" h="329565">
                                <a:moveTo>
                                  <a:pt x="374023" y="30235"/>
                                </a:moveTo>
                                <a:lnTo>
                                  <a:pt x="374023" y="52636"/>
                                </a:lnTo>
                              </a:path>
                              <a:path w="374650" h="329565">
                                <a:moveTo>
                                  <a:pt x="374023" y="52636"/>
                                </a:moveTo>
                                <a:lnTo>
                                  <a:pt x="371613" y="62681"/>
                                </a:lnTo>
                              </a:path>
                              <a:path w="374650" h="329565">
                                <a:moveTo>
                                  <a:pt x="371613" y="62681"/>
                                </a:moveTo>
                                <a:lnTo>
                                  <a:pt x="361571" y="67804"/>
                                </a:lnTo>
                              </a:path>
                              <a:path w="374650" h="329565">
                                <a:moveTo>
                                  <a:pt x="361571" y="67804"/>
                                </a:moveTo>
                                <a:lnTo>
                                  <a:pt x="343997" y="72927"/>
                                </a:lnTo>
                              </a:path>
                              <a:path w="374650" h="329565">
                                <a:moveTo>
                                  <a:pt x="343997" y="72927"/>
                                </a:moveTo>
                                <a:lnTo>
                                  <a:pt x="326423" y="77748"/>
                                </a:lnTo>
                              </a:path>
                              <a:path w="374650" h="329565">
                                <a:moveTo>
                                  <a:pt x="326423" y="77748"/>
                                </a:moveTo>
                                <a:lnTo>
                                  <a:pt x="316481" y="80460"/>
                                </a:lnTo>
                              </a:path>
                              <a:path w="374650" h="329565">
                                <a:moveTo>
                                  <a:pt x="316481" y="80460"/>
                                </a:moveTo>
                                <a:lnTo>
                                  <a:pt x="311359" y="90405"/>
                                </a:lnTo>
                              </a:path>
                              <a:path w="374650" h="329565">
                                <a:moveTo>
                                  <a:pt x="311359" y="90405"/>
                                </a:moveTo>
                                <a:lnTo>
                                  <a:pt x="311359" y="98039"/>
                                </a:lnTo>
                              </a:path>
                              <a:path w="374650" h="329565">
                                <a:moveTo>
                                  <a:pt x="311359" y="98039"/>
                                </a:moveTo>
                                <a:lnTo>
                                  <a:pt x="316481" y="123152"/>
                                </a:lnTo>
                              </a:path>
                              <a:path w="374650" h="329565">
                                <a:moveTo>
                                  <a:pt x="316481" y="123152"/>
                                </a:moveTo>
                                <a:lnTo>
                                  <a:pt x="318891" y="140630"/>
                                </a:lnTo>
                              </a:path>
                              <a:path w="374650" h="329565">
                                <a:moveTo>
                                  <a:pt x="318891" y="140630"/>
                                </a:moveTo>
                                <a:lnTo>
                                  <a:pt x="321301" y="150675"/>
                                </a:lnTo>
                              </a:path>
                              <a:path w="374650" h="329565">
                                <a:moveTo>
                                  <a:pt x="321301" y="150675"/>
                                </a:moveTo>
                                <a:lnTo>
                                  <a:pt x="324013" y="173377"/>
                                </a:lnTo>
                              </a:path>
                              <a:path w="374650" h="329565">
                                <a:moveTo>
                                  <a:pt x="324013" y="173377"/>
                                </a:moveTo>
                                <a:lnTo>
                                  <a:pt x="343997" y="180911"/>
                                </a:lnTo>
                              </a:path>
                              <a:path w="374650" h="329565">
                                <a:moveTo>
                                  <a:pt x="343997" y="180911"/>
                                </a:moveTo>
                                <a:lnTo>
                                  <a:pt x="354039" y="190956"/>
                                </a:lnTo>
                              </a:path>
                              <a:path w="374650" h="329565">
                                <a:moveTo>
                                  <a:pt x="354039" y="190956"/>
                                </a:moveTo>
                                <a:lnTo>
                                  <a:pt x="356449" y="200900"/>
                                </a:lnTo>
                              </a:path>
                              <a:path w="374650" h="329565">
                                <a:moveTo>
                                  <a:pt x="356449" y="200900"/>
                                </a:moveTo>
                                <a:lnTo>
                                  <a:pt x="356449" y="205823"/>
                                </a:lnTo>
                              </a:path>
                              <a:path w="374650" h="329565">
                                <a:moveTo>
                                  <a:pt x="356449" y="205823"/>
                                </a:moveTo>
                                <a:lnTo>
                                  <a:pt x="356449" y="218479"/>
                                </a:lnTo>
                              </a:path>
                              <a:path w="374650" h="329565">
                                <a:moveTo>
                                  <a:pt x="356449" y="218479"/>
                                </a:moveTo>
                                <a:lnTo>
                                  <a:pt x="354039" y="228424"/>
                                </a:lnTo>
                              </a:path>
                              <a:path w="374650" h="329565">
                                <a:moveTo>
                                  <a:pt x="354039" y="228424"/>
                                </a:moveTo>
                                <a:lnTo>
                                  <a:pt x="351629" y="251126"/>
                                </a:lnTo>
                              </a:path>
                              <a:path w="374650" h="329565">
                                <a:moveTo>
                                  <a:pt x="351629" y="251126"/>
                                </a:moveTo>
                                <a:lnTo>
                                  <a:pt x="278622" y="286283"/>
                                </a:lnTo>
                              </a:path>
                              <a:path w="374650" h="329565">
                                <a:moveTo>
                                  <a:pt x="251005" y="288694"/>
                                </a:moveTo>
                                <a:lnTo>
                                  <a:pt x="266169" y="291406"/>
                                </a:lnTo>
                                <a:lnTo>
                                  <a:pt x="278622" y="286283"/>
                                </a:lnTo>
                              </a:path>
                              <a:path w="374650" h="329565">
                                <a:moveTo>
                                  <a:pt x="251005" y="288694"/>
                                </a:moveTo>
                                <a:lnTo>
                                  <a:pt x="233422" y="278750"/>
                                </a:lnTo>
                              </a:path>
                              <a:path w="374650" h="329565">
                                <a:moveTo>
                                  <a:pt x="223409" y="266294"/>
                                </a:moveTo>
                                <a:lnTo>
                                  <a:pt x="228541" y="273827"/>
                                </a:lnTo>
                                <a:lnTo>
                                  <a:pt x="233422" y="278750"/>
                                </a:lnTo>
                              </a:path>
                              <a:path w="374650" h="329565">
                                <a:moveTo>
                                  <a:pt x="223409" y="266294"/>
                                </a:moveTo>
                                <a:lnTo>
                                  <a:pt x="218529" y="238469"/>
                                </a:lnTo>
                              </a:path>
                              <a:path w="374650" h="329565">
                                <a:moveTo>
                                  <a:pt x="218529" y="238469"/>
                                </a:moveTo>
                                <a:lnTo>
                                  <a:pt x="215838" y="228424"/>
                                </a:lnTo>
                              </a:path>
                              <a:path w="374650" h="329565">
                                <a:moveTo>
                                  <a:pt x="223409" y="208434"/>
                                </a:moveTo>
                                <a:lnTo>
                                  <a:pt x="218529" y="210945"/>
                                </a:lnTo>
                                <a:lnTo>
                                  <a:pt x="215838" y="216068"/>
                                </a:lnTo>
                                <a:lnTo>
                                  <a:pt x="213397" y="223602"/>
                                </a:lnTo>
                                <a:lnTo>
                                  <a:pt x="215838" y="228424"/>
                                </a:lnTo>
                              </a:path>
                              <a:path w="374650" h="329565">
                                <a:moveTo>
                                  <a:pt x="223409" y="208434"/>
                                </a:moveTo>
                                <a:lnTo>
                                  <a:pt x="243434" y="195777"/>
                                </a:lnTo>
                              </a:path>
                              <a:path w="374650" h="329565">
                                <a:moveTo>
                                  <a:pt x="243434" y="195777"/>
                                </a:moveTo>
                                <a:lnTo>
                                  <a:pt x="251005" y="195777"/>
                                </a:lnTo>
                              </a:path>
                              <a:path w="374650" h="329565">
                                <a:moveTo>
                                  <a:pt x="251005" y="195777"/>
                                </a:moveTo>
                                <a:lnTo>
                                  <a:pt x="273701" y="180911"/>
                                </a:lnTo>
                              </a:path>
                              <a:path w="374650" h="329565">
                                <a:moveTo>
                                  <a:pt x="273701" y="180911"/>
                                </a:moveTo>
                                <a:lnTo>
                                  <a:pt x="263659" y="118029"/>
                                </a:lnTo>
                              </a:path>
                              <a:path w="374650" h="329565">
                                <a:moveTo>
                                  <a:pt x="273701" y="180911"/>
                                </a:moveTo>
                                <a:lnTo>
                                  <a:pt x="286153" y="183322"/>
                                </a:lnTo>
                                <a:lnTo>
                                  <a:pt x="298907" y="180911"/>
                                </a:lnTo>
                              </a:path>
                              <a:path w="374650" h="329565">
                                <a:moveTo>
                                  <a:pt x="324013" y="173377"/>
                                </a:moveTo>
                                <a:lnTo>
                                  <a:pt x="298907" y="180911"/>
                                </a:lnTo>
                              </a:path>
                              <a:path w="374650" h="329565">
                                <a:moveTo>
                                  <a:pt x="338875" y="216068"/>
                                </a:moveTo>
                                <a:lnTo>
                                  <a:pt x="336465" y="243592"/>
                                </a:lnTo>
                              </a:path>
                              <a:path w="374650" h="329565">
                                <a:moveTo>
                                  <a:pt x="336465" y="243592"/>
                                </a:moveTo>
                                <a:lnTo>
                                  <a:pt x="316481" y="251126"/>
                                </a:lnTo>
                              </a:path>
                              <a:path w="374650" h="329565">
                                <a:moveTo>
                                  <a:pt x="316481" y="251126"/>
                                </a:moveTo>
                                <a:lnTo>
                                  <a:pt x="303727" y="230935"/>
                                </a:lnTo>
                              </a:path>
                              <a:path w="374650" h="329565">
                                <a:moveTo>
                                  <a:pt x="303727" y="230935"/>
                                </a:moveTo>
                                <a:lnTo>
                                  <a:pt x="338875" y="216068"/>
                                </a:lnTo>
                              </a:path>
                              <a:path w="374650" h="329565">
                                <a:moveTo>
                                  <a:pt x="356449" y="205823"/>
                                </a:moveTo>
                                <a:lnTo>
                                  <a:pt x="338875" y="216068"/>
                                </a:lnTo>
                              </a:path>
                              <a:path w="374650" h="329565">
                                <a:moveTo>
                                  <a:pt x="303727" y="230935"/>
                                </a:moveTo>
                                <a:lnTo>
                                  <a:pt x="278622" y="243592"/>
                                </a:lnTo>
                              </a:path>
                              <a:path w="374650" h="329565">
                                <a:moveTo>
                                  <a:pt x="248555" y="246003"/>
                                </a:moveTo>
                                <a:lnTo>
                                  <a:pt x="256127" y="248715"/>
                                </a:lnTo>
                                <a:lnTo>
                                  <a:pt x="263659" y="248715"/>
                                </a:lnTo>
                                <a:lnTo>
                                  <a:pt x="271291" y="246003"/>
                                </a:lnTo>
                                <a:lnTo>
                                  <a:pt x="278622" y="243592"/>
                                </a:lnTo>
                              </a:path>
                              <a:path w="374650" h="329565">
                                <a:moveTo>
                                  <a:pt x="248555" y="246003"/>
                                </a:moveTo>
                                <a:lnTo>
                                  <a:pt x="236103" y="243592"/>
                                </a:lnTo>
                              </a:path>
                              <a:path w="374650" h="329565">
                                <a:moveTo>
                                  <a:pt x="236103" y="243592"/>
                                </a:moveTo>
                                <a:lnTo>
                                  <a:pt x="215838" y="228424"/>
                                </a:lnTo>
                              </a:path>
                              <a:path w="374650" h="329565">
                                <a:moveTo>
                                  <a:pt x="218529" y="238469"/>
                                </a:moveTo>
                                <a:lnTo>
                                  <a:pt x="233422" y="248715"/>
                                </a:lnTo>
                              </a:path>
                              <a:path w="374650" h="329565">
                                <a:moveTo>
                                  <a:pt x="233422" y="248715"/>
                                </a:moveTo>
                                <a:lnTo>
                                  <a:pt x="243434" y="253637"/>
                                </a:lnTo>
                                <a:lnTo>
                                  <a:pt x="251005" y="256048"/>
                                </a:lnTo>
                                <a:lnTo>
                                  <a:pt x="261048" y="256048"/>
                                </a:lnTo>
                                <a:lnTo>
                                  <a:pt x="271291" y="253637"/>
                                </a:lnTo>
                              </a:path>
                              <a:path w="374650" h="329565">
                                <a:moveTo>
                                  <a:pt x="271291" y="253637"/>
                                </a:moveTo>
                                <a:lnTo>
                                  <a:pt x="308849" y="236058"/>
                                </a:lnTo>
                              </a:path>
                              <a:path w="374650" h="329565">
                                <a:moveTo>
                                  <a:pt x="356449" y="213356"/>
                                </a:moveTo>
                                <a:lnTo>
                                  <a:pt x="338875" y="223602"/>
                                </a:lnTo>
                              </a:path>
                              <a:path w="374650" h="329565">
                                <a:moveTo>
                                  <a:pt x="293685" y="67804"/>
                                </a:moveTo>
                                <a:lnTo>
                                  <a:pt x="291275" y="52636"/>
                                </a:lnTo>
                                <a:lnTo>
                                  <a:pt x="283743" y="37568"/>
                                </a:lnTo>
                              </a:path>
                              <a:path w="374650" h="329565">
                                <a:moveTo>
                                  <a:pt x="298907" y="67804"/>
                                </a:moveTo>
                                <a:lnTo>
                                  <a:pt x="296196" y="50225"/>
                                </a:lnTo>
                                <a:lnTo>
                                  <a:pt x="288865" y="37568"/>
                                </a:lnTo>
                              </a:path>
                              <a:path w="374650" h="329565">
                                <a:moveTo>
                                  <a:pt x="288865" y="37568"/>
                                </a:moveTo>
                                <a:lnTo>
                                  <a:pt x="283743" y="37568"/>
                                </a:lnTo>
                              </a:path>
                              <a:path w="374650" h="329565">
                                <a:moveTo>
                                  <a:pt x="293685" y="67804"/>
                                </a:moveTo>
                                <a:lnTo>
                                  <a:pt x="298907" y="67804"/>
                                </a:lnTo>
                              </a:path>
                              <a:path w="374650" h="329565">
                                <a:moveTo>
                                  <a:pt x="343997" y="55348"/>
                                </a:moveTo>
                                <a:lnTo>
                                  <a:pt x="341587" y="42590"/>
                                </a:lnTo>
                                <a:lnTo>
                                  <a:pt x="336465" y="30235"/>
                                </a:lnTo>
                              </a:path>
                              <a:path w="374650" h="329565">
                                <a:moveTo>
                                  <a:pt x="346507" y="52636"/>
                                </a:moveTo>
                                <a:lnTo>
                                  <a:pt x="346507" y="42590"/>
                                </a:lnTo>
                                <a:lnTo>
                                  <a:pt x="341587" y="30235"/>
                                </a:lnTo>
                              </a:path>
                              <a:path w="374650" h="329565">
                                <a:moveTo>
                                  <a:pt x="351629" y="52636"/>
                                </a:moveTo>
                                <a:lnTo>
                                  <a:pt x="351629" y="40180"/>
                                </a:lnTo>
                                <a:lnTo>
                                  <a:pt x="346507" y="27523"/>
                                </a:lnTo>
                              </a:path>
                              <a:path w="374650" h="329565">
                                <a:moveTo>
                                  <a:pt x="356449" y="52636"/>
                                </a:moveTo>
                                <a:lnTo>
                                  <a:pt x="354039" y="40180"/>
                                </a:lnTo>
                                <a:lnTo>
                                  <a:pt x="348917" y="27523"/>
                                </a:lnTo>
                              </a:path>
                              <a:path w="374650" h="329565">
                                <a:moveTo>
                                  <a:pt x="336465" y="30235"/>
                                </a:moveTo>
                                <a:lnTo>
                                  <a:pt x="341587" y="30235"/>
                                </a:lnTo>
                              </a:path>
                              <a:path w="374650" h="329565">
                                <a:moveTo>
                                  <a:pt x="346507" y="27523"/>
                                </a:moveTo>
                                <a:lnTo>
                                  <a:pt x="348917" y="27523"/>
                                </a:lnTo>
                              </a:path>
                              <a:path w="374650" h="329565">
                                <a:moveTo>
                                  <a:pt x="343997" y="55348"/>
                                </a:moveTo>
                                <a:lnTo>
                                  <a:pt x="346507" y="52636"/>
                                </a:lnTo>
                              </a:path>
                              <a:path w="374650" h="329565">
                                <a:moveTo>
                                  <a:pt x="351629" y="52636"/>
                                </a:moveTo>
                                <a:lnTo>
                                  <a:pt x="356449" y="52636"/>
                                </a:lnTo>
                              </a:path>
                              <a:path w="374650" h="329565">
                                <a:moveTo>
                                  <a:pt x="228541" y="92916"/>
                                </a:moveTo>
                                <a:lnTo>
                                  <a:pt x="236103" y="90405"/>
                                </a:lnTo>
                                <a:lnTo>
                                  <a:pt x="238553" y="87793"/>
                                </a:lnTo>
                                <a:lnTo>
                                  <a:pt x="240993" y="80460"/>
                                </a:lnTo>
                                <a:lnTo>
                                  <a:pt x="243434" y="72927"/>
                                </a:lnTo>
                                <a:lnTo>
                                  <a:pt x="243434" y="62681"/>
                                </a:lnTo>
                                <a:lnTo>
                                  <a:pt x="243434" y="52636"/>
                                </a:lnTo>
                                <a:lnTo>
                                  <a:pt x="240993" y="45102"/>
                                </a:lnTo>
                                <a:lnTo>
                                  <a:pt x="236103" y="35057"/>
                                </a:lnTo>
                                <a:lnTo>
                                  <a:pt x="230981" y="27523"/>
                                </a:lnTo>
                                <a:lnTo>
                                  <a:pt x="225850" y="22601"/>
                                </a:lnTo>
                                <a:lnTo>
                                  <a:pt x="220969" y="22601"/>
                                </a:lnTo>
                                <a:lnTo>
                                  <a:pt x="215838" y="22601"/>
                                </a:lnTo>
                              </a:path>
                              <a:path w="374650" h="329565">
                                <a:moveTo>
                                  <a:pt x="306439" y="67804"/>
                                </a:moveTo>
                                <a:lnTo>
                                  <a:pt x="303727" y="52636"/>
                                </a:lnTo>
                                <a:lnTo>
                                  <a:pt x="298907" y="37568"/>
                                </a:lnTo>
                              </a:path>
                              <a:path w="374650" h="329565">
                                <a:moveTo>
                                  <a:pt x="338875" y="57759"/>
                                </a:moveTo>
                                <a:lnTo>
                                  <a:pt x="338875" y="45102"/>
                                </a:lnTo>
                                <a:lnTo>
                                  <a:pt x="334055" y="32646"/>
                                </a:lnTo>
                              </a:path>
                              <a:path w="374650" h="329565">
                                <a:moveTo>
                                  <a:pt x="334055" y="32646"/>
                                </a:moveTo>
                                <a:lnTo>
                                  <a:pt x="298907" y="37568"/>
                                </a:lnTo>
                              </a:path>
                              <a:path w="374650" h="329565">
                                <a:moveTo>
                                  <a:pt x="338875" y="57759"/>
                                </a:moveTo>
                                <a:lnTo>
                                  <a:pt x="306439" y="67804"/>
                                </a:lnTo>
                              </a:path>
                              <a:path w="374650" h="329565">
                                <a:moveTo>
                                  <a:pt x="256127" y="90405"/>
                                </a:moveTo>
                                <a:lnTo>
                                  <a:pt x="256127" y="118029"/>
                                </a:lnTo>
                              </a:path>
                              <a:path w="374650" h="329565">
                                <a:moveTo>
                                  <a:pt x="268579" y="22601"/>
                                </a:moveTo>
                                <a:lnTo>
                                  <a:pt x="258537" y="15067"/>
                                </a:lnTo>
                                <a:lnTo>
                                  <a:pt x="251005" y="12355"/>
                                </a:lnTo>
                              </a:path>
                              <a:path w="374650" h="329565">
                                <a:moveTo>
                                  <a:pt x="268579" y="22601"/>
                                </a:moveTo>
                                <a:lnTo>
                                  <a:pt x="298907" y="17478"/>
                                </a:lnTo>
                              </a:path>
                              <a:path w="374650" h="329565">
                                <a:moveTo>
                                  <a:pt x="298907" y="17478"/>
                                </a:moveTo>
                                <a:lnTo>
                                  <a:pt x="298907" y="12355"/>
                                </a:lnTo>
                              </a:path>
                              <a:path w="374650" h="329565">
                                <a:moveTo>
                                  <a:pt x="298907" y="12355"/>
                                </a:moveTo>
                                <a:lnTo>
                                  <a:pt x="268579" y="15067"/>
                                </a:lnTo>
                              </a:path>
                              <a:path w="374650" h="329565">
                                <a:moveTo>
                                  <a:pt x="268579" y="15067"/>
                                </a:moveTo>
                                <a:lnTo>
                                  <a:pt x="268579" y="15067"/>
                                </a:lnTo>
                                <a:lnTo>
                                  <a:pt x="253717" y="7533"/>
                                </a:lnTo>
                              </a:path>
                              <a:path w="374650" h="329565">
                                <a:moveTo>
                                  <a:pt x="283743" y="5122"/>
                                </a:moveTo>
                                <a:lnTo>
                                  <a:pt x="283743" y="5122"/>
                                </a:lnTo>
                                <a:lnTo>
                                  <a:pt x="298907" y="12355"/>
                                </a:lnTo>
                              </a:path>
                              <a:path w="374650" h="329565">
                                <a:moveTo>
                                  <a:pt x="338875" y="15067"/>
                                </a:moveTo>
                                <a:lnTo>
                                  <a:pt x="334055" y="9944"/>
                                </a:lnTo>
                                <a:lnTo>
                                  <a:pt x="326423" y="7533"/>
                                </a:lnTo>
                                <a:lnTo>
                                  <a:pt x="321301" y="5122"/>
                                </a:lnTo>
                                <a:lnTo>
                                  <a:pt x="313770" y="5122"/>
                                </a:lnTo>
                              </a:path>
                              <a:path w="374650" h="329565">
                                <a:moveTo>
                                  <a:pt x="338875" y="15067"/>
                                </a:moveTo>
                                <a:lnTo>
                                  <a:pt x="341587" y="15067"/>
                                </a:lnTo>
                                <a:lnTo>
                                  <a:pt x="341587" y="12355"/>
                                </a:lnTo>
                              </a:path>
                              <a:path w="374650" h="329565">
                                <a:moveTo>
                                  <a:pt x="341587" y="12355"/>
                                </a:moveTo>
                                <a:lnTo>
                                  <a:pt x="341587" y="12355"/>
                                </a:lnTo>
                                <a:lnTo>
                                  <a:pt x="341587" y="7533"/>
                                </a:lnTo>
                              </a:path>
                              <a:path w="374650" h="329565">
                                <a:moveTo>
                                  <a:pt x="296196" y="208434"/>
                                </a:moveTo>
                                <a:lnTo>
                                  <a:pt x="293685" y="210945"/>
                                </a:lnTo>
                                <a:lnTo>
                                  <a:pt x="293685" y="216068"/>
                                </a:lnTo>
                                <a:lnTo>
                                  <a:pt x="296196" y="220890"/>
                                </a:lnTo>
                                <a:lnTo>
                                  <a:pt x="301317" y="220890"/>
                                </a:lnTo>
                              </a:path>
                              <a:path w="374650" h="329565">
                                <a:moveTo>
                                  <a:pt x="343997" y="200900"/>
                                </a:moveTo>
                                <a:lnTo>
                                  <a:pt x="346507" y="198490"/>
                                </a:lnTo>
                                <a:lnTo>
                                  <a:pt x="343997" y="193367"/>
                                </a:lnTo>
                                <a:lnTo>
                                  <a:pt x="341587" y="190956"/>
                                </a:lnTo>
                                <a:lnTo>
                                  <a:pt x="338875" y="190956"/>
                                </a:lnTo>
                              </a:path>
                              <a:path w="374650" h="329565">
                                <a:moveTo>
                                  <a:pt x="338875" y="190956"/>
                                </a:moveTo>
                                <a:lnTo>
                                  <a:pt x="316481" y="198490"/>
                                </a:lnTo>
                                <a:lnTo>
                                  <a:pt x="296196" y="208434"/>
                                </a:lnTo>
                              </a:path>
                              <a:path w="374650" h="329565">
                                <a:moveTo>
                                  <a:pt x="301317" y="220890"/>
                                </a:moveTo>
                                <a:lnTo>
                                  <a:pt x="313770" y="218479"/>
                                </a:lnTo>
                                <a:lnTo>
                                  <a:pt x="324013" y="213356"/>
                                </a:lnTo>
                                <a:lnTo>
                                  <a:pt x="334055" y="208434"/>
                                </a:lnTo>
                                <a:lnTo>
                                  <a:pt x="343997" y="200900"/>
                                </a:lnTo>
                              </a:path>
                              <a:path w="374650" h="329565">
                                <a:moveTo>
                                  <a:pt x="271291" y="163131"/>
                                </a:moveTo>
                                <a:lnTo>
                                  <a:pt x="278622" y="165843"/>
                                </a:lnTo>
                              </a:path>
                              <a:path w="374650" h="329565">
                                <a:moveTo>
                                  <a:pt x="278622" y="165843"/>
                                </a:moveTo>
                                <a:lnTo>
                                  <a:pt x="288865" y="165843"/>
                                </a:lnTo>
                                <a:lnTo>
                                  <a:pt x="296196" y="160720"/>
                                </a:lnTo>
                                <a:lnTo>
                                  <a:pt x="301317" y="153086"/>
                                </a:lnTo>
                                <a:lnTo>
                                  <a:pt x="298907" y="143141"/>
                                </a:lnTo>
                              </a:path>
                              <a:path w="374650" h="329565">
                                <a:moveTo>
                                  <a:pt x="298907" y="143141"/>
                                </a:moveTo>
                                <a:lnTo>
                                  <a:pt x="288865" y="92916"/>
                                </a:lnTo>
                              </a:path>
                              <a:path w="374650" h="329565">
                                <a:moveTo>
                                  <a:pt x="293685" y="85282"/>
                                </a:moveTo>
                                <a:lnTo>
                                  <a:pt x="288865" y="80460"/>
                                </a:lnTo>
                                <a:lnTo>
                                  <a:pt x="281233" y="80460"/>
                                </a:lnTo>
                                <a:lnTo>
                                  <a:pt x="273701" y="82871"/>
                                </a:lnTo>
                                <a:lnTo>
                                  <a:pt x="268579" y="87793"/>
                                </a:lnTo>
                              </a:path>
                              <a:path w="374650" h="329565">
                                <a:moveTo>
                                  <a:pt x="268579" y="87793"/>
                                </a:moveTo>
                                <a:lnTo>
                                  <a:pt x="273701" y="92916"/>
                                </a:lnTo>
                                <a:lnTo>
                                  <a:pt x="283743" y="92916"/>
                                </a:lnTo>
                                <a:lnTo>
                                  <a:pt x="288865" y="90405"/>
                                </a:lnTo>
                                <a:lnTo>
                                  <a:pt x="293685" y="85282"/>
                                </a:lnTo>
                              </a:path>
                              <a:path w="374650" h="329565">
                                <a:moveTo>
                                  <a:pt x="261048" y="30235"/>
                                </a:moveTo>
                                <a:lnTo>
                                  <a:pt x="253717" y="19989"/>
                                </a:lnTo>
                                <a:lnTo>
                                  <a:pt x="246115" y="12355"/>
                                </a:lnTo>
                              </a:path>
                              <a:path w="374650" h="329565">
                                <a:moveTo>
                                  <a:pt x="246115" y="67804"/>
                                </a:moveTo>
                                <a:lnTo>
                                  <a:pt x="251005" y="67804"/>
                                </a:lnTo>
                              </a:path>
                              <a:path w="374650" h="329565">
                                <a:moveTo>
                                  <a:pt x="246115" y="55348"/>
                                </a:moveTo>
                                <a:lnTo>
                                  <a:pt x="248555" y="55348"/>
                                </a:lnTo>
                              </a:path>
                              <a:path w="374650" h="329565">
                                <a:moveTo>
                                  <a:pt x="240993" y="45102"/>
                                </a:moveTo>
                                <a:lnTo>
                                  <a:pt x="246115" y="42590"/>
                                </a:lnTo>
                              </a:path>
                              <a:path w="374650" h="329565">
                                <a:moveTo>
                                  <a:pt x="238553" y="37568"/>
                                </a:moveTo>
                                <a:lnTo>
                                  <a:pt x="243434" y="35057"/>
                                </a:lnTo>
                              </a:path>
                              <a:path w="374650" h="329565">
                                <a:moveTo>
                                  <a:pt x="233422" y="27523"/>
                                </a:moveTo>
                                <a:lnTo>
                                  <a:pt x="238553" y="27523"/>
                                </a:lnTo>
                              </a:path>
                              <a:path w="374650" h="329565">
                                <a:moveTo>
                                  <a:pt x="225850" y="22601"/>
                                </a:moveTo>
                                <a:lnTo>
                                  <a:pt x="228541" y="19989"/>
                                </a:lnTo>
                              </a:path>
                              <a:path w="374650" h="329565">
                                <a:moveTo>
                                  <a:pt x="145522" y="67804"/>
                                </a:moveTo>
                                <a:lnTo>
                                  <a:pt x="140641" y="65292"/>
                                </a:lnTo>
                              </a:path>
                              <a:path w="374650" h="329565">
                                <a:moveTo>
                                  <a:pt x="145522" y="75337"/>
                                </a:moveTo>
                                <a:lnTo>
                                  <a:pt x="145522" y="67804"/>
                                </a:lnTo>
                              </a:path>
                              <a:path w="374650" h="329565">
                                <a:moveTo>
                                  <a:pt x="125497" y="67804"/>
                                </a:moveTo>
                                <a:lnTo>
                                  <a:pt x="127938" y="70214"/>
                                </a:lnTo>
                              </a:path>
                              <a:path w="374650" h="329565">
                                <a:moveTo>
                                  <a:pt x="145522" y="67804"/>
                                </a:moveTo>
                                <a:lnTo>
                                  <a:pt x="127938" y="70214"/>
                                </a:lnTo>
                              </a:path>
                              <a:path w="374650" h="329565">
                                <a:moveTo>
                                  <a:pt x="140641" y="65292"/>
                                </a:moveTo>
                                <a:lnTo>
                                  <a:pt x="125497" y="67804"/>
                                </a:lnTo>
                              </a:path>
                              <a:path w="374650" h="329565">
                                <a:moveTo>
                                  <a:pt x="127938" y="77748"/>
                                </a:moveTo>
                                <a:lnTo>
                                  <a:pt x="125497" y="80460"/>
                                </a:lnTo>
                              </a:path>
                              <a:path w="374650" h="329565">
                                <a:moveTo>
                                  <a:pt x="143081" y="77748"/>
                                </a:moveTo>
                                <a:lnTo>
                                  <a:pt x="125497" y="80460"/>
                                </a:lnTo>
                              </a:path>
                              <a:path w="374650" h="329565">
                                <a:moveTo>
                                  <a:pt x="127938" y="77748"/>
                                </a:moveTo>
                                <a:lnTo>
                                  <a:pt x="127938" y="70214"/>
                                </a:lnTo>
                              </a:path>
                              <a:path w="374650" h="329565">
                                <a:moveTo>
                                  <a:pt x="145522" y="75337"/>
                                </a:moveTo>
                                <a:lnTo>
                                  <a:pt x="127938" y="77748"/>
                                </a:lnTo>
                              </a:path>
                              <a:path w="374650" h="329565">
                                <a:moveTo>
                                  <a:pt x="143081" y="77748"/>
                                </a:moveTo>
                                <a:lnTo>
                                  <a:pt x="145522" y="75337"/>
                                </a:lnTo>
                              </a:path>
                              <a:path w="374650" h="329565">
                                <a:moveTo>
                                  <a:pt x="125497" y="67804"/>
                                </a:moveTo>
                                <a:lnTo>
                                  <a:pt x="123057" y="67804"/>
                                </a:lnTo>
                              </a:path>
                              <a:path w="374650" h="329565">
                                <a:moveTo>
                                  <a:pt x="273701" y="120440"/>
                                </a:moveTo>
                                <a:lnTo>
                                  <a:pt x="248555" y="118029"/>
                                </a:lnTo>
                              </a:path>
                              <a:path w="374650" h="329565">
                                <a:moveTo>
                                  <a:pt x="230981" y="92916"/>
                                </a:moveTo>
                                <a:lnTo>
                                  <a:pt x="238553" y="92916"/>
                                </a:lnTo>
                              </a:path>
                              <a:path w="374650" h="329565">
                                <a:moveTo>
                                  <a:pt x="215838" y="22601"/>
                                </a:moveTo>
                                <a:lnTo>
                                  <a:pt x="223409" y="19989"/>
                                </a:lnTo>
                              </a:path>
                            </a:pathLst>
                          </a:custGeom>
                          <a:ln w="2686">
                            <a:solidFill>
                              <a:srgbClr val="000004"/>
                            </a:solidFill>
                            <a:prstDash val="solid"/>
                          </a:ln>
                        </wps:spPr>
                        <wps:bodyPr wrap="square" lIns="0" tIns="0" rIns="0" bIns="0" rtlCol="0">
                          <a:prstTxWarp prst="textNoShape">
                            <a:avLst/>
                          </a:prstTxWarp>
                          <a:noAutofit/>
                        </wps:bodyPr>
                      </wps:wsp>
                      <wps:wsp>
                        <wps:cNvPr id="970" name="Graphic 970"/>
                        <wps:cNvSpPr/>
                        <wps:spPr>
                          <a:xfrm>
                            <a:off x="871312" y="537362"/>
                            <a:ext cx="10160" cy="10795"/>
                          </a:xfrm>
                          <a:custGeom>
                            <a:avLst/>
                            <a:gdLst/>
                            <a:ahLst/>
                            <a:cxnLst/>
                            <a:rect l="l" t="t" r="r" b="b"/>
                            <a:pathLst>
                              <a:path w="10160" h="10795">
                                <a:moveTo>
                                  <a:pt x="0" y="0"/>
                                </a:moveTo>
                                <a:lnTo>
                                  <a:pt x="0" y="10245"/>
                                </a:lnTo>
                                <a:lnTo>
                                  <a:pt x="10012" y="5122"/>
                                </a:lnTo>
                                <a:lnTo>
                                  <a:pt x="0" y="0"/>
                                </a:lnTo>
                                <a:close/>
                              </a:path>
                            </a:pathLst>
                          </a:custGeom>
                          <a:solidFill>
                            <a:srgbClr val="000004"/>
                          </a:solidFill>
                        </wps:spPr>
                        <wps:bodyPr wrap="square" lIns="0" tIns="0" rIns="0" bIns="0" rtlCol="0">
                          <a:prstTxWarp prst="textNoShape">
                            <a:avLst/>
                          </a:prstTxWarp>
                          <a:noAutofit/>
                        </wps:bodyPr>
                      </wps:wsp>
                      <pic:pic xmlns:pic="http://schemas.openxmlformats.org/drawingml/2006/picture">
                        <pic:nvPicPr>
                          <pic:cNvPr id="971" name="Image 971"/>
                          <pic:cNvPicPr/>
                        </pic:nvPicPr>
                        <pic:blipFill>
                          <a:blip r:embed="rId257" cstate="print"/>
                          <a:stretch>
                            <a:fillRect/>
                          </a:stretch>
                        </pic:blipFill>
                        <pic:spPr>
                          <a:xfrm>
                            <a:off x="858860" y="527312"/>
                            <a:ext cx="30032" cy="30240"/>
                          </a:xfrm>
                          <a:prstGeom prst="rect">
                            <a:avLst/>
                          </a:prstGeom>
                        </pic:spPr>
                      </pic:pic>
                      <wps:wsp>
                        <wps:cNvPr id="972" name="Graphic 972"/>
                        <wps:cNvSpPr/>
                        <wps:spPr>
                          <a:xfrm>
                            <a:off x="636665" y="541279"/>
                            <a:ext cx="248920" cy="175895"/>
                          </a:xfrm>
                          <a:custGeom>
                            <a:avLst/>
                            <a:gdLst/>
                            <a:ahLst/>
                            <a:cxnLst/>
                            <a:rect l="l" t="t" r="r" b="b"/>
                            <a:pathLst>
                              <a:path w="248920" h="175895">
                                <a:moveTo>
                                  <a:pt x="238553" y="0"/>
                                </a:moveTo>
                                <a:lnTo>
                                  <a:pt x="238553" y="10245"/>
                                </a:lnTo>
                                <a:lnTo>
                                  <a:pt x="248565" y="5122"/>
                                </a:lnTo>
                                <a:lnTo>
                                  <a:pt x="238553" y="0"/>
                                </a:lnTo>
                                <a:close/>
                              </a:path>
                              <a:path w="248920" h="175895">
                                <a:moveTo>
                                  <a:pt x="238553" y="0"/>
                                </a:moveTo>
                                <a:lnTo>
                                  <a:pt x="248565" y="5122"/>
                                </a:lnTo>
                              </a:path>
                              <a:path w="248920" h="175895">
                                <a:moveTo>
                                  <a:pt x="248565" y="5122"/>
                                </a:moveTo>
                                <a:lnTo>
                                  <a:pt x="238553" y="10245"/>
                                </a:lnTo>
                              </a:path>
                              <a:path w="248920" h="175895">
                                <a:moveTo>
                                  <a:pt x="238553" y="10245"/>
                                </a:moveTo>
                                <a:lnTo>
                                  <a:pt x="238553" y="0"/>
                                </a:lnTo>
                              </a:path>
                              <a:path w="248920" h="175895">
                                <a:moveTo>
                                  <a:pt x="0" y="175788"/>
                                </a:moveTo>
                                <a:lnTo>
                                  <a:pt x="0" y="158209"/>
                                </a:lnTo>
                              </a:path>
                              <a:path w="248920" h="175895">
                                <a:moveTo>
                                  <a:pt x="40289" y="173377"/>
                                </a:moveTo>
                                <a:lnTo>
                                  <a:pt x="40289" y="155798"/>
                                </a:lnTo>
                              </a:path>
                              <a:path w="248920" h="175895">
                                <a:moveTo>
                                  <a:pt x="5131" y="150675"/>
                                </a:moveTo>
                                <a:lnTo>
                                  <a:pt x="0" y="155798"/>
                                </a:lnTo>
                                <a:lnTo>
                                  <a:pt x="0" y="158209"/>
                                </a:lnTo>
                                <a:lnTo>
                                  <a:pt x="2440" y="163332"/>
                                </a:lnTo>
                                <a:lnTo>
                                  <a:pt x="10012" y="165743"/>
                                </a:lnTo>
                                <a:lnTo>
                                  <a:pt x="20024" y="168254"/>
                                </a:lnTo>
                                <a:lnTo>
                                  <a:pt x="32717" y="165743"/>
                                </a:lnTo>
                                <a:lnTo>
                                  <a:pt x="40289" y="160921"/>
                                </a:lnTo>
                                <a:lnTo>
                                  <a:pt x="40289" y="158209"/>
                                </a:lnTo>
                                <a:lnTo>
                                  <a:pt x="40289" y="155798"/>
                                </a:lnTo>
                                <a:lnTo>
                                  <a:pt x="32717" y="150675"/>
                                </a:lnTo>
                              </a:path>
                              <a:path w="248920" h="175895">
                                <a:moveTo>
                                  <a:pt x="32717" y="123152"/>
                                </a:moveTo>
                                <a:lnTo>
                                  <a:pt x="32717" y="145753"/>
                                </a:lnTo>
                              </a:path>
                              <a:path w="248920" h="175895">
                                <a:moveTo>
                                  <a:pt x="15143" y="128275"/>
                                </a:moveTo>
                                <a:lnTo>
                                  <a:pt x="15143" y="148264"/>
                                </a:lnTo>
                              </a:path>
                              <a:path w="248920" h="175895">
                                <a:moveTo>
                                  <a:pt x="10012" y="115518"/>
                                </a:moveTo>
                                <a:lnTo>
                                  <a:pt x="10012" y="138219"/>
                                </a:lnTo>
                              </a:path>
                              <a:path w="248920" h="175895">
                                <a:moveTo>
                                  <a:pt x="5131" y="153387"/>
                                </a:moveTo>
                                <a:lnTo>
                                  <a:pt x="7571" y="145753"/>
                                </a:lnTo>
                                <a:lnTo>
                                  <a:pt x="10012" y="138219"/>
                                </a:lnTo>
                              </a:path>
                              <a:path w="248920" h="175895">
                                <a:moveTo>
                                  <a:pt x="32717" y="145753"/>
                                </a:moveTo>
                                <a:lnTo>
                                  <a:pt x="35157" y="153387"/>
                                </a:lnTo>
                                <a:lnTo>
                                  <a:pt x="37598" y="158209"/>
                                </a:lnTo>
                              </a:path>
                              <a:path w="248920" h="175895">
                                <a:moveTo>
                                  <a:pt x="10012" y="165743"/>
                                </a:moveTo>
                                <a:lnTo>
                                  <a:pt x="15143" y="158209"/>
                                </a:lnTo>
                                <a:lnTo>
                                  <a:pt x="15143" y="148264"/>
                                </a:lnTo>
                              </a:path>
                              <a:path w="248920" h="175895">
                                <a:moveTo>
                                  <a:pt x="118177" y="10245"/>
                                </a:moveTo>
                                <a:lnTo>
                                  <a:pt x="118177" y="10245"/>
                                </a:lnTo>
                                <a:lnTo>
                                  <a:pt x="120617" y="7533"/>
                                </a:lnTo>
                              </a:path>
                            </a:pathLst>
                          </a:custGeom>
                          <a:ln w="2686">
                            <a:solidFill>
                              <a:srgbClr val="000004"/>
                            </a:solidFill>
                            <a:prstDash val="solid"/>
                          </a:ln>
                        </wps:spPr>
                        <wps:bodyPr wrap="square" lIns="0" tIns="0" rIns="0" bIns="0" rtlCol="0">
                          <a:prstTxWarp prst="textNoShape">
                            <a:avLst/>
                          </a:prstTxWarp>
                          <a:noAutofit/>
                        </wps:bodyPr>
                      </wps:wsp>
                      <wps:wsp>
                        <wps:cNvPr id="973" name="Graphic 973"/>
                        <wps:cNvSpPr/>
                        <wps:spPr>
                          <a:xfrm>
                            <a:off x="763512" y="557716"/>
                            <a:ext cx="3175" cy="3175"/>
                          </a:xfrm>
                          <a:custGeom>
                            <a:avLst/>
                            <a:gdLst/>
                            <a:ahLst/>
                            <a:cxnLst/>
                            <a:rect l="l" t="t" r="r" b="b"/>
                            <a:pathLst>
                              <a:path w="3175" h="3175">
                                <a:moveTo>
                                  <a:pt x="0" y="1343"/>
                                </a:moveTo>
                                <a:lnTo>
                                  <a:pt x="393" y="393"/>
                                </a:lnTo>
                                <a:lnTo>
                                  <a:pt x="1342" y="0"/>
                                </a:lnTo>
                                <a:lnTo>
                                  <a:pt x="2292" y="393"/>
                                </a:lnTo>
                                <a:lnTo>
                                  <a:pt x="2685" y="1343"/>
                                </a:lnTo>
                                <a:lnTo>
                                  <a:pt x="2292" y="2293"/>
                                </a:lnTo>
                                <a:lnTo>
                                  <a:pt x="1342" y="2686"/>
                                </a:lnTo>
                                <a:lnTo>
                                  <a:pt x="393" y="2293"/>
                                </a:lnTo>
                                <a:lnTo>
                                  <a:pt x="0" y="1343"/>
                                </a:lnTo>
                                <a:close/>
                              </a:path>
                            </a:pathLst>
                          </a:custGeom>
                          <a:solidFill>
                            <a:srgbClr val="000004"/>
                          </a:solidFill>
                        </wps:spPr>
                        <wps:bodyPr wrap="square" lIns="0" tIns="0" rIns="0" bIns="0" rtlCol="0">
                          <a:prstTxWarp prst="textNoShape">
                            <a:avLst/>
                          </a:prstTxWarp>
                          <a:noAutofit/>
                        </wps:bodyPr>
                      </wps:wsp>
                      <wps:wsp>
                        <wps:cNvPr id="974" name="Graphic 974"/>
                        <wps:cNvSpPr/>
                        <wps:spPr>
                          <a:xfrm>
                            <a:off x="744589" y="551525"/>
                            <a:ext cx="5715" cy="7620"/>
                          </a:xfrm>
                          <a:custGeom>
                            <a:avLst/>
                            <a:gdLst/>
                            <a:ahLst/>
                            <a:cxnLst/>
                            <a:rect l="l" t="t" r="r" b="b"/>
                            <a:pathLst>
                              <a:path w="5715" h="7620">
                                <a:moveTo>
                                  <a:pt x="2681" y="7533"/>
                                </a:moveTo>
                                <a:lnTo>
                                  <a:pt x="5131" y="4821"/>
                                </a:lnTo>
                              </a:path>
                              <a:path w="5715" h="7620">
                                <a:moveTo>
                                  <a:pt x="2681" y="0"/>
                                </a:moveTo>
                                <a:lnTo>
                                  <a:pt x="0" y="2410"/>
                                </a:lnTo>
                              </a:path>
                              <a:path w="5715" h="7620">
                                <a:moveTo>
                                  <a:pt x="5131" y="4821"/>
                                </a:moveTo>
                                <a:lnTo>
                                  <a:pt x="2681" y="0"/>
                                </a:lnTo>
                              </a:path>
                              <a:path w="5715" h="7620">
                                <a:moveTo>
                                  <a:pt x="0" y="2410"/>
                                </a:moveTo>
                                <a:lnTo>
                                  <a:pt x="2681" y="7533"/>
                                </a:lnTo>
                              </a:path>
                            </a:pathLst>
                          </a:custGeom>
                          <a:ln w="2686">
                            <a:solidFill>
                              <a:srgbClr val="000004"/>
                            </a:solidFill>
                            <a:prstDash val="solid"/>
                          </a:ln>
                        </wps:spPr>
                        <wps:bodyPr wrap="square" lIns="0" tIns="0" rIns="0" bIns="0" rtlCol="0">
                          <a:prstTxWarp prst="textNoShape">
                            <a:avLst/>
                          </a:prstTxWarp>
                          <a:noAutofit/>
                        </wps:bodyPr>
                      </wps:wsp>
                      <wps:wsp>
                        <wps:cNvPr id="975" name="Graphic 975"/>
                        <wps:cNvSpPr/>
                        <wps:spPr>
                          <a:xfrm>
                            <a:off x="760830" y="545059"/>
                            <a:ext cx="3175" cy="3175"/>
                          </a:xfrm>
                          <a:custGeom>
                            <a:avLst/>
                            <a:gdLst/>
                            <a:ahLst/>
                            <a:cxnLst/>
                            <a:rect l="l" t="t" r="r" b="b"/>
                            <a:pathLst>
                              <a:path w="3175" h="3175">
                                <a:moveTo>
                                  <a:pt x="0" y="1343"/>
                                </a:moveTo>
                                <a:lnTo>
                                  <a:pt x="393" y="393"/>
                                </a:lnTo>
                                <a:lnTo>
                                  <a:pt x="1342" y="0"/>
                                </a:lnTo>
                                <a:lnTo>
                                  <a:pt x="2292" y="393"/>
                                </a:lnTo>
                                <a:lnTo>
                                  <a:pt x="2685" y="1343"/>
                                </a:lnTo>
                                <a:lnTo>
                                  <a:pt x="2292" y="2293"/>
                                </a:lnTo>
                                <a:lnTo>
                                  <a:pt x="1342" y="2686"/>
                                </a:lnTo>
                                <a:lnTo>
                                  <a:pt x="393" y="2293"/>
                                </a:lnTo>
                                <a:lnTo>
                                  <a:pt x="0" y="1343"/>
                                </a:lnTo>
                                <a:close/>
                              </a:path>
                            </a:pathLst>
                          </a:custGeom>
                          <a:solidFill>
                            <a:srgbClr val="000004"/>
                          </a:solidFill>
                        </wps:spPr>
                        <wps:bodyPr wrap="square" lIns="0" tIns="0" rIns="0" bIns="0" rtlCol="0">
                          <a:prstTxWarp prst="textNoShape">
                            <a:avLst/>
                          </a:prstTxWarp>
                          <a:noAutofit/>
                        </wps:bodyPr>
                      </wps:wsp>
                      <wps:wsp>
                        <wps:cNvPr id="976" name="Graphic 976"/>
                        <wps:cNvSpPr/>
                        <wps:spPr>
                          <a:xfrm>
                            <a:off x="762173" y="546402"/>
                            <a:ext cx="5715" cy="2540"/>
                          </a:xfrm>
                          <a:custGeom>
                            <a:avLst/>
                            <a:gdLst/>
                            <a:ahLst/>
                            <a:cxnLst/>
                            <a:rect l="l" t="t" r="r" b="b"/>
                            <a:pathLst>
                              <a:path w="5715" h="2540">
                                <a:moveTo>
                                  <a:pt x="5121" y="2410"/>
                                </a:moveTo>
                                <a:lnTo>
                                  <a:pt x="2681" y="2410"/>
                                </a:lnTo>
                                <a:lnTo>
                                  <a:pt x="2681" y="0"/>
                                </a:lnTo>
                                <a:lnTo>
                                  <a:pt x="2681" y="0"/>
                                </a:lnTo>
                              </a:path>
                              <a:path w="5715" h="2540">
                                <a:moveTo>
                                  <a:pt x="2681" y="0"/>
                                </a:moveTo>
                                <a:lnTo>
                                  <a:pt x="0" y="0"/>
                                </a:lnTo>
                              </a:path>
                            </a:pathLst>
                          </a:custGeom>
                          <a:ln w="2686">
                            <a:solidFill>
                              <a:srgbClr val="000004"/>
                            </a:solidFill>
                            <a:prstDash val="solid"/>
                          </a:ln>
                        </wps:spPr>
                        <wps:bodyPr wrap="square" lIns="0" tIns="0" rIns="0" bIns="0" rtlCol="0">
                          <a:prstTxWarp prst="textNoShape">
                            <a:avLst/>
                          </a:prstTxWarp>
                          <a:noAutofit/>
                        </wps:bodyPr>
                      </wps:wsp>
                      <wps:wsp>
                        <wps:cNvPr id="977" name="Graphic 977"/>
                        <wps:cNvSpPr/>
                        <wps:spPr>
                          <a:xfrm>
                            <a:off x="765952" y="557716"/>
                            <a:ext cx="3175" cy="3175"/>
                          </a:xfrm>
                          <a:custGeom>
                            <a:avLst/>
                            <a:gdLst/>
                            <a:ahLst/>
                            <a:cxnLst/>
                            <a:rect l="l" t="t" r="r" b="b"/>
                            <a:pathLst>
                              <a:path w="3175" h="3175">
                                <a:moveTo>
                                  <a:pt x="0" y="1343"/>
                                </a:moveTo>
                                <a:lnTo>
                                  <a:pt x="393" y="393"/>
                                </a:lnTo>
                                <a:lnTo>
                                  <a:pt x="1342" y="0"/>
                                </a:lnTo>
                                <a:lnTo>
                                  <a:pt x="2292" y="393"/>
                                </a:lnTo>
                                <a:lnTo>
                                  <a:pt x="2685" y="1343"/>
                                </a:lnTo>
                                <a:lnTo>
                                  <a:pt x="2292" y="2293"/>
                                </a:lnTo>
                                <a:lnTo>
                                  <a:pt x="1342" y="2686"/>
                                </a:lnTo>
                                <a:lnTo>
                                  <a:pt x="393" y="2293"/>
                                </a:lnTo>
                                <a:lnTo>
                                  <a:pt x="0" y="1343"/>
                                </a:lnTo>
                                <a:close/>
                              </a:path>
                            </a:pathLst>
                          </a:custGeom>
                          <a:solidFill>
                            <a:srgbClr val="000004"/>
                          </a:solidFill>
                        </wps:spPr>
                        <wps:bodyPr wrap="square" lIns="0" tIns="0" rIns="0" bIns="0" rtlCol="0">
                          <a:prstTxWarp prst="textNoShape">
                            <a:avLst/>
                          </a:prstTxWarp>
                          <a:noAutofit/>
                        </wps:bodyPr>
                      </wps:wsp>
                      <wps:wsp>
                        <wps:cNvPr id="978" name="Graphic 978"/>
                        <wps:cNvSpPr/>
                        <wps:spPr>
                          <a:xfrm>
                            <a:off x="747271" y="546402"/>
                            <a:ext cx="3646804" cy="3797935"/>
                          </a:xfrm>
                          <a:custGeom>
                            <a:avLst/>
                            <a:gdLst/>
                            <a:ahLst/>
                            <a:cxnLst/>
                            <a:rect l="l" t="t" r="r" b="b"/>
                            <a:pathLst>
                              <a:path w="3646804" h="3797935">
                                <a:moveTo>
                                  <a:pt x="20024" y="12656"/>
                                </a:moveTo>
                                <a:lnTo>
                                  <a:pt x="20024" y="12656"/>
                                </a:lnTo>
                                <a:lnTo>
                                  <a:pt x="20024" y="5122"/>
                                </a:lnTo>
                              </a:path>
                              <a:path w="3646804" h="3797935">
                                <a:moveTo>
                                  <a:pt x="20024" y="2410"/>
                                </a:moveTo>
                                <a:lnTo>
                                  <a:pt x="20024" y="5122"/>
                                </a:lnTo>
                              </a:path>
                              <a:path w="3646804" h="3797935">
                                <a:moveTo>
                                  <a:pt x="20024" y="7533"/>
                                </a:moveTo>
                                <a:lnTo>
                                  <a:pt x="20024" y="5122"/>
                                </a:lnTo>
                              </a:path>
                              <a:path w="3646804" h="3797935">
                                <a:moveTo>
                                  <a:pt x="17583" y="12656"/>
                                </a:moveTo>
                                <a:lnTo>
                                  <a:pt x="20024" y="12656"/>
                                </a:lnTo>
                              </a:path>
                              <a:path w="3646804" h="3797935">
                                <a:moveTo>
                                  <a:pt x="14902" y="9944"/>
                                </a:moveTo>
                                <a:lnTo>
                                  <a:pt x="14902" y="9944"/>
                                </a:lnTo>
                                <a:lnTo>
                                  <a:pt x="10012" y="9944"/>
                                </a:lnTo>
                              </a:path>
                              <a:path w="3646804" h="3797935">
                                <a:moveTo>
                                  <a:pt x="10012" y="12656"/>
                                </a:moveTo>
                                <a:lnTo>
                                  <a:pt x="12452" y="12656"/>
                                </a:lnTo>
                                <a:lnTo>
                                  <a:pt x="14902" y="12656"/>
                                </a:lnTo>
                                <a:lnTo>
                                  <a:pt x="14902" y="7533"/>
                                </a:lnTo>
                                <a:lnTo>
                                  <a:pt x="12452" y="2410"/>
                                </a:lnTo>
                                <a:lnTo>
                                  <a:pt x="10012" y="2410"/>
                                </a:lnTo>
                                <a:lnTo>
                                  <a:pt x="10012" y="5122"/>
                                </a:lnTo>
                              </a:path>
                              <a:path w="3646804" h="3797935">
                                <a:moveTo>
                                  <a:pt x="14902" y="0"/>
                                </a:moveTo>
                                <a:lnTo>
                                  <a:pt x="10012" y="2410"/>
                                </a:lnTo>
                              </a:path>
                              <a:path w="3646804" h="3797935">
                                <a:moveTo>
                                  <a:pt x="17583" y="12656"/>
                                </a:moveTo>
                                <a:lnTo>
                                  <a:pt x="12452" y="12656"/>
                                </a:lnTo>
                              </a:path>
                              <a:path w="3646804" h="3797935">
                                <a:moveTo>
                                  <a:pt x="2450" y="9944"/>
                                </a:moveTo>
                                <a:lnTo>
                                  <a:pt x="10012" y="9944"/>
                                </a:lnTo>
                              </a:path>
                              <a:path w="3646804" h="3797935">
                                <a:moveTo>
                                  <a:pt x="0" y="5122"/>
                                </a:moveTo>
                                <a:lnTo>
                                  <a:pt x="7571" y="5122"/>
                                </a:lnTo>
                              </a:path>
                              <a:path w="3646804" h="3797935">
                                <a:moveTo>
                                  <a:pt x="0" y="12656"/>
                                </a:moveTo>
                                <a:lnTo>
                                  <a:pt x="4890" y="12656"/>
                                </a:lnTo>
                              </a:path>
                              <a:path w="3646804" h="3797935">
                                <a:moveTo>
                                  <a:pt x="12452" y="12656"/>
                                </a:moveTo>
                                <a:lnTo>
                                  <a:pt x="12452" y="12656"/>
                                </a:lnTo>
                                <a:lnTo>
                                  <a:pt x="4890" y="12656"/>
                                </a:lnTo>
                              </a:path>
                              <a:path w="3646804" h="3797935">
                                <a:moveTo>
                                  <a:pt x="2938281" y="3453487"/>
                                </a:moveTo>
                                <a:lnTo>
                                  <a:pt x="2486380" y="3611756"/>
                                </a:lnTo>
                              </a:path>
                              <a:path w="3646804" h="3797935">
                                <a:moveTo>
                                  <a:pt x="3646661" y="3393216"/>
                                </a:moveTo>
                                <a:lnTo>
                                  <a:pt x="2476338" y="3797590"/>
                                </a:lnTo>
                              </a:path>
                              <a:path w="3646804" h="3797935">
                                <a:moveTo>
                                  <a:pt x="2983471" y="3473476"/>
                                </a:moveTo>
                                <a:lnTo>
                                  <a:pt x="2478848" y="3646874"/>
                                </a:lnTo>
                              </a:path>
                              <a:path w="3646804" h="3797935">
                                <a:moveTo>
                                  <a:pt x="2991103" y="3493717"/>
                                </a:moveTo>
                                <a:lnTo>
                                  <a:pt x="2476338" y="3671997"/>
                                </a:lnTo>
                              </a:path>
                              <a:path w="3646804" h="3797935">
                                <a:moveTo>
                                  <a:pt x="2983471" y="3563962"/>
                                </a:moveTo>
                                <a:lnTo>
                                  <a:pt x="2473626" y="3739791"/>
                                </a:lnTo>
                              </a:path>
                              <a:path w="3646804" h="3797935">
                                <a:moveTo>
                                  <a:pt x="2955855" y="3458409"/>
                                </a:moveTo>
                                <a:lnTo>
                                  <a:pt x="2483970" y="3621751"/>
                                </a:lnTo>
                              </a:path>
                              <a:path w="3646804" h="3797935">
                                <a:moveTo>
                                  <a:pt x="2940992" y="3453487"/>
                                </a:moveTo>
                                <a:lnTo>
                                  <a:pt x="2486380" y="3611756"/>
                                </a:lnTo>
                              </a:path>
                            </a:pathLst>
                          </a:custGeom>
                          <a:ln w="2686">
                            <a:solidFill>
                              <a:srgbClr val="000004"/>
                            </a:solidFill>
                            <a:prstDash val="solid"/>
                          </a:ln>
                        </wps:spPr>
                        <wps:bodyPr wrap="square" lIns="0" tIns="0" rIns="0" bIns="0" rtlCol="0">
                          <a:prstTxWarp prst="textNoShape">
                            <a:avLst/>
                          </a:prstTxWarp>
                          <a:noAutofit/>
                        </wps:bodyPr>
                      </wps:wsp>
                      <pic:pic xmlns:pic="http://schemas.openxmlformats.org/drawingml/2006/picture">
                        <pic:nvPicPr>
                          <pic:cNvPr id="979" name="Image 979"/>
                          <pic:cNvPicPr/>
                        </pic:nvPicPr>
                        <pic:blipFill>
                          <a:blip r:embed="rId258" cstate="print"/>
                          <a:stretch>
                            <a:fillRect/>
                          </a:stretch>
                        </pic:blipFill>
                        <pic:spPr>
                          <a:xfrm>
                            <a:off x="95224" y="969346"/>
                            <a:ext cx="1278455" cy="1278639"/>
                          </a:xfrm>
                          <a:prstGeom prst="rect">
                            <a:avLst/>
                          </a:prstGeom>
                        </pic:spPr>
                      </pic:pic>
                      <pic:pic xmlns:pic="http://schemas.openxmlformats.org/drawingml/2006/picture">
                        <pic:nvPicPr>
                          <pic:cNvPr id="980" name="Image 980"/>
                          <pic:cNvPicPr/>
                        </pic:nvPicPr>
                        <pic:blipFill>
                          <a:blip r:embed="rId259" cstate="print"/>
                          <a:stretch>
                            <a:fillRect/>
                          </a:stretch>
                        </pic:blipFill>
                        <pic:spPr>
                          <a:xfrm>
                            <a:off x="1511854" y="3639320"/>
                            <a:ext cx="1278284" cy="1278398"/>
                          </a:xfrm>
                          <a:prstGeom prst="rect">
                            <a:avLst/>
                          </a:prstGeom>
                        </pic:spPr>
                      </pic:pic>
                      <wps:wsp>
                        <wps:cNvPr id="981" name="Graphic 981"/>
                        <wps:cNvSpPr/>
                        <wps:spPr>
                          <a:xfrm>
                            <a:off x="3394327" y="3818978"/>
                            <a:ext cx="392430" cy="327025"/>
                          </a:xfrm>
                          <a:custGeom>
                            <a:avLst/>
                            <a:gdLst/>
                            <a:ahLst/>
                            <a:cxnLst/>
                            <a:rect l="l" t="t" r="r" b="b"/>
                            <a:pathLst>
                              <a:path w="392430" h="327025">
                                <a:moveTo>
                                  <a:pt x="283693" y="183322"/>
                                </a:moveTo>
                                <a:lnTo>
                                  <a:pt x="0" y="25112"/>
                                </a:lnTo>
                              </a:path>
                              <a:path w="392430" h="327025">
                                <a:moveTo>
                                  <a:pt x="344047" y="208464"/>
                                </a:moveTo>
                                <a:lnTo>
                                  <a:pt x="341536" y="206023"/>
                                </a:lnTo>
                              </a:path>
                              <a:path w="392430" h="327025">
                                <a:moveTo>
                                  <a:pt x="298857" y="183322"/>
                                </a:moveTo>
                                <a:lnTo>
                                  <a:pt x="5121" y="20190"/>
                                </a:lnTo>
                              </a:path>
                              <a:path w="392430" h="327025">
                                <a:moveTo>
                                  <a:pt x="376684" y="195978"/>
                                </a:moveTo>
                                <a:lnTo>
                                  <a:pt x="25105" y="0"/>
                                </a:lnTo>
                              </a:path>
                              <a:path w="392430" h="327025">
                                <a:moveTo>
                                  <a:pt x="391848" y="261141"/>
                                </a:moveTo>
                                <a:lnTo>
                                  <a:pt x="369153" y="248705"/>
                                </a:lnTo>
                              </a:path>
                              <a:path w="392430" h="327025">
                                <a:moveTo>
                                  <a:pt x="384316" y="271387"/>
                                </a:moveTo>
                                <a:lnTo>
                                  <a:pt x="386726" y="271387"/>
                                </a:lnTo>
                              </a:path>
                              <a:path w="392430" h="327025">
                                <a:moveTo>
                                  <a:pt x="344047" y="221141"/>
                                </a:moveTo>
                                <a:lnTo>
                                  <a:pt x="344047" y="216028"/>
                                </a:lnTo>
                                <a:lnTo>
                                  <a:pt x="341536" y="208464"/>
                                </a:lnTo>
                                <a:lnTo>
                                  <a:pt x="339126" y="206023"/>
                                </a:lnTo>
                                <a:lnTo>
                                  <a:pt x="336415" y="200900"/>
                                </a:lnTo>
                              </a:path>
                              <a:path w="392430" h="327025">
                                <a:moveTo>
                                  <a:pt x="344047" y="221141"/>
                                </a:moveTo>
                                <a:lnTo>
                                  <a:pt x="336415" y="291386"/>
                                </a:lnTo>
                              </a:path>
                              <a:path w="392430" h="327025">
                                <a:moveTo>
                                  <a:pt x="308799" y="185833"/>
                                </a:moveTo>
                                <a:lnTo>
                                  <a:pt x="336415" y="200900"/>
                                </a:lnTo>
                              </a:path>
                              <a:path w="392430" h="327025">
                                <a:moveTo>
                                  <a:pt x="293936" y="180911"/>
                                </a:moveTo>
                                <a:lnTo>
                                  <a:pt x="308799" y="185833"/>
                                </a:lnTo>
                              </a:path>
                              <a:path w="392430" h="327025">
                                <a:moveTo>
                                  <a:pt x="334005" y="291386"/>
                                </a:moveTo>
                                <a:lnTo>
                                  <a:pt x="334005" y="291386"/>
                                </a:lnTo>
                                <a:lnTo>
                                  <a:pt x="336415" y="291386"/>
                                </a:lnTo>
                              </a:path>
                              <a:path w="392430" h="327025">
                                <a:moveTo>
                                  <a:pt x="291225" y="180911"/>
                                </a:moveTo>
                                <a:lnTo>
                                  <a:pt x="291225" y="180911"/>
                                </a:lnTo>
                                <a:lnTo>
                                  <a:pt x="293936" y="180911"/>
                                </a:lnTo>
                              </a:path>
                              <a:path w="392430" h="327025">
                                <a:moveTo>
                                  <a:pt x="361621" y="276258"/>
                                </a:moveTo>
                                <a:lnTo>
                                  <a:pt x="336415" y="283822"/>
                                </a:lnTo>
                              </a:path>
                              <a:path w="392430" h="327025">
                                <a:moveTo>
                                  <a:pt x="361621" y="276258"/>
                                </a:moveTo>
                                <a:lnTo>
                                  <a:pt x="361621" y="276258"/>
                                </a:lnTo>
                                <a:lnTo>
                                  <a:pt x="361621" y="273817"/>
                                </a:lnTo>
                              </a:path>
                              <a:path w="392430" h="327025">
                                <a:moveTo>
                                  <a:pt x="364232" y="253577"/>
                                </a:moveTo>
                                <a:lnTo>
                                  <a:pt x="361621" y="273817"/>
                                </a:lnTo>
                              </a:path>
                              <a:path w="392430" h="327025">
                                <a:moveTo>
                                  <a:pt x="364232" y="253577"/>
                                </a:moveTo>
                                <a:lnTo>
                                  <a:pt x="364232" y="251146"/>
                                </a:lnTo>
                              </a:path>
                              <a:path w="392430" h="327025">
                                <a:moveTo>
                                  <a:pt x="339126" y="261141"/>
                                </a:moveTo>
                                <a:lnTo>
                                  <a:pt x="364232" y="251146"/>
                                </a:lnTo>
                              </a:path>
                              <a:path w="392430" h="327025">
                                <a:moveTo>
                                  <a:pt x="376684" y="271387"/>
                                </a:moveTo>
                                <a:lnTo>
                                  <a:pt x="386726" y="268705"/>
                                </a:lnTo>
                              </a:path>
                              <a:path w="392430" h="327025">
                                <a:moveTo>
                                  <a:pt x="376684" y="271387"/>
                                </a:moveTo>
                                <a:lnTo>
                                  <a:pt x="376684" y="271387"/>
                                </a:lnTo>
                                <a:lnTo>
                                  <a:pt x="376684" y="273817"/>
                                </a:lnTo>
                              </a:path>
                              <a:path w="392430" h="327025">
                                <a:moveTo>
                                  <a:pt x="374274" y="276258"/>
                                </a:moveTo>
                                <a:lnTo>
                                  <a:pt x="374274" y="276258"/>
                                </a:lnTo>
                                <a:lnTo>
                                  <a:pt x="376684" y="273817"/>
                                </a:lnTo>
                              </a:path>
                              <a:path w="392430" h="327025">
                                <a:moveTo>
                                  <a:pt x="336415" y="291386"/>
                                </a:moveTo>
                                <a:lnTo>
                                  <a:pt x="374274" y="276258"/>
                                </a:lnTo>
                              </a:path>
                              <a:path w="392430" h="327025">
                                <a:moveTo>
                                  <a:pt x="286404" y="316499"/>
                                </a:moveTo>
                                <a:lnTo>
                                  <a:pt x="288815" y="308945"/>
                                </a:lnTo>
                              </a:path>
                              <a:path w="392430" h="327025">
                                <a:moveTo>
                                  <a:pt x="286404" y="318940"/>
                                </a:moveTo>
                                <a:lnTo>
                                  <a:pt x="286404" y="318940"/>
                                </a:lnTo>
                                <a:lnTo>
                                  <a:pt x="286404" y="316499"/>
                                </a:lnTo>
                              </a:path>
                              <a:path w="392430" h="327025">
                                <a:moveTo>
                                  <a:pt x="286404" y="318940"/>
                                </a:moveTo>
                                <a:lnTo>
                                  <a:pt x="281283" y="321622"/>
                                </a:lnTo>
                              </a:path>
                              <a:path w="392430" h="327025">
                                <a:moveTo>
                                  <a:pt x="281283" y="318940"/>
                                </a:moveTo>
                                <a:lnTo>
                                  <a:pt x="281283" y="318940"/>
                                </a:lnTo>
                                <a:lnTo>
                                  <a:pt x="281283" y="321622"/>
                                </a:lnTo>
                              </a:path>
                              <a:path w="392430" h="327025">
                                <a:moveTo>
                                  <a:pt x="281283" y="311376"/>
                                </a:moveTo>
                                <a:lnTo>
                                  <a:pt x="281283" y="318940"/>
                                </a:lnTo>
                              </a:path>
                              <a:path w="392430" h="327025">
                                <a:moveTo>
                                  <a:pt x="268830" y="324063"/>
                                </a:moveTo>
                                <a:lnTo>
                                  <a:pt x="268830" y="314058"/>
                                </a:lnTo>
                              </a:path>
                              <a:path w="392430" h="327025">
                                <a:moveTo>
                                  <a:pt x="268830" y="324063"/>
                                </a:moveTo>
                                <a:lnTo>
                                  <a:pt x="263709" y="326504"/>
                                </a:lnTo>
                              </a:path>
                              <a:path w="392430" h="327025">
                                <a:moveTo>
                                  <a:pt x="263709" y="326504"/>
                                </a:moveTo>
                                <a:lnTo>
                                  <a:pt x="263709" y="316499"/>
                                </a:lnTo>
                              </a:path>
                            </a:pathLst>
                          </a:custGeom>
                          <a:ln w="2686">
                            <a:solidFill>
                              <a:srgbClr val="000004"/>
                            </a:solidFill>
                            <a:prstDash val="solid"/>
                          </a:ln>
                        </wps:spPr>
                        <wps:bodyPr wrap="square" lIns="0" tIns="0" rIns="0" bIns="0" rtlCol="0">
                          <a:prstTxWarp prst="textNoShape">
                            <a:avLst/>
                          </a:prstTxWarp>
                          <a:noAutofit/>
                        </wps:bodyPr>
                      </wps:wsp>
                      <wps:wsp>
                        <wps:cNvPr id="982" name="Graphic 982"/>
                        <wps:cNvSpPr/>
                        <wps:spPr>
                          <a:xfrm>
                            <a:off x="3734521" y="4026100"/>
                            <a:ext cx="3175" cy="3175"/>
                          </a:xfrm>
                          <a:custGeom>
                            <a:avLst/>
                            <a:gdLst/>
                            <a:ahLst/>
                            <a:cxnLst/>
                            <a:rect l="l" t="t" r="r" b="b"/>
                            <a:pathLst>
                              <a:path w="3175" h="3175">
                                <a:moveTo>
                                  <a:pt x="0" y="1343"/>
                                </a:moveTo>
                                <a:lnTo>
                                  <a:pt x="393" y="393"/>
                                </a:lnTo>
                                <a:lnTo>
                                  <a:pt x="1342" y="0"/>
                                </a:lnTo>
                                <a:lnTo>
                                  <a:pt x="2292" y="393"/>
                                </a:lnTo>
                                <a:lnTo>
                                  <a:pt x="2685" y="1343"/>
                                </a:lnTo>
                                <a:lnTo>
                                  <a:pt x="2292" y="2293"/>
                                </a:lnTo>
                                <a:lnTo>
                                  <a:pt x="1342" y="2686"/>
                                </a:lnTo>
                                <a:lnTo>
                                  <a:pt x="393" y="2293"/>
                                </a:lnTo>
                                <a:lnTo>
                                  <a:pt x="0" y="1343"/>
                                </a:lnTo>
                                <a:close/>
                              </a:path>
                            </a:pathLst>
                          </a:custGeom>
                          <a:solidFill>
                            <a:srgbClr val="000004"/>
                          </a:solidFill>
                        </wps:spPr>
                        <wps:bodyPr wrap="square" lIns="0" tIns="0" rIns="0" bIns="0" rtlCol="0">
                          <a:prstTxWarp prst="textNoShape">
                            <a:avLst/>
                          </a:prstTxWarp>
                          <a:noAutofit/>
                        </wps:bodyPr>
                      </wps:wsp>
                      <wps:wsp>
                        <wps:cNvPr id="983" name="Graphic 983"/>
                        <wps:cNvSpPr/>
                        <wps:spPr>
                          <a:xfrm>
                            <a:off x="3735864" y="4027443"/>
                            <a:ext cx="5715" cy="2540"/>
                          </a:xfrm>
                          <a:custGeom>
                            <a:avLst/>
                            <a:gdLst/>
                            <a:ahLst/>
                            <a:cxnLst/>
                            <a:rect l="l" t="t" r="r" b="b"/>
                            <a:pathLst>
                              <a:path w="5715" h="2540">
                                <a:moveTo>
                                  <a:pt x="2510" y="0"/>
                                </a:moveTo>
                                <a:lnTo>
                                  <a:pt x="2510" y="0"/>
                                </a:lnTo>
                                <a:lnTo>
                                  <a:pt x="0" y="0"/>
                                </a:lnTo>
                              </a:path>
                              <a:path w="5715" h="2540">
                                <a:moveTo>
                                  <a:pt x="2510" y="0"/>
                                </a:moveTo>
                                <a:lnTo>
                                  <a:pt x="5121" y="2440"/>
                                </a:lnTo>
                              </a:path>
                              <a:path w="5715" h="2540">
                                <a:moveTo>
                                  <a:pt x="5121" y="2440"/>
                                </a:moveTo>
                                <a:lnTo>
                                  <a:pt x="5121" y="2440"/>
                                </a:lnTo>
                                <a:lnTo>
                                  <a:pt x="5121" y="2440"/>
                                </a:lnTo>
                              </a:path>
                            </a:pathLst>
                          </a:custGeom>
                          <a:ln w="2686">
                            <a:solidFill>
                              <a:srgbClr val="000004"/>
                            </a:solidFill>
                            <a:prstDash val="solid"/>
                          </a:ln>
                        </wps:spPr>
                        <wps:bodyPr wrap="square" lIns="0" tIns="0" rIns="0" bIns="0" rtlCol="0">
                          <a:prstTxWarp prst="textNoShape">
                            <a:avLst/>
                          </a:prstTxWarp>
                          <a:noAutofit/>
                        </wps:bodyPr>
                      </wps:wsp>
                      <wps:wsp>
                        <wps:cNvPr id="984" name="Graphic 984"/>
                        <wps:cNvSpPr/>
                        <wps:spPr>
                          <a:xfrm>
                            <a:off x="3739643" y="4028541"/>
                            <a:ext cx="3175" cy="3175"/>
                          </a:xfrm>
                          <a:custGeom>
                            <a:avLst/>
                            <a:gdLst/>
                            <a:ahLst/>
                            <a:cxnLst/>
                            <a:rect l="l" t="t" r="r" b="b"/>
                            <a:pathLst>
                              <a:path w="3175" h="3175">
                                <a:moveTo>
                                  <a:pt x="0" y="1343"/>
                                </a:moveTo>
                                <a:lnTo>
                                  <a:pt x="393" y="393"/>
                                </a:lnTo>
                                <a:lnTo>
                                  <a:pt x="1342" y="0"/>
                                </a:lnTo>
                                <a:lnTo>
                                  <a:pt x="2292" y="393"/>
                                </a:lnTo>
                                <a:lnTo>
                                  <a:pt x="2685" y="1343"/>
                                </a:lnTo>
                                <a:lnTo>
                                  <a:pt x="2292" y="2293"/>
                                </a:lnTo>
                                <a:lnTo>
                                  <a:pt x="1342" y="2686"/>
                                </a:lnTo>
                                <a:lnTo>
                                  <a:pt x="393" y="2293"/>
                                </a:lnTo>
                                <a:lnTo>
                                  <a:pt x="0" y="1343"/>
                                </a:lnTo>
                                <a:close/>
                              </a:path>
                            </a:pathLst>
                          </a:custGeom>
                          <a:solidFill>
                            <a:srgbClr val="000004"/>
                          </a:solidFill>
                        </wps:spPr>
                        <wps:bodyPr wrap="square" lIns="0" tIns="0" rIns="0" bIns="0" rtlCol="0">
                          <a:prstTxWarp prst="textNoShape">
                            <a:avLst/>
                          </a:prstTxWarp>
                          <a:noAutofit/>
                        </wps:bodyPr>
                      </wps:wsp>
                      <wps:wsp>
                        <wps:cNvPr id="985" name="Graphic 985"/>
                        <wps:cNvSpPr/>
                        <wps:spPr>
                          <a:xfrm>
                            <a:off x="3738374" y="4029884"/>
                            <a:ext cx="3175" cy="3175"/>
                          </a:xfrm>
                          <a:custGeom>
                            <a:avLst/>
                            <a:gdLst/>
                            <a:ahLst/>
                            <a:cxnLst/>
                            <a:rect l="l" t="t" r="r" b="b"/>
                            <a:pathLst>
                              <a:path w="3175" h="3175">
                                <a:moveTo>
                                  <a:pt x="2610" y="0"/>
                                </a:moveTo>
                                <a:lnTo>
                                  <a:pt x="0" y="2682"/>
                                </a:lnTo>
                              </a:path>
                            </a:pathLst>
                          </a:custGeom>
                          <a:ln w="2686">
                            <a:solidFill>
                              <a:srgbClr val="000004"/>
                            </a:solidFill>
                            <a:prstDash val="solid"/>
                          </a:ln>
                        </wps:spPr>
                        <wps:bodyPr wrap="square" lIns="0" tIns="0" rIns="0" bIns="0" rtlCol="0">
                          <a:prstTxWarp prst="textNoShape">
                            <a:avLst/>
                          </a:prstTxWarp>
                          <a:noAutofit/>
                        </wps:bodyPr>
                      </wps:wsp>
                      <wps:wsp>
                        <wps:cNvPr id="986" name="Graphic 986"/>
                        <wps:cNvSpPr/>
                        <wps:spPr>
                          <a:xfrm>
                            <a:off x="3737031" y="4036095"/>
                            <a:ext cx="3175" cy="3175"/>
                          </a:xfrm>
                          <a:custGeom>
                            <a:avLst/>
                            <a:gdLst/>
                            <a:ahLst/>
                            <a:cxnLst/>
                            <a:rect l="l" t="t" r="r" b="b"/>
                            <a:pathLst>
                              <a:path w="3175" h="3175">
                                <a:moveTo>
                                  <a:pt x="0" y="1343"/>
                                </a:moveTo>
                                <a:lnTo>
                                  <a:pt x="393" y="393"/>
                                </a:lnTo>
                                <a:lnTo>
                                  <a:pt x="1342" y="0"/>
                                </a:lnTo>
                                <a:lnTo>
                                  <a:pt x="2292" y="393"/>
                                </a:lnTo>
                                <a:lnTo>
                                  <a:pt x="2685" y="1343"/>
                                </a:lnTo>
                                <a:lnTo>
                                  <a:pt x="2292" y="2293"/>
                                </a:lnTo>
                                <a:lnTo>
                                  <a:pt x="1342" y="2686"/>
                                </a:lnTo>
                                <a:lnTo>
                                  <a:pt x="393" y="2293"/>
                                </a:lnTo>
                                <a:lnTo>
                                  <a:pt x="0" y="1343"/>
                                </a:lnTo>
                                <a:close/>
                              </a:path>
                            </a:pathLst>
                          </a:custGeom>
                          <a:solidFill>
                            <a:srgbClr val="000004"/>
                          </a:solidFill>
                        </wps:spPr>
                        <wps:bodyPr wrap="square" lIns="0" tIns="0" rIns="0" bIns="0" rtlCol="0">
                          <a:prstTxWarp prst="textNoShape">
                            <a:avLst/>
                          </a:prstTxWarp>
                          <a:noAutofit/>
                        </wps:bodyPr>
                      </wps:wsp>
                      <wps:wsp>
                        <wps:cNvPr id="987" name="Graphic 987"/>
                        <wps:cNvSpPr/>
                        <wps:spPr>
                          <a:xfrm>
                            <a:off x="3738374" y="4037438"/>
                            <a:ext cx="1270" cy="1270"/>
                          </a:xfrm>
                          <a:custGeom>
                            <a:avLst/>
                            <a:gdLst/>
                            <a:ahLst/>
                            <a:cxnLst/>
                            <a:rect l="l" t="t" r="r" b="b"/>
                            <a:pathLst>
                              <a:path>
                                <a:moveTo>
                                  <a:pt x="0" y="0"/>
                                </a:moveTo>
                                <a:lnTo>
                                  <a:pt x="0" y="0"/>
                                </a:lnTo>
                                <a:lnTo>
                                  <a:pt x="0" y="0"/>
                                </a:lnTo>
                              </a:path>
                            </a:pathLst>
                          </a:custGeom>
                          <a:ln w="2686">
                            <a:solidFill>
                              <a:srgbClr val="000004"/>
                            </a:solidFill>
                            <a:prstDash val="solid"/>
                          </a:ln>
                        </wps:spPr>
                        <wps:bodyPr wrap="square" lIns="0" tIns="0" rIns="0" bIns="0" rtlCol="0">
                          <a:prstTxWarp prst="textNoShape">
                            <a:avLst/>
                          </a:prstTxWarp>
                          <a:noAutofit/>
                        </wps:bodyPr>
                      </wps:wsp>
                      <wps:wsp>
                        <wps:cNvPr id="988" name="Graphic 988"/>
                        <wps:cNvSpPr/>
                        <wps:spPr>
                          <a:xfrm>
                            <a:off x="3737031" y="4036095"/>
                            <a:ext cx="3175" cy="3175"/>
                          </a:xfrm>
                          <a:custGeom>
                            <a:avLst/>
                            <a:gdLst/>
                            <a:ahLst/>
                            <a:cxnLst/>
                            <a:rect l="l" t="t" r="r" b="b"/>
                            <a:pathLst>
                              <a:path w="3175" h="3175">
                                <a:moveTo>
                                  <a:pt x="0" y="1343"/>
                                </a:moveTo>
                                <a:lnTo>
                                  <a:pt x="393" y="393"/>
                                </a:lnTo>
                                <a:lnTo>
                                  <a:pt x="1342" y="0"/>
                                </a:lnTo>
                                <a:lnTo>
                                  <a:pt x="2292" y="393"/>
                                </a:lnTo>
                                <a:lnTo>
                                  <a:pt x="2685" y="1343"/>
                                </a:lnTo>
                                <a:lnTo>
                                  <a:pt x="2292" y="2293"/>
                                </a:lnTo>
                                <a:lnTo>
                                  <a:pt x="1342" y="2686"/>
                                </a:lnTo>
                                <a:lnTo>
                                  <a:pt x="393" y="2293"/>
                                </a:lnTo>
                                <a:lnTo>
                                  <a:pt x="0" y="1343"/>
                                </a:lnTo>
                                <a:close/>
                              </a:path>
                            </a:pathLst>
                          </a:custGeom>
                          <a:solidFill>
                            <a:srgbClr val="000004"/>
                          </a:solidFill>
                        </wps:spPr>
                        <wps:bodyPr wrap="square" lIns="0" tIns="0" rIns="0" bIns="0" rtlCol="0">
                          <a:prstTxWarp prst="textNoShape">
                            <a:avLst/>
                          </a:prstTxWarp>
                          <a:noAutofit/>
                        </wps:bodyPr>
                      </wps:wsp>
                      <wps:wsp>
                        <wps:cNvPr id="989" name="Graphic 989"/>
                        <wps:cNvSpPr/>
                        <wps:spPr>
                          <a:xfrm>
                            <a:off x="3738374" y="4037438"/>
                            <a:ext cx="1270" cy="10160"/>
                          </a:xfrm>
                          <a:custGeom>
                            <a:avLst/>
                            <a:gdLst/>
                            <a:ahLst/>
                            <a:cxnLst/>
                            <a:rect l="l" t="t" r="r" b="b"/>
                            <a:pathLst>
                              <a:path h="10160">
                                <a:moveTo>
                                  <a:pt x="0" y="0"/>
                                </a:moveTo>
                                <a:lnTo>
                                  <a:pt x="0" y="2682"/>
                                </a:lnTo>
                              </a:path>
                              <a:path h="10160">
                                <a:moveTo>
                                  <a:pt x="0" y="7563"/>
                                </a:moveTo>
                                <a:lnTo>
                                  <a:pt x="0" y="7563"/>
                                </a:lnTo>
                                <a:lnTo>
                                  <a:pt x="0" y="7563"/>
                                </a:lnTo>
                              </a:path>
                              <a:path h="10160">
                                <a:moveTo>
                                  <a:pt x="0" y="10004"/>
                                </a:moveTo>
                                <a:lnTo>
                                  <a:pt x="0" y="7563"/>
                                </a:lnTo>
                              </a:path>
                            </a:pathLst>
                          </a:custGeom>
                          <a:ln w="2686">
                            <a:solidFill>
                              <a:srgbClr val="000004"/>
                            </a:solidFill>
                            <a:prstDash val="solid"/>
                          </a:ln>
                        </wps:spPr>
                        <wps:bodyPr wrap="square" lIns="0" tIns="0" rIns="0" bIns="0" rtlCol="0">
                          <a:prstTxWarp prst="textNoShape">
                            <a:avLst/>
                          </a:prstTxWarp>
                          <a:noAutofit/>
                        </wps:bodyPr>
                      </wps:wsp>
                      <wps:wsp>
                        <wps:cNvPr id="990" name="Graphic 990"/>
                        <wps:cNvSpPr/>
                        <wps:spPr>
                          <a:xfrm>
                            <a:off x="3737031" y="4046099"/>
                            <a:ext cx="3175" cy="3175"/>
                          </a:xfrm>
                          <a:custGeom>
                            <a:avLst/>
                            <a:gdLst/>
                            <a:ahLst/>
                            <a:cxnLst/>
                            <a:rect l="l" t="t" r="r" b="b"/>
                            <a:pathLst>
                              <a:path w="3175" h="3175">
                                <a:moveTo>
                                  <a:pt x="0" y="1343"/>
                                </a:moveTo>
                                <a:lnTo>
                                  <a:pt x="393" y="393"/>
                                </a:lnTo>
                                <a:lnTo>
                                  <a:pt x="1342" y="0"/>
                                </a:lnTo>
                                <a:lnTo>
                                  <a:pt x="2292" y="393"/>
                                </a:lnTo>
                                <a:lnTo>
                                  <a:pt x="2685" y="1343"/>
                                </a:lnTo>
                                <a:lnTo>
                                  <a:pt x="2292" y="2293"/>
                                </a:lnTo>
                                <a:lnTo>
                                  <a:pt x="1342" y="2686"/>
                                </a:lnTo>
                                <a:lnTo>
                                  <a:pt x="393" y="2293"/>
                                </a:lnTo>
                                <a:lnTo>
                                  <a:pt x="0" y="1343"/>
                                </a:lnTo>
                                <a:close/>
                              </a:path>
                            </a:pathLst>
                          </a:custGeom>
                          <a:solidFill>
                            <a:srgbClr val="000004"/>
                          </a:solidFill>
                        </wps:spPr>
                        <wps:bodyPr wrap="square" lIns="0" tIns="0" rIns="0" bIns="0" rtlCol="0">
                          <a:prstTxWarp prst="textNoShape">
                            <a:avLst/>
                          </a:prstTxWarp>
                          <a:noAutofit/>
                        </wps:bodyPr>
                      </wps:wsp>
                      <wps:wsp>
                        <wps:cNvPr id="991" name="Graphic 991"/>
                        <wps:cNvSpPr/>
                        <wps:spPr>
                          <a:xfrm>
                            <a:off x="3735864" y="4052566"/>
                            <a:ext cx="2540" cy="10160"/>
                          </a:xfrm>
                          <a:custGeom>
                            <a:avLst/>
                            <a:gdLst/>
                            <a:ahLst/>
                            <a:cxnLst/>
                            <a:rect l="l" t="t" r="r" b="b"/>
                            <a:pathLst>
                              <a:path w="2540" h="10160">
                                <a:moveTo>
                                  <a:pt x="2510" y="0"/>
                                </a:moveTo>
                                <a:lnTo>
                                  <a:pt x="2510" y="0"/>
                                </a:lnTo>
                                <a:lnTo>
                                  <a:pt x="2510" y="0"/>
                                </a:lnTo>
                              </a:path>
                              <a:path w="2540" h="10160">
                                <a:moveTo>
                                  <a:pt x="2510" y="2430"/>
                                </a:moveTo>
                                <a:lnTo>
                                  <a:pt x="2510" y="0"/>
                                </a:lnTo>
                              </a:path>
                              <a:path w="2540" h="10160">
                                <a:moveTo>
                                  <a:pt x="2510" y="2430"/>
                                </a:moveTo>
                                <a:lnTo>
                                  <a:pt x="0" y="2430"/>
                                </a:lnTo>
                              </a:path>
                              <a:path w="2540" h="10160">
                                <a:moveTo>
                                  <a:pt x="0" y="7553"/>
                                </a:moveTo>
                                <a:lnTo>
                                  <a:pt x="0" y="7553"/>
                                </a:lnTo>
                                <a:lnTo>
                                  <a:pt x="0" y="7553"/>
                                </a:lnTo>
                              </a:path>
                              <a:path w="2540" h="10160">
                                <a:moveTo>
                                  <a:pt x="0" y="7553"/>
                                </a:moveTo>
                                <a:lnTo>
                                  <a:pt x="0" y="9994"/>
                                </a:lnTo>
                              </a:path>
                            </a:pathLst>
                          </a:custGeom>
                          <a:ln w="2686">
                            <a:solidFill>
                              <a:srgbClr val="000004"/>
                            </a:solidFill>
                            <a:prstDash val="solid"/>
                          </a:ln>
                        </wps:spPr>
                        <wps:bodyPr wrap="square" lIns="0" tIns="0" rIns="0" bIns="0" rtlCol="0">
                          <a:prstTxWarp prst="textNoShape">
                            <a:avLst/>
                          </a:prstTxWarp>
                          <a:noAutofit/>
                        </wps:bodyPr>
                      </wps:wsp>
                      <wps:wsp>
                        <wps:cNvPr id="992" name="Graphic 992"/>
                        <wps:cNvSpPr/>
                        <wps:spPr>
                          <a:xfrm>
                            <a:off x="3734521" y="4061217"/>
                            <a:ext cx="3175" cy="3175"/>
                          </a:xfrm>
                          <a:custGeom>
                            <a:avLst/>
                            <a:gdLst/>
                            <a:ahLst/>
                            <a:cxnLst/>
                            <a:rect l="l" t="t" r="r" b="b"/>
                            <a:pathLst>
                              <a:path w="3175" h="3175">
                                <a:moveTo>
                                  <a:pt x="0" y="1343"/>
                                </a:moveTo>
                                <a:lnTo>
                                  <a:pt x="393" y="393"/>
                                </a:lnTo>
                                <a:lnTo>
                                  <a:pt x="1342" y="0"/>
                                </a:lnTo>
                                <a:lnTo>
                                  <a:pt x="2292" y="393"/>
                                </a:lnTo>
                                <a:lnTo>
                                  <a:pt x="2685" y="1343"/>
                                </a:lnTo>
                                <a:lnTo>
                                  <a:pt x="2292" y="2293"/>
                                </a:lnTo>
                                <a:lnTo>
                                  <a:pt x="1342" y="2686"/>
                                </a:lnTo>
                                <a:lnTo>
                                  <a:pt x="393" y="2293"/>
                                </a:lnTo>
                                <a:lnTo>
                                  <a:pt x="0" y="1343"/>
                                </a:lnTo>
                                <a:close/>
                              </a:path>
                            </a:pathLst>
                          </a:custGeom>
                          <a:solidFill>
                            <a:srgbClr val="000004"/>
                          </a:solidFill>
                        </wps:spPr>
                        <wps:bodyPr wrap="square" lIns="0" tIns="0" rIns="0" bIns="0" rtlCol="0">
                          <a:prstTxWarp prst="textNoShape">
                            <a:avLst/>
                          </a:prstTxWarp>
                          <a:noAutofit/>
                        </wps:bodyPr>
                      </wps:wsp>
                      <wps:wsp>
                        <wps:cNvPr id="993" name="Graphic 993"/>
                        <wps:cNvSpPr/>
                        <wps:spPr>
                          <a:xfrm>
                            <a:off x="3735864" y="4067683"/>
                            <a:ext cx="1270" cy="2540"/>
                          </a:xfrm>
                          <a:custGeom>
                            <a:avLst/>
                            <a:gdLst/>
                            <a:ahLst/>
                            <a:cxnLst/>
                            <a:rect l="l" t="t" r="r" b="b"/>
                            <a:pathLst>
                              <a:path h="2540">
                                <a:moveTo>
                                  <a:pt x="0" y="0"/>
                                </a:moveTo>
                                <a:lnTo>
                                  <a:pt x="0" y="0"/>
                                </a:lnTo>
                                <a:lnTo>
                                  <a:pt x="0" y="0"/>
                                </a:lnTo>
                              </a:path>
                              <a:path h="2540">
                                <a:moveTo>
                                  <a:pt x="0" y="2440"/>
                                </a:moveTo>
                                <a:lnTo>
                                  <a:pt x="0" y="0"/>
                                </a:lnTo>
                              </a:path>
                            </a:pathLst>
                          </a:custGeom>
                          <a:ln w="2686">
                            <a:solidFill>
                              <a:srgbClr val="000004"/>
                            </a:solidFill>
                            <a:prstDash val="solid"/>
                          </a:ln>
                        </wps:spPr>
                        <wps:bodyPr wrap="square" lIns="0" tIns="0" rIns="0" bIns="0" rtlCol="0">
                          <a:prstTxWarp prst="textNoShape">
                            <a:avLst/>
                          </a:prstTxWarp>
                          <a:noAutofit/>
                        </wps:bodyPr>
                      </wps:wsp>
                      <wps:wsp>
                        <wps:cNvPr id="994" name="Graphic 994"/>
                        <wps:cNvSpPr/>
                        <wps:spPr>
                          <a:xfrm>
                            <a:off x="3734521" y="4068781"/>
                            <a:ext cx="3175" cy="3175"/>
                          </a:xfrm>
                          <a:custGeom>
                            <a:avLst/>
                            <a:gdLst/>
                            <a:ahLst/>
                            <a:cxnLst/>
                            <a:rect l="l" t="t" r="r" b="b"/>
                            <a:pathLst>
                              <a:path w="3175" h="3175">
                                <a:moveTo>
                                  <a:pt x="0" y="1343"/>
                                </a:moveTo>
                                <a:lnTo>
                                  <a:pt x="393" y="393"/>
                                </a:lnTo>
                                <a:lnTo>
                                  <a:pt x="1342" y="0"/>
                                </a:lnTo>
                                <a:lnTo>
                                  <a:pt x="2292" y="393"/>
                                </a:lnTo>
                                <a:lnTo>
                                  <a:pt x="2685" y="1343"/>
                                </a:lnTo>
                                <a:lnTo>
                                  <a:pt x="2292" y="2293"/>
                                </a:lnTo>
                                <a:lnTo>
                                  <a:pt x="1342" y="2686"/>
                                </a:lnTo>
                                <a:lnTo>
                                  <a:pt x="393" y="2293"/>
                                </a:lnTo>
                                <a:lnTo>
                                  <a:pt x="0" y="1343"/>
                                </a:lnTo>
                                <a:close/>
                              </a:path>
                            </a:pathLst>
                          </a:custGeom>
                          <a:solidFill>
                            <a:srgbClr val="000004"/>
                          </a:solidFill>
                        </wps:spPr>
                        <wps:bodyPr wrap="square" lIns="0" tIns="0" rIns="0" bIns="0" rtlCol="0">
                          <a:prstTxWarp prst="textNoShape">
                            <a:avLst/>
                          </a:prstTxWarp>
                          <a:noAutofit/>
                        </wps:bodyPr>
                      </wps:wsp>
                      <wps:wsp>
                        <wps:cNvPr id="995" name="Graphic 995"/>
                        <wps:cNvSpPr/>
                        <wps:spPr>
                          <a:xfrm>
                            <a:off x="3733454" y="4070125"/>
                            <a:ext cx="12700" cy="2540"/>
                          </a:xfrm>
                          <a:custGeom>
                            <a:avLst/>
                            <a:gdLst/>
                            <a:ahLst/>
                            <a:cxnLst/>
                            <a:rect l="l" t="t" r="r" b="b"/>
                            <a:pathLst>
                              <a:path w="12700" h="2540">
                                <a:moveTo>
                                  <a:pt x="0" y="2430"/>
                                </a:moveTo>
                                <a:lnTo>
                                  <a:pt x="12452" y="0"/>
                                </a:lnTo>
                              </a:path>
                            </a:pathLst>
                          </a:custGeom>
                          <a:ln w="2686">
                            <a:solidFill>
                              <a:srgbClr val="000004"/>
                            </a:solidFill>
                            <a:prstDash val="solid"/>
                          </a:ln>
                        </wps:spPr>
                        <wps:bodyPr wrap="square" lIns="0" tIns="0" rIns="0" bIns="0" rtlCol="0">
                          <a:prstTxWarp prst="textNoShape">
                            <a:avLst/>
                          </a:prstTxWarp>
                          <a:noAutofit/>
                        </wps:bodyPr>
                      </wps:wsp>
                      <wps:wsp>
                        <wps:cNvPr id="996" name="Graphic 996"/>
                        <wps:cNvSpPr/>
                        <wps:spPr>
                          <a:xfrm>
                            <a:off x="3744563" y="4068784"/>
                            <a:ext cx="3175" cy="3175"/>
                          </a:xfrm>
                          <a:custGeom>
                            <a:avLst/>
                            <a:gdLst/>
                            <a:ahLst/>
                            <a:cxnLst/>
                            <a:rect l="l" t="t" r="r" b="b"/>
                            <a:pathLst>
                              <a:path w="3175" h="3175">
                                <a:moveTo>
                                  <a:pt x="2679" y="1346"/>
                                </a:moveTo>
                                <a:lnTo>
                                  <a:pt x="2286" y="393"/>
                                </a:lnTo>
                                <a:lnTo>
                                  <a:pt x="1333" y="0"/>
                                </a:lnTo>
                                <a:lnTo>
                                  <a:pt x="393" y="393"/>
                                </a:lnTo>
                                <a:lnTo>
                                  <a:pt x="0" y="1346"/>
                                </a:lnTo>
                                <a:lnTo>
                                  <a:pt x="393" y="2298"/>
                                </a:lnTo>
                                <a:lnTo>
                                  <a:pt x="1333" y="2692"/>
                                </a:lnTo>
                                <a:lnTo>
                                  <a:pt x="2286" y="2298"/>
                                </a:lnTo>
                                <a:lnTo>
                                  <a:pt x="2679" y="1346"/>
                                </a:lnTo>
                                <a:close/>
                              </a:path>
                            </a:pathLst>
                          </a:custGeom>
                          <a:solidFill>
                            <a:srgbClr val="000004"/>
                          </a:solidFill>
                        </wps:spPr>
                        <wps:bodyPr wrap="square" lIns="0" tIns="0" rIns="0" bIns="0" rtlCol="0">
                          <a:prstTxWarp prst="textNoShape">
                            <a:avLst/>
                          </a:prstTxWarp>
                          <a:noAutofit/>
                        </wps:bodyPr>
                      </wps:wsp>
                      <wps:wsp>
                        <wps:cNvPr id="997" name="Graphic 997"/>
                        <wps:cNvSpPr/>
                        <wps:spPr>
                          <a:xfrm>
                            <a:off x="3745906" y="4060120"/>
                            <a:ext cx="15240" cy="10160"/>
                          </a:xfrm>
                          <a:custGeom>
                            <a:avLst/>
                            <a:gdLst/>
                            <a:ahLst/>
                            <a:cxnLst/>
                            <a:rect l="l" t="t" r="r" b="b"/>
                            <a:pathLst>
                              <a:path w="15240" h="10160">
                                <a:moveTo>
                                  <a:pt x="0" y="10004"/>
                                </a:moveTo>
                                <a:lnTo>
                                  <a:pt x="12653" y="5122"/>
                                </a:lnTo>
                              </a:path>
                              <a:path w="15240" h="10160">
                                <a:moveTo>
                                  <a:pt x="12653" y="5122"/>
                                </a:moveTo>
                                <a:lnTo>
                                  <a:pt x="12653" y="5122"/>
                                </a:lnTo>
                                <a:lnTo>
                                  <a:pt x="15163" y="2440"/>
                                </a:lnTo>
                              </a:path>
                              <a:path w="15240" h="10160">
                                <a:moveTo>
                                  <a:pt x="15163" y="2440"/>
                                </a:moveTo>
                                <a:lnTo>
                                  <a:pt x="15163" y="0"/>
                                </a:lnTo>
                              </a:path>
                              <a:path w="15240" h="10160">
                                <a:moveTo>
                                  <a:pt x="15163" y="0"/>
                                </a:moveTo>
                                <a:lnTo>
                                  <a:pt x="10042" y="2440"/>
                                </a:lnTo>
                              </a:path>
                            </a:pathLst>
                          </a:custGeom>
                          <a:ln w="2686">
                            <a:solidFill>
                              <a:srgbClr val="000004"/>
                            </a:solidFill>
                            <a:prstDash val="solid"/>
                          </a:ln>
                        </wps:spPr>
                        <wps:bodyPr wrap="square" lIns="0" tIns="0" rIns="0" bIns="0" rtlCol="0">
                          <a:prstTxWarp prst="textNoShape">
                            <a:avLst/>
                          </a:prstTxWarp>
                          <a:noAutofit/>
                        </wps:bodyPr>
                      </wps:wsp>
                      <wps:wsp>
                        <wps:cNvPr id="998" name="Graphic 998"/>
                        <wps:cNvSpPr/>
                        <wps:spPr>
                          <a:xfrm>
                            <a:off x="3754606" y="4061217"/>
                            <a:ext cx="3175" cy="3175"/>
                          </a:xfrm>
                          <a:custGeom>
                            <a:avLst/>
                            <a:gdLst/>
                            <a:ahLst/>
                            <a:cxnLst/>
                            <a:rect l="l" t="t" r="r" b="b"/>
                            <a:pathLst>
                              <a:path w="3175" h="3175">
                                <a:moveTo>
                                  <a:pt x="0" y="1343"/>
                                </a:moveTo>
                                <a:lnTo>
                                  <a:pt x="393" y="393"/>
                                </a:lnTo>
                                <a:lnTo>
                                  <a:pt x="1342" y="0"/>
                                </a:lnTo>
                                <a:lnTo>
                                  <a:pt x="2292" y="393"/>
                                </a:lnTo>
                                <a:lnTo>
                                  <a:pt x="2685" y="1343"/>
                                </a:lnTo>
                                <a:lnTo>
                                  <a:pt x="2292" y="2293"/>
                                </a:lnTo>
                                <a:lnTo>
                                  <a:pt x="1342" y="2686"/>
                                </a:lnTo>
                                <a:lnTo>
                                  <a:pt x="393" y="2293"/>
                                </a:lnTo>
                                <a:lnTo>
                                  <a:pt x="0" y="1343"/>
                                </a:lnTo>
                                <a:close/>
                              </a:path>
                            </a:pathLst>
                          </a:custGeom>
                          <a:solidFill>
                            <a:srgbClr val="000004"/>
                          </a:solidFill>
                        </wps:spPr>
                        <wps:bodyPr wrap="square" lIns="0" tIns="0" rIns="0" bIns="0" rtlCol="0">
                          <a:prstTxWarp prst="textNoShape">
                            <a:avLst/>
                          </a:prstTxWarp>
                          <a:noAutofit/>
                        </wps:bodyPr>
                      </wps:wsp>
                      <wps:wsp>
                        <wps:cNvPr id="999" name="Graphic 999"/>
                        <wps:cNvSpPr/>
                        <wps:spPr>
                          <a:xfrm>
                            <a:off x="3755949" y="4022591"/>
                            <a:ext cx="10160" cy="40005"/>
                          </a:xfrm>
                          <a:custGeom>
                            <a:avLst/>
                            <a:gdLst/>
                            <a:ahLst/>
                            <a:cxnLst/>
                            <a:rect l="l" t="t" r="r" b="b"/>
                            <a:pathLst>
                              <a:path w="10160" h="40005">
                                <a:moveTo>
                                  <a:pt x="2610" y="37528"/>
                                </a:moveTo>
                                <a:lnTo>
                                  <a:pt x="2610" y="37528"/>
                                </a:lnTo>
                                <a:lnTo>
                                  <a:pt x="0" y="39969"/>
                                </a:lnTo>
                              </a:path>
                              <a:path w="10160" h="40005">
                                <a:moveTo>
                                  <a:pt x="2610" y="37528"/>
                                </a:moveTo>
                                <a:lnTo>
                                  <a:pt x="5121" y="32405"/>
                                </a:lnTo>
                              </a:path>
                              <a:path w="10160" h="40005">
                                <a:moveTo>
                                  <a:pt x="5121" y="32405"/>
                                </a:moveTo>
                                <a:lnTo>
                                  <a:pt x="5121" y="29974"/>
                                </a:lnTo>
                              </a:path>
                              <a:path w="10160" h="40005">
                                <a:moveTo>
                                  <a:pt x="2610" y="32405"/>
                                </a:moveTo>
                                <a:lnTo>
                                  <a:pt x="5121" y="29974"/>
                                </a:lnTo>
                              </a:path>
                              <a:path w="10160" h="40005">
                                <a:moveTo>
                                  <a:pt x="2610" y="32405"/>
                                </a:moveTo>
                                <a:lnTo>
                                  <a:pt x="2610" y="29974"/>
                                </a:lnTo>
                              </a:path>
                              <a:path w="10160" h="40005">
                                <a:moveTo>
                                  <a:pt x="2610" y="29974"/>
                                </a:moveTo>
                                <a:lnTo>
                                  <a:pt x="2610" y="29974"/>
                                </a:lnTo>
                                <a:lnTo>
                                  <a:pt x="2610" y="29974"/>
                                </a:lnTo>
                              </a:path>
                              <a:path w="10160" h="40005">
                                <a:moveTo>
                                  <a:pt x="2610" y="29974"/>
                                </a:moveTo>
                                <a:lnTo>
                                  <a:pt x="7531" y="24851"/>
                                </a:lnTo>
                              </a:path>
                              <a:path w="10160" h="40005">
                                <a:moveTo>
                                  <a:pt x="7531" y="24851"/>
                                </a:moveTo>
                                <a:lnTo>
                                  <a:pt x="7531" y="22410"/>
                                </a:lnTo>
                              </a:path>
                              <a:path w="10160" h="40005">
                                <a:moveTo>
                                  <a:pt x="7531" y="22410"/>
                                </a:moveTo>
                                <a:lnTo>
                                  <a:pt x="2610" y="24851"/>
                                </a:lnTo>
                              </a:path>
                              <a:path w="10160" h="40005">
                                <a:moveTo>
                                  <a:pt x="2610" y="24851"/>
                                </a:moveTo>
                                <a:lnTo>
                                  <a:pt x="2610" y="22410"/>
                                </a:lnTo>
                              </a:path>
                              <a:path w="10160" h="40005">
                                <a:moveTo>
                                  <a:pt x="2610" y="22410"/>
                                </a:moveTo>
                                <a:lnTo>
                                  <a:pt x="2610" y="22410"/>
                                </a:lnTo>
                                <a:lnTo>
                                  <a:pt x="2610" y="22410"/>
                                </a:lnTo>
                              </a:path>
                              <a:path w="10160" h="40005">
                                <a:moveTo>
                                  <a:pt x="2610" y="22410"/>
                                </a:moveTo>
                                <a:lnTo>
                                  <a:pt x="7531" y="17528"/>
                                </a:lnTo>
                              </a:path>
                              <a:path w="10160" h="40005">
                                <a:moveTo>
                                  <a:pt x="7531" y="17528"/>
                                </a:moveTo>
                                <a:lnTo>
                                  <a:pt x="7531" y="14846"/>
                                </a:lnTo>
                              </a:path>
                              <a:path w="10160" h="40005">
                                <a:moveTo>
                                  <a:pt x="5121" y="17528"/>
                                </a:moveTo>
                                <a:lnTo>
                                  <a:pt x="7531" y="14846"/>
                                </a:lnTo>
                              </a:path>
                              <a:path w="10160" h="40005">
                                <a:moveTo>
                                  <a:pt x="5121" y="17528"/>
                                </a:moveTo>
                                <a:lnTo>
                                  <a:pt x="5121" y="14846"/>
                                </a:lnTo>
                              </a:path>
                              <a:path w="10160" h="40005">
                                <a:moveTo>
                                  <a:pt x="5121" y="14846"/>
                                </a:moveTo>
                                <a:lnTo>
                                  <a:pt x="5121" y="14846"/>
                                </a:lnTo>
                                <a:lnTo>
                                  <a:pt x="5121" y="14846"/>
                                </a:lnTo>
                              </a:path>
                              <a:path w="10160" h="40005">
                                <a:moveTo>
                                  <a:pt x="5121" y="14846"/>
                                </a:moveTo>
                                <a:lnTo>
                                  <a:pt x="7531" y="9974"/>
                                </a:lnTo>
                              </a:path>
                              <a:path w="10160" h="40005">
                                <a:moveTo>
                                  <a:pt x="7531" y="9974"/>
                                </a:moveTo>
                                <a:lnTo>
                                  <a:pt x="9941" y="7292"/>
                                </a:lnTo>
                              </a:path>
                              <a:path w="10160" h="40005">
                                <a:moveTo>
                                  <a:pt x="9941" y="7292"/>
                                </a:moveTo>
                                <a:lnTo>
                                  <a:pt x="5121" y="9974"/>
                                </a:lnTo>
                              </a:path>
                              <a:path w="10160" h="40005">
                                <a:moveTo>
                                  <a:pt x="5121" y="9974"/>
                                </a:moveTo>
                                <a:lnTo>
                                  <a:pt x="5121" y="7292"/>
                                </a:lnTo>
                              </a:path>
                              <a:path w="10160" h="40005">
                                <a:moveTo>
                                  <a:pt x="5121" y="7292"/>
                                </a:moveTo>
                                <a:lnTo>
                                  <a:pt x="5121" y="7292"/>
                                </a:lnTo>
                                <a:lnTo>
                                  <a:pt x="5121" y="7292"/>
                                </a:lnTo>
                              </a:path>
                              <a:path w="10160" h="40005">
                                <a:moveTo>
                                  <a:pt x="5121" y="7292"/>
                                </a:moveTo>
                                <a:lnTo>
                                  <a:pt x="9941" y="2410"/>
                                </a:lnTo>
                              </a:path>
                              <a:path w="10160" h="40005">
                                <a:moveTo>
                                  <a:pt x="9941" y="2410"/>
                                </a:moveTo>
                                <a:lnTo>
                                  <a:pt x="9941" y="0"/>
                                </a:lnTo>
                              </a:path>
                              <a:path w="10160" h="40005">
                                <a:moveTo>
                                  <a:pt x="9941" y="0"/>
                                </a:moveTo>
                                <a:lnTo>
                                  <a:pt x="5121" y="0"/>
                                </a:lnTo>
                              </a:path>
                            </a:pathLst>
                          </a:custGeom>
                          <a:ln w="2686">
                            <a:solidFill>
                              <a:srgbClr val="000004"/>
                            </a:solidFill>
                            <a:prstDash val="solid"/>
                          </a:ln>
                        </wps:spPr>
                        <wps:bodyPr wrap="square" lIns="0" tIns="0" rIns="0" bIns="0" rtlCol="0">
                          <a:prstTxWarp prst="textNoShape">
                            <a:avLst/>
                          </a:prstTxWarp>
                          <a:noAutofit/>
                        </wps:bodyPr>
                      </wps:wsp>
                      <wps:wsp>
                        <wps:cNvPr id="1000" name="Graphic 1000"/>
                        <wps:cNvSpPr/>
                        <wps:spPr>
                          <a:xfrm>
                            <a:off x="3759727" y="4021248"/>
                            <a:ext cx="3175" cy="3175"/>
                          </a:xfrm>
                          <a:custGeom>
                            <a:avLst/>
                            <a:gdLst/>
                            <a:ahLst/>
                            <a:cxnLst/>
                            <a:rect l="l" t="t" r="r" b="b"/>
                            <a:pathLst>
                              <a:path w="3175" h="3175">
                                <a:moveTo>
                                  <a:pt x="0" y="1343"/>
                                </a:moveTo>
                                <a:lnTo>
                                  <a:pt x="393" y="393"/>
                                </a:lnTo>
                                <a:lnTo>
                                  <a:pt x="1342" y="0"/>
                                </a:lnTo>
                                <a:lnTo>
                                  <a:pt x="2292" y="393"/>
                                </a:lnTo>
                                <a:lnTo>
                                  <a:pt x="2685" y="1343"/>
                                </a:lnTo>
                                <a:lnTo>
                                  <a:pt x="2292" y="2293"/>
                                </a:lnTo>
                                <a:lnTo>
                                  <a:pt x="1342" y="2686"/>
                                </a:lnTo>
                                <a:lnTo>
                                  <a:pt x="393" y="2293"/>
                                </a:lnTo>
                                <a:lnTo>
                                  <a:pt x="0" y="1343"/>
                                </a:lnTo>
                                <a:close/>
                              </a:path>
                            </a:pathLst>
                          </a:custGeom>
                          <a:solidFill>
                            <a:srgbClr val="000004"/>
                          </a:solidFill>
                        </wps:spPr>
                        <wps:bodyPr wrap="square" lIns="0" tIns="0" rIns="0" bIns="0" rtlCol="0">
                          <a:prstTxWarp prst="textNoShape">
                            <a:avLst/>
                          </a:prstTxWarp>
                          <a:noAutofit/>
                        </wps:bodyPr>
                      </wps:wsp>
                      <wps:wsp>
                        <wps:cNvPr id="1001" name="Graphic 1001"/>
                        <wps:cNvSpPr/>
                        <wps:spPr>
                          <a:xfrm>
                            <a:off x="3761070" y="4014957"/>
                            <a:ext cx="15240" cy="78105"/>
                          </a:xfrm>
                          <a:custGeom>
                            <a:avLst/>
                            <a:gdLst/>
                            <a:ahLst/>
                            <a:cxnLst/>
                            <a:rect l="l" t="t" r="r" b="b"/>
                            <a:pathLst>
                              <a:path w="15240" h="78105">
                                <a:moveTo>
                                  <a:pt x="2410" y="4922"/>
                                </a:moveTo>
                                <a:lnTo>
                                  <a:pt x="2410" y="4922"/>
                                </a:lnTo>
                                <a:lnTo>
                                  <a:pt x="0" y="7634"/>
                                </a:lnTo>
                              </a:path>
                              <a:path w="15240" h="78105">
                                <a:moveTo>
                                  <a:pt x="2410" y="4922"/>
                                </a:moveTo>
                                <a:lnTo>
                                  <a:pt x="4820" y="2511"/>
                                </a:lnTo>
                              </a:path>
                              <a:path w="15240" h="78105">
                                <a:moveTo>
                                  <a:pt x="4820" y="0"/>
                                </a:moveTo>
                                <a:lnTo>
                                  <a:pt x="4820" y="0"/>
                                </a:lnTo>
                                <a:lnTo>
                                  <a:pt x="4820" y="2511"/>
                                </a:lnTo>
                              </a:path>
                              <a:path w="15240" h="78105">
                                <a:moveTo>
                                  <a:pt x="4820" y="0"/>
                                </a:moveTo>
                                <a:lnTo>
                                  <a:pt x="7531" y="0"/>
                                </a:lnTo>
                              </a:path>
                              <a:path w="15240" h="78105">
                                <a:moveTo>
                                  <a:pt x="9941" y="2511"/>
                                </a:moveTo>
                                <a:lnTo>
                                  <a:pt x="9941" y="0"/>
                                </a:lnTo>
                                <a:lnTo>
                                  <a:pt x="7531" y="0"/>
                                </a:lnTo>
                              </a:path>
                              <a:path w="15240" h="78105">
                                <a:moveTo>
                                  <a:pt x="9941" y="2511"/>
                                </a:moveTo>
                                <a:lnTo>
                                  <a:pt x="0" y="77839"/>
                                </a:lnTo>
                              </a:path>
                              <a:path w="15240" h="78105">
                                <a:moveTo>
                                  <a:pt x="0" y="77839"/>
                                </a:moveTo>
                                <a:lnTo>
                                  <a:pt x="2410" y="77839"/>
                                </a:lnTo>
                              </a:path>
                              <a:path w="15240" h="78105">
                                <a:moveTo>
                                  <a:pt x="2410" y="77839"/>
                                </a:moveTo>
                                <a:lnTo>
                                  <a:pt x="4820" y="77839"/>
                                </a:lnTo>
                              </a:path>
                              <a:path w="15240" h="78105">
                                <a:moveTo>
                                  <a:pt x="4820" y="77839"/>
                                </a:moveTo>
                                <a:lnTo>
                                  <a:pt x="4820" y="77839"/>
                                </a:lnTo>
                                <a:lnTo>
                                  <a:pt x="4820" y="75408"/>
                                </a:lnTo>
                              </a:path>
                              <a:path w="15240" h="78105">
                                <a:moveTo>
                                  <a:pt x="4820" y="75408"/>
                                </a:moveTo>
                                <a:lnTo>
                                  <a:pt x="4820" y="72726"/>
                                </a:lnTo>
                              </a:path>
                              <a:path w="15240" h="78105">
                                <a:moveTo>
                                  <a:pt x="7531" y="70285"/>
                                </a:moveTo>
                                <a:lnTo>
                                  <a:pt x="7531" y="70285"/>
                                </a:lnTo>
                                <a:lnTo>
                                  <a:pt x="4820" y="72726"/>
                                </a:lnTo>
                              </a:path>
                              <a:path w="15240" h="78105">
                                <a:moveTo>
                                  <a:pt x="7531" y="70285"/>
                                </a:moveTo>
                                <a:lnTo>
                                  <a:pt x="15063" y="67844"/>
                                </a:lnTo>
                              </a:path>
                            </a:pathLst>
                          </a:custGeom>
                          <a:ln w="2686">
                            <a:solidFill>
                              <a:srgbClr val="000004"/>
                            </a:solidFill>
                            <a:prstDash val="solid"/>
                          </a:ln>
                        </wps:spPr>
                        <wps:bodyPr wrap="square" lIns="0" tIns="0" rIns="0" bIns="0" rtlCol="0">
                          <a:prstTxWarp prst="textNoShape">
                            <a:avLst/>
                          </a:prstTxWarp>
                          <a:noAutofit/>
                        </wps:bodyPr>
                      </wps:wsp>
                      <wps:wsp>
                        <wps:cNvPr id="1002" name="Graphic 1002"/>
                        <wps:cNvSpPr/>
                        <wps:spPr>
                          <a:xfrm>
                            <a:off x="3774790" y="4081458"/>
                            <a:ext cx="3175" cy="3175"/>
                          </a:xfrm>
                          <a:custGeom>
                            <a:avLst/>
                            <a:gdLst/>
                            <a:ahLst/>
                            <a:cxnLst/>
                            <a:rect l="l" t="t" r="r" b="b"/>
                            <a:pathLst>
                              <a:path w="3175" h="3175">
                                <a:moveTo>
                                  <a:pt x="0" y="1343"/>
                                </a:moveTo>
                                <a:lnTo>
                                  <a:pt x="393" y="393"/>
                                </a:lnTo>
                                <a:lnTo>
                                  <a:pt x="1342" y="0"/>
                                </a:lnTo>
                                <a:lnTo>
                                  <a:pt x="2292" y="393"/>
                                </a:lnTo>
                                <a:lnTo>
                                  <a:pt x="2685" y="1343"/>
                                </a:lnTo>
                                <a:lnTo>
                                  <a:pt x="2292" y="2293"/>
                                </a:lnTo>
                                <a:lnTo>
                                  <a:pt x="1342" y="2686"/>
                                </a:lnTo>
                                <a:lnTo>
                                  <a:pt x="393" y="2293"/>
                                </a:lnTo>
                                <a:lnTo>
                                  <a:pt x="0" y="1343"/>
                                </a:lnTo>
                                <a:close/>
                              </a:path>
                            </a:pathLst>
                          </a:custGeom>
                          <a:solidFill>
                            <a:srgbClr val="000004"/>
                          </a:solidFill>
                        </wps:spPr>
                        <wps:bodyPr wrap="square" lIns="0" tIns="0" rIns="0" bIns="0" rtlCol="0">
                          <a:prstTxWarp prst="textNoShape">
                            <a:avLst/>
                          </a:prstTxWarp>
                          <a:noAutofit/>
                        </wps:bodyPr>
                      </wps:wsp>
                      <wps:wsp>
                        <wps:cNvPr id="1003" name="Graphic 1003"/>
                        <wps:cNvSpPr/>
                        <wps:spPr>
                          <a:xfrm>
                            <a:off x="3776133" y="4082801"/>
                            <a:ext cx="2540" cy="1270"/>
                          </a:xfrm>
                          <a:custGeom>
                            <a:avLst/>
                            <a:gdLst/>
                            <a:ahLst/>
                            <a:cxnLst/>
                            <a:rect l="l" t="t" r="r" b="b"/>
                            <a:pathLst>
                              <a:path w="2540">
                                <a:moveTo>
                                  <a:pt x="0" y="0"/>
                                </a:moveTo>
                                <a:lnTo>
                                  <a:pt x="2510" y="0"/>
                                </a:lnTo>
                              </a:path>
                            </a:pathLst>
                          </a:custGeom>
                          <a:ln w="2686">
                            <a:solidFill>
                              <a:srgbClr val="000004"/>
                            </a:solidFill>
                            <a:prstDash val="solid"/>
                          </a:ln>
                        </wps:spPr>
                        <wps:bodyPr wrap="square" lIns="0" tIns="0" rIns="0" bIns="0" rtlCol="0">
                          <a:prstTxWarp prst="textNoShape">
                            <a:avLst/>
                          </a:prstTxWarp>
                          <a:noAutofit/>
                        </wps:bodyPr>
                      </wps:wsp>
                      <wps:wsp>
                        <wps:cNvPr id="1004" name="Graphic 1004"/>
                        <wps:cNvSpPr/>
                        <wps:spPr>
                          <a:xfrm>
                            <a:off x="3777301" y="4081458"/>
                            <a:ext cx="3175" cy="3175"/>
                          </a:xfrm>
                          <a:custGeom>
                            <a:avLst/>
                            <a:gdLst/>
                            <a:ahLst/>
                            <a:cxnLst/>
                            <a:rect l="l" t="t" r="r" b="b"/>
                            <a:pathLst>
                              <a:path w="3175" h="3175">
                                <a:moveTo>
                                  <a:pt x="0" y="1343"/>
                                </a:moveTo>
                                <a:lnTo>
                                  <a:pt x="393" y="393"/>
                                </a:lnTo>
                                <a:lnTo>
                                  <a:pt x="1342" y="0"/>
                                </a:lnTo>
                                <a:lnTo>
                                  <a:pt x="2292" y="393"/>
                                </a:lnTo>
                                <a:lnTo>
                                  <a:pt x="2685" y="1343"/>
                                </a:lnTo>
                                <a:lnTo>
                                  <a:pt x="2292" y="2293"/>
                                </a:lnTo>
                                <a:lnTo>
                                  <a:pt x="1342" y="2686"/>
                                </a:lnTo>
                                <a:lnTo>
                                  <a:pt x="393" y="2293"/>
                                </a:lnTo>
                                <a:lnTo>
                                  <a:pt x="0" y="1343"/>
                                </a:lnTo>
                                <a:close/>
                              </a:path>
                            </a:pathLst>
                          </a:custGeom>
                          <a:solidFill>
                            <a:srgbClr val="000004"/>
                          </a:solidFill>
                        </wps:spPr>
                        <wps:bodyPr wrap="square" lIns="0" tIns="0" rIns="0" bIns="0" rtlCol="0">
                          <a:prstTxWarp prst="textNoShape">
                            <a:avLst/>
                          </a:prstTxWarp>
                          <a:noAutofit/>
                        </wps:bodyPr>
                      </wps:wsp>
                      <wps:wsp>
                        <wps:cNvPr id="1005" name="Graphic 1005"/>
                        <wps:cNvSpPr/>
                        <wps:spPr>
                          <a:xfrm>
                            <a:off x="3399449" y="3818978"/>
                            <a:ext cx="387350" cy="327025"/>
                          </a:xfrm>
                          <a:custGeom>
                            <a:avLst/>
                            <a:gdLst/>
                            <a:ahLst/>
                            <a:cxnLst/>
                            <a:rect l="l" t="t" r="r" b="b"/>
                            <a:pathLst>
                              <a:path w="387350" h="327025">
                                <a:moveTo>
                                  <a:pt x="379195" y="263823"/>
                                </a:moveTo>
                                <a:lnTo>
                                  <a:pt x="386726" y="261141"/>
                                </a:lnTo>
                              </a:path>
                              <a:path w="387350" h="327025">
                                <a:moveTo>
                                  <a:pt x="258587" y="326504"/>
                                </a:moveTo>
                                <a:lnTo>
                                  <a:pt x="248545" y="321622"/>
                                </a:lnTo>
                              </a:path>
                              <a:path w="387350" h="327025">
                                <a:moveTo>
                                  <a:pt x="266119" y="314058"/>
                                </a:moveTo>
                                <a:lnTo>
                                  <a:pt x="276161" y="321622"/>
                                </a:lnTo>
                              </a:path>
                              <a:path w="387350" h="327025">
                                <a:moveTo>
                                  <a:pt x="366441" y="198490"/>
                                </a:moveTo>
                                <a:lnTo>
                                  <a:pt x="17573" y="2611"/>
                                </a:lnTo>
                              </a:path>
                              <a:path w="387350" h="327025">
                                <a:moveTo>
                                  <a:pt x="346457" y="251146"/>
                                </a:moveTo>
                                <a:lnTo>
                                  <a:pt x="336415" y="246264"/>
                                </a:lnTo>
                              </a:path>
                              <a:path w="387350" h="327025">
                                <a:moveTo>
                                  <a:pt x="361621" y="203613"/>
                                </a:moveTo>
                                <a:lnTo>
                                  <a:pt x="12452" y="7533"/>
                                </a:lnTo>
                              </a:path>
                              <a:path w="387350" h="327025">
                                <a:moveTo>
                                  <a:pt x="361621" y="203613"/>
                                </a:moveTo>
                                <a:lnTo>
                                  <a:pt x="10042" y="10145"/>
                                </a:lnTo>
                              </a:path>
                              <a:path w="387350" h="327025">
                                <a:moveTo>
                                  <a:pt x="366441" y="195978"/>
                                </a:moveTo>
                                <a:lnTo>
                                  <a:pt x="17573" y="2611"/>
                                </a:lnTo>
                              </a:path>
                              <a:path w="387350" h="327025">
                                <a:moveTo>
                                  <a:pt x="369153" y="195978"/>
                                </a:moveTo>
                                <a:lnTo>
                                  <a:pt x="19984" y="0"/>
                                </a:lnTo>
                              </a:path>
                              <a:path w="387350" h="327025">
                                <a:moveTo>
                                  <a:pt x="366441" y="206023"/>
                                </a:moveTo>
                                <a:lnTo>
                                  <a:pt x="364031" y="203613"/>
                                </a:lnTo>
                              </a:path>
                              <a:path w="387350" h="327025">
                                <a:moveTo>
                                  <a:pt x="361621" y="210905"/>
                                </a:moveTo>
                                <a:lnTo>
                                  <a:pt x="7531" y="12656"/>
                                </a:lnTo>
                              </a:path>
                              <a:path w="387350" h="327025">
                                <a:moveTo>
                                  <a:pt x="361621" y="213587"/>
                                </a:moveTo>
                                <a:lnTo>
                                  <a:pt x="4820" y="15067"/>
                                </a:lnTo>
                              </a:path>
                              <a:path w="387350" h="327025">
                                <a:moveTo>
                                  <a:pt x="364031" y="213587"/>
                                </a:moveTo>
                                <a:lnTo>
                                  <a:pt x="364031" y="210905"/>
                                </a:lnTo>
                              </a:path>
                              <a:path w="387350" h="327025">
                                <a:moveTo>
                                  <a:pt x="361621" y="221141"/>
                                </a:moveTo>
                                <a:lnTo>
                                  <a:pt x="336415" y="206023"/>
                                </a:lnTo>
                              </a:path>
                              <a:path w="387350" h="327025">
                                <a:moveTo>
                                  <a:pt x="293735" y="183322"/>
                                </a:moveTo>
                                <a:lnTo>
                                  <a:pt x="0" y="20190"/>
                                </a:lnTo>
                              </a:path>
                              <a:path w="387350" h="327025">
                                <a:moveTo>
                                  <a:pt x="364031" y="221141"/>
                                </a:moveTo>
                                <a:lnTo>
                                  <a:pt x="361621" y="218459"/>
                                </a:lnTo>
                              </a:path>
                              <a:path w="387350" h="327025">
                                <a:moveTo>
                                  <a:pt x="346457" y="251146"/>
                                </a:moveTo>
                                <a:lnTo>
                                  <a:pt x="336415" y="246264"/>
                                </a:lnTo>
                              </a:path>
                              <a:path w="387350" h="327025">
                                <a:moveTo>
                                  <a:pt x="359110" y="228464"/>
                                </a:moveTo>
                                <a:lnTo>
                                  <a:pt x="338925" y="216028"/>
                                </a:lnTo>
                              </a:path>
                              <a:path w="387350" h="327025">
                                <a:moveTo>
                                  <a:pt x="346457" y="251146"/>
                                </a:moveTo>
                                <a:lnTo>
                                  <a:pt x="336415" y="243582"/>
                                </a:lnTo>
                              </a:path>
                              <a:path w="387350" h="327025">
                                <a:moveTo>
                                  <a:pt x="364031" y="228464"/>
                                </a:moveTo>
                                <a:lnTo>
                                  <a:pt x="361621" y="226023"/>
                                </a:lnTo>
                              </a:path>
                              <a:path w="387350" h="327025">
                                <a:moveTo>
                                  <a:pt x="359110" y="236018"/>
                                </a:moveTo>
                                <a:lnTo>
                                  <a:pt x="338925" y="223582"/>
                                </a:lnTo>
                              </a:path>
                            </a:pathLst>
                          </a:custGeom>
                          <a:ln w="2686">
                            <a:solidFill>
                              <a:srgbClr val="000004"/>
                            </a:solidFill>
                            <a:prstDash val="solid"/>
                          </a:ln>
                        </wps:spPr>
                        <wps:bodyPr wrap="square" lIns="0" tIns="0" rIns="0" bIns="0" rtlCol="0">
                          <a:prstTxWarp prst="textNoShape">
                            <a:avLst/>
                          </a:prstTxWarp>
                          <a:noAutofit/>
                        </wps:bodyPr>
                      </wps:wsp>
                      <wps:wsp>
                        <wps:cNvPr id="1006" name="Graphic 1006"/>
                        <wps:cNvSpPr/>
                        <wps:spPr>
                          <a:xfrm>
                            <a:off x="3759727" y="4053653"/>
                            <a:ext cx="3175" cy="3175"/>
                          </a:xfrm>
                          <a:custGeom>
                            <a:avLst/>
                            <a:gdLst/>
                            <a:ahLst/>
                            <a:cxnLst/>
                            <a:rect l="l" t="t" r="r" b="b"/>
                            <a:pathLst>
                              <a:path w="3175" h="3175">
                                <a:moveTo>
                                  <a:pt x="0" y="1343"/>
                                </a:moveTo>
                                <a:lnTo>
                                  <a:pt x="393" y="393"/>
                                </a:lnTo>
                                <a:lnTo>
                                  <a:pt x="1342" y="0"/>
                                </a:lnTo>
                                <a:lnTo>
                                  <a:pt x="2292" y="393"/>
                                </a:lnTo>
                                <a:lnTo>
                                  <a:pt x="2685" y="1343"/>
                                </a:lnTo>
                                <a:lnTo>
                                  <a:pt x="2292" y="2293"/>
                                </a:lnTo>
                                <a:lnTo>
                                  <a:pt x="1342" y="2686"/>
                                </a:lnTo>
                                <a:lnTo>
                                  <a:pt x="393" y="2293"/>
                                </a:lnTo>
                                <a:lnTo>
                                  <a:pt x="0" y="1343"/>
                                </a:lnTo>
                                <a:close/>
                              </a:path>
                            </a:pathLst>
                          </a:custGeom>
                          <a:solidFill>
                            <a:srgbClr val="000004"/>
                          </a:solidFill>
                        </wps:spPr>
                        <wps:bodyPr wrap="square" lIns="0" tIns="0" rIns="0" bIns="0" rtlCol="0">
                          <a:prstTxWarp prst="textNoShape">
                            <a:avLst/>
                          </a:prstTxWarp>
                          <a:noAutofit/>
                        </wps:bodyPr>
                      </wps:wsp>
                      <wps:wsp>
                        <wps:cNvPr id="1007" name="Graphic 1007"/>
                        <wps:cNvSpPr/>
                        <wps:spPr>
                          <a:xfrm>
                            <a:off x="3391816" y="3839169"/>
                            <a:ext cx="389255" cy="299085"/>
                          </a:xfrm>
                          <a:custGeom>
                            <a:avLst/>
                            <a:gdLst/>
                            <a:ahLst/>
                            <a:cxnLst/>
                            <a:rect l="l" t="t" r="r" b="b"/>
                            <a:pathLst>
                              <a:path w="389255" h="299085">
                                <a:moveTo>
                                  <a:pt x="364131" y="223391"/>
                                </a:moveTo>
                                <a:lnTo>
                                  <a:pt x="346557" y="213396"/>
                                </a:lnTo>
                              </a:path>
                              <a:path w="389255" h="299085">
                                <a:moveTo>
                                  <a:pt x="384316" y="243632"/>
                                </a:moveTo>
                                <a:lnTo>
                                  <a:pt x="371663" y="236068"/>
                                </a:lnTo>
                              </a:path>
                              <a:path w="389255" h="299085">
                                <a:moveTo>
                                  <a:pt x="386827" y="243632"/>
                                </a:moveTo>
                                <a:lnTo>
                                  <a:pt x="371663" y="236068"/>
                                </a:lnTo>
                              </a:path>
                              <a:path w="389255" h="299085">
                                <a:moveTo>
                                  <a:pt x="386827" y="243632"/>
                                </a:moveTo>
                                <a:lnTo>
                                  <a:pt x="371663" y="236068"/>
                                </a:lnTo>
                              </a:path>
                              <a:path w="389255" h="299085">
                                <a:moveTo>
                                  <a:pt x="281283" y="165642"/>
                                </a:moveTo>
                                <a:lnTo>
                                  <a:pt x="0" y="7533"/>
                                </a:lnTo>
                              </a:path>
                              <a:path w="389255" h="299085">
                                <a:moveTo>
                                  <a:pt x="293735" y="160720"/>
                                </a:moveTo>
                                <a:lnTo>
                                  <a:pt x="4920" y="2410"/>
                                </a:lnTo>
                              </a:path>
                              <a:path w="389255" h="299085">
                                <a:moveTo>
                                  <a:pt x="288915" y="163131"/>
                                </a:moveTo>
                                <a:lnTo>
                                  <a:pt x="4920" y="2410"/>
                                </a:lnTo>
                              </a:path>
                              <a:path w="389255" h="299085">
                                <a:moveTo>
                                  <a:pt x="283793" y="298749"/>
                                </a:moveTo>
                                <a:lnTo>
                                  <a:pt x="273751" y="293867"/>
                                </a:lnTo>
                              </a:path>
                              <a:path w="389255" h="299085">
                                <a:moveTo>
                                  <a:pt x="344047" y="188274"/>
                                </a:moveTo>
                                <a:lnTo>
                                  <a:pt x="344047" y="185833"/>
                                </a:lnTo>
                              </a:path>
                              <a:path w="389255" h="299085">
                                <a:moveTo>
                                  <a:pt x="298857" y="160720"/>
                                </a:moveTo>
                                <a:lnTo>
                                  <a:pt x="7632" y="0"/>
                                </a:lnTo>
                              </a:path>
                              <a:path w="389255" h="299085">
                                <a:moveTo>
                                  <a:pt x="369253" y="198269"/>
                                </a:moveTo>
                                <a:lnTo>
                                  <a:pt x="341637" y="185833"/>
                                </a:lnTo>
                              </a:path>
                              <a:path w="389255" h="299085">
                                <a:moveTo>
                                  <a:pt x="303778" y="163131"/>
                                </a:moveTo>
                                <a:lnTo>
                                  <a:pt x="7632" y="0"/>
                                </a:lnTo>
                              </a:path>
                              <a:path w="389255" h="299085">
                                <a:moveTo>
                                  <a:pt x="366742" y="205833"/>
                                </a:moveTo>
                                <a:lnTo>
                                  <a:pt x="346557" y="195838"/>
                                </a:lnTo>
                              </a:path>
                              <a:path w="389255" h="299085">
                                <a:moveTo>
                                  <a:pt x="366742" y="226073"/>
                                </a:moveTo>
                                <a:lnTo>
                                  <a:pt x="346557" y="213396"/>
                                </a:lnTo>
                              </a:path>
                              <a:path w="389255" h="299085">
                                <a:moveTo>
                                  <a:pt x="364131" y="256068"/>
                                </a:moveTo>
                                <a:lnTo>
                                  <a:pt x="341637" y="243632"/>
                                </a:lnTo>
                              </a:path>
                              <a:path w="389255" h="299085">
                                <a:moveTo>
                                  <a:pt x="366742" y="213396"/>
                                </a:moveTo>
                                <a:lnTo>
                                  <a:pt x="346557" y="203392"/>
                                </a:lnTo>
                              </a:path>
                              <a:path w="389255" h="299085">
                                <a:moveTo>
                                  <a:pt x="364131" y="223391"/>
                                </a:moveTo>
                                <a:lnTo>
                                  <a:pt x="346557" y="210956"/>
                                </a:lnTo>
                              </a:path>
                              <a:path w="389255" h="299085">
                                <a:moveTo>
                                  <a:pt x="369253" y="223391"/>
                                </a:moveTo>
                                <a:lnTo>
                                  <a:pt x="366742" y="223391"/>
                                </a:lnTo>
                              </a:path>
                              <a:path w="389255" h="299085">
                                <a:moveTo>
                                  <a:pt x="366742" y="233386"/>
                                </a:moveTo>
                                <a:lnTo>
                                  <a:pt x="366742" y="230955"/>
                                </a:lnTo>
                              </a:path>
                              <a:path w="389255" h="299085">
                                <a:moveTo>
                                  <a:pt x="364131" y="253627"/>
                                </a:moveTo>
                                <a:lnTo>
                                  <a:pt x="341637" y="240950"/>
                                </a:lnTo>
                              </a:path>
                              <a:path w="389255" h="299085">
                                <a:moveTo>
                                  <a:pt x="371663" y="253627"/>
                                </a:moveTo>
                                <a:lnTo>
                                  <a:pt x="369253" y="253627"/>
                                </a:lnTo>
                              </a:path>
                              <a:path w="389255" h="299085">
                                <a:moveTo>
                                  <a:pt x="374073" y="253627"/>
                                </a:moveTo>
                                <a:lnTo>
                                  <a:pt x="369253" y="251196"/>
                                </a:lnTo>
                              </a:path>
                              <a:path w="389255" h="299085">
                                <a:moveTo>
                                  <a:pt x="376785" y="246073"/>
                                </a:moveTo>
                                <a:lnTo>
                                  <a:pt x="371663" y="243632"/>
                                </a:lnTo>
                              </a:path>
                              <a:path w="389255" h="299085">
                                <a:moveTo>
                                  <a:pt x="374073" y="248514"/>
                                </a:moveTo>
                                <a:lnTo>
                                  <a:pt x="369253" y="246073"/>
                                </a:lnTo>
                              </a:path>
                              <a:path w="389255" h="299085">
                                <a:moveTo>
                                  <a:pt x="374073" y="251196"/>
                                </a:moveTo>
                                <a:lnTo>
                                  <a:pt x="369253" y="248514"/>
                                </a:lnTo>
                              </a:path>
                              <a:path w="389255" h="299085">
                                <a:moveTo>
                                  <a:pt x="389237" y="251196"/>
                                </a:moveTo>
                                <a:lnTo>
                                  <a:pt x="386827" y="248514"/>
                                </a:lnTo>
                              </a:path>
                            </a:pathLst>
                          </a:custGeom>
                          <a:ln w="2686">
                            <a:solidFill>
                              <a:srgbClr val="000004"/>
                            </a:solidFill>
                            <a:prstDash val="solid"/>
                          </a:ln>
                        </wps:spPr>
                        <wps:bodyPr wrap="square" lIns="0" tIns="0" rIns="0" bIns="0" rtlCol="0">
                          <a:prstTxWarp prst="textNoShape">
                            <a:avLst/>
                          </a:prstTxWarp>
                          <a:noAutofit/>
                        </wps:bodyPr>
                      </wps:wsp>
                      <wps:wsp>
                        <wps:cNvPr id="1008" name="Graphic 1008"/>
                        <wps:cNvSpPr/>
                        <wps:spPr>
                          <a:xfrm>
                            <a:off x="3217081" y="3641884"/>
                            <a:ext cx="1273810" cy="1273810"/>
                          </a:xfrm>
                          <a:custGeom>
                            <a:avLst/>
                            <a:gdLst/>
                            <a:ahLst/>
                            <a:cxnLst/>
                            <a:rect l="l" t="t" r="r" b="b"/>
                            <a:pathLst>
                              <a:path w="1273810" h="1273810">
                                <a:moveTo>
                                  <a:pt x="444570" y="27523"/>
                                </a:moveTo>
                                <a:lnTo>
                                  <a:pt x="389438" y="50225"/>
                                </a:lnTo>
                                <a:lnTo>
                                  <a:pt x="334005" y="75337"/>
                                </a:lnTo>
                                <a:lnTo>
                                  <a:pt x="283894" y="105372"/>
                                </a:lnTo>
                                <a:lnTo>
                                  <a:pt x="236093" y="140429"/>
                                </a:lnTo>
                                <a:lnTo>
                                  <a:pt x="193313" y="178299"/>
                                </a:lnTo>
                                <a:lnTo>
                                  <a:pt x="153244" y="220991"/>
                                </a:lnTo>
                                <a:lnTo>
                                  <a:pt x="118096" y="266093"/>
                                </a:lnTo>
                                <a:lnTo>
                                  <a:pt x="85459" y="313907"/>
                                </a:lnTo>
                                <a:lnTo>
                                  <a:pt x="60253" y="366543"/>
                                </a:lnTo>
                                <a:lnTo>
                                  <a:pt x="37758" y="419461"/>
                                </a:lnTo>
                                <a:lnTo>
                                  <a:pt x="20184" y="474568"/>
                                </a:lnTo>
                                <a:lnTo>
                                  <a:pt x="7531" y="532367"/>
                                </a:lnTo>
                                <a:lnTo>
                                  <a:pt x="0" y="590166"/>
                                </a:lnTo>
                                <a:lnTo>
                                  <a:pt x="0" y="647965"/>
                                </a:lnTo>
                                <a:lnTo>
                                  <a:pt x="2610" y="708205"/>
                                </a:lnTo>
                                <a:lnTo>
                                  <a:pt x="12653" y="768446"/>
                                </a:lnTo>
                                <a:lnTo>
                                  <a:pt x="27817" y="828676"/>
                                </a:lnTo>
                                <a:lnTo>
                                  <a:pt x="50211" y="884044"/>
                                </a:lnTo>
                                <a:lnTo>
                                  <a:pt x="75417" y="936720"/>
                                </a:lnTo>
                                <a:lnTo>
                                  <a:pt x="105443" y="986955"/>
                                </a:lnTo>
                                <a:lnTo>
                                  <a:pt x="138181" y="1034760"/>
                                </a:lnTo>
                                <a:lnTo>
                                  <a:pt x="178450" y="1077431"/>
                                </a:lnTo>
                                <a:lnTo>
                                  <a:pt x="218519" y="1117672"/>
                                </a:lnTo>
                                <a:lnTo>
                                  <a:pt x="263609" y="1152789"/>
                                </a:lnTo>
                                <a:lnTo>
                                  <a:pt x="313920" y="1185466"/>
                                </a:lnTo>
                                <a:lnTo>
                                  <a:pt x="364232" y="1213029"/>
                                </a:lnTo>
                                <a:lnTo>
                                  <a:pt x="416954" y="1233029"/>
                                </a:lnTo>
                                <a:lnTo>
                                  <a:pt x="472186" y="1250588"/>
                                </a:lnTo>
                                <a:lnTo>
                                  <a:pt x="530029" y="1263265"/>
                                </a:lnTo>
                                <a:lnTo>
                                  <a:pt x="587672" y="1270829"/>
                                </a:lnTo>
                                <a:lnTo>
                                  <a:pt x="648026" y="1273269"/>
                                </a:lnTo>
                                <a:lnTo>
                                  <a:pt x="708279" y="1268388"/>
                                </a:lnTo>
                                <a:lnTo>
                                  <a:pt x="768633" y="1258142"/>
                                </a:lnTo>
                                <a:lnTo>
                                  <a:pt x="828887" y="1243265"/>
                                </a:lnTo>
                                <a:lnTo>
                                  <a:pt x="884119" y="1223024"/>
                                </a:lnTo>
                                <a:lnTo>
                                  <a:pt x="936841" y="1197912"/>
                                </a:lnTo>
                                <a:lnTo>
                                  <a:pt x="987153" y="1167907"/>
                                </a:lnTo>
                                <a:lnTo>
                                  <a:pt x="1032343" y="1135230"/>
                                </a:lnTo>
                                <a:lnTo>
                                  <a:pt x="1077432" y="1097431"/>
                                </a:lnTo>
                                <a:lnTo>
                                  <a:pt x="1115091" y="1054750"/>
                                </a:lnTo>
                                <a:lnTo>
                                  <a:pt x="1152950" y="1009637"/>
                                </a:lnTo>
                                <a:lnTo>
                                  <a:pt x="1182976" y="961833"/>
                                </a:lnTo>
                                <a:lnTo>
                                  <a:pt x="1210492" y="911598"/>
                                </a:lnTo>
                                <a:lnTo>
                                  <a:pt x="1233288" y="856480"/>
                                </a:lnTo>
                                <a:lnTo>
                                  <a:pt x="1250862" y="801122"/>
                                </a:lnTo>
                                <a:lnTo>
                                  <a:pt x="1263314" y="743323"/>
                                </a:lnTo>
                                <a:lnTo>
                                  <a:pt x="1270846" y="683083"/>
                                </a:lnTo>
                                <a:lnTo>
                                  <a:pt x="1273256" y="622853"/>
                                </a:lnTo>
                                <a:lnTo>
                                  <a:pt x="1268436" y="562613"/>
                                </a:lnTo>
                                <a:lnTo>
                                  <a:pt x="1258394" y="502131"/>
                                </a:lnTo>
                                <a:lnTo>
                                  <a:pt x="1243230" y="444573"/>
                                </a:lnTo>
                                <a:lnTo>
                                  <a:pt x="1223246" y="389215"/>
                                </a:lnTo>
                                <a:lnTo>
                                  <a:pt x="1198040" y="339020"/>
                                </a:lnTo>
                                <a:lnTo>
                                  <a:pt x="1170524" y="288694"/>
                                </a:lnTo>
                                <a:lnTo>
                                  <a:pt x="1135376" y="240980"/>
                                </a:lnTo>
                                <a:lnTo>
                                  <a:pt x="1097517" y="198289"/>
                                </a:lnTo>
                                <a:lnTo>
                                  <a:pt x="1057448" y="158309"/>
                                </a:lnTo>
                                <a:lnTo>
                                  <a:pt x="1012258" y="120440"/>
                                </a:lnTo>
                                <a:lnTo>
                                  <a:pt x="964457" y="90204"/>
                                </a:lnTo>
                                <a:lnTo>
                                  <a:pt x="911635" y="62681"/>
                                </a:lnTo>
                                <a:lnTo>
                                  <a:pt x="858913" y="39979"/>
                                </a:lnTo>
                                <a:lnTo>
                                  <a:pt x="801270" y="19989"/>
                                </a:lnTo>
                                <a:lnTo>
                                  <a:pt x="743427" y="7533"/>
                                </a:lnTo>
                                <a:lnTo>
                                  <a:pt x="683174" y="0"/>
                                </a:lnTo>
                              </a:path>
                            </a:pathLst>
                          </a:custGeom>
                          <a:ln w="5128">
                            <a:solidFill>
                              <a:srgbClr val="000004"/>
                            </a:solidFill>
                            <a:prstDash val="solid"/>
                          </a:ln>
                        </wps:spPr>
                        <wps:bodyPr wrap="square" lIns="0" tIns="0" rIns="0" bIns="0" rtlCol="0">
                          <a:prstTxWarp prst="textNoShape">
                            <a:avLst/>
                          </a:prstTxWarp>
                          <a:noAutofit/>
                        </wps:bodyPr>
                      </wps:wsp>
                      <wps:wsp>
                        <wps:cNvPr id="1009" name="Graphic 1009"/>
                        <wps:cNvSpPr/>
                        <wps:spPr>
                          <a:xfrm>
                            <a:off x="2261561" y="626863"/>
                            <a:ext cx="2233295" cy="4149090"/>
                          </a:xfrm>
                          <a:custGeom>
                            <a:avLst/>
                            <a:gdLst/>
                            <a:ahLst/>
                            <a:cxnLst/>
                            <a:rect l="l" t="t" r="r" b="b"/>
                            <a:pathLst>
                              <a:path w="2233295" h="4149090">
                                <a:moveTo>
                                  <a:pt x="1193019" y="4149036"/>
                                </a:moveTo>
                                <a:lnTo>
                                  <a:pt x="2217830" y="3792487"/>
                                </a:lnTo>
                              </a:path>
                              <a:path w="2233295" h="4149090">
                                <a:moveTo>
                                  <a:pt x="1095107" y="4048555"/>
                                </a:moveTo>
                                <a:lnTo>
                                  <a:pt x="2232693" y="3654207"/>
                                </a:lnTo>
                              </a:path>
                              <a:path w="2233295" h="4149090">
                                <a:moveTo>
                                  <a:pt x="1070001" y="4013438"/>
                                </a:moveTo>
                                <a:lnTo>
                                  <a:pt x="2230282" y="3611535"/>
                                </a:lnTo>
                              </a:path>
                              <a:path w="2233295" h="4149090">
                                <a:moveTo>
                                  <a:pt x="962047" y="3717129"/>
                                </a:moveTo>
                                <a:lnTo>
                                  <a:pt x="2132371" y="3312756"/>
                                </a:lnTo>
                              </a:path>
                              <a:path w="2233295" h="4149090">
                                <a:moveTo>
                                  <a:pt x="959336" y="3699570"/>
                                </a:moveTo>
                                <a:lnTo>
                                  <a:pt x="2122328" y="3297688"/>
                                </a:lnTo>
                              </a:path>
                              <a:path w="2233295" h="4149090">
                                <a:moveTo>
                                  <a:pt x="959336" y="3679329"/>
                                </a:moveTo>
                                <a:lnTo>
                                  <a:pt x="2109675" y="3280109"/>
                                </a:lnTo>
                              </a:path>
                              <a:path w="2233295" h="4149090">
                                <a:moveTo>
                                  <a:pt x="959336" y="3669335"/>
                                </a:moveTo>
                                <a:lnTo>
                                  <a:pt x="2104754" y="3272575"/>
                                </a:lnTo>
                              </a:path>
                              <a:path w="2233295" h="4149090">
                                <a:moveTo>
                                  <a:pt x="959336" y="3661771"/>
                                </a:moveTo>
                                <a:lnTo>
                                  <a:pt x="1466770" y="3483501"/>
                                </a:lnTo>
                              </a:path>
                              <a:path w="2233295" h="4149090">
                                <a:moveTo>
                                  <a:pt x="1672837" y="0"/>
                                </a:moveTo>
                                <a:lnTo>
                                  <a:pt x="0" y="580201"/>
                                </a:lnTo>
                              </a:path>
                            </a:pathLst>
                          </a:custGeom>
                          <a:ln w="2686">
                            <a:solidFill>
                              <a:srgbClr val="000004"/>
                            </a:solidFill>
                            <a:prstDash val="solid"/>
                          </a:ln>
                        </wps:spPr>
                        <wps:bodyPr wrap="square" lIns="0" tIns="0" rIns="0" bIns="0" rtlCol="0">
                          <a:prstTxWarp prst="textNoShape">
                            <a:avLst/>
                          </a:prstTxWarp>
                          <a:noAutofit/>
                        </wps:bodyPr>
                      </wps:wsp>
                      <pic:pic xmlns:pic="http://schemas.openxmlformats.org/drawingml/2006/picture">
                        <pic:nvPicPr>
                          <pic:cNvPr id="1010" name="Image 1010"/>
                          <pic:cNvPicPr/>
                        </pic:nvPicPr>
                        <pic:blipFill>
                          <a:blip r:embed="rId260" cstate="print"/>
                          <a:stretch>
                            <a:fillRect/>
                          </a:stretch>
                        </pic:blipFill>
                        <pic:spPr>
                          <a:xfrm>
                            <a:off x="1614903" y="1363730"/>
                            <a:ext cx="1444251" cy="906941"/>
                          </a:xfrm>
                          <a:prstGeom prst="rect">
                            <a:avLst/>
                          </a:prstGeom>
                        </pic:spPr>
                      </pic:pic>
                      <wps:wsp>
                        <wps:cNvPr id="1011" name="Graphic 1011"/>
                        <wps:cNvSpPr/>
                        <wps:spPr>
                          <a:xfrm>
                            <a:off x="3924156" y="651976"/>
                            <a:ext cx="1363980" cy="766445"/>
                          </a:xfrm>
                          <a:custGeom>
                            <a:avLst/>
                            <a:gdLst/>
                            <a:ahLst/>
                            <a:cxnLst/>
                            <a:rect l="l" t="t" r="r" b="b"/>
                            <a:pathLst>
                              <a:path w="1363980" h="766445">
                                <a:moveTo>
                                  <a:pt x="1356306" y="758401"/>
                                </a:moveTo>
                                <a:lnTo>
                                  <a:pt x="0" y="2410"/>
                                </a:lnTo>
                              </a:path>
                              <a:path w="1363980" h="766445">
                                <a:moveTo>
                                  <a:pt x="1361226" y="755990"/>
                                </a:moveTo>
                                <a:lnTo>
                                  <a:pt x="5121" y="0"/>
                                </a:lnTo>
                              </a:path>
                              <a:path w="1363980" h="766445">
                                <a:moveTo>
                                  <a:pt x="1363938" y="766035"/>
                                </a:moveTo>
                                <a:lnTo>
                                  <a:pt x="1361226" y="763323"/>
                                </a:lnTo>
                              </a:path>
                            </a:pathLst>
                          </a:custGeom>
                          <a:ln w="2686">
                            <a:solidFill>
                              <a:srgbClr val="000004"/>
                            </a:solidFill>
                            <a:prstDash val="solid"/>
                          </a:ln>
                        </wps:spPr>
                        <wps:bodyPr wrap="square" lIns="0" tIns="0" rIns="0" bIns="0" rtlCol="0">
                          <a:prstTxWarp prst="textNoShape">
                            <a:avLst/>
                          </a:prstTxWarp>
                          <a:noAutofit/>
                        </wps:bodyPr>
                      </wps:wsp>
                      <wps:wsp>
                        <wps:cNvPr id="1012" name="Graphic 1012"/>
                        <wps:cNvSpPr/>
                        <wps:spPr>
                          <a:xfrm>
                            <a:off x="5286751" y="1419079"/>
                            <a:ext cx="3175" cy="3175"/>
                          </a:xfrm>
                          <a:custGeom>
                            <a:avLst/>
                            <a:gdLst/>
                            <a:ahLst/>
                            <a:cxnLst/>
                            <a:rect l="l" t="t" r="r" b="b"/>
                            <a:pathLst>
                              <a:path w="3175" h="3175">
                                <a:moveTo>
                                  <a:pt x="0" y="1343"/>
                                </a:moveTo>
                                <a:lnTo>
                                  <a:pt x="393" y="393"/>
                                </a:lnTo>
                                <a:lnTo>
                                  <a:pt x="1342" y="0"/>
                                </a:lnTo>
                                <a:lnTo>
                                  <a:pt x="2292" y="393"/>
                                </a:lnTo>
                                <a:lnTo>
                                  <a:pt x="2685" y="1343"/>
                                </a:lnTo>
                                <a:lnTo>
                                  <a:pt x="2292" y="2293"/>
                                </a:lnTo>
                                <a:lnTo>
                                  <a:pt x="1342" y="2686"/>
                                </a:lnTo>
                                <a:lnTo>
                                  <a:pt x="393" y="2293"/>
                                </a:lnTo>
                                <a:lnTo>
                                  <a:pt x="0" y="1343"/>
                                </a:lnTo>
                                <a:close/>
                              </a:path>
                            </a:pathLst>
                          </a:custGeom>
                          <a:solidFill>
                            <a:srgbClr val="000004"/>
                          </a:solidFill>
                        </wps:spPr>
                        <wps:bodyPr wrap="square" lIns="0" tIns="0" rIns="0" bIns="0" rtlCol="0">
                          <a:prstTxWarp prst="textNoShape">
                            <a:avLst/>
                          </a:prstTxWarp>
                          <a:noAutofit/>
                        </wps:bodyPr>
                      </wps:wsp>
                      <wps:wsp>
                        <wps:cNvPr id="1013" name="Graphic 1013"/>
                        <wps:cNvSpPr/>
                        <wps:spPr>
                          <a:xfrm>
                            <a:off x="5285383" y="1410377"/>
                            <a:ext cx="10795" cy="5080"/>
                          </a:xfrm>
                          <a:custGeom>
                            <a:avLst/>
                            <a:gdLst/>
                            <a:ahLst/>
                            <a:cxnLst/>
                            <a:rect l="l" t="t" r="r" b="b"/>
                            <a:pathLst>
                              <a:path w="10795" h="5080">
                                <a:moveTo>
                                  <a:pt x="5121" y="4922"/>
                                </a:moveTo>
                                <a:lnTo>
                                  <a:pt x="0" y="2511"/>
                                </a:lnTo>
                              </a:path>
                              <a:path w="10795" h="5080">
                                <a:moveTo>
                                  <a:pt x="0" y="0"/>
                                </a:moveTo>
                                <a:lnTo>
                                  <a:pt x="7531" y="4922"/>
                                </a:lnTo>
                              </a:path>
                              <a:path w="10795" h="5080">
                                <a:moveTo>
                                  <a:pt x="10243" y="4922"/>
                                </a:moveTo>
                                <a:lnTo>
                                  <a:pt x="0" y="0"/>
                                </a:lnTo>
                              </a:path>
                            </a:pathLst>
                          </a:custGeom>
                          <a:ln w="2686">
                            <a:solidFill>
                              <a:srgbClr val="000004"/>
                            </a:solidFill>
                            <a:prstDash val="solid"/>
                          </a:ln>
                        </wps:spPr>
                        <wps:bodyPr wrap="square" lIns="0" tIns="0" rIns="0" bIns="0" rtlCol="0">
                          <a:prstTxWarp prst="textNoShape">
                            <a:avLst/>
                          </a:prstTxWarp>
                          <a:noAutofit/>
                        </wps:bodyPr>
                      </wps:wsp>
                      <wps:wsp>
                        <wps:cNvPr id="1014" name="Graphic 1014"/>
                        <wps:cNvSpPr/>
                        <wps:spPr>
                          <a:xfrm>
                            <a:off x="5294283" y="1416668"/>
                            <a:ext cx="3175" cy="3175"/>
                          </a:xfrm>
                          <a:custGeom>
                            <a:avLst/>
                            <a:gdLst/>
                            <a:ahLst/>
                            <a:cxnLst/>
                            <a:rect l="l" t="t" r="r" b="b"/>
                            <a:pathLst>
                              <a:path w="3175" h="3175">
                                <a:moveTo>
                                  <a:pt x="0" y="1343"/>
                                </a:moveTo>
                                <a:lnTo>
                                  <a:pt x="393" y="393"/>
                                </a:lnTo>
                                <a:lnTo>
                                  <a:pt x="1342" y="0"/>
                                </a:lnTo>
                                <a:lnTo>
                                  <a:pt x="2292" y="393"/>
                                </a:lnTo>
                                <a:lnTo>
                                  <a:pt x="2685" y="1343"/>
                                </a:lnTo>
                                <a:lnTo>
                                  <a:pt x="2292" y="2293"/>
                                </a:lnTo>
                                <a:lnTo>
                                  <a:pt x="1342" y="2686"/>
                                </a:lnTo>
                                <a:lnTo>
                                  <a:pt x="393" y="2293"/>
                                </a:lnTo>
                                <a:lnTo>
                                  <a:pt x="0" y="1343"/>
                                </a:lnTo>
                                <a:close/>
                              </a:path>
                            </a:pathLst>
                          </a:custGeom>
                          <a:solidFill>
                            <a:srgbClr val="000004"/>
                          </a:solidFill>
                        </wps:spPr>
                        <wps:bodyPr wrap="square" lIns="0" tIns="0" rIns="0" bIns="0" rtlCol="0">
                          <a:prstTxWarp prst="textNoShape">
                            <a:avLst/>
                          </a:prstTxWarp>
                          <a:noAutofit/>
                        </wps:bodyPr>
                      </wps:wsp>
                      <wps:wsp>
                        <wps:cNvPr id="1015" name="Graphic 1015"/>
                        <wps:cNvSpPr/>
                        <wps:spPr>
                          <a:xfrm>
                            <a:off x="3027584" y="1410377"/>
                            <a:ext cx="2333625" cy="882015"/>
                          </a:xfrm>
                          <a:custGeom>
                            <a:avLst/>
                            <a:gdLst/>
                            <a:ahLst/>
                            <a:cxnLst/>
                            <a:rect l="l" t="t" r="r" b="b"/>
                            <a:pathLst>
                              <a:path w="2333625" h="882015">
                                <a:moveTo>
                                  <a:pt x="17573" y="881653"/>
                                </a:moveTo>
                                <a:lnTo>
                                  <a:pt x="2333215" y="80259"/>
                                </a:lnTo>
                              </a:path>
                              <a:path w="2333625" h="882015">
                                <a:moveTo>
                                  <a:pt x="2320763" y="0"/>
                                </a:moveTo>
                                <a:lnTo>
                                  <a:pt x="5121" y="801192"/>
                                </a:lnTo>
                              </a:path>
                              <a:path w="2333625" h="882015">
                                <a:moveTo>
                                  <a:pt x="5121" y="808726"/>
                                </a:moveTo>
                                <a:lnTo>
                                  <a:pt x="12653" y="806315"/>
                                </a:lnTo>
                              </a:path>
                              <a:path w="2333625" h="882015">
                                <a:moveTo>
                                  <a:pt x="5121" y="836250"/>
                                </a:moveTo>
                                <a:lnTo>
                                  <a:pt x="9941" y="833839"/>
                                </a:lnTo>
                              </a:path>
                              <a:path w="2333625" h="882015">
                                <a:moveTo>
                                  <a:pt x="25105" y="821383"/>
                                </a:moveTo>
                                <a:lnTo>
                                  <a:pt x="0" y="828716"/>
                                </a:lnTo>
                              </a:path>
                            </a:pathLst>
                          </a:custGeom>
                          <a:ln w="2686">
                            <a:solidFill>
                              <a:srgbClr val="000004"/>
                            </a:solidFill>
                            <a:prstDash val="solid"/>
                          </a:ln>
                        </wps:spPr>
                        <wps:bodyPr wrap="square" lIns="0" tIns="0" rIns="0" bIns="0" rtlCol="0">
                          <a:prstTxWarp prst="textNoShape">
                            <a:avLst/>
                          </a:prstTxWarp>
                          <a:noAutofit/>
                        </wps:bodyPr>
                      </wps:wsp>
                      <wps:wsp>
                        <wps:cNvPr id="1016" name="Graphic 1016"/>
                        <wps:cNvSpPr/>
                        <wps:spPr>
                          <a:xfrm>
                            <a:off x="3026241" y="2240462"/>
                            <a:ext cx="3175" cy="3175"/>
                          </a:xfrm>
                          <a:custGeom>
                            <a:avLst/>
                            <a:gdLst/>
                            <a:ahLst/>
                            <a:cxnLst/>
                            <a:rect l="l" t="t" r="r" b="b"/>
                            <a:pathLst>
                              <a:path w="3175" h="3175">
                                <a:moveTo>
                                  <a:pt x="0" y="1343"/>
                                </a:moveTo>
                                <a:lnTo>
                                  <a:pt x="393" y="393"/>
                                </a:lnTo>
                                <a:lnTo>
                                  <a:pt x="1342" y="0"/>
                                </a:lnTo>
                                <a:lnTo>
                                  <a:pt x="2292" y="393"/>
                                </a:lnTo>
                                <a:lnTo>
                                  <a:pt x="2685" y="1343"/>
                                </a:lnTo>
                                <a:lnTo>
                                  <a:pt x="2292" y="2293"/>
                                </a:lnTo>
                                <a:lnTo>
                                  <a:pt x="1342" y="2686"/>
                                </a:lnTo>
                                <a:lnTo>
                                  <a:pt x="393" y="2293"/>
                                </a:lnTo>
                                <a:lnTo>
                                  <a:pt x="0" y="1343"/>
                                </a:lnTo>
                                <a:close/>
                              </a:path>
                            </a:pathLst>
                          </a:custGeom>
                          <a:solidFill>
                            <a:srgbClr val="000004"/>
                          </a:solidFill>
                        </wps:spPr>
                        <wps:bodyPr wrap="square" lIns="0" tIns="0" rIns="0" bIns="0" rtlCol="0">
                          <a:prstTxWarp prst="textNoShape">
                            <a:avLst/>
                          </a:prstTxWarp>
                          <a:noAutofit/>
                        </wps:bodyPr>
                      </wps:wsp>
                      <wps:wsp>
                        <wps:cNvPr id="1017" name="Graphic 1017"/>
                        <wps:cNvSpPr/>
                        <wps:spPr>
                          <a:xfrm>
                            <a:off x="3035116" y="2281785"/>
                            <a:ext cx="20320" cy="5715"/>
                          </a:xfrm>
                          <a:custGeom>
                            <a:avLst/>
                            <a:gdLst/>
                            <a:ahLst/>
                            <a:cxnLst/>
                            <a:rect l="l" t="t" r="r" b="b"/>
                            <a:pathLst>
                              <a:path w="20320" h="5715">
                                <a:moveTo>
                                  <a:pt x="20084" y="0"/>
                                </a:moveTo>
                                <a:lnTo>
                                  <a:pt x="0" y="5122"/>
                                </a:lnTo>
                              </a:path>
                            </a:pathLst>
                          </a:custGeom>
                          <a:ln w="2686">
                            <a:solidFill>
                              <a:srgbClr val="000004"/>
                            </a:solidFill>
                            <a:prstDash val="solid"/>
                          </a:ln>
                        </wps:spPr>
                        <wps:bodyPr wrap="square" lIns="0" tIns="0" rIns="0" bIns="0" rtlCol="0">
                          <a:prstTxWarp prst="textNoShape">
                            <a:avLst/>
                          </a:prstTxWarp>
                          <a:noAutofit/>
                        </wps:bodyPr>
                      </wps:wsp>
                      <wps:wsp>
                        <wps:cNvPr id="1018" name="Graphic 1018"/>
                        <wps:cNvSpPr/>
                        <wps:spPr>
                          <a:xfrm>
                            <a:off x="3031363" y="2287975"/>
                            <a:ext cx="3175" cy="3175"/>
                          </a:xfrm>
                          <a:custGeom>
                            <a:avLst/>
                            <a:gdLst/>
                            <a:ahLst/>
                            <a:cxnLst/>
                            <a:rect l="l" t="t" r="r" b="b"/>
                            <a:pathLst>
                              <a:path w="3175" h="3175">
                                <a:moveTo>
                                  <a:pt x="0" y="1343"/>
                                </a:moveTo>
                                <a:lnTo>
                                  <a:pt x="393" y="393"/>
                                </a:lnTo>
                                <a:lnTo>
                                  <a:pt x="1342" y="0"/>
                                </a:lnTo>
                                <a:lnTo>
                                  <a:pt x="2292" y="393"/>
                                </a:lnTo>
                                <a:lnTo>
                                  <a:pt x="2685" y="1343"/>
                                </a:lnTo>
                                <a:lnTo>
                                  <a:pt x="2292" y="2293"/>
                                </a:lnTo>
                                <a:lnTo>
                                  <a:pt x="1342" y="2686"/>
                                </a:lnTo>
                                <a:lnTo>
                                  <a:pt x="393" y="2293"/>
                                </a:lnTo>
                                <a:lnTo>
                                  <a:pt x="0" y="1343"/>
                                </a:lnTo>
                                <a:close/>
                              </a:path>
                            </a:pathLst>
                          </a:custGeom>
                          <a:solidFill>
                            <a:srgbClr val="000004"/>
                          </a:solidFill>
                        </wps:spPr>
                        <wps:bodyPr wrap="square" lIns="0" tIns="0" rIns="0" bIns="0" rtlCol="0">
                          <a:prstTxWarp prst="textNoShape">
                            <a:avLst/>
                          </a:prstTxWarp>
                          <a:noAutofit/>
                        </wps:bodyPr>
                      </wps:wsp>
                      <wps:wsp>
                        <wps:cNvPr id="1019" name="Graphic 1019"/>
                        <wps:cNvSpPr/>
                        <wps:spPr>
                          <a:xfrm>
                            <a:off x="2982394" y="2211570"/>
                            <a:ext cx="7620" cy="2540"/>
                          </a:xfrm>
                          <a:custGeom>
                            <a:avLst/>
                            <a:gdLst/>
                            <a:ahLst/>
                            <a:cxnLst/>
                            <a:rect l="l" t="t" r="r" b="b"/>
                            <a:pathLst>
                              <a:path w="7620" h="2540">
                                <a:moveTo>
                                  <a:pt x="7531" y="2410"/>
                                </a:moveTo>
                                <a:lnTo>
                                  <a:pt x="0" y="0"/>
                                </a:lnTo>
                              </a:path>
                            </a:pathLst>
                          </a:custGeom>
                          <a:ln w="2686">
                            <a:solidFill>
                              <a:srgbClr val="000004"/>
                            </a:solidFill>
                            <a:prstDash val="solid"/>
                          </a:ln>
                        </wps:spPr>
                        <wps:bodyPr wrap="square" lIns="0" tIns="0" rIns="0" bIns="0" rtlCol="0">
                          <a:prstTxWarp prst="textNoShape">
                            <a:avLst/>
                          </a:prstTxWarp>
                          <a:noAutofit/>
                        </wps:bodyPr>
                      </wps:wsp>
                      <wps:wsp>
                        <wps:cNvPr id="1020" name="Graphic 1020"/>
                        <wps:cNvSpPr/>
                        <wps:spPr>
                          <a:xfrm>
                            <a:off x="2986173" y="2215350"/>
                            <a:ext cx="3175" cy="3175"/>
                          </a:xfrm>
                          <a:custGeom>
                            <a:avLst/>
                            <a:gdLst/>
                            <a:ahLst/>
                            <a:cxnLst/>
                            <a:rect l="l" t="t" r="r" b="b"/>
                            <a:pathLst>
                              <a:path w="3175" h="3175">
                                <a:moveTo>
                                  <a:pt x="0" y="1343"/>
                                </a:moveTo>
                                <a:lnTo>
                                  <a:pt x="393" y="393"/>
                                </a:lnTo>
                                <a:lnTo>
                                  <a:pt x="1342" y="0"/>
                                </a:lnTo>
                                <a:lnTo>
                                  <a:pt x="2292" y="393"/>
                                </a:lnTo>
                                <a:lnTo>
                                  <a:pt x="2685" y="1343"/>
                                </a:lnTo>
                                <a:lnTo>
                                  <a:pt x="2292" y="2293"/>
                                </a:lnTo>
                                <a:lnTo>
                                  <a:pt x="1342" y="2686"/>
                                </a:lnTo>
                                <a:lnTo>
                                  <a:pt x="393" y="2293"/>
                                </a:lnTo>
                                <a:lnTo>
                                  <a:pt x="0" y="1343"/>
                                </a:lnTo>
                                <a:close/>
                              </a:path>
                            </a:pathLst>
                          </a:custGeom>
                          <a:solidFill>
                            <a:srgbClr val="000004"/>
                          </a:solidFill>
                        </wps:spPr>
                        <wps:bodyPr wrap="square" lIns="0" tIns="0" rIns="0" bIns="0" rtlCol="0">
                          <a:prstTxWarp prst="textNoShape">
                            <a:avLst/>
                          </a:prstTxWarp>
                          <a:noAutofit/>
                        </wps:bodyPr>
                      </wps:wsp>
                      <wps:wsp>
                        <wps:cNvPr id="1021" name="Graphic 1021"/>
                        <wps:cNvSpPr/>
                        <wps:spPr>
                          <a:xfrm>
                            <a:off x="2997558" y="2209059"/>
                            <a:ext cx="2540" cy="2540"/>
                          </a:xfrm>
                          <a:custGeom>
                            <a:avLst/>
                            <a:gdLst/>
                            <a:ahLst/>
                            <a:cxnLst/>
                            <a:rect l="l" t="t" r="r" b="b"/>
                            <a:pathLst>
                              <a:path w="2540" h="2540">
                                <a:moveTo>
                                  <a:pt x="2410" y="2511"/>
                                </a:moveTo>
                                <a:lnTo>
                                  <a:pt x="0" y="0"/>
                                </a:lnTo>
                              </a:path>
                            </a:pathLst>
                          </a:custGeom>
                          <a:ln w="2686">
                            <a:solidFill>
                              <a:srgbClr val="000004"/>
                            </a:solidFill>
                            <a:prstDash val="solid"/>
                          </a:ln>
                        </wps:spPr>
                        <wps:bodyPr wrap="square" lIns="0" tIns="0" rIns="0" bIns="0" rtlCol="0">
                          <a:prstTxWarp prst="textNoShape">
                            <a:avLst/>
                          </a:prstTxWarp>
                          <a:noAutofit/>
                        </wps:bodyPr>
                      </wps:wsp>
                      <wps:wsp>
                        <wps:cNvPr id="1022" name="Graphic 1022"/>
                        <wps:cNvSpPr/>
                        <wps:spPr>
                          <a:xfrm>
                            <a:off x="2998615" y="2210228"/>
                            <a:ext cx="33020" cy="78105"/>
                          </a:xfrm>
                          <a:custGeom>
                            <a:avLst/>
                            <a:gdLst/>
                            <a:ahLst/>
                            <a:cxnLst/>
                            <a:rect l="l" t="t" r="r" b="b"/>
                            <a:pathLst>
                              <a:path w="33020" h="78105">
                                <a:moveTo>
                                  <a:pt x="2692" y="1346"/>
                                </a:moveTo>
                                <a:lnTo>
                                  <a:pt x="2298" y="393"/>
                                </a:lnTo>
                                <a:lnTo>
                                  <a:pt x="1346" y="0"/>
                                </a:lnTo>
                                <a:lnTo>
                                  <a:pt x="393" y="393"/>
                                </a:lnTo>
                                <a:lnTo>
                                  <a:pt x="0" y="1346"/>
                                </a:lnTo>
                                <a:lnTo>
                                  <a:pt x="393" y="2298"/>
                                </a:lnTo>
                                <a:lnTo>
                                  <a:pt x="1346" y="2692"/>
                                </a:lnTo>
                                <a:lnTo>
                                  <a:pt x="2298" y="2298"/>
                                </a:lnTo>
                                <a:lnTo>
                                  <a:pt x="2692" y="1346"/>
                                </a:lnTo>
                                <a:close/>
                              </a:path>
                              <a:path w="33020" h="78105">
                                <a:moveTo>
                                  <a:pt x="30302" y="31584"/>
                                </a:moveTo>
                                <a:lnTo>
                                  <a:pt x="29908" y="30632"/>
                                </a:lnTo>
                                <a:lnTo>
                                  <a:pt x="28968" y="30238"/>
                                </a:lnTo>
                                <a:lnTo>
                                  <a:pt x="28016" y="30632"/>
                                </a:lnTo>
                                <a:lnTo>
                                  <a:pt x="27622" y="31584"/>
                                </a:lnTo>
                                <a:lnTo>
                                  <a:pt x="28016" y="32537"/>
                                </a:lnTo>
                                <a:lnTo>
                                  <a:pt x="28625" y="32791"/>
                                </a:lnTo>
                                <a:lnTo>
                                  <a:pt x="28016" y="33045"/>
                                </a:lnTo>
                                <a:lnTo>
                                  <a:pt x="27622" y="33997"/>
                                </a:lnTo>
                                <a:lnTo>
                                  <a:pt x="28016" y="34950"/>
                                </a:lnTo>
                                <a:lnTo>
                                  <a:pt x="28968" y="35344"/>
                                </a:lnTo>
                                <a:lnTo>
                                  <a:pt x="29908" y="34950"/>
                                </a:lnTo>
                                <a:lnTo>
                                  <a:pt x="30302" y="33997"/>
                                </a:lnTo>
                                <a:lnTo>
                                  <a:pt x="29908" y="33045"/>
                                </a:lnTo>
                                <a:lnTo>
                                  <a:pt x="29298" y="32791"/>
                                </a:lnTo>
                                <a:lnTo>
                                  <a:pt x="29908" y="32537"/>
                                </a:lnTo>
                                <a:lnTo>
                                  <a:pt x="30302" y="31584"/>
                                </a:lnTo>
                                <a:close/>
                              </a:path>
                              <a:path w="33020" h="78105">
                                <a:moveTo>
                                  <a:pt x="33020" y="76682"/>
                                </a:moveTo>
                                <a:lnTo>
                                  <a:pt x="32626" y="75730"/>
                                </a:lnTo>
                                <a:lnTo>
                                  <a:pt x="31673" y="75349"/>
                                </a:lnTo>
                                <a:lnTo>
                                  <a:pt x="30721" y="75730"/>
                                </a:lnTo>
                                <a:lnTo>
                                  <a:pt x="30327" y="76682"/>
                                </a:lnTo>
                                <a:lnTo>
                                  <a:pt x="30721" y="77635"/>
                                </a:lnTo>
                                <a:lnTo>
                                  <a:pt x="31673" y="78028"/>
                                </a:lnTo>
                                <a:lnTo>
                                  <a:pt x="32626" y="77635"/>
                                </a:lnTo>
                                <a:lnTo>
                                  <a:pt x="33020" y="76682"/>
                                </a:lnTo>
                                <a:close/>
                              </a:path>
                              <a:path w="33020" h="78105">
                                <a:moveTo>
                                  <a:pt x="33020" y="36410"/>
                                </a:moveTo>
                                <a:lnTo>
                                  <a:pt x="32626" y="35458"/>
                                </a:lnTo>
                                <a:lnTo>
                                  <a:pt x="31673" y="35064"/>
                                </a:lnTo>
                                <a:lnTo>
                                  <a:pt x="30721" y="35458"/>
                                </a:lnTo>
                                <a:lnTo>
                                  <a:pt x="30327" y="36410"/>
                                </a:lnTo>
                                <a:lnTo>
                                  <a:pt x="30721" y="37350"/>
                                </a:lnTo>
                                <a:lnTo>
                                  <a:pt x="31673" y="37744"/>
                                </a:lnTo>
                                <a:lnTo>
                                  <a:pt x="32626" y="37350"/>
                                </a:lnTo>
                                <a:lnTo>
                                  <a:pt x="33020" y="36410"/>
                                </a:lnTo>
                                <a:close/>
                              </a:path>
                            </a:pathLst>
                          </a:custGeom>
                          <a:solidFill>
                            <a:srgbClr val="000004"/>
                          </a:solidFill>
                        </wps:spPr>
                        <wps:bodyPr wrap="square" lIns="0" tIns="0" rIns="0" bIns="0" rtlCol="0">
                          <a:prstTxWarp prst="textNoShape">
                            <a:avLst/>
                          </a:prstTxWarp>
                          <a:noAutofit/>
                        </wps:bodyPr>
                      </wps:wsp>
                      <wps:wsp>
                        <wps:cNvPr id="1023" name="Graphic 1023"/>
                        <wps:cNvSpPr/>
                        <wps:spPr>
                          <a:xfrm>
                            <a:off x="2967230" y="2058383"/>
                            <a:ext cx="460375" cy="236220"/>
                          </a:xfrm>
                          <a:custGeom>
                            <a:avLst/>
                            <a:gdLst/>
                            <a:ahLst/>
                            <a:cxnLst/>
                            <a:rect l="l" t="t" r="r" b="b"/>
                            <a:pathLst>
                              <a:path w="460375" h="236220">
                                <a:moveTo>
                                  <a:pt x="65475" y="236058"/>
                                </a:moveTo>
                                <a:lnTo>
                                  <a:pt x="70295" y="233647"/>
                                </a:lnTo>
                              </a:path>
                              <a:path w="460375" h="236220">
                                <a:moveTo>
                                  <a:pt x="2711" y="160720"/>
                                </a:moveTo>
                                <a:lnTo>
                                  <a:pt x="5121" y="160720"/>
                                </a:lnTo>
                              </a:path>
                              <a:path w="460375" h="236220">
                                <a:moveTo>
                                  <a:pt x="459834" y="0"/>
                                </a:moveTo>
                                <a:lnTo>
                                  <a:pt x="37859" y="145552"/>
                                </a:lnTo>
                              </a:path>
                              <a:path w="460375" h="236220">
                                <a:moveTo>
                                  <a:pt x="2711" y="158309"/>
                                </a:moveTo>
                                <a:lnTo>
                                  <a:pt x="0" y="158309"/>
                                </a:lnTo>
                              </a:path>
                            </a:pathLst>
                          </a:custGeom>
                          <a:ln w="2686">
                            <a:solidFill>
                              <a:srgbClr val="000004"/>
                            </a:solidFill>
                            <a:prstDash val="solid"/>
                          </a:ln>
                        </wps:spPr>
                        <wps:bodyPr wrap="square" lIns="0" tIns="0" rIns="0" bIns="0" rtlCol="0">
                          <a:prstTxWarp prst="textNoShape">
                            <a:avLst/>
                          </a:prstTxWarp>
                          <a:noAutofit/>
                        </wps:bodyPr>
                      </wps:wsp>
                      <wps:wsp>
                        <wps:cNvPr id="1024" name="Graphic 1024"/>
                        <wps:cNvSpPr/>
                        <wps:spPr>
                          <a:xfrm>
                            <a:off x="2965887" y="2215350"/>
                            <a:ext cx="3175" cy="3175"/>
                          </a:xfrm>
                          <a:custGeom>
                            <a:avLst/>
                            <a:gdLst/>
                            <a:ahLst/>
                            <a:cxnLst/>
                            <a:rect l="l" t="t" r="r" b="b"/>
                            <a:pathLst>
                              <a:path w="3175" h="3175">
                                <a:moveTo>
                                  <a:pt x="0" y="1343"/>
                                </a:moveTo>
                                <a:lnTo>
                                  <a:pt x="393" y="393"/>
                                </a:lnTo>
                                <a:lnTo>
                                  <a:pt x="1342" y="0"/>
                                </a:lnTo>
                                <a:lnTo>
                                  <a:pt x="2292" y="393"/>
                                </a:lnTo>
                                <a:lnTo>
                                  <a:pt x="2685" y="1343"/>
                                </a:lnTo>
                                <a:lnTo>
                                  <a:pt x="2292" y="2293"/>
                                </a:lnTo>
                                <a:lnTo>
                                  <a:pt x="1342" y="2686"/>
                                </a:lnTo>
                                <a:lnTo>
                                  <a:pt x="393" y="2293"/>
                                </a:lnTo>
                                <a:lnTo>
                                  <a:pt x="0" y="1343"/>
                                </a:lnTo>
                                <a:close/>
                              </a:path>
                            </a:pathLst>
                          </a:custGeom>
                          <a:solidFill>
                            <a:srgbClr val="000004"/>
                          </a:solidFill>
                        </wps:spPr>
                        <wps:bodyPr wrap="square" lIns="0" tIns="0" rIns="0" bIns="0" rtlCol="0">
                          <a:prstTxWarp prst="textNoShape">
                            <a:avLst/>
                          </a:prstTxWarp>
                          <a:noAutofit/>
                        </wps:bodyPr>
                      </wps:wsp>
                      <wps:wsp>
                        <wps:cNvPr id="1025" name="Graphic 1025"/>
                        <wps:cNvSpPr/>
                        <wps:spPr>
                          <a:xfrm>
                            <a:off x="2964820" y="2264206"/>
                            <a:ext cx="10160" cy="20320"/>
                          </a:xfrm>
                          <a:custGeom>
                            <a:avLst/>
                            <a:gdLst/>
                            <a:ahLst/>
                            <a:cxnLst/>
                            <a:rect l="l" t="t" r="r" b="b"/>
                            <a:pathLst>
                              <a:path w="10160" h="20320">
                                <a:moveTo>
                                  <a:pt x="7531" y="20290"/>
                                </a:moveTo>
                                <a:lnTo>
                                  <a:pt x="10042" y="20290"/>
                                </a:lnTo>
                              </a:path>
                              <a:path w="10160" h="20320">
                                <a:moveTo>
                                  <a:pt x="0" y="0"/>
                                </a:moveTo>
                                <a:lnTo>
                                  <a:pt x="0" y="2712"/>
                                </a:lnTo>
                              </a:path>
                            </a:pathLst>
                          </a:custGeom>
                          <a:ln w="2686">
                            <a:solidFill>
                              <a:srgbClr val="000004"/>
                            </a:solidFill>
                            <a:prstDash val="solid"/>
                          </a:ln>
                        </wps:spPr>
                        <wps:bodyPr wrap="square" lIns="0" tIns="0" rIns="0" bIns="0" rtlCol="0">
                          <a:prstTxWarp prst="textNoShape">
                            <a:avLst/>
                          </a:prstTxWarp>
                          <a:noAutofit/>
                        </wps:bodyPr>
                      </wps:wsp>
                      <wps:wsp>
                        <wps:cNvPr id="1026" name="Graphic 1026"/>
                        <wps:cNvSpPr/>
                        <wps:spPr>
                          <a:xfrm>
                            <a:off x="2961062" y="2240467"/>
                            <a:ext cx="58419" cy="33020"/>
                          </a:xfrm>
                          <a:custGeom>
                            <a:avLst/>
                            <a:gdLst/>
                            <a:ahLst/>
                            <a:cxnLst/>
                            <a:rect l="l" t="t" r="r" b="b"/>
                            <a:pathLst>
                              <a:path w="58419" h="33020">
                                <a:moveTo>
                                  <a:pt x="2679" y="23749"/>
                                </a:moveTo>
                                <a:lnTo>
                                  <a:pt x="2286" y="22796"/>
                                </a:lnTo>
                                <a:lnTo>
                                  <a:pt x="1346" y="22402"/>
                                </a:lnTo>
                                <a:lnTo>
                                  <a:pt x="393" y="22796"/>
                                </a:lnTo>
                                <a:lnTo>
                                  <a:pt x="0" y="23749"/>
                                </a:lnTo>
                                <a:lnTo>
                                  <a:pt x="393" y="24701"/>
                                </a:lnTo>
                                <a:lnTo>
                                  <a:pt x="1346" y="25095"/>
                                </a:lnTo>
                                <a:lnTo>
                                  <a:pt x="2286" y="24701"/>
                                </a:lnTo>
                                <a:lnTo>
                                  <a:pt x="2679" y="23749"/>
                                </a:lnTo>
                                <a:close/>
                              </a:path>
                              <a:path w="58419" h="33020">
                                <a:moveTo>
                                  <a:pt x="35318" y="31280"/>
                                </a:moveTo>
                                <a:lnTo>
                                  <a:pt x="34925" y="30327"/>
                                </a:lnTo>
                                <a:lnTo>
                                  <a:pt x="33985" y="29933"/>
                                </a:lnTo>
                                <a:lnTo>
                                  <a:pt x="33032" y="30327"/>
                                </a:lnTo>
                                <a:lnTo>
                                  <a:pt x="32639" y="31280"/>
                                </a:lnTo>
                                <a:lnTo>
                                  <a:pt x="33032" y="32232"/>
                                </a:lnTo>
                                <a:lnTo>
                                  <a:pt x="33985" y="32626"/>
                                </a:lnTo>
                                <a:lnTo>
                                  <a:pt x="34925" y="32232"/>
                                </a:lnTo>
                                <a:lnTo>
                                  <a:pt x="35318" y="31280"/>
                                </a:lnTo>
                                <a:close/>
                              </a:path>
                              <a:path w="58419" h="33020">
                                <a:moveTo>
                                  <a:pt x="57823" y="1346"/>
                                </a:moveTo>
                                <a:lnTo>
                                  <a:pt x="57429" y="393"/>
                                </a:lnTo>
                                <a:lnTo>
                                  <a:pt x="56476" y="0"/>
                                </a:lnTo>
                                <a:lnTo>
                                  <a:pt x="55524" y="393"/>
                                </a:lnTo>
                                <a:lnTo>
                                  <a:pt x="55130" y="1346"/>
                                </a:lnTo>
                                <a:lnTo>
                                  <a:pt x="55524" y="2298"/>
                                </a:lnTo>
                                <a:lnTo>
                                  <a:pt x="56476" y="2692"/>
                                </a:lnTo>
                                <a:lnTo>
                                  <a:pt x="57429" y="2298"/>
                                </a:lnTo>
                                <a:lnTo>
                                  <a:pt x="57823" y="1346"/>
                                </a:lnTo>
                                <a:close/>
                              </a:path>
                            </a:pathLst>
                          </a:custGeom>
                          <a:solidFill>
                            <a:srgbClr val="000004"/>
                          </a:solidFill>
                        </wps:spPr>
                        <wps:bodyPr wrap="square" lIns="0" tIns="0" rIns="0" bIns="0" rtlCol="0">
                          <a:prstTxWarp prst="textNoShape">
                            <a:avLst/>
                          </a:prstTxWarp>
                          <a:noAutofit/>
                        </wps:bodyPr>
                      </wps:wsp>
                      <wps:wsp>
                        <wps:cNvPr id="1027" name="Graphic 1027"/>
                        <wps:cNvSpPr/>
                        <wps:spPr>
                          <a:xfrm>
                            <a:off x="2369516" y="1204353"/>
                            <a:ext cx="663575" cy="1037590"/>
                          </a:xfrm>
                          <a:custGeom>
                            <a:avLst/>
                            <a:gdLst/>
                            <a:ahLst/>
                            <a:cxnLst/>
                            <a:rect l="l" t="t" r="r" b="b"/>
                            <a:pathLst>
                              <a:path w="663575" h="1037590">
                                <a:moveTo>
                                  <a:pt x="663190" y="1034740"/>
                                </a:moveTo>
                                <a:lnTo>
                                  <a:pt x="660779" y="1034740"/>
                                </a:lnTo>
                                <a:lnTo>
                                  <a:pt x="655557" y="1032329"/>
                                </a:lnTo>
                                <a:lnTo>
                                  <a:pt x="655557" y="1032329"/>
                                </a:lnTo>
                                <a:lnTo>
                                  <a:pt x="655557" y="1034740"/>
                                </a:lnTo>
                                <a:lnTo>
                                  <a:pt x="648026" y="1034740"/>
                                </a:lnTo>
                                <a:lnTo>
                                  <a:pt x="648026" y="1037452"/>
                                </a:lnTo>
                              </a:path>
                              <a:path w="663575" h="1037590">
                                <a:moveTo>
                                  <a:pt x="0" y="62881"/>
                                </a:moveTo>
                                <a:lnTo>
                                  <a:pt x="178450" y="0"/>
                                </a:lnTo>
                              </a:path>
                            </a:pathLst>
                          </a:custGeom>
                          <a:ln w="2686">
                            <a:solidFill>
                              <a:srgbClr val="000004"/>
                            </a:solidFill>
                            <a:prstDash val="solid"/>
                          </a:ln>
                        </wps:spPr>
                        <wps:bodyPr wrap="square" lIns="0" tIns="0" rIns="0" bIns="0" rtlCol="0">
                          <a:prstTxWarp prst="textNoShape">
                            <a:avLst/>
                          </a:prstTxWarp>
                          <a:noAutofit/>
                        </wps:bodyPr>
                      </wps:wsp>
                      <wps:wsp>
                        <wps:cNvPr id="1028" name="Graphic 1028"/>
                        <wps:cNvSpPr/>
                        <wps:spPr>
                          <a:xfrm>
                            <a:off x="2551544" y="1127672"/>
                            <a:ext cx="3175" cy="3175"/>
                          </a:xfrm>
                          <a:custGeom>
                            <a:avLst/>
                            <a:gdLst/>
                            <a:ahLst/>
                            <a:cxnLst/>
                            <a:rect l="l" t="t" r="r" b="b"/>
                            <a:pathLst>
                              <a:path w="3175" h="3175">
                                <a:moveTo>
                                  <a:pt x="0" y="1343"/>
                                </a:moveTo>
                                <a:lnTo>
                                  <a:pt x="393" y="393"/>
                                </a:lnTo>
                                <a:lnTo>
                                  <a:pt x="1342" y="0"/>
                                </a:lnTo>
                                <a:lnTo>
                                  <a:pt x="2292" y="393"/>
                                </a:lnTo>
                                <a:lnTo>
                                  <a:pt x="2685" y="1343"/>
                                </a:lnTo>
                                <a:lnTo>
                                  <a:pt x="2292" y="2293"/>
                                </a:lnTo>
                                <a:lnTo>
                                  <a:pt x="1342" y="2686"/>
                                </a:lnTo>
                                <a:lnTo>
                                  <a:pt x="393" y="2293"/>
                                </a:lnTo>
                                <a:lnTo>
                                  <a:pt x="0" y="1343"/>
                                </a:lnTo>
                                <a:close/>
                              </a:path>
                            </a:pathLst>
                          </a:custGeom>
                          <a:solidFill>
                            <a:srgbClr val="000004"/>
                          </a:solidFill>
                        </wps:spPr>
                        <wps:bodyPr wrap="square" lIns="0" tIns="0" rIns="0" bIns="0" rtlCol="0">
                          <a:prstTxWarp prst="textNoShape">
                            <a:avLst/>
                          </a:prstTxWarp>
                          <a:noAutofit/>
                        </wps:bodyPr>
                      </wps:wsp>
                      <pic:pic xmlns:pic="http://schemas.openxmlformats.org/drawingml/2006/picture">
                        <pic:nvPicPr>
                          <pic:cNvPr id="1029" name="Image 1029"/>
                          <pic:cNvPicPr/>
                        </pic:nvPicPr>
                        <pic:blipFill>
                          <a:blip r:embed="rId261" cstate="print"/>
                          <a:stretch>
                            <a:fillRect/>
                          </a:stretch>
                        </pic:blipFill>
                        <pic:spPr>
                          <a:xfrm>
                            <a:off x="3920403" y="650633"/>
                            <a:ext cx="1376566" cy="773543"/>
                          </a:xfrm>
                          <a:prstGeom prst="rect">
                            <a:avLst/>
                          </a:prstGeom>
                        </pic:spPr>
                      </pic:pic>
                      <wps:wsp>
                        <wps:cNvPr id="1030" name="Graphic 1030"/>
                        <wps:cNvSpPr/>
                        <wps:spPr>
                          <a:xfrm>
                            <a:off x="2974862" y="2271740"/>
                            <a:ext cx="30480" cy="13335"/>
                          </a:xfrm>
                          <a:custGeom>
                            <a:avLst/>
                            <a:gdLst/>
                            <a:ahLst/>
                            <a:cxnLst/>
                            <a:rect l="l" t="t" r="r" b="b"/>
                            <a:pathLst>
                              <a:path w="30480" h="13335">
                                <a:moveTo>
                                  <a:pt x="0" y="0"/>
                                </a:moveTo>
                                <a:lnTo>
                                  <a:pt x="30227" y="12757"/>
                                </a:lnTo>
                              </a:path>
                              <a:path w="30480" h="13335">
                                <a:moveTo>
                                  <a:pt x="0" y="0"/>
                                </a:moveTo>
                                <a:lnTo>
                                  <a:pt x="0" y="0"/>
                                </a:lnTo>
                                <a:lnTo>
                                  <a:pt x="0" y="0"/>
                                </a:lnTo>
                              </a:path>
                            </a:pathLst>
                          </a:custGeom>
                          <a:ln w="2686">
                            <a:solidFill>
                              <a:srgbClr val="000004"/>
                            </a:solidFill>
                            <a:prstDash val="solid"/>
                          </a:ln>
                        </wps:spPr>
                        <wps:bodyPr wrap="square" lIns="0" tIns="0" rIns="0" bIns="0" rtlCol="0">
                          <a:prstTxWarp prst="textNoShape">
                            <a:avLst/>
                          </a:prstTxWarp>
                          <a:noAutofit/>
                        </wps:bodyPr>
                      </wps:wsp>
                      <wps:wsp>
                        <wps:cNvPr id="1031" name="Graphic 1031"/>
                        <wps:cNvSpPr/>
                        <wps:spPr>
                          <a:xfrm>
                            <a:off x="3001035" y="979608"/>
                            <a:ext cx="3175" cy="3175"/>
                          </a:xfrm>
                          <a:custGeom>
                            <a:avLst/>
                            <a:gdLst/>
                            <a:ahLst/>
                            <a:cxnLst/>
                            <a:rect l="l" t="t" r="r" b="b"/>
                            <a:pathLst>
                              <a:path w="3175" h="3175">
                                <a:moveTo>
                                  <a:pt x="0" y="1343"/>
                                </a:moveTo>
                                <a:lnTo>
                                  <a:pt x="393" y="393"/>
                                </a:lnTo>
                                <a:lnTo>
                                  <a:pt x="1342" y="0"/>
                                </a:lnTo>
                                <a:lnTo>
                                  <a:pt x="2292" y="393"/>
                                </a:lnTo>
                                <a:lnTo>
                                  <a:pt x="2685" y="1343"/>
                                </a:lnTo>
                                <a:lnTo>
                                  <a:pt x="2292" y="2293"/>
                                </a:lnTo>
                                <a:lnTo>
                                  <a:pt x="1342" y="2686"/>
                                </a:lnTo>
                                <a:lnTo>
                                  <a:pt x="393" y="2293"/>
                                </a:lnTo>
                                <a:lnTo>
                                  <a:pt x="0" y="1343"/>
                                </a:lnTo>
                                <a:close/>
                              </a:path>
                            </a:pathLst>
                          </a:custGeom>
                          <a:solidFill>
                            <a:srgbClr val="000004"/>
                          </a:solidFill>
                        </wps:spPr>
                        <wps:bodyPr wrap="square" lIns="0" tIns="0" rIns="0" bIns="0" rtlCol="0">
                          <a:prstTxWarp prst="textNoShape">
                            <a:avLst/>
                          </a:prstTxWarp>
                          <a:noAutofit/>
                        </wps:bodyPr>
                      </wps:wsp>
                      <wps:wsp>
                        <wps:cNvPr id="1032" name="Graphic 1032"/>
                        <wps:cNvSpPr/>
                        <wps:spPr>
                          <a:xfrm>
                            <a:off x="3002378" y="980951"/>
                            <a:ext cx="2373630" cy="1276350"/>
                          </a:xfrm>
                          <a:custGeom>
                            <a:avLst/>
                            <a:gdLst/>
                            <a:ahLst/>
                            <a:cxnLst/>
                            <a:rect l="l" t="t" r="r" b="b"/>
                            <a:pathLst>
                              <a:path w="2373630" h="1276350">
                                <a:moveTo>
                                  <a:pt x="0" y="0"/>
                                </a:moveTo>
                                <a:lnTo>
                                  <a:pt x="0" y="0"/>
                                </a:lnTo>
                                <a:lnTo>
                                  <a:pt x="0" y="0"/>
                                </a:lnTo>
                              </a:path>
                              <a:path w="2373630" h="1276350">
                                <a:moveTo>
                                  <a:pt x="57943" y="1275921"/>
                                </a:moveTo>
                                <a:lnTo>
                                  <a:pt x="2373585" y="474528"/>
                                </a:lnTo>
                              </a:path>
                              <a:path w="2373630" h="1276350">
                                <a:moveTo>
                                  <a:pt x="57943" y="1275921"/>
                                </a:moveTo>
                                <a:lnTo>
                                  <a:pt x="57943" y="1273310"/>
                                </a:lnTo>
                                <a:lnTo>
                                  <a:pt x="57943" y="1270798"/>
                                </a:lnTo>
                                <a:lnTo>
                                  <a:pt x="57943" y="1268388"/>
                                </a:lnTo>
                                <a:lnTo>
                                  <a:pt x="55433" y="1265675"/>
                                </a:lnTo>
                                <a:lnTo>
                                  <a:pt x="55433" y="1260854"/>
                                </a:lnTo>
                                <a:lnTo>
                                  <a:pt x="55433" y="1258142"/>
                                </a:lnTo>
                                <a:lnTo>
                                  <a:pt x="52822" y="1255731"/>
                                </a:lnTo>
                                <a:lnTo>
                                  <a:pt x="52822" y="1253320"/>
                                </a:lnTo>
                                <a:lnTo>
                                  <a:pt x="50311" y="1250809"/>
                                </a:lnTo>
                                <a:lnTo>
                                  <a:pt x="50311" y="1248197"/>
                                </a:lnTo>
                                <a:lnTo>
                                  <a:pt x="47901" y="1245686"/>
                                </a:lnTo>
                                <a:lnTo>
                                  <a:pt x="45491" y="1243275"/>
                                </a:lnTo>
                                <a:lnTo>
                                  <a:pt x="45491" y="1240563"/>
                                </a:lnTo>
                                <a:lnTo>
                                  <a:pt x="42779" y="1238152"/>
                                </a:lnTo>
                                <a:lnTo>
                                  <a:pt x="40369" y="1235741"/>
                                </a:lnTo>
                                <a:lnTo>
                                  <a:pt x="37859" y="1235741"/>
                                </a:lnTo>
                                <a:lnTo>
                                  <a:pt x="35147" y="1233029"/>
                                </a:lnTo>
                                <a:lnTo>
                                  <a:pt x="32737" y="1230618"/>
                                </a:lnTo>
                                <a:lnTo>
                                  <a:pt x="30327" y="1230618"/>
                                </a:lnTo>
                              </a:path>
                              <a:path w="2373630" h="1276350">
                                <a:moveTo>
                                  <a:pt x="30327" y="1230618"/>
                                </a:moveTo>
                                <a:lnTo>
                                  <a:pt x="2345969" y="429425"/>
                                </a:lnTo>
                              </a:path>
                              <a:path w="2373630" h="1276350">
                                <a:moveTo>
                                  <a:pt x="2373585" y="474528"/>
                                </a:moveTo>
                                <a:lnTo>
                                  <a:pt x="2373585" y="472117"/>
                                </a:lnTo>
                                <a:lnTo>
                                  <a:pt x="2373585" y="469706"/>
                                </a:lnTo>
                                <a:lnTo>
                                  <a:pt x="2373585" y="464583"/>
                                </a:lnTo>
                                <a:lnTo>
                                  <a:pt x="2370874" y="462172"/>
                                </a:lnTo>
                                <a:lnTo>
                                  <a:pt x="2370874" y="459460"/>
                                </a:lnTo>
                                <a:lnTo>
                                  <a:pt x="2370874" y="457049"/>
                                </a:lnTo>
                                <a:lnTo>
                                  <a:pt x="2368464" y="454538"/>
                                </a:lnTo>
                                <a:lnTo>
                                  <a:pt x="2368464" y="452127"/>
                                </a:lnTo>
                                <a:lnTo>
                                  <a:pt x="2366054" y="449415"/>
                                </a:lnTo>
                                <a:lnTo>
                                  <a:pt x="2366054" y="447004"/>
                                </a:lnTo>
                                <a:lnTo>
                                  <a:pt x="2363543" y="444593"/>
                                </a:lnTo>
                                <a:lnTo>
                                  <a:pt x="2360932" y="441881"/>
                                </a:lnTo>
                                <a:lnTo>
                                  <a:pt x="2360932" y="439470"/>
                                </a:lnTo>
                                <a:lnTo>
                                  <a:pt x="2358422" y="437060"/>
                                </a:lnTo>
                                <a:lnTo>
                                  <a:pt x="2356011" y="434347"/>
                                </a:lnTo>
                                <a:lnTo>
                                  <a:pt x="2353300" y="434347"/>
                                </a:lnTo>
                                <a:lnTo>
                                  <a:pt x="2350890" y="431937"/>
                                </a:lnTo>
                                <a:lnTo>
                                  <a:pt x="2350890" y="429425"/>
                                </a:lnTo>
                                <a:lnTo>
                                  <a:pt x="2348480" y="429425"/>
                                </a:lnTo>
                                <a:lnTo>
                                  <a:pt x="2345969" y="429425"/>
                                </a:lnTo>
                              </a:path>
                            </a:pathLst>
                          </a:custGeom>
                          <a:ln w="2686">
                            <a:solidFill>
                              <a:srgbClr val="000004"/>
                            </a:solidFill>
                            <a:prstDash val="solid"/>
                          </a:ln>
                        </wps:spPr>
                        <wps:bodyPr wrap="square" lIns="0" tIns="0" rIns="0" bIns="0" rtlCol="0">
                          <a:prstTxWarp prst="textNoShape">
                            <a:avLst/>
                          </a:prstTxWarp>
                          <a:noAutofit/>
                        </wps:bodyPr>
                      </wps:wsp>
                      <pic:pic xmlns:pic="http://schemas.openxmlformats.org/drawingml/2006/picture">
                        <pic:nvPicPr>
                          <pic:cNvPr id="1033" name="Image 1033"/>
                          <pic:cNvPicPr/>
                        </pic:nvPicPr>
                        <pic:blipFill>
                          <a:blip r:embed="rId262" cstate="print"/>
                          <a:stretch>
                            <a:fillRect/>
                          </a:stretch>
                        </pic:blipFill>
                        <pic:spPr>
                          <a:xfrm>
                            <a:off x="3023730" y="2210227"/>
                            <a:ext cx="37934" cy="83147"/>
                          </a:xfrm>
                          <a:prstGeom prst="rect">
                            <a:avLst/>
                          </a:prstGeom>
                        </pic:spPr>
                      </pic:pic>
                      <wps:wsp>
                        <wps:cNvPr id="1034" name="Graphic 1034"/>
                        <wps:cNvSpPr/>
                        <wps:spPr>
                          <a:xfrm>
                            <a:off x="2552887" y="1129015"/>
                            <a:ext cx="2823210" cy="1135380"/>
                          </a:xfrm>
                          <a:custGeom>
                            <a:avLst/>
                            <a:gdLst/>
                            <a:ahLst/>
                            <a:cxnLst/>
                            <a:rect l="l" t="t" r="r" b="b"/>
                            <a:pathLst>
                              <a:path w="2823210" h="1135380">
                                <a:moveTo>
                                  <a:pt x="507434" y="1135190"/>
                                </a:moveTo>
                                <a:lnTo>
                                  <a:pt x="2823076" y="334098"/>
                                </a:lnTo>
                              </a:path>
                              <a:path w="2823210" h="1135380">
                                <a:moveTo>
                                  <a:pt x="2823076" y="334098"/>
                                </a:moveTo>
                                <a:lnTo>
                                  <a:pt x="2823076" y="326464"/>
                                </a:lnTo>
                              </a:path>
                              <a:path w="2823210" h="1135380">
                                <a:moveTo>
                                  <a:pt x="2807913" y="361621"/>
                                </a:moveTo>
                                <a:lnTo>
                                  <a:pt x="2810423" y="359210"/>
                                </a:lnTo>
                                <a:lnTo>
                                  <a:pt x="2813034" y="359210"/>
                                </a:lnTo>
                                <a:lnTo>
                                  <a:pt x="2815545" y="356800"/>
                                </a:lnTo>
                                <a:lnTo>
                                  <a:pt x="2815545" y="354087"/>
                                </a:lnTo>
                                <a:lnTo>
                                  <a:pt x="2817955" y="354087"/>
                                </a:lnTo>
                                <a:lnTo>
                                  <a:pt x="2817955" y="351677"/>
                                </a:lnTo>
                                <a:lnTo>
                                  <a:pt x="2820365" y="349165"/>
                                </a:lnTo>
                                <a:lnTo>
                                  <a:pt x="2820365" y="346755"/>
                                </a:lnTo>
                                <a:lnTo>
                                  <a:pt x="2820365" y="344042"/>
                                </a:lnTo>
                                <a:lnTo>
                                  <a:pt x="2823076" y="341632"/>
                                </a:lnTo>
                                <a:lnTo>
                                  <a:pt x="2823076" y="339221"/>
                                </a:lnTo>
                                <a:lnTo>
                                  <a:pt x="2823076" y="336509"/>
                                </a:lnTo>
                                <a:lnTo>
                                  <a:pt x="2823076" y="334098"/>
                                </a:lnTo>
                              </a:path>
                              <a:path w="2823210" h="1135380">
                                <a:moveTo>
                                  <a:pt x="2795460" y="281361"/>
                                </a:moveTo>
                                <a:lnTo>
                                  <a:pt x="2795460" y="281361"/>
                                </a:lnTo>
                                <a:lnTo>
                                  <a:pt x="2795460" y="281361"/>
                                </a:lnTo>
                              </a:path>
                              <a:path w="2823210" h="1135380">
                                <a:moveTo>
                                  <a:pt x="0" y="0"/>
                                </a:moveTo>
                                <a:lnTo>
                                  <a:pt x="0" y="0"/>
                                </a:lnTo>
                                <a:lnTo>
                                  <a:pt x="0" y="0"/>
                                </a:lnTo>
                              </a:path>
                            </a:pathLst>
                          </a:custGeom>
                          <a:ln w="2686">
                            <a:solidFill>
                              <a:srgbClr val="000004"/>
                            </a:solidFill>
                            <a:prstDash val="solid"/>
                          </a:ln>
                        </wps:spPr>
                        <wps:bodyPr wrap="square" lIns="0" tIns="0" rIns="0" bIns="0" rtlCol="0">
                          <a:prstTxWarp prst="textNoShape">
                            <a:avLst/>
                          </a:prstTxWarp>
                          <a:noAutofit/>
                        </wps:bodyPr>
                      </wps:wsp>
                      <wps:wsp>
                        <wps:cNvPr id="1035" name="Graphic 1035"/>
                        <wps:cNvSpPr/>
                        <wps:spPr>
                          <a:xfrm>
                            <a:off x="2551544" y="1127672"/>
                            <a:ext cx="3175" cy="3175"/>
                          </a:xfrm>
                          <a:custGeom>
                            <a:avLst/>
                            <a:gdLst/>
                            <a:ahLst/>
                            <a:cxnLst/>
                            <a:rect l="l" t="t" r="r" b="b"/>
                            <a:pathLst>
                              <a:path w="3175" h="3175">
                                <a:moveTo>
                                  <a:pt x="0" y="1343"/>
                                </a:moveTo>
                                <a:lnTo>
                                  <a:pt x="393" y="393"/>
                                </a:lnTo>
                                <a:lnTo>
                                  <a:pt x="1342" y="0"/>
                                </a:lnTo>
                                <a:lnTo>
                                  <a:pt x="2292" y="393"/>
                                </a:lnTo>
                                <a:lnTo>
                                  <a:pt x="2685" y="1343"/>
                                </a:lnTo>
                                <a:lnTo>
                                  <a:pt x="2292" y="2293"/>
                                </a:lnTo>
                                <a:lnTo>
                                  <a:pt x="1342" y="2686"/>
                                </a:lnTo>
                                <a:lnTo>
                                  <a:pt x="393" y="2293"/>
                                </a:lnTo>
                                <a:lnTo>
                                  <a:pt x="0" y="1343"/>
                                </a:lnTo>
                                <a:close/>
                              </a:path>
                            </a:pathLst>
                          </a:custGeom>
                          <a:solidFill>
                            <a:srgbClr val="000004"/>
                          </a:solidFill>
                        </wps:spPr>
                        <wps:bodyPr wrap="square" lIns="0" tIns="0" rIns="0" bIns="0" rtlCol="0">
                          <a:prstTxWarp prst="textNoShape">
                            <a:avLst/>
                          </a:prstTxWarp>
                          <a:noAutofit/>
                        </wps:bodyPr>
                      </wps:wsp>
                      <wps:wsp>
                        <wps:cNvPr id="1036" name="Graphic 1036"/>
                        <wps:cNvSpPr/>
                        <wps:spPr>
                          <a:xfrm>
                            <a:off x="2552887" y="1126504"/>
                            <a:ext cx="5715" cy="2540"/>
                          </a:xfrm>
                          <a:custGeom>
                            <a:avLst/>
                            <a:gdLst/>
                            <a:ahLst/>
                            <a:cxnLst/>
                            <a:rect l="l" t="t" r="r" b="b"/>
                            <a:pathLst>
                              <a:path w="5715" h="2540">
                                <a:moveTo>
                                  <a:pt x="0" y="2511"/>
                                </a:moveTo>
                                <a:lnTo>
                                  <a:pt x="0" y="2511"/>
                                </a:lnTo>
                                <a:lnTo>
                                  <a:pt x="0" y="2511"/>
                                </a:lnTo>
                              </a:path>
                              <a:path w="5715" h="2540">
                                <a:moveTo>
                                  <a:pt x="5121" y="2511"/>
                                </a:moveTo>
                                <a:lnTo>
                                  <a:pt x="5121" y="0"/>
                                </a:lnTo>
                              </a:path>
                              <a:path w="5715" h="2540">
                                <a:moveTo>
                                  <a:pt x="5121" y="2511"/>
                                </a:moveTo>
                                <a:lnTo>
                                  <a:pt x="5121" y="2511"/>
                                </a:lnTo>
                                <a:lnTo>
                                  <a:pt x="2711" y="2511"/>
                                </a:lnTo>
                              </a:path>
                            </a:pathLst>
                          </a:custGeom>
                          <a:ln w="2686">
                            <a:solidFill>
                              <a:srgbClr val="000004"/>
                            </a:solidFill>
                            <a:prstDash val="solid"/>
                          </a:ln>
                        </wps:spPr>
                        <wps:bodyPr wrap="square" lIns="0" tIns="0" rIns="0" bIns="0" rtlCol="0">
                          <a:prstTxWarp prst="textNoShape">
                            <a:avLst/>
                          </a:prstTxWarp>
                          <a:noAutofit/>
                        </wps:bodyPr>
                      </wps:wsp>
                      <wps:wsp>
                        <wps:cNvPr id="1037" name="Graphic 1037"/>
                        <wps:cNvSpPr/>
                        <wps:spPr>
                          <a:xfrm>
                            <a:off x="2554255" y="1127672"/>
                            <a:ext cx="3175" cy="3175"/>
                          </a:xfrm>
                          <a:custGeom>
                            <a:avLst/>
                            <a:gdLst/>
                            <a:ahLst/>
                            <a:cxnLst/>
                            <a:rect l="l" t="t" r="r" b="b"/>
                            <a:pathLst>
                              <a:path w="3175" h="3175">
                                <a:moveTo>
                                  <a:pt x="0" y="1343"/>
                                </a:moveTo>
                                <a:lnTo>
                                  <a:pt x="393" y="393"/>
                                </a:lnTo>
                                <a:lnTo>
                                  <a:pt x="1342" y="0"/>
                                </a:lnTo>
                                <a:lnTo>
                                  <a:pt x="2292" y="393"/>
                                </a:lnTo>
                                <a:lnTo>
                                  <a:pt x="2685" y="1343"/>
                                </a:lnTo>
                                <a:lnTo>
                                  <a:pt x="2292" y="2293"/>
                                </a:lnTo>
                                <a:lnTo>
                                  <a:pt x="1342" y="2686"/>
                                </a:lnTo>
                                <a:lnTo>
                                  <a:pt x="393" y="2293"/>
                                </a:lnTo>
                                <a:lnTo>
                                  <a:pt x="0" y="1343"/>
                                </a:lnTo>
                                <a:close/>
                              </a:path>
                            </a:pathLst>
                          </a:custGeom>
                          <a:solidFill>
                            <a:srgbClr val="000004"/>
                          </a:solidFill>
                        </wps:spPr>
                        <wps:bodyPr wrap="square" lIns="0" tIns="0" rIns="0" bIns="0" rtlCol="0">
                          <a:prstTxWarp prst="textNoShape">
                            <a:avLst/>
                          </a:prstTxWarp>
                          <a:noAutofit/>
                        </wps:bodyPr>
                      </wps:wsp>
                      <wps:wsp>
                        <wps:cNvPr id="1038" name="Graphic 1038"/>
                        <wps:cNvSpPr/>
                        <wps:spPr>
                          <a:xfrm>
                            <a:off x="2558008" y="1126504"/>
                            <a:ext cx="1270" cy="1270"/>
                          </a:xfrm>
                          <a:custGeom>
                            <a:avLst/>
                            <a:gdLst/>
                            <a:ahLst/>
                            <a:cxnLst/>
                            <a:rect l="l" t="t" r="r" b="b"/>
                            <a:pathLst>
                              <a:path>
                                <a:moveTo>
                                  <a:pt x="0" y="0"/>
                                </a:moveTo>
                                <a:lnTo>
                                  <a:pt x="0" y="0"/>
                                </a:lnTo>
                                <a:lnTo>
                                  <a:pt x="0" y="0"/>
                                </a:lnTo>
                              </a:path>
                            </a:pathLst>
                          </a:custGeom>
                          <a:ln w="2686">
                            <a:solidFill>
                              <a:srgbClr val="000004"/>
                            </a:solidFill>
                            <a:prstDash val="solid"/>
                          </a:ln>
                        </wps:spPr>
                        <wps:bodyPr wrap="square" lIns="0" tIns="0" rIns="0" bIns="0" rtlCol="0">
                          <a:prstTxWarp prst="textNoShape">
                            <a:avLst/>
                          </a:prstTxWarp>
                          <a:noAutofit/>
                        </wps:bodyPr>
                      </wps:wsp>
                      <wps:wsp>
                        <wps:cNvPr id="1039" name="Graphic 1039"/>
                        <wps:cNvSpPr/>
                        <wps:spPr>
                          <a:xfrm>
                            <a:off x="2556666" y="1125161"/>
                            <a:ext cx="3175" cy="3175"/>
                          </a:xfrm>
                          <a:custGeom>
                            <a:avLst/>
                            <a:gdLst/>
                            <a:ahLst/>
                            <a:cxnLst/>
                            <a:rect l="l" t="t" r="r" b="b"/>
                            <a:pathLst>
                              <a:path w="3175" h="3175">
                                <a:moveTo>
                                  <a:pt x="0" y="1343"/>
                                </a:moveTo>
                                <a:lnTo>
                                  <a:pt x="393" y="393"/>
                                </a:lnTo>
                                <a:lnTo>
                                  <a:pt x="1342" y="0"/>
                                </a:lnTo>
                                <a:lnTo>
                                  <a:pt x="2292" y="393"/>
                                </a:lnTo>
                                <a:lnTo>
                                  <a:pt x="2685" y="1343"/>
                                </a:lnTo>
                                <a:lnTo>
                                  <a:pt x="2292" y="2293"/>
                                </a:lnTo>
                                <a:lnTo>
                                  <a:pt x="1342" y="2686"/>
                                </a:lnTo>
                                <a:lnTo>
                                  <a:pt x="393" y="2293"/>
                                </a:lnTo>
                                <a:lnTo>
                                  <a:pt x="0" y="1343"/>
                                </a:lnTo>
                                <a:close/>
                              </a:path>
                            </a:pathLst>
                          </a:custGeom>
                          <a:solidFill>
                            <a:srgbClr val="000004"/>
                          </a:solidFill>
                        </wps:spPr>
                        <wps:bodyPr wrap="square" lIns="0" tIns="0" rIns="0" bIns="0" rtlCol="0">
                          <a:prstTxWarp prst="textNoShape">
                            <a:avLst/>
                          </a:prstTxWarp>
                          <a:noAutofit/>
                        </wps:bodyPr>
                      </wps:wsp>
                      <wps:wsp>
                        <wps:cNvPr id="1040" name="Graphic 1040"/>
                        <wps:cNvSpPr/>
                        <wps:spPr>
                          <a:xfrm>
                            <a:off x="2555598" y="1129015"/>
                            <a:ext cx="2540" cy="1270"/>
                          </a:xfrm>
                          <a:custGeom>
                            <a:avLst/>
                            <a:gdLst/>
                            <a:ahLst/>
                            <a:cxnLst/>
                            <a:rect l="l" t="t" r="r" b="b"/>
                            <a:pathLst>
                              <a:path w="2540">
                                <a:moveTo>
                                  <a:pt x="0" y="0"/>
                                </a:moveTo>
                                <a:lnTo>
                                  <a:pt x="2410" y="0"/>
                                </a:lnTo>
                              </a:path>
                              <a:path w="2540">
                                <a:moveTo>
                                  <a:pt x="0" y="0"/>
                                </a:moveTo>
                                <a:lnTo>
                                  <a:pt x="0" y="0"/>
                                </a:lnTo>
                                <a:lnTo>
                                  <a:pt x="0" y="0"/>
                                </a:lnTo>
                              </a:path>
                            </a:pathLst>
                          </a:custGeom>
                          <a:ln w="2686">
                            <a:solidFill>
                              <a:srgbClr val="000004"/>
                            </a:solidFill>
                            <a:prstDash val="solid"/>
                          </a:ln>
                        </wps:spPr>
                        <wps:bodyPr wrap="square" lIns="0" tIns="0" rIns="0" bIns="0" rtlCol="0">
                          <a:prstTxWarp prst="textNoShape">
                            <a:avLst/>
                          </a:prstTxWarp>
                          <a:noAutofit/>
                        </wps:bodyPr>
                      </wps:wsp>
                      <wps:wsp>
                        <wps:cNvPr id="1041" name="Graphic 1041"/>
                        <wps:cNvSpPr/>
                        <wps:spPr>
                          <a:xfrm>
                            <a:off x="2554255" y="1127672"/>
                            <a:ext cx="3175" cy="3175"/>
                          </a:xfrm>
                          <a:custGeom>
                            <a:avLst/>
                            <a:gdLst/>
                            <a:ahLst/>
                            <a:cxnLst/>
                            <a:rect l="l" t="t" r="r" b="b"/>
                            <a:pathLst>
                              <a:path w="3175" h="3175">
                                <a:moveTo>
                                  <a:pt x="0" y="1343"/>
                                </a:moveTo>
                                <a:lnTo>
                                  <a:pt x="393" y="393"/>
                                </a:lnTo>
                                <a:lnTo>
                                  <a:pt x="1342" y="0"/>
                                </a:lnTo>
                                <a:lnTo>
                                  <a:pt x="2292" y="393"/>
                                </a:lnTo>
                                <a:lnTo>
                                  <a:pt x="2685" y="1343"/>
                                </a:lnTo>
                                <a:lnTo>
                                  <a:pt x="2292" y="2293"/>
                                </a:lnTo>
                                <a:lnTo>
                                  <a:pt x="1342" y="2686"/>
                                </a:lnTo>
                                <a:lnTo>
                                  <a:pt x="393" y="2293"/>
                                </a:lnTo>
                                <a:lnTo>
                                  <a:pt x="0" y="1343"/>
                                </a:lnTo>
                                <a:close/>
                              </a:path>
                            </a:pathLst>
                          </a:custGeom>
                          <a:solidFill>
                            <a:srgbClr val="000004"/>
                          </a:solidFill>
                        </wps:spPr>
                        <wps:bodyPr wrap="square" lIns="0" tIns="0" rIns="0" bIns="0" rtlCol="0">
                          <a:prstTxWarp prst="textNoShape">
                            <a:avLst/>
                          </a:prstTxWarp>
                          <a:noAutofit/>
                        </wps:bodyPr>
                      </wps:wsp>
                      <wps:wsp>
                        <wps:cNvPr id="1042" name="Graphic 1042"/>
                        <wps:cNvSpPr/>
                        <wps:spPr>
                          <a:xfrm>
                            <a:off x="2555598" y="1126504"/>
                            <a:ext cx="2540" cy="5715"/>
                          </a:xfrm>
                          <a:custGeom>
                            <a:avLst/>
                            <a:gdLst/>
                            <a:ahLst/>
                            <a:cxnLst/>
                            <a:rect l="l" t="t" r="r" b="b"/>
                            <a:pathLst>
                              <a:path w="2540" h="5715">
                                <a:moveTo>
                                  <a:pt x="2410" y="0"/>
                                </a:moveTo>
                                <a:lnTo>
                                  <a:pt x="2410" y="0"/>
                                </a:lnTo>
                                <a:lnTo>
                                  <a:pt x="2410" y="0"/>
                                </a:lnTo>
                              </a:path>
                              <a:path w="2540" h="5715">
                                <a:moveTo>
                                  <a:pt x="0" y="5122"/>
                                </a:moveTo>
                                <a:lnTo>
                                  <a:pt x="2410" y="5122"/>
                                </a:lnTo>
                              </a:path>
                              <a:path w="2540" h="5715">
                                <a:moveTo>
                                  <a:pt x="0" y="5122"/>
                                </a:moveTo>
                                <a:lnTo>
                                  <a:pt x="0" y="5122"/>
                                </a:lnTo>
                                <a:lnTo>
                                  <a:pt x="0" y="5122"/>
                                </a:lnTo>
                              </a:path>
                            </a:pathLst>
                          </a:custGeom>
                          <a:ln w="2686">
                            <a:solidFill>
                              <a:srgbClr val="000004"/>
                            </a:solidFill>
                            <a:prstDash val="solid"/>
                          </a:ln>
                        </wps:spPr>
                        <wps:bodyPr wrap="square" lIns="0" tIns="0" rIns="0" bIns="0" rtlCol="0">
                          <a:prstTxWarp prst="textNoShape">
                            <a:avLst/>
                          </a:prstTxWarp>
                          <a:noAutofit/>
                        </wps:bodyPr>
                      </wps:wsp>
                      <wps:wsp>
                        <wps:cNvPr id="1043" name="Graphic 1043"/>
                        <wps:cNvSpPr/>
                        <wps:spPr>
                          <a:xfrm>
                            <a:off x="2554255" y="1130296"/>
                            <a:ext cx="5715" cy="3175"/>
                          </a:xfrm>
                          <a:custGeom>
                            <a:avLst/>
                            <a:gdLst/>
                            <a:ahLst/>
                            <a:cxnLst/>
                            <a:rect l="l" t="t" r="r" b="b"/>
                            <a:pathLst>
                              <a:path w="5715" h="3175">
                                <a:moveTo>
                                  <a:pt x="5092" y="1333"/>
                                </a:moveTo>
                                <a:lnTo>
                                  <a:pt x="4699" y="381"/>
                                </a:lnTo>
                                <a:lnTo>
                                  <a:pt x="3746" y="0"/>
                                </a:lnTo>
                                <a:lnTo>
                                  <a:pt x="2794" y="381"/>
                                </a:lnTo>
                                <a:lnTo>
                                  <a:pt x="2540" y="1003"/>
                                </a:lnTo>
                                <a:lnTo>
                                  <a:pt x="2286" y="381"/>
                                </a:lnTo>
                                <a:lnTo>
                                  <a:pt x="1333" y="0"/>
                                </a:lnTo>
                                <a:lnTo>
                                  <a:pt x="393" y="381"/>
                                </a:lnTo>
                                <a:lnTo>
                                  <a:pt x="0" y="1333"/>
                                </a:lnTo>
                                <a:lnTo>
                                  <a:pt x="393" y="2286"/>
                                </a:lnTo>
                                <a:lnTo>
                                  <a:pt x="1333" y="2679"/>
                                </a:lnTo>
                                <a:lnTo>
                                  <a:pt x="2286" y="2286"/>
                                </a:lnTo>
                                <a:lnTo>
                                  <a:pt x="2540" y="1676"/>
                                </a:lnTo>
                                <a:lnTo>
                                  <a:pt x="2794" y="2286"/>
                                </a:lnTo>
                                <a:lnTo>
                                  <a:pt x="3746" y="2679"/>
                                </a:lnTo>
                                <a:lnTo>
                                  <a:pt x="4699" y="2286"/>
                                </a:lnTo>
                                <a:lnTo>
                                  <a:pt x="5092" y="1333"/>
                                </a:lnTo>
                                <a:close/>
                              </a:path>
                            </a:pathLst>
                          </a:custGeom>
                          <a:solidFill>
                            <a:srgbClr val="000004"/>
                          </a:solidFill>
                        </wps:spPr>
                        <wps:bodyPr wrap="square" lIns="0" tIns="0" rIns="0" bIns="0" rtlCol="0">
                          <a:prstTxWarp prst="textNoShape">
                            <a:avLst/>
                          </a:prstTxWarp>
                          <a:noAutofit/>
                        </wps:bodyPr>
                      </wps:wsp>
                      <pic:pic xmlns:pic="http://schemas.openxmlformats.org/drawingml/2006/picture">
                        <pic:nvPicPr>
                          <pic:cNvPr id="1044" name="Image 1044"/>
                          <pic:cNvPicPr/>
                        </pic:nvPicPr>
                        <pic:blipFill>
                          <a:blip r:embed="rId263" cstate="print"/>
                          <a:stretch>
                            <a:fillRect/>
                          </a:stretch>
                        </pic:blipFill>
                        <pic:spPr>
                          <a:xfrm>
                            <a:off x="2961067" y="2197771"/>
                            <a:ext cx="98087" cy="98014"/>
                          </a:xfrm>
                          <a:prstGeom prst="rect">
                            <a:avLst/>
                          </a:prstGeom>
                        </pic:spPr>
                      </pic:pic>
                      <wps:wsp>
                        <wps:cNvPr id="1045" name="Graphic 1045"/>
                        <wps:cNvSpPr/>
                        <wps:spPr>
                          <a:xfrm>
                            <a:off x="2979984" y="1420422"/>
                            <a:ext cx="2318385" cy="806450"/>
                          </a:xfrm>
                          <a:custGeom>
                            <a:avLst/>
                            <a:gdLst/>
                            <a:ahLst/>
                            <a:cxnLst/>
                            <a:rect l="l" t="t" r="r" b="b"/>
                            <a:pathLst>
                              <a:path w="2318385" h="806450">
                                <a:moveTo>
                                  <a:pt x="2410" y="806215"/>
                                </a:moveTo>
                                <a:lnTo>
                                  <a:pt x="2318052" y="2410"/>
                                </a:lnTo>
                              </a:path>
                              <a:path w="2318385" h="806450">
                                <a:moveTo>
                                  <a:pt x="2318052" y="7533"/>
                                </a:moveTo>
                                <a:lnTo>
                                  <a:pt x="2318052" y="2410"/>
                                </a:lnTo>
                              </a:path>
                              <a:path w="2318385" h="806450">
                                <a:moveTo>
                                  <a:pt x="0" y="801092"/>
                                </a:moveTo>
                                <a:lnTo>
                                  <a:pt x="2315642" y="0"/>
                                </a:lnTo>
                              </a:path>
                              <a:path w="2318385" h="806450">
                                <a:moveTo>
                                  <a:pt x="2318052" y="2410"/>
                                </a:moveTo>
                                <a:lnTo>
                                  <a:pt x="2318052" y="2410"/>
                                </a:lnTo>
                                <a:lnTo>
                                  <a:pt x="2315642" y="0"/>
                                </a:lnTo>
                              </a:path>
                              <a:path w="2318385" h="806450">
                                <a:moveTo>
                                  <a:pt x="0" y="801092"/>
                                </a:moveTo>
                                <a:lnTo>
                                  <a:pt x="2315642" y="0"/>
                                </a:lnTo>
                              </a:path>
                            </a:pathLst>
                          </a:custGeom>
                          <a:ln w="2686">
                            <a:solidFill>
                              <a:srgbClr val="000004"/>
                            </a:solidFill>
                            <a:prstDash val="solid"/>
                          </a:ln>
                        </wps:spPr>
                        <wps:bodyPr wrap="square" lIns="0" tIns="0" rIns="0" bIns="0" rtlCol="0">
                          <a:prstTxWarp prst="textNoShape">
                            <a:avLst/>
                          </a:prstTxWarp>
                          <a:noAutofit/>
                        </wps:bodyPr>
                      </wps:wsp>
                      <pic:pic xmlns:pic="http://schemas.openxmlformats.org/drawingml/2006/picture">
                        <pic:nvPicPr>
                          <pic:cNvPr id="1046" name="Image 1046"/>
                          <pic:cNvPicPr/>
                        </pic:nvPicPr>
                        <pic:blipFill>
                          <a:blip r:embed="rId264" cstate="print"/>
                          <a:stretch>
                            <a:fillRect/>
                          </a:stretch>
                        </pic:blipFill>
                        <pic:spPr>
                          <a:xfrm>
                            <a:off x="113045" y="0"/>
                            <a:ext cx="5296698" cy="4101703"/>
                          </a:xfrm>
                          <a:prstGeom prst="rect">
                            <a:avLst/>
                          </a:prstGeom>
                        </pic:spPr>
                      </pic:pic>
                      <pic:pic xmlns:pic="http://schemas.openxmlformats.org/drawingml/2006/picture">
                        <pic:nvPicPr>
                          <pic:cNvPr id="1047" name="Image 1047"/>
                          <pic:cNvPicPr/>
                        </pic:nvPicPr>
                        <pic:blipFill>
                          <a:blip r:embed="rId265" cstate="print"/>
                          <a:stretch>
                            <a:fillRect/>
                          </a:stretch>
                        </pic:blipFill>
                        <pic:spPr>
                          <a:xfrm>
                            <a:off x="3762137" y="3825169"/>
                            <a:ext cx="580417" cy="273852"/>
                          </a:xfrm>
                          <a:prstGeom prst="rect">
                            <a:avLst/>
                          </a:prstGeom>
                        </pic:spPr>
                      </pic:pic>
                      <wps:wsp>
                        <wps:cNvPr id="1048" name="Graphic 1048"/>
                        <wps:cNvSpPr/>
                        <wps:spPr>
                          <a:xfrm>
                            <a:off x="2198898" y="4092796"/>
                            <a:ext cx="80645" cy="38100"/>
                          </a:xfrm>
                          <a:custGeom>
                            <a:avLst/>
                            <a:gdLst/>
                            <a:ahLst/>
                            <a:cxnLst/>
                            <a:rect l="l" t="t" r="r" b="b"/>
                            <a:pathLst>
                              <a:path w="80645" h="38100">
                                <a:moveTo>
                                  <a:pt x="0" y="15127"/>
                                </a:moveTo>
                                <a:lnTo>
                                  <a:pt x="37558" y="37558"/>
                                </a:lnTo>
                              </a:path>
                              <a:path w="80645" h="38100">
                                <a:moveTo>
                                  <a:pt x="40269" y="27563"/>
                                </a:moveTo>
                                <a:lnTo>
                                  <a:pt x="50211" y="32686"/>
                                </a:lnTo>
                              </a:path>
                              <a:path w="80645" h="38100">
                                <a:moveTo>
                                  <a:pt x="52721" y="22681"/>
                                </a:moveTo>
                                <a:lnTo>
                                  <a:pt x="62663" y="27563"/>
                                </a:lnTo>
                              </a:path>
                              <a:path w="80645" h="38100">
                                <a:moveTo>
                                  <a:pt x="65174" y="19999"/>
                                </a:moveTo>
                                <a:lnTo>
                                  <a:pt x="77827" y="27563"/>
                                </a:lnTo>
                              </a:path>
                              <a:path w="80645" h="38100">
                                <a:moveTo>
                                  <a:pt x="80337" y="22681"/>
                                </a:moveTo>
                                <a:lnTo>
                                  <a:pt x="72705" y="0"/>
                                </a:lnTo>
                              </a:path>
                              <a:path w="80645" h="38100">
                                <a:moveTo>
                                  <a:pt x="77827" y="27563"/>
                                </a:moveTo>
                                <a:lnTo>
                                  <a:pt x="77827" y="27563"/>
                                </a:lnTo>
                                <a:lnTo>
                                  <a:pt x="80337" y="22681"/>
                                </a:lnTo>
                              </a:path>
                            </a:pathLst>
                          </a:custGeom>
                          <a:ln w="2686">
                            <a:solidFill>
                              <a:srgbClr val="000004"/>
                            </a:solidFill>
                            <a:prstDash val="solid"/>
                          </a:ln>
                        </wps:spPr>
                        <wps:bodyPr wrap="square" lIns="0" tIns="0" rIns="0" bIns="0" rtlCol="0">
                          <a:prstTxWarp prst="textNoShape">
                            <a:avLst/>
                          </a:prstTxWarp>
                          <a:noAutofit/>
                        </wps:bodyPr>
                      </wps:wsp>
                      <wps:wsp>
                        <wps:cNvPr id="1049" name="Graphic 1049"/>
                        <wps:cNvSpPr/>
                        <wps:spPr>
                          <a:xfrm>
                            <a:off x="2275382" y="4119016"/>
                            <a:ext cx="3175" cy="3175"/>
                          </a:xfrm>
                          <a:custGeom>
                            <a:avLst/>
                            <a:gdLst/>
                            <a:ahLst/>
                            <a:cxnLst/>
                            <a:rect l="l" t="t" r="r" b="b"/>
                            <a:pathLst>
                              <a:path w="3175" h="3175">
                                <a:moveTo>
                                  <a:pt x="0" y="1343"/>
                                </a:moveTo>
                                <a:lnTo>
                                  <a:pt x="393" y="393"/>
                                </a:lnTo>
                                <a:lnTo>
                                  <a:pt x="1342" y="0"/>
                                </a:lnTo>
                                <a:lnTo>
                                  <a:pt x="2292" y="393"/>
                                </a:lnTo>
                                <a:lnTo>
                                  <a:pt x="2685" y="1343"/>
                                </a:lnTo>
                                <a:lnTo>
                                  <a:pt x="2292" y="2293"/>
                                </a:lnTo>
                                <a:lnTo>
                                  <a:pt x="1342" y="2686"/>
                                </a:lnTo>
                                <a:lnTo>
                                  <a:pt x="393" y="2293"/>
                                </a:lnTo>
                                <a:lnTo>
                                  <a:pt x="0" y="1343"/>
                                </a:lnTo>
                                <a:close/>
                              </a:path>
                            </a:pathLst>
                          </a:custGeom>
                          <a:solidFill>
                            <a:srgbClr val="000004"/>
                          </a:solidFill>
                        </wps:spPr>
                        <wps:bodyPr wrap="square" lIns="0" tIns="0" rIns="0" bIns="0" rtlCol="0">
                          <a:prstTxWarp prst="textNoShape">
                            <a:avLst/>
                          </a:prstTxWarp>
                          <a:noAutofit/>
                        </wps:bodyPr>
                      </wps:wsp>
                      <wps:wsp>
                        <wps:cNvPr id="1050" name="Graphic 1050"/>
                        <wps:cNvSpPr/>
                        <wps:spPr>
                          <a:xfrm>
                            <a:off x="2239167" y="4107924"/>
                            <a:ext cx="38100" cy="22860"/>
                          </a:xfrm>
                          <a:custGeom>
                            <a:avLst/>
                            <a:gdLst/>
                            <a:ahLst/>
                            <a:cxnLst/>
                            <a:rect l="l" t="t" r="r" b="b"/>
                            <a:pathLst>
                              <a:path w="38100" h="22860">
                                <a:moveTo>
                                  <a:pt x="37558" y="12435"/>
                                </a:moveTo>
                                <a:lnTo>
                                  <a:pt x="37558" y="12435"/>
                                </a:lnTo>
                                <a:lnTo>
                                  <a:pt x="37558" y="12435"/>
                                </a:lnTo>
                              </a:path>
                              <a:path w="38100" h="22860">
                                <a:moveTo>
                                  <a:pt x="32436" y="2440"/>
                                </a:moveTo>
                                <a:lnTo>
                                  <a:pt x="37558" y="12435"/>
                                </a:lnTo>
                              </a:path>
                              <a:path w="38100" h="22860">
                                <a:moveTo>
                                  <a:pt x="32436" y="2440"/>
                                </a:moveTo>
                                <a:lnTo>
                                  <a:pt x="32436" y="2440"/>
                                </a:lnTo>
                                <a:lnTo>
                                  <a:pt x="30026" y="0"/>
                                </a:lnTo>
                              </a:path>
                              <a:path w="38100" h="22860">
                                <a:moveTo>
                                  <a:pt x="24904" y="2440"/>
                                </a:moveTo>
                                <a:lnTo>
                                  <a:pt x="30026" y="0"/>
                                </a:lnTo>
                              </a:path>
                              <a:path w="38100" h="22860">
                                <a:moveTo>
                                  <a:pt x="24904" y="2440"/>
                                </a:moveTo>
                                <a:lnTo>
                                  <a:pt x="24904" y="2440"/>
                                </a:lnTo>
                                <a:lnTo>
                                  <a:pt x="24904" y="4871"/>
                                </a:lnTo>
                              </a:path>
                              <a:path w="38100" h="22860">
                                <a:moveTo>
                                  <a:pt x="24904" y="9994"/>
                                </a:moveTo>
                                <a:lnTo>
                                  <a:pt x="24904" y="4871"/>
                                </a:lnTo>
                              </a:path>
                              <a:path w="38100" h="22860">
                                <a:moveTo>
                                  <a:pt x="24904" y="12435"/>
                                </a:moveTo>
                                <a:lnTo>
                                  <a:pt x="24904" y="12435"/>
                                </a:lnTo>
                                <a:lnTo>
                                  <a:pt x="24904" y="9994"/>
                                </a:lnTo>
                              </a:path>
                              <a:path w="38100" h="22860">
                                <a:moveTo>
                                  <a:pt x="22394" y="12435"/>
                                </a:moveTo>
                                <a:lnTo>
                                  <a:pt x="24904" y="12435"/>
                                </a:lnTo>
                              </a:path>
                              <a:path w="38100" h="22860">
                                <a:moveTo>
                                  <a:pt x="22394" y="12435"/>
                                </a:moveTo>
                              </a:path>
                              <a:path w="38100" h="22860">
                                <a:moveTo>
                                  <a:pt x="19984" y="4871"/>
                                </a:moveTo>
                                <a:lnTo>
                                  <a:pt x="22394" y="12435"/>
                                </a:lnTo>
                              </a:path>
                              <a:path w="38100" h="22860">
                                <a:moveTo>
                                  <a:pt x="19984" y="4871"/>
                                </a:moveTo>
                                <a:lnTo>
                                  <a:pt x="19984" y="4871"/>
                                </a:lnTo>
                                <a:lnTo>
                                  <a:pt x="17573" y="4871"/>
                                </a:lnTo>
                              </a:path>
                              <a:path w="38100" h="22860">
                                <a:moveTo>
                                  <a:pt x="12452" y="7553"/>
                                </a:moveTo>
                                <a:lnTo>
                                  <a:pt x="17573" y="4871"/>
                                </a:lnTo>
                              </a:path>
                              <a:path w="38100" h="22860">
                                <a:moveTo>
                                  <a:pt x="12452" y="7553"/>
                                </a:moveTo>
                                <a:lnTo>
                                  <a:pt x="12452" y="7553"/>
                                </a:lnTo>
                                <a:lnTo>
                                  <a:pt x="12452" y="7553"/>
                                </a:lnTo>
                              </a:path>
                              <a:path w="38100" h="22860">
                                <a:moveTo>
                                  <a:pt x="12452" y="14876"/>
                                </a:moveTo>
                                <a:lnTo>
                                  <a:pt x="12452" y="7553"/>
                                </a:lnTo>
                              </a:path>
                              <a:path w="38100" h="22860">
                                <a:moveTo>
                                  <a:pt x="12452" y="17558"/>
                                </a:moveTo>
                                <a:lnTo>
                                  <a:pt x="12452" y="17558"/>
                                </a:lnTo>
                                <a:lnTo>
                                  <a:pt x="12452" y="14876"/>
                                </a:lnTo>
                              </a:path>
                              <a:path w="38100" h="22860">
                                <a:moveTo>
                                  <a:pt x="9941" y="17558"/>
                                </a:moveTo>
                                <a:lnTo>
                                  <a:pt x="12452" y="17558"/>
                                </a:lnTo>
                              </a:path>
                              <a:path w="38100" h="22860">
                                <a:moveTo>
                                  <a:pt x="9941" y="17558"/>
                                </a:moveTo>
                              </a:path>
                              <a:path w="38100" h="22860">
                                <a:moveTo>
                                  <a:pt x="7330" y="9994"/>
                                </a:moveTo>
                                <a:lnTo>
                                  <a:pt x="9941" y="17558"/>
                                </a:lnTo>
                              </a:path>
                              <a:path w="38100" h="22860">
                                <a:moveTo>
                                  <a:pt x="7330" y="9994"/>
                                </a:moveTo>
                                <a:lnTo>
                                  <a:pt x="7330" y="9994"/>
                                </a:lnTo>
                                <a:lnTo>
                                  <a:pt x="4820" y="9994"/>
                                </a:lnTo>
                              </a:path>
                              <a:path w="38100" h="22860">
                                <a:moveTo>
                                  <a:pt x="0" y="9994"/>
                                </a:moveTo>
                                <a:lnTo>
                                  <a:pt x="4820" y="9994"/>
                                </a:lnTo>
                              </a:path>
                              <a:path w="38100" h="22860">
                                <a:moveTo>
                                  <a:pt x="0" y="9994"/>
                                </a:moveTo>
                                <a:lnTo>
                                  <a:pt x="0" y="9994"/>
                                </a:lnTo>
                                <a:lnTo>
                                  <a:pt x="0" y="12435"/>
                                </a:lnTo>
                              </a:path>
                              <a:path w="38100" h="22860">
                                <a:moveTo>
                                  <a:pt x="2410" y="19999"/>
                                </a:moveTo>
                                <a:lnTo>
                                  <a:pt x="0" y="12435"/>
                                </a:lnTo>
                              </a:path>
                              <a:path w="38100" h="22860">
                                <a:moveTo>
                                  <a:pt x="0" y="22430"/>
                                </a:moveTo>
                                <a:lnTo>
                                  <a:pt x="0" y="22430"/>
                                </a:lnTo>
                                <a:lnTo>
                                  <a:pt x="2410" y="19999"/>
                                </a:lnTo>
                              </a:path>
                            </a:pathLst>
                          </a:custGeom>
                          <a:ln w="2686">
                            <a:solidFill>
                              <a:srgbClr val="000004"/>
                            </a:solidFill>
                            <a:prstDash val="solid"/>
                          </a:ln>
                        </wps:spPr>
                        <wps:bodyPr wrap="square" lIns="0" tIns="0" rIns="0" bIns="0" rtlCol="0">
                          <a:prstTxWarp prst="textNoShape">
                            <a:avLst/>
                          </a:prstTxWarp>
                          <a:noAutofit/>
                        </wps:bodyPr>
                      </wps:wsp>
                      <wps:wsp>
                        <wps:cNvPr id="1051" name="Graphic 1051"/>
                        <wps:cNvSpPr/>
                        <wps:spPr>
                          <a:xfrm>
                            <a:off x="2237824" y="4129011"/>
                            <a:ext cx="3175" cy="3175"/>
                          </a:xfrm>
                          <a:custGeom>
                            <a:avLst/>
                            <a:gdLst/>
                            <a:ahLst/>
                            <a:cxnLst/>
                            <a:rect l="l" t="t" r="r" b="b"/>
                            <a:pathLst>
                              <a:path w="3175" h="3175">
                                <a:moveTo>
                                  <a:pt x="0" y="1343"/>
                                </a:moveTo>
                                <a:lnTo>
                                  <a:pt x="393" y="393"/>
                                </a:lnTo>
                                <a:lnTo>
                                  <a:pt x="1342" y="0"/>
                                </a:lnTo>
                                <a:lnTo>
                                  <a:pt x="2292" y="393"/>
                                </a:lnTo>
                                <a:lnTo>
                                  <a:pt x="2685" y="1343"/>
                                </a:lnTo>
                                <a:lnTo>
                                  <a:pt x="2292" y="2293"/>
                                </a:lnTo>
                                <a:lnTo>
                                  <a:pt x="1342" y="2686"/>
                                </a:lnTo>
                                <a:lnTo>
                                  <a:pt x="393" y="2293"/>
                                </a:lnTo>
                                <a:lnTo>
                                  <a:pt x="0" y="1343"/>
                                </a:lnTo>
                                <a:close/>
                              </a:path>
                            </a:pathLst>
                          </a:custGeom>
                          <a:solidFill>
                            <a:srgbClr val="000004"/>
                          </a:solidFill>
                        </wps:spPr>
                        <wps:bodyPr wrap="square" lIns="0" tIns="0" rIns="0" bIns="0" rtlCol="0">
                          <a:prstTxWarp prst="textNoShape">
                            <a:avLst/>
                          </a:prstTxWarp>
                          <a:noAutofit/>
                        </wps:bodyPr>
                      </wps:wsp>
                      <wps:wsp>
                        <wps:cNvPr id="1052" name="Graphic 1052"/>
                        <wps:cNvSpPr/>
                        <wps:spPr>
                          <a:xfrm>
                            <a:off x="2095864" y="4102801"/>
                            <a:ext cx="180975" cy="95885"/>
                          </a:xfrm>
                          <a:custGeom>
                            <a:avLst/>
                            <a:gdLst/>
                            <a:ahLst/>
                            <a:cxnLst/>
                            <a:rect l="l" t="t" r="r" b="b"/>
                            <a:pathLst>
                              <a:path w="180975" h="95885">
                                <a:moveTo>
                                  <a:pt x="140591" y="27553"/>
                                </a:moveTo>
                                <a:lnTo>
                                  <a:pt x="143302" y="27553"/>
                                </a:lnTo>
                              </a:path>
                              <a:path w="180975" h="95885">
                                <a:moveTo>
                                  <a:pt x="135670" y="15117"/>
                                </a:moveTo>
                                <a:lnTo>
                                  <a:pt x="140591" y="27553"/>
                                </a:lnTo>
                              </a:path>
                              <a:path w="180975" h="95885">
                                <a:moveTo>
                                  <a:pt x="138181" y="9994"/>
                                </a:moveTo>
                                <a:lnTo>
                                  <a:pt x="135670" y="15117"/>
                                </a:lnTo>
                              </a:path>
                              <a:path w="180975" h="95885">
                                <a:moveTo>
                                  <a:pt x="138181" y="7563"/>
                                </a:moveTo>
                                <a:lnTo>
                                  <a:pt x="138181" y="7563"/>
                                </a:lnTo>
                                <a:lnTo>
                                  <a:pt x="138181" y="9994"/>
                                </a:lnTo>
                              </a:path>
                              <a:path w="180975" h="95885">
                                <a:moveTo>
                                  <a:pt x="112975" y="2440"/>
                                </a:moveTo>
                                <a:lnTo>
                                  <a:pt x="135670" y="15117"/>
                                </a:lnTo>
                              </a:path>
                              <a:path w="180975" h="95885">
                                <a:moveTo>
                                  <a:pt x="148123" y="15117"/>
                                </a:moveTo>
                                <a:lnTo>
                                  <a:pt x="150633" y="15117"/>
                                </a:lnTo>
                              </a:path>
                              <a:path w="180975" h="95885">
                                <a:moveTo>
                                  <a:pt x="160876" y="9994"/>
                                </a:moveTo>
                                <a:lnTo>
                                  <a:pt x="163286" y="9994"/>
                                </a:lnTo>
                              </a:path>
                              <a:path w="180975" h="95885">
                                <a:moveTo>
                                  <a:pt x="123017" y="0"/>
                                </a:moveTo>
                                <a:lnTo>
                                  <a:pt x="138181" y="7563"/>
                                </a:lnTo>
                              </a:path>
                              <a:path w="180975" h="95885">
                                <a:moveTo>
                                  <a:pt x="138181" y="9994"/>
                                </a:moveTo>
                                <a:lnTo>
                                  <a:pt x="120607" y="0"/>
                                </a:lnTo>
                              </a:path>
                              <a:path w="180975" h="95885">
                                <a:moveTo>
                                  <a:pt x="103033" y="5122"/>
                                </a:moveTo>
                                <a:lnTo>
                                  <a:pt x="140591" y="27553"/>
                                </a:lnTo>
                              </a:path>
                              <a:path w="180975" h="95885">
                                <a:moveTo>
                                  <a:pt x="143302" y="17558"/>
                                </a:moveTo>
                                <a:lnTo>
                                  <a:pt x="153244" y="22681"/>
                                </a:lnTo>
                              </a:path>
                              <a:path w="180975" h="95885">
                                <a:moveTo>
                                  <a:pt x="155755" y="12676"/>
                                </a:moveTo>
                                <a:lnTo>
                                  <a:pt x="165697" y="17558"/>
                                </a:lnTo>
                              </a:path>
                              <a:path w="180975" h="95885">
                                <a:moveTo>
                                  <a:pt x="173329" y="5122"/>
                                </a:moveTo>
                                <a:lnTo>
                                  <a:pt x="175739" y="7563"/>
                                </a:lnTo>
                              </a:path>
                              <a:path w="180975" h="95885">
                                <a:moveTo>
                                  <a:pt x="168207" y="9994"/>
                                </a:moveTo>
                                <a:lnTo>
                                  <a:pt x="180860" y="17558"/>
                                </a:lnTo>
                              </a:path>
                              <a:path w="180975" h="95885">
                                <a:moveTo>
                                  <a:pt x="133059" y="22681"/>
                                </a:moveTo>
                                <a:lnTo>
                                  <a:pt x="123017" y="27553"/>
                                </a:lnTo>
                              </a:path>
                              <a:path w="180975" h="95885">
                                <a:moveTo>
                                  <a:pt x="0" y="88034"/>
                                </a:moveTo>
                                <a:lnTo>
                                  <a:pt x="5121" y="92916"/>
                                </a:lnTo>
                              </a:path>
                              <a:path w="180975" h="95885">
                                <a:moveTo>
                                  <a:pt x="5121" y="92916"/>
                                </a:moveTo>
                                <a:lnTo>
                                  <a:pt x="0" y="95357"/>
                                </a:lnTo>
                              </a:path>
                            </a:pathLst>
                          </a:custGeom>
                          <a:ln w="2686">
                            <a:solidFill>
                              <a:srgbClr val="000004"/>
                            </a:solidFill>
                            <a:prstDash val="solid"/>
                          </a:ln>
                        </wps:spPr>
                        <wps:bodyPr wrap="square" lIns="0" tIns="0" rIns="0" bIns="0" rtlCol="0">
                          <a:prstTxWarp prst="textNoShape">
                            <a:avLst/>
                          </a:prstTxWarp>
                          <a:noAutofit/>
                        </wps:bodyPr>
                      </wps:wsp>
                      <pic:pic xmlns:pic="http://schemas.openxmlformats.org/drawingml/2006/picture">
                        <pic:nvPicPr>
                          <pic:cNvPr id="1053" name="Image 1053"/>
                          <pic:cNvPicPr/>
                        </pic:nvPicPr>
                        <pic:blipFill>
                          <a:blip r:embed="rId266" cstate="print"/>
                          <a:stretch>
                            <a:fillRect/>
                          </a:stretch>
                        </pic:blipFill>
                        <pic:spPr>
                          <a:xfrm>
                            <a:off x="0" y="3312771"/>
                            <a:ext cx="118171" cy="176063"/>
                          </a:xfrm>
                          <a:prstGeom prst="rect">
                            <a:avLst/>
                          </a:prstGeom>
                        </pic:spPr>
                      </pic:pic>
                      <wps:wsp>
                        <wps:cNvPr id="1054" name="Graphic 1054"/>
                        <wps:cNvSpPr/>
                        <wps:spPr>
                          <a:xfrm>
                            <a:off x="149546" y="3462379"/>
                            <a:ext cx="25400" cy="25400"/>
                          </a:xfrm>
                          <a:custGeom>
                            <a:avLst/>
                            <a:gdLst/>
                            <a:ahLst/>
                            <a:cxnLst/>
                            <a:rect l="l" t="t" r="r" b="b"/>
                            <a:pathLst>
                              <a:path w="25400" h="25400">
                                <a:moveTo>
                                  <a:pt x="25155" y="0"/>
                                </a:moveTo>
                                <a:lnTo>
                                  <a:pt x="0" y="0"/>
                                </a:lnTo>
                                <a:lnTo>
                                  <a:pt x="0" y="25112"/>
                                </a:lnTo>
                                <a:lnTo>
                                  <a:pt x="25155" y="25112"/>
                                </a:lnTo>
                                <a:lnTo>
                                  <a:pt x="25155" y="0"/>
                                </a:lnTo>
                                <a:close/>
                              </a:path>
                            </a:pathLst>
                          </a:custGeom>
                          <a:solidFill>
                            <a:srgbClr val="000004"/>
                          </a:solidFill>
                        </wps:spPr>
                        <wps:bodyPr wrap="square" lIns="0" tIns="0" rIns="0" bIns="0" rtlCol="0">
                          <a:prstTxWarp prst="textNoShape">
                            <a:avLst/>
                          </a:prstTxWarp>
                          <a:noAutofit/>
                        </wps:bodyPr>
                      </wps:wsp>
                      <wps:wsp>
                        <wps:cNvPr id="1055" name="Graphic 1055"/>
                        <wps:cNvSpPr/>
                        <wps:spPr>
                          <a:xfrm>
                            <a:off x="149546" y="3462379"/>
                            <a:ext cx="25400" cy="25400"/>
                          </a:xfrm>
                          <a:custGeom>
                            <a:avLst/>
                            <a:gdLst/>
                            <a:ahLst/>
                            <a:cxnLst/>
                            <a:rect l="l" t="t" r="r" b="b"/>
                            <a:pathLst>
                              <a:path w="25400" h="25400">
                                <a:moveTo>
                                  <a:pt x="25155" y="0"/>
                                </a:moveTo>
                                <a:lnTo>
                                  <a:pt x="0" y="0"/>
                                </a:lnTo>
                                <a:lnTo>
                                  <a:pt x="0" y="25112"/>
                                </a:lnTo>
                                <a:lnTo>
                                  <a:pt x="25155" y="25112"/>
                                </a:lnTo>
                                <a:lnTo>
                                  <a:pt x="25155" y="0"/>
                                </a:lnTo>
                                <a:close/>
                              </a:path>
                            </a:pathLst>
                          </a:custGeom>
                          <a:ln w="2686">
                            <a:solidFill>
                              <a:srgbClr val="000004"/>
                            </a:solidFill>
                            <a:prstDash val="solid"/>
                          </a:ln>
                        </wps:spPr>
                        <wps:bodyPr wrap="square" lIns="0" tIns="0" rIns="0" bIns="0" rtlCol="0">
                          <a:prstTxWarp prst="textNoShape">
                            <a:avLst/>
                          </a:prstTxWarp>
                          <a:noAutofit/>
                        </wps:bodyPr>
                      </wps:wsp>
                      <wps:wsp>
                        <wps:cNvPr id="1056" name="Textbox 1056"/>
                        <wps:cNvSpPr txBox="1"/>
                        <wps:spPr>
                          <a:xfrm>
                            <a:off x="1599677" y="805483"/>
                            <a:ext cx="123825" cy="113030"/>
                          </a:xfrm>
                          <a:prstGeom prst="rect">
                            <a:avLst/>
                          </a:prstGeom>
                        </wps:spPr>
                        <wps:txbx>
                          <w:txbxContent>
                            <w:p w14:paraId="40E76F37" w14:textId="77777777" w:rsidR="0058556B" w:rsidRDefault="00FC4FE5">
                              <w:pPr>
                                <w:spacing w:line="177" w:lineRule="exact"/>
                                <w:rPr>
                                  <w:rFonts w:ascii="Arial"/>
                                  <w:sz w:val="16"/>
                                </w:rPr>
                              </w:pPr>
                              <w:r>
                                <w:rPr>
                                  <w:rFonts w:ascii="Arial"/>
                                  <w:color w:val="000004"/>
                                  <w:spacing w:val="-5"/>
                                  <w:sz w:val="16"/>
                                </w:rPr>
                                <w:t>19</w:t>
                              </w:r>
                            </w:p>
                          </w:txbxContent>
                        </wps:txbx>
                        <wps:bodyPr wrap="square" lIns="0" tIns="0" rIns="0" bIns="0" rtlCol="0">
                          <a:noAutofit/>
                        </wps:bodyPr>
                      </wps:wsp>
                      <wps:wsp>
                        <wps:cNvPr id="1057" name="Textbox 1057"/>
                        <wps:cNvSpPr txBox="1"/>
                        <wps:spPr>
                          <a:xfrm>
                            <a:off x="2109522" y="873287"/>
                            <a:ext cx="123825" cy="113030"/>
                          </a:xfrm>
                          <a:prstGeom prst="rect">
                            <a:avLst/>
                          </a:prstGeom>
                        </wps:spPr>
                        <wps:txbx>
                          <w:txbxContent>
                            <w:p w14:paraId="37618688" w14:textId="77777777" w:rsidR="0058556B" w:rsidRDefault="00FC4FE5">
                              <w:pPr>
                                <w:spacing w:line="177" w:lineRule="exact"/>
                                <w:rPr>
                                  <w:rFonts w:ascii="Arial"/>
                                  <w:sz w:val="16"/>
                                </w:rPr>
                              </w:pPr>
                              <w:r>
                                <w:rPr>
                                  <w:rFonts w:ascii="Arial"/>
                                  <w:color w:val="000004"/>
                                  <w:spacing w:val="-5"/>
                                  <w:sz w:val="16"/>
                                </w:rPr>
                                <w:t>14</w:t>
                              </w:r>
                            </w:p>
                          </w:txbxContent>
                        </wps:txbx>
                        <wps:bodyPr wrap="square" lIns="0" tIns="0" rIns="0" bIns="0" rtlCol="0">
                          <a:noAutofit/>
                        </wps:bodyPr>
                      </wps:wsp>
                      <wps:wsp>
                        <wps:cNvPr id="1058" name="Textbox 1058"/>
                        <wps:cNvSpPr txBox="1"/>
                        <wps:spPr>
                          <a:xfrm>
                            <a:off x="2019142" y="3782645"/>
                            <a:ext cx="436245" cy="161290"/>
                          </a:xfrm>
                          <a:prstGeom prst="rect">
                            <a:avLst/>
                          </a:prstGeom>
                        </wps:spPr>
                        <wps:txbx>
                          <w:txbxContent>
                            <w:p w14:paraId="57688A37" w14:textId="77777777" w:rsidR="0058556B" w:rsidRDefault="00FC4FE5">
                              <w:pPr>
                                <w:rPr>
                                  <w:rFonts w:ascii="Gadugi"/>
                                  <w:sz w:val="19"/>
                                </w:rPr>
                              </w:pPr>
                              <w:r>
                                <w:rPr>
                                  <w:rFonts w:ascii="Gadugi"/>
                                  <w:color w:val="000004"/>
                                  <w:spacing w:val="11"/>
                                  <w:sz w:val="19"/>
                                </w:rPr>
                                <w:t>CLICK</w:t>
                              </w:r>
                              <w:r>
                                <w:rPr>
                                  <w:rFonts w:ascii="Gadugi"/>
                                  <w:color w:val="000004"/>
                                  <w:spacing w:val="17"/>
                                  <w:sz w:val="19"/>
                                </w:rPr>
                                <w:t xml:space="preserve"> </w:t>
                              </w:r>
                              <w:r>
                                <w:rPr>
                                  <w:rFonts w:ascii="Gadugi"/>
                                  <w:color w:val="000004"/>
                                  <w:spacing w:val="-10"/>
                                  <w:sz w:val="19"/>
                                </w:rPr>
                                <w:t>!</w:t>
                              </w:r>
                            </w:p>
                          </w:txbxContent>
                        </wps:txbx>
                        <wps:bodyPr wrap="square" lIns="0" tIns="0" rIns="0" bIns="0" rtlCol="0">
                          <a:noAutofit/>
                        </wps:bodyPr>
                      </wps:wsp>
                    </wpg:wgp>
                  </a:graphicData>
                </a:graphic>
              </wp:anchor>
            </w:drawing>
          </mc:Choice>
          <mc:Fallback>
            <w:pict>
              <v:group w14:anchorId="0A8EB258" id="Group 964" o:spid="_x0000_s1611" style="position:absolute;margin-left:83.7pt;margin-top:14.6pt;width:426pt;height:387.25pt;z-index:-15663616;mso-wrap-distance-left:0;mso-wrap-distance-right:0;mso-position-horizontal-relative:page;mso-position-vertical-relative:text" coordsize="54102,491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">
                <v:shape id="Graphic 965" o:spid="_x0000_s1612" style="position:absolute;left:5739;top:4333;width:4953;height:4122;visibility:visible;mso-wrap-style:square;v-text-anchor:top" coordsize="495300,4121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" path="m,l,411947em494731,r,411947em,411947r494731,em,l494731,em95471,293918r2440,l100352,291205r,-2410l103043,288795r,-2411em107924,293918r-4881,-7534em87899,220991r-15133,2410em72766,223401r5131,12758em95471,231036l87899,220991em77897,236159r17574,-5123e" filled="f" strokecolor="#000004" strokeweight=".07461mm">
                  <v:path arrowok="t"/>
                </v:shape>
                <v:shape id="Graphic 966" o:spid="_x0000_s1613" style="position:absolute;left:6756;top:7108;width:31;height:31;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" path="m,1343l393,393,1342,r950,393l2685,1343r-393,950l1342,2686,393,2293,,1343xe" fillcolor="#000004" stroked="f">
                  <v:path arrowok="t"/>
                </v:shape>
                <v:shape id="Graphic 967" o:spid="_x0000_s1614" style="position:absolute;left:6342;top:7146;width:432;height:883;visibility:visible;mso-wrap-style:square;v-text-anchor:top" coordsize="43180,882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" path="m42729,5122l42729,em,72927l7571,87994em7571,87994r,-68005em20024,15067r2440,l25145,15067r2441,l30036,15067em7571,19989r22465,2712em35157,12656l25145,15067em,72927l,7533em2440,5122r,2411l4880,7533em7571,19989l,7533em,7533l2440,2410em2440,2410r,2712em4880,7533r,l4880,9944r2691,2712l10012,12656r2440,l12452,15067r2681,l17583,15067r2441,l22464,15067r2681,e" filled="f" strokecolor="#000004" strokeweight=".07461mm">
                  <v:path arrowok="t"/>
                </v:shape>
                <v:shape id="Graphic 968" o:spid="_x0000_s1615" style="position:absolute;left:6377;top:7208;width:32;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" path="m,1343l393,393,1342,r950,393l2685,1343r-393,950l1342,2686,393,2293,,1343xe" fillcolor="#000004" stroked="f">
                  <v:path arrowok="t"/>
                </v:shape>
                <v:shape id="Graphic 969" o:spid="_x0000_s1616" style="position:absolute;left:6417;top:4785;width:3747;height:3296;visibility:visible;mso-wrap-style:square;v-text-anchor:top" coordsize="374650,3295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" path="m40038,313807r,-65092em22464,324053r,-65293em40038,248715l22464,258760em22464,328975l2440,326464em,324053r22464,em2440,326464l,324053em35157,321341r-12693,7634em22464,324053l40038,313807em40038,313807r-4881,7534em22464,324053r,4922em137950,77748r5131,5123l145522,80460r2681,-2712l148203,70214r-2681,-7533l143081,60169r-5131,l135510,65292em137950,77748r5131,7534l148203,87793r2440,-2511l153094,82871r2440,-2411l155534,67804,150643,57759r-2440,-2411l143081,52636r-2440,2712l137950,57759r-2440,7533em185811,90405r2440,l193373,85282r,-2411l195823,75337r,-15168l188251,47713r-2440,-5123l180680,40180r-4881,-2612l170668,37568em198264,90405r5121,l205825,85282r2451,-9945l208276,57759,203385,45102,195823,35057r-2450,-2411l188251,32646em238553,92916r4881,-2511l248555,87793r2450,-7333l253717,72927r,-10246l251005,52636,248555,42590r-5121,-9944l238553,25112r-5131,-5123l228541,17478r-7572,2511em148203,87793r12452,2612em160655,90405r25156,em185811,90405r12453,em198264,90405r32717,2511em238553,92916r27616,-2511em266169,90405r2410,4922em268579,95327r5122,25113em248555,118029l246115,90405em143081,52636l170668,37568em173108,37568r17584,-4922em190692,32646l215838,22601em223409,19989r7572,-7634em230981,12355l240993,9944em240993,9944r5122,2411em246115,12355r4890,em251005,12355r2712,-4822em253717,7533l286153,5122em286153,5122r27617,em313770,5122r2711,-2712em316481,2410l324013,em324013,r7330,em331343,r10244,7533em341587,7533r7330,em348917,7533r12654,4822em361571,12355r10042,7634em371613,19989r2410,10246em374023,30235r,22401em374023,52636r-2410,10045em371613,62681r-10042,5123em361571,67804r-17574,5123em343997,72927r-17574,4821em326423,77748r-9942,2712em316481,80460r-5122,9945em311359,90405r,7634em311359,98039r5122,25113em316481,123152r2410,17478em318891,140630r2410,10045em321301,150675r2712,22702em324013,173377r19984,7534em343997,180911r10042,10045em354039,190956r2410,9944em356449,200900r,4923em356449,205823r,12656em356449,218479r-2410,9945em354039,228424r-2410,22702em351629,251126r-73007,35157em251005,288694r15164,2712l278622,286283em251005,288694r-17583,-9944em223409,266294r5132,7533l233422,278750em223409,266294r-4880,-27825em218529,238469r-2691,-10045em223409,208434r-4880,2511l215838,216068r-2441,7534l215838,228424em223409,208434r20025,-12657em243434,195777r7571,em251005,195777r22696,-14866em273701,180911l263659,118029em273701,180911r12452,2411l298907,180911em324013,173377r-25106,7534em338875,216068r-2410,27524em336465,243592r-19984,7534em316481,251126l303727,230935em303727,230935r35148,-14867em356449,205823r-17574,10245em303727,230935r-25105,12657em248555,246003r7572,2712l263659,248715r7632,-2712l278622,243592em248555,246003r-12452,-2411em236103,243592l215838,228424em218529,238469r14893,10246em233422,248715r10012,4922l251005,256048r10043,l271291,253637em271291,253637r37558,-17579em356449,213356r-17574,10246em293685,67804l291275,52636,283743,37568em298907,67804l296196,50225,288865,37568em288865,37568r-5122,em293685,67804r5222,em343997,55348l341587,42590,336465,30235em346507,52636r,-10046l341587,30235em351629,52636r,-12456l346507,27523em356449,52636l354039,40180,348917,27523em336465,30235r5122,em346507,27523r2410,em343997,55348r2510,-2712em351629,52636r4820,em228541,92916r7562,-2511l238553,87793r2440,-7333l243434,72927r,-10246l243434,52636r-2441,-7534l236103,35057r-5122,-7534l225850,22601r-4881,l215838,22601em306439,67804l303727,52636,298907,37568em338875,57759r,-12657l334055,32646em334055,32646r-35148,4922em338875,57759l306439,67804em256127,90405r,27624em268579,22601l258537,15067r-7532,-2712em268579,22601r30328,-5123em298907,17478r,-5123em298907,12355r-30328,2712em268579,15067r,l253717,7533em283743,5122r,l298907,12355em338875,15067l334055,9944,326423,7533,321301,5122r-7531,em338875,15067r2712,l341587,12355em341587,12355r,l341587,7533em296196,208434r-2511,2511l293685,216068r2511,4822l301317,220890em343997,200900r2510,-2410l343997,193367r-2410,-2411l338875,190956em338875,190956r-22394,7534l296196,208434em301317,220890r12453,-2411l324013,213356r10042,-4922l343997,200900em271291,163131r7331,2712em278622,165843r10243,l296196,160720r5121,-7634l298907,143141em298907,143141l288865,92916em293685,85282r-4820,-4822l281233,80460r-7532,2411l268579,87793em268579,87793r5122,5123l283743,92916r5122,-2511l293685,85282em261048,30235l253717,19989r-7602,-7634em246115,67804r4890,em246115,55348r2440,em240993,45102r5122,-2512em238553,37568r4881,-2511em233422,27523r5131,em225850,22601r2691,-2612em145522,67804r-4881,-2512em145522,75337r,-7533em125497,67804r2441,2410em145522,67804r-17584,2410em140641,65292r-15144,2512em127938,77748r-2441,2712em143081,77748r-17584,2712em127938,77748r,-7534em145522,75337r-17584,2411em143081,77748r2441,-2411em125497,67804r-2440,em273701,120440r-25146,-2411em230981,92916r7572,em215838,22601r7571,-2612e" filled="f" strokecolor="#000004" strokeweight=".07461mm">
                  <v:path arrowok="t"/>
                </v:shape>
                <v:shape id="Graphic 970" o:spid="_x0000_s1617" style="position:absolute;left:8713;top:5373;width:101;height:108;visibility:visible;mso-wrap-style:square;v-text-anchor:top" coordsize="10160,107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" path="m,l,10245,10012,5122,,xe" fillcolor="#000004" stroked="f">
                  <v:path arrowok="t"/>
                </v:shape>
                <v:shape id="Image 971" o:spid="_x0000_s1618" type="#_x0000_t75" style="position:absolute;left:8588;top:5273;width:300;height:3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">
                  <v:imagedata r:id="rId267" o:title=""/>
                </v:shape>
                <v:shape id="Graphic 972" o:spid="_x0000_s1619" style="position:absolute;left:6366;top:5412;width:2489;height:1759;visibility:visible;mso-wrap-style:square;v-text-anchor:top" coordsize="248920,1758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" path="m238553,r,10245l248565,5122,238553,xem238553,r10012,5122em248565,5122r-10012,5123em238553,10245l238553,em,175788l,158209em40289,173377r,-17579em5131,150675l,155798r,2411l2440,163332r7572,2411l20024,168254r12693,-2511l40289,160921r,-2712l40289,155798r-7572,-5123em32717,123152r,22601em15143,128275r,19989em10012,115518r,22701em5131,153387r2440,-7634l10012,138219em32717,145753r2440,7634l37598,158209em10012,165743r5131,-7534l15143,148264em118177,10245r,l120617,7533e" filled="f" strokecolor="#000004" strokeweight=".07461mm">
                  <v:path arrowok="t"/>
                </v:shape>
                <v:shape id="Graphic 973" o:spid="_x0000_s1620" style="position:absolute;left:7635;top:5577;width:31;height:31;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" path="m,1343l393,393,1342,r950,393l2685,1343r-393,950l1342,2686,393,2293,,1343xe" fillcolor="#000004" stroked="f">
                  <v:path arrowok="t"/>
                </v:shape>
                <v:shape id="Graphic 974" o:spid="_x0000_s1621" style="position:absolute;left:7445;top:5515;width:58;height:76;visibility:visible;mso-wrap-style:square;v-text-anchor:top" coordsize="5715,7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" path="m2681,7533l5131,4821em2681,l,2410em5131,4821l2681,em,2410l2681,7533e" filled="f" strokecolor="#000004" strokeweight=".07461mm">
                  <v:path arrowok="t"/>
                </v:shape>
                <v:shape id="Graphic 975" o:spid="_x0000_s1622" style="position:absolute;left:7608;top:5450;width:32;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" path="m,1343l393,393,1342,r950,393l2685,1343r-393,950l1342,2686,393,2293,,1343xe" fillcolor="#000004" stroked="f">
                  <v:path arrowok="t"/>
                </v:shape>
                <v:shape id="Graphic 976" o:spid="_x0000_s1623" style="position:absolute;left:7621;top:5464;width:57;height:25;visibility:visible;mso-wrap-style:square;v-text-anchor:top" coordsize="5715,2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" path="m5121,2410r-2440,l2681,r,em2681,l,e" filled="f" strokecolor="#000004" strokeweight=".07461mm">
                  <v:path arrowok="t"/>
                </v:shape>
                <v:shape id="Graphic 977" o:spid="_x0000_s1624" style="position:absolute;left:7659;top:5577;width:32;height:31;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" path="m,1343l393,393,1342,r950,393l2685,1343r-393,950l1342,2686,393,2293,,1343xe" fillcolor="#000004" stroked="f">
                  <v:path arrowok="t"/>
                </v:shape>
                <v:shape id="Graphic 978" o:spid="_x0000_s1625" style="position:absolute;left:7472;top:5464;width:36468;height:37979;visibility:visible;mso-wrap-style:square;v-text-anchor:top" coordsize="3646804,37979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" path="m20024,12656r,l20024,5122em20024,2410r,2712em20024,7533r,-2411em17583,12656r2441,em14902,9944r,l10012,9944em10012,12656r2440,l14902,12656r,-5123l12452,2410r-2440,l10012,5122em14902,l10012,2410em17583,12656r-5131,em2450,9944r7562,em,5122r7571,em,12656r4890,em12452,12656r,l4890,12656em2938281,3453487r-451901,158269em3646661,3393216l2476338,3797590em2983471,3473476r-504623,173398em2991103,3493717r-514765,178280em2983471,3563962r-509845,175829em2955855,3458409r-471885,163342em2940992,3453487r-454612,158269e" filled="f" strokecolor="#000004" strokeweight=".07461mm">
                  <v:path arrowok="t"/>
                </v:shape>
                <v:shape id="Image 979" o:spid="_x0000_s1626" type="#_x0000_t75" style="position:absolute;left:952;top:9693;width:12784;height:127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">
                  <v:imagedata r:id="rId268" o:title=""/>
                </v:shape>
                <v:shape id="Image 980" o:spid="_x0000_s1627" type="#_x0000_t75" style="position:absolute;left:15118;top:36393;width:12783;height:127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">
                  <v:imagedata r:id="rId269" o:title=""/>
                </v:shape>
                <v:shape id="Graphic 981" o:spid="_x0000_s1628" style="position:absolute;left:33943;top:38189;width:3924;height:3271;visibility:visible;mso-wrap-style:square;v-text-anchor:top" coordsize="392430,3270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" path="m283693,183322l,25112em344047,208464r-2511,-2441em298857,183322l5121,20190em376684,195978l25105,em391848,261141l369153,248705em384316,271387r2410,em344047,221141r,-5113l341536,208464r-2410,-2441l336415,200900em344047,221141r-7632,70245em308799,185833r27616,15067em293936,180911r14863,4922em334005,291386r,l336415,291386em291225,180911r,l293936,180911em361621,276258r-25206,7564em361621,276258r,l361621,273817em364232,253577r-2611,20240em364232,253577r,-2431em339126,261141r25106,-9995em376684,271387r10042,-2682em376684,271387r,l376684,273817em374274,276258r,l376684,273817em336415,291386r37859,-15128em286404,316499r2411,-7554em286404,318940r,l286404,316499em286404,318940r-5121,2682em281283,318940r,l281283,321622em281283,311376r,7564em268830,324063r,-10005em268830,324063r-5121,2441em263709,326504r,-10005e" filled="f" strokecolor="#000004" strokeweight=".07461mm">
                  <v:path arrowok="t"/>
                </v:shape>
                <v:shape id="Graphic 982" o:spid="_x0000_s1629" style="position:absolute;left:37345;top:40261;width:31;height:31;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" path="m,1343l393,393,1342,r950,393l2685,1343r-393,950l1342,2686,393,2293,,1343xe" fillcolor="#000004" stroked="f">
                  <v:path arrowok="t"/>
                </v:shape>
                <v:shape id="Graphic 983" o:spid="_x0000_s1630" style="position:absolute;left:37358;top:40274;width:57;height:25;visibility:visible;mso-wrap-style:square;v-text-anchor:top" coordsize="5715,2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" path="m2510,r,l,em2510,l5121,2440em5121,2440r,l5121,2440e" filled="f" strokecolor="#000004" strokeweight=".07461mm">
                  <v:path arrowok="t"/>
                </v:shape>
                <v:shape id="Graphic 984" o:spid="_x0000_s1631" style="position:absolute;left:37396;top:40285;width:32;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" path="m,1343l393,393,1342,r950,393l2685,1343r-393,950l1342,2686,393,2293,,1343xe" fillcolor="#000004" stroked="f">
                  <v:path arrowok="t"/>
                </v:shape>
                <v:shape id="Graphic 985" o:spid="_x0000_s1632" style="position:absolute;left:37383;top:40298;width:32;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" path="m2610,l,2682e" filled="f" strokecolor="#000004" strokeweight=".07461mm">
                  <v:path arrowok="t"/>
                </v:shape>
                <v:shape id="Graphic 986" o:spid="_x0000_s1633" style="position:absolute;left:37370;top:40360;width:32;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" path="m,1343l393,393,1342,r950,393l2685,1343r-393,950l1342,2686,393,2293,,1343xe" fillcolor="#000004" stroked="f">
                  <v:path arrowok="t"/>
                </v:shape>
                <v:shape id="Graphic 987" o:spid="_x0000_s1634" style="position:absolute;left:37383;top:40374;width:13;height:13;visibility:visible;mso-wrap-style:square;v-text-anchor:top" coordsize="127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" path="m,l,,,e" filled="f" strokecolor="#000004" strokeweight=".07461mm">
                  <v:path arrowok="t"/>
                </v:shape>
                <v:shape id="Graphic 988" o:spid="_x0000_s1635" style="position:absolute;left:37370;top:40360;width:32;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" path="m,1343l393,393,1342,r950,393l2685,1343r-393,950l1342,2686,393,2293,,1343xe" fillcolor="#000004" stroked="f">
                  <v:path arrowok="t"/>
                </v:shape>
                <v:shape id="Graphic 989" o:spid="_x0000_s1636" style="position:absolute;left:37383;top:40374;width:13;height:101;visibility:visible;mso-wrap-style:square;v-text-anchor:top" coordsize="1270,10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" path="m,l,2682em,7563r,l,7563em,10004l,7563e" filled="f" strokecolor="#000004" strokeweight=".07461mm">
                  <v:path arrowok="t"/>
                </v:shape>
                <v:shape id="Graphic 990" o:spid="_x0000_s1637" style="position:absolute;left:37370;top:40460;width:32;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" path="m,1343l393,393,1342,r950,393l2685,1343r-393,950l1342,2686,393,2293,,1343xe" fillcolor="#000004" stroked="f">
                  <v:path arrowok="t"/>
                </v:shape>
                <v:shape id="Graphic 991" o:spid="_x0000_s1638" style="position:absolute;left:37358;top:40525;width:26;height:102;visibility:visible;mso-wrap-style:square;v-text-anchor:top" coordsize="2540,10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" path="m2510,r,l2510,em2510,2430l2510,em2510,2430l,2430em,7553r,l,7553em,7553l,9994e" filled="f" strokecolor="#000004" strokeweight=".07461mm">
                  <v:path arrowok="t"/>
                </v:shape>
                <v:shape id="Graphic 992" o:spid="_x0000_s1639" style="position:absolute;left:37345;top:40612;width:31;height:31;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" path="m,1343l393,393,1342,r950,393l2685,1343r-393,950l1342,2686,393,2293,,1343xe" fillcolor="#000004" stroked="f">
                  <v:path arrowok="t"/>
                </v:shape>
                <v:shape id="Graphic 993" o:spid="_x0000_s1640" style="position:absolute;left:37358;top:40676;width:13;height:26;visibility:visible;mso-wrap-style:square;v-text-anchor:top" coordsize="1270,2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" path="m,l,,,em,2440l,e" filled="f" strokecolor="#000004" strokeweight=".07461mm">
                  <v:path arrowok="t"/>
                </v:shape>
                <v:shape id="Graphic 994" o:spid="_x0000_s1641" style="position:absolute;left:37345;top:40687;width:31;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" path="m,1343l393,393,1342,r950,393l2685,1343r-393,950l1342,2686,393,2293,,1343xe" fillcolor="#000004" stroked="f">
                  <v:path arrowok="t"/>
                </v:shape>
                <v:shape id="Graphic 995" o:spid="_x0000_s1642" style="position:absolute;left:37334;top:40701;width:127;height:25;visibility:visible;mso-wrap-style:square;v-text-anchor:top" coordsize="12700,2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" path="m,2430l12452,e" filled="f" strokecolor="#000004" strokeweight=".07461mm">
                  <v:path arrowok="t"/>
                </v:shape>
                <v:shape id="Graphic 996" o:spid="_x0000_s1643" style="position:absolute;left:37445;top:40687;width:32;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" path="m2679,1346l2286,393,1333,,393,393,,1346r393,952l1333,2692r953,-394l2679,1346xe" fillcolor="#000004" stroked="f">
                  <v:path arrowok="t"/>
                </v:shape>
                <v:shape id="Graphic 997" o:spid="_x0000_s1644" style="position:absolute;left:37459;top:40601;width:152;height:101;visibility:visible;mso-wrap-style:square;v-text-anchor:top" coordsize="15240,10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" path="m,10004l12653,5122em12653,5122r,l15163,2440em15163,2440l15163,em15163,l10042,2440e" filled="f" strokecolor="#000004" strokeweight=".07461mm">
                  <v:path arrowok="t"/>
                </v:shape>
                <v:shape id="Graphic 998" o:spid="_x0000_s1645" style="position:absolute;left:37546;top:40612;width:31;height:31;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" path="m,1343l393,393,1342,r950,393l2685,1343r-393,950l1342,2686,393,2293,,1343xe" fillcolor="#000004" stroked="f">
                  <v:path arrowok="t"/>
                </v:shape>
                <v:shape id="Graphic 999" o:spid="_x0000_s1646" style="position:absolute;left:37559;top:40225;width:102;height:400;visibility:visible;mso-wrap-style:square;v-text-anchor:top" coordsize="10160,400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" path="m2610,37528r,l,39969em2610,37528l5121,32405em5121,32405r,-2431em2610,32405l5121,29974em2610,32405r,-2431em2610,29974r,l2610,29974em2610,29974l7531,24851em7531,24851r,-2441em7531,22410l2610,24851em2610,24851r,-2441em2610,22410r,l2610,22410em2610,22410l7531,17528em7531,17528r,-2682em5121,17528l7531,14846em5121,17528r,-2682em5121,14846r,l5121,14846em5121,14846l7531,9974em7531,9974l9941,7292em9941,7292l5121,9974em5121,9974r,-2682em5121,7292r,l5121,7292em5121,7292l9941,2410em9941,2410l9941,em9941,l5121,e" filled="f" strokecolor="#000004" strokeweight=".07461mm">
                  <v:path arrowok="t"/>
                </v:shape>
                <v:shape id="Graphic 1000" o:spid="_x0000_s1647" style="position:absolute;left:37597;top:40212;width:32;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" path="m,1343l393,393,1342,r950,393l2685,1343r-393,950l1342,2686,393,2293,,1343xe" fillcolor="#000004" stroked="f">
                  <v:path arrowok="t"/>
                </v:shape>
                <v:shape id="Graphic 1001" o:spid="_x0000_s1648" style="position:absolute;left:37610;top:40149;width:153;height:781;visibility:visible;mso-wrap-style:square;v-text-anchor:top" coordsize="15240,78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" path="m2410,4922r,l,7634em2410,4922l4820,2511em4820,r,l4820,2511em4820,l7531,em9941,2511l9941,,7531,em9941,2511l,77839em,77839r2410,em2410,77839r2410,em4820,77839r,l4820,75408em4820,75408r,-2682em7531,70285r,l4820,72726em7531,70285r7532,-2441e" filled="f" strokecolor="#000004" strokeweight=".07461mm">
                  <v:path arrowok="t"/>
                </v:shape>
                <v:shape id="Graphic 1002" o:spid="_x0000_s1649" style="position:absolute;left:37747;top:40814;width:32;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" path="m,1343l393,393,1342,r950,393l2685,1343r-393,950l1342,2686,393,2293,,1343xe" fillcolor="#000004" stroked="f">
                  <v:path arrowok="t"/>
                </v:shape>
                <v:shape id="Graphic 1003" o:spid="_x0000_s1650" style="position:absolute;left:37761;top:40828;width:25;height:12;visibility:visible;mso-wrap-style:square;v-text-anchor:top" coordsize="254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" path="m,l2510,e" filled="f" strokecolor="#000004" strokeweight=".07461mm">
                  <v:path arrowok="t"/>
                </v:shape>
                <v:shape id="Graphic 1004" o:spid="_x0000_s1651" style="position:absolute;left:37773;top:40814;width:31;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" path="m,1343l393,393,1342,r950,393l2685,1343r-393,950l1342,2686,393,2293,,1343xe" fillcolor="#000004" stroked="f">
                  <v:path arrowok="t"/>
                </v:shape>
                <v:shape id="Graphic 1005" o:spid="_x0000_s1652" style="position:absolute;left:33994;top:38189;width:3873;height:3271;visibility:visible;mso-wrap-style:square;v-text-anchor:top" coordsize="387350,3270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" path="m379195,263823r7531,-2682em258587,326504r-10042,-4882em266119,314058r10042,7564em366441,198490l17573,2611em346457,251146r-10042,-4882em361621,203613l12452,7533em361621,203613l10042,10145em366441,195978l17573,2611em369153,195978l19984,em366441,206023r-2410,-2410em361621,210905l7531,12656em361621,213587l4820,15067em364031,213587r,-2682em361621,221141l336415,206023em293735,183322l,20190em364031,221141r-2410,-2682em346457,251146r-10042,-4882em359110,228464l338925,216028em346457,251146r-10042,-7564em364031,228464r-2410,-2441em359110,236018l338925,223582e" filled="f" strokecolor="#000004" strokeweight=".07461mm">
                  <v:path arrowok="t"/>
                </v:shape>
                <v:shape id="Graphic 1006" o:spid="_x0000_s1653" style="position:absolute;left:37597;top:40536;width:32;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" path="m,1343l393,393,1342,r950,393l2685,1343r-393,950l1342,2686,393,2293,,1343xe" fillcolor="#000004" stroked="f">
                  <v:path arrowok="t"/>
                </v:shape>
                <v:shape id="Graphic 1007" o:spid="_x0000_s1654" style="position:absolute;left:33918;top:38391;width:3892;height:2991;visibility:visible;mso-wrap-style:square;v-text-anchor:top" coordsize="389255,2990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" path="m364131,223391r-17574,-9995em384316,243632r-12653,-7564em386827,243632r-15164,-7564em386827,243632r-15164,-7564em281283,165642l,7533em293735,160720l4920,2410em288915,163131l4920,2410em283793,298749r-10042,-4882em344047,188274r,-2441em298857,160720l7632,em369253,198269l341637,185833em303778,163131l7632,em366742,205833r-20185,-9995em366742,226073l346557,213396em364131,256068l341637,243632em366742,213396l346557,203392em364131,223391l346557,210956em369253,223391r-2511,em366742,233386r,-2431em364131,253627l341637,240950em371663,253627r-2410,em374073,253627r-4820,-2431em376785,246073r-5122,-2441em374073,248514r-4820,-2441em374073,251196r-4820,-2682em389237,251196r-2410,-2682e" filled="f" strokecolor="#000004" strokeweight=".07461mm">
                  <v:path arrowok="t"/>
                </v:shape>
                <v:shape id="Graphic 1008" o:spid="_x0000_s1655" style="position:absolute;left:32170;top:36418;width:12738;height:12738;visibility:visible;mso-wrap-style:square;v-text-anchor:top" coordsize="1273810,1273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" path="m444570,27523l389438,50225,334005,75337r-50111,30035l236093,140429r-42780,37870l153244,220991r-35148,45102l85459,313907,60253,366543,37758,419461,20184,474568,7531,532367,,590166r,57799l2610,708205r10043,60241l27817,828676r22394,55368l75417,936720r30026,50235l138181,1034760r40269,42671l218519,1117672r45090,35117l313920,1185466r50312,27563l416954,1233029r55232,17559l530029,1263265r57643,7564l648026,1273269r60253,-4881l768633,1258142r60254,-14877l884119,1223024r52722,-25112l987153,1167907r45190,-32677l1077432,1097431r37659,-42681l1152950,1009637r30026,-47804l1210492,911598r22796,-55118l1250862,801122r12452,-57799l1270846,683083r2410,-60230l1268436,562613r-10042,-60482l1243230,444573r-19984,-55358l1198040,339020r-27516,-50326l1135376,240980r-37859,-42691l1057448,158309r-45190,-37869l964457,90204,911635,62681,858913,39979,801270,19989,743427,7533,683174,e" filled="f" strokecolor="#000004" strokeweight=".14244mm">
                  <v:path arrowok="t"/>
                </v:shape>
                <v:shape id="Graphic 1009" o:spid="_x0000_s1656" style="position:absolute;left:22615;top:6268;width:22333;height:41491;visibility:visible;mso-wrap-style:square;v-text-anchor:top" coordsize="2233295,41490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" path="m1193019,4149036l2217830,3792487em1095107,4048555l2232693,3654207em1070001,4013438l2230282,3611535em962047,3717129l2132371,3312756em959336,3699570l2122328,3297688em959336,3679329l2109675,3280109em959336,3669335l2104754,3272575em959336,3661771r507434,-178270em1672837,l,580201e" filled="f" strokecolor="#000004" strokeweight=".07461mm">
                  <v:path arrowok="t"/>
                </v:shape>
                <v:shape id="Image 1010" o:spid="_x0000_s1657" type="#_x0000_t75" style="position:absolute;left:16149;top:13637;width:14442;height:90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">
                  <v:imagedata r:id="rId270" o:title=""/>
                </v:shape>
                <v:shape id="Graphic 1011" o:spid="_x0000_s1658" style="position:absolute;left:39241;top:6519;width:13640;height:7665;visibility:visible;mso-wrap-style:square;v-text-anchor:top" coordsize="1363980,7664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" path="m1356306,758401l,2410em1361226,755990l5121,em1363938,766035r-2712,-2712e" filled="f" strokecolor="#000004" strokeweight=".07461mm">
                  <v:path arrowok="t"/>
                </v:shape>
                <v:shape id="Graphic 1012" o:spid="_x0000_s1659" style="position:absolute;left:52867;top:14190;width:32;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" path="m,1343l393,393,1342,r950,393l2685,1343r-393,950l1342,2686,393,2293,,1343xe" fillcolor="#000004" stroked="f">
                  <v:path arrowok="t"/>
                </v:shape>
                <v:shape id="Graphic 1013" o:spid="_x0000_s1660" style="position:absolute;left:52853;top:14103;width:108;height:51;visibility:visible;mso-wrap-style:square;v-text-anchor:top" coordsize="10795,5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" path="m5121,4922l,2511em,l7531,4922em10243,4922l,e" filled="f" strokecolor="#000004" strokeweight=".07461mm">
                  <v:path arrowok="t"/>
                </v:shape>
                <v:shape id="Graphic 1014" o:spid="_x0000_s1661" style="position:absolute;left:52942;top:14166;width:32;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" path="m,1343l393,393,1342,r950,393l2685,1343r-393,950l1342,2686,393,2293,,1343xe" fillcolor="#000004" stroked="f">
                  <v:path arrowok="t"/>
                </v:shape>
                <v:shape id="Graphic 1015" o:spid="_x0000_s1662" style="position:absolute;left:30275;top:14103;width:23337;height:8820;visibility:visible;mso-wrap-style:square;v-text-anchor:top" coordsize="2333625,8820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" path="m17573,881653l2333215,80259em2320763,l5121,801192em5121,808726r7532,-2411em5121,836250r4820,-2411em25105,821383l,828716e" filled="f" strokecolor="#000004" strokeweight=".07461mm">
                  <v:path arrowok="t"/>
                </v:shape>
                <v:shape id="Graphic 1016" o:spid="_x0000_s1663" style="position:absolute;left:30262;top:22404;width:32;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" path="m,1343l393,393,1342,r950,393l2685,1343r-393,950l1342,2686,393,2293,,1343xe" fillcolor="#000004" stroked="f">
                  <v:path arrowok="t"/>
                </v:shape>
                <v:shape id="Graphic 1017" o:spid="_x0000_s1664" style="position:absolute;left:30351;top:22817;width:203;height:58;visibility:visible;mso-wrap-style:square;v-text-anchor:top" coordsize="20320,5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" path="m20084,l,5122e" filled="f" strokecolor="#000004" strokeweight=".07461mm">
                  <v:path arrowok="t"/>
                </v:shape>
                <v:shape id="Graphic 1018" o:spid="_x0000_s1665" style="position:absolute;left:30313;top:22879;width:32;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" path="m,1343l393,393,1342,r950,393l2685,1343r-393,950l1342,2686,393,2293,,1343xe" fillcolor="#000004" stroked="f">
                  <v:path arrowok="t"/>
                </v:shape>
                <v:shape id="Graphic 1019" o:spid="_x0000_s1666" style="position:absolute;left:29823;top:22115;width:77;height:26;visibility:visible;mso-wrap-style:square;v-text-anchor:top" coordsize="7620,2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" path="m7531,2410l,e" filled="f" strokecolor="#000004" strokeweight=".07461mm">
                  <v:path arrowok="t"/>
                </v:shape>
                <v:shape id="Graphic 1020" o:spid="_x0000_s1667" style="position:absolute;left:29861;top:22153;width:32;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" path="m,1343l393,393,1342,r950,393l2685,1343r-393,950l1342,2686,393,2293,,1343xe" fillcolor="#000004" stroked="f">
                  <v:path arrowok="t"/>
                </v:shape>
                <v:shape id="Graphic 1021" o:spid="_x0000_s1668" style="position:absolute;left:29975;top:22090;width:25;height:25;visibility:visible;mso-wrap-style:square;v-text-anchor:top" coordsize="2540,2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" path="m2410,2511l,e" filled="f" strokecolor="#000004" strokeweight=".07461mm">
                  <v:path arrowok="t"/>
                </v:shape>
                <v:shape id="Graphic 1022" o:spid="_x0000_s1669" style="position:absolute;left:29986;top:22102;width:330;height:781;visibility:visible;mso-wrap-style:square;v-text-anchor:top" coordsize="33020,78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" path="m2692,1346l2298,393,1346,,393,393,,1346r393,952l1346,2692r952,-394l2692,1346xem30302,31584r-394,-952l28968,30238r-952,394l27622,31584r394,953l28625,32791r-609,254l27622,33997r394,953l28968,35344r940,-394l30302,33997r-394,-952l29298,32791r610,-254l30302,31584xem33020,76682r-394,-952l31673,75349r-952,381l30327,76682r394,953l31673,78028r953,-393l33020,76682xem33020,36410r-394,-952l31673,35064r-952,394l30327,36410r394,940l31673,37744r953,-394l33020,36410xe" fillcolor="#000004" stroked="f">
                  <v:path arrowok="t"/>
                </v:shape>
                <v:shape id="Graphic 1023" o:spid="_x0000_s1670" style="position:absolute;left:29672;top:20583;width:4604;height:2363;visibility:visible;mso-wrap-style:square;v-text-anchor:top" coordsize="460375,236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" path="m65475,236058r4820,-2411em2711,160720r2410,em459834,l37859,145552em2711,158309r-2711,e" filled="f" strokecolor="#000004" strokeweight=".07461mm">
                  <v:path arrowok="t"/>
                </v:shape>
                <v:shape id="Graphic 1024" o:spid="_x0000_s1671" style="position:absolute;left:29658;top:22153;width:32;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" path="m,1343l393,393,1342,r950,393l2685,1343r-393,950l1342,2686,393,2293,,1343xe" fillcolor="#000004" stroked="f">
                  <v:path arrowok="t"/>
                </v:shape>
                <v:shape id="Graphic 1025" o:spid="_x0000_s1672" style="position:absolute;left:29648;top:22642;width:101;height:203;visibility:visible;mso-wrap-style:square;v-text-anchor:top" coordsize="10160,20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" path="m7531,20290r2511,em,l,2712e" filled="f" strokecolor="#000004" strokeweight=".07461mm">
                  <v:path arrowok="t"/>
                </v:shape>
                <v:shape id="Graphic 1026" o:spid="_x0000_s1673" style="position:absolute;left:29610;top:22404;width:584;height:330;visibility:visible;mso-wrap-style:square;v-text-anchor:top" coordsize="58419,33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" path="m2679,23749r-393,-953l1346,22402r-953,394l,23749r393,952l1346,25095r940,-394l2679,23749xem35318,31280r-393,-953l33985,29933r-953,394l32639,31280r393,952l33985,32626r940,-394l35318,31280xem57823,1346l57429,393,56476,r-952,393l55130,1346r394,952l56476,2692r953,-394l57823,1346xe" fillcolor="#000004" stroked="f">
                  <v:path arrowok="t"/>
                </v:shape>
                <v:shape id="Graphic 1027" o:spid="_x0000_s1674" style="position:absolute;left:23695;top:12043;width:6635;height:10376;visibility:visible;mso-wrap-style:square;v-text-anchor:top" coordsize="663575,10375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" path="m663190,1034740r-2411,l655557,1032329r,l655557,1034740r-7531,l648026,1037452em,62881l178450,e" filled="f" strokecolor="#000004" strokeweight=".07461mm">
                  <v:path arrowok="t"/>
                </v:shape>
                <v:shape id="Graphic 1028" o:spid="_x0000_s1675" style="position:absolute;left:25515;top:11276;width:32;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" path="m,1343l393,393,1342,r950,393l2685,1343r-393,950l1342,2686,393,2293,,1343xe" fillcolor="#000004" stroked="f">
                  <v:path arrowok="t"/>
                </v:shape>
                <v:shape id="Image 1029" o:spid="_x0000_s1676" type="#_x0000_t75" style="position:absolute;left:39204;top:6506;width:13765;height:77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">
                  <v:imagedata r:id="rId271" o:title=""/>
                </v:shape>
                <v:shape id="Graphic 1030" o:spid="_x0000_s1677" style="position:absolute;left:29748;top:22717;width:305;height:133;visibility:visible;mso-wrap-style:square;v-text-anchor:top" coordsize="30480,13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" path="m,l30227,12757em,l,,,e" filled="f" strokecolor="#000004" strokeweight=".07461mm">
                  <v:path arrowok="t"/>
                </v:shape>
                <v:shape id="Graphic 1031" o:spid="_x0000_s1678" style="position:absolute;left:30010;top:9796;width:32;height:31;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" path="m,1343l393,393,1342,r950,393l2685,1343r-393,950l1342,2686,393,2293,,1343xe" fillcolor="#000004" stroked="f">
                  <v:path arrowok="t"/>
                </v:shape>
                <v:shape id="Graphic 1032" o:spid="_x0000_s1679" style="position:absolute;left:30023;top:9809;width:23737;height:12764;visibility:visible;mso-wrap-style:square;v-text-anchor:top" coordsize="2373630,127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" path="m,l,,,em57943,1275921l2373585,474528em57943,1275921r,-2611l57943,1270798r,-2410l55433,1265675r,-4821l55433,1258142r-2611,-2411l52822,1253320r-2511,-2511l50311,1248197r-2410,-2511l45491,1243275r,-2712l42779,1238152r-2410,-2411l37859,1235741r-2712,-2712l32737,1230618r-2410,em30327,1230618l2345969,429425em2373585,474528r,-2411l2373585,469706r,-5123l2370874,462172r,-2712l2370874,457049r-2410,-2511l2368464,452127r-2410,-2712l2366054,447004r-2511,-2411l2360932,441881r,-2411l2358422,437060r-2411,-2713l2353300,434347r-2410,-2410l2350890,429425r-2410,l2345969,429425e" filled="f" strokecolor="#000004" strokeweight=".07461mm">
                  <v:path arrowok="t"/>
                </v:shape>
                <v:shape id="Image 1033" o:spid="_x0000_s1680" type="#_x0000_t75" style="position:absolute;left:30237;top:22102;width:379;height:8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">
                  <v:imagedata r:id="rId272" o:title=""/>
                </v:shape>
                <v:shape id="Graphic 1034" o:spid="_x0000_s1681" style="position:absolute;left:25528;top:11290;width:28232;height:11353;visibility:visible;mso-wrap-style:square;v-text-anchor:top" coordsize="2823210,1135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" path="m507434,1135190l2823076,334098em2823076,334098r,-7634em2807913,361621r2510,-2411l2813034,359210r2511,-2410l2815545,354087r2410,l2817955,351677r2410,-2512l2820365,346755r,-2713l2823076,341632r,-2411l2823076,336509r,-2411em2795460,281361r,l2795460,281361em,l,,,e" filled="f" strokecolor="#000004" strokeweight=".07461mm">
                  <v:path arrowok="t"/>
                </v:shape>
                <v:shape id="Graphic 1035" o:spid="_x0000_s1682" style="position:absolute;left:25515;top:11276;width:32;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" path="m,1343l393,393,1342,r950,393l2685,1343r-393,950l1342,2686,393,2293,,1343xe" fillcolor="#000004" stroked="f">
                  <v:path arrowok="t"/>
                </v:shape>
                <v:shape id="Graphic 1036" o:spid="_x0000_s1683" style="position:absolute;left:25528;top:11265;width:58;height:25;visibility:visible;mso-wrap-style:square;v-text-anchor:top" coordsize="5715,2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" path="m,2511r,l,2511em5121,2511l5121,em5121,2511r,l2711,2511e" filled="f" strokecolor="#000004" strokeweight=".07461mm">
                  <v:path arrowok="t"/>
                </v:shape>
                <v:shape id="Graphic 1037" o:spid="_x0000_s1684" style="position:absolute;left:25542;top:11276;width:32;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" path="m,1343l393,393,1342,r950,393l2685,1343r-393,950l1342,2686,393,2293,,1343xe" fillcolor="#000004" stroked="f">
                  <v:path arrowok="t"/>
                </v:shape>
                <v:shape id="Graphic 1038" o:spid="_x0000_s1685" style="position:absolute;left:25580;top:11265;width:12;height:12;visibility:visible;mso-wrap-style:square;v-text-anchor:top" coordsize="127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" path="m,l,,,e" filled="f" strokecolor="#000004" strokeweight=".07461mm">
                  <v:path arrowok="t"/>
                </v:shape>
                <v:shape id="Graphic 1039" o:spid="_x0000_s1686" style="position:absolute;left:25566;top:11251;width:32;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" path="m,1343l393,393,1342,r950,393l2685,1343r-393,950l1342,2686,393,2293,,1343xe" fillcolor="#000004" stroked="f">
                  <v:path arrowok="t"/>
                </v:shape>
                <v:shape id="Graphic 1040" o:spid="_x0000_s1687" style="position:absolute;left:25555;top:11290;width:26;height:12;visibility:visible;mso-wrap-style:square;v-text-anchor:top" coordsize="254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" path="m,l2410,em,l,,,e" filled="f" strokecolor="#000004" strokeweight=".07461mm">
                  <v:path arrowok="t"/>
                </v:shape>
                <v:shape id="Graphic 1041" o:spid="_x0000_s1688" style="position:absolute;left:25542;top:11276;width:32;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" path="m,1343l393,393,1342,r950,393l2685,1343r-393,950l1342,2686,393,2293,,1343xe" fillcolor="#000004" stroked="f">
                  <v:path arrowok="t"/>
                </v:shape>
                <v:shape id="Graphic 1042" o:spid="_x0000_s1689" style="position:absolute;left:25555;top:11265;width:26;height:57;visibility:visible;mso-wrap-style:square;v-text-anchor:top" coordsize="2540,5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" path="m2410,r,l2410,em,5122r2410,em,5122r,l,5122e" filled="f" strokecolor="#000004" strokeweight=".07461mm">
                  <v:path arrowok="t"/>
                </v:shape>
                <v:shape id="Graphic 1043" o:spid="_x0000_s1690" style="position:absolute;left:25542;top:11302;width:57;height:32;visibility:visible;mso-wrap-style:square;v-text-anchor:top" coordsize="571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" path="m5092,1333l4699,381,3746,,2794,381r-254,622l2286,381,1333,,393,381,,1333r393,953l1333,2679r953,-393l2540,1676r254,610l3746,2679r953,-393l5092,1333xe" fillcolor="#000004" stroked="f">
                  <v:path arrowok="t"/>
                </v:shape>
                <v:shape id="Image 1044" o:spid="_x0000_s1691" type="#_x0000_t75" style="position:absolute;left:29610;top:21977;width:981;height:9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">
                  <v:imagedata r:id="rId273" o:title=""/>
                </v:shape>
                <v:shape id="Graphic 1045" o:spid="_x0000_s1692" style="position:absolute;left:29799;top:14204;width:23184;height:8064;visibility:visible;mso-wrap-style:square;v-text-anchor:top" coordsize="2318385,806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" path="m2410,806215l2318052,2410em2318052,7533r,-5123em,801092l2315642,em2318052,2410r,l2315642,em,801092l2315642,e" filled="f" strokecolor="#000004" strokeweight=".07461mm">
                  <v:path arrowok="t"/>
                </v:shape>
                <v:shape id="Image 1046" o:spid="_x0000_s1693" type="#_x0000_t75" style="position:absolute;left:1130;width:52967;height:410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">
                  <v:imagedata r:id="rId274" o:title=""/>
                </v:shape>
                <v:shape id="Image 1047" o:spid="_x0000_s1694" type="#_x0000_t75" style="position:absolute;left:37621;top:38251;width:5804;height:27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">
                  <v:imagedata r:id="rId275" o:title=""/>
                </v:shape>
                <v:shape id="Graphic 1048" o:spid="_x0000_s1695" style="position:absolute;left:21988;top:40927;width:807;height:381;visibility:visible;mso-wrap-style:square;v-text-anchor:top" coordsize="80645,38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" path="m,15127l37558,37558em40269,27563r9942,5123em52721,22681r9942,4882em65174,19999r12653,7564em80337,22681l72705,em77827,27563r,l80337,22681e" filled="f" strokecolor="#000004" strokeweight=".07461mm">
                  <v:path arrowok="t"/>
                </v:shape>
                <v:shape id="Graphic 1049" o:spid="_x0000_s1696" style="position:absolute;left:22753;top:41190;width:32;height:31;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" path="m,1343l393,393,1342,r950,393l2685,1343r-393,950l1342,2686,393,2293,,1343xe" fillcolor="#000004" stroked="f">
                  <v:path arrowok="t"/>
                </v:shape>
                <v:shape id="Graphic 1050" o:spid="_x0000_s1697" style="position:absolute;left:22391;top:41079;width:381;height:228;visibility:visible;mso-wrap-style:square;v-text-anchor:top" coordsize="38100,22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" path="m37558,12435r,l37558,12435em32436,2440r5122,9995em32436,2440r,l30026,em24904,2440l30026,em24904,2440r,l24904,4871em24904,9994r,-5123em24904,12435r,l24904,9994em22394,12435r2510,em22394,12435em19984,4871r2410,7564em19984,4871r,l17573,4871em12452,7553l17573,4871em12452,7553r,l12452,7553em12452,14876r,-7323em12452,17558r,l12452,14876em9941,17558r2511,em9941,17558em7330,9994r2611,7564em7330,9994r,l4820,9994em,9994r4820,em,9994r,l,12435em2410,19999l,12435em,22430r,l2410,19999e" filled="f" strokecolor="#000004" strokeweight=".07461mm">
                  <v:path arrowok="t"/>
                </v:shape>
                <v:shape id="Graphic 1051" o:spid="_x0000_s1698" style="position:absolute;left:22378;top:41290;width:31;height:31;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" path="m,1343l393,393,1342,r950,393l2685,1343r-393,950l1342,2686,393,2293,,1343xe" fillcolor="#000004" stroked="f">
                  <v:path arrowok="t"/>
                </v:shape>
                <v:shape id="Graphic 1052" o:spid="_x0000_s1699" style="position:absolute;left:20958;top:41028;width:1810;height:958;visibility:visible;mso-wrap-style:square;v-text-anchor:top" coordsize="180975,958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" path="m140591,27553r2711,em135670,15117r4921,12436em138181,9994r-2511,5123em138181,7563r,l138181,9994em112975,2440r22695,12677em148123,15117r2510,em160876,9994r2410,em123017,r15164,7563em138181,9994l120607,em103033,5122r37558,22431em143302,17558r9942,5123em155755,12676r9942,4882em173329,5122r2410,2441em168207,9994r12653,7564em133059,22681r-10042,4872em,88034r5121,4882em5121,92916l,95357e" filled="f" strokecolor="#000004" strokeweight=".07461mm">
                  <v:path arrowok="t"/>
                </v:shape>
                <v:shape id="Image 1053" o:spid="_x0000_s1700" type="#_x0000_t75" style="position:absolute;top:33127;width:1181;height:17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">
                  <v:imagedata r:id="rId276" o:title=""/>
                </v:shape>
                <v:shape id="Graphic 1054" o:spid="_x0000_s1701" style="position:absolute;left:1495;top:34623;width:254;height:254;visibility:visible;mso-wrap-style:square;v-text-anchor:top" coordsize="25400,25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" path="m25155,l,,,25112r25155,l25155,xe" fillcolor="#000004" stroked="f">
                  <v:path arrowok="t"/>
                </v:shape>
                <v:shape id="Graphic 1055" o:spid="_x0000_s1702" style="position:absolute;left:1495;top:34623;width:254;height:254;visibility:visible;mso-wrap-style:square;v-text-anchor:top" coordsize="25400,25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" path="m25155,l,,,25112r25155,l25155,xe" filled="f" strokecolor="#000004" strokeweight=".07461mm">
                  <v:path arrowok="t"/>
                </v:shape>
                <v:shape id="Textbox 1056" o:spid="_x0000_s1703" type="#_x0000_t202" style="position:absolute;left:15996;top:8054;width:1239;height:11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" filled="f" stroked="f">
                  <v:textbox inset="0,0,0,0">
                    <w:txbxContent>
                      <w:p w14:paraId="40E76F37" w14:textId="77777777" w:rsidR="0058556B" w:rsidRDefault="00FC4FE5">
                        <w:pPr>
                          <w:spacing w:line="177" w:lineRule="exact"/>
                          <w:rPr>
                            <w:rFonts w:ascii="Arial"/>
                            <w:sz w:val="16"/>
                          </w:rPr>
                        </w:pPr>
                        <w:r>
                          <w:rPr>
                            <w:rFonts w:ascii="Arial"/>
                            <w:color w:val="000004"/>
                            <w:spacing w:val="-5"/>
                            <w:sz w:val="16"/>
                          </w:rPr>
                          <w:t>19</w:t>
                        </w:r>
                      </w:p>
                    </w:txbxContent>
                  </v:textbox>
                </v:shape>
                <v:shape id="Textbox 1057" o:spid="_x0000_s1704" type="#_x0000_t202" style="position:absolute;left:21095;top:8732;width:1238;height:11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" filled="f" stroked="f">
                  <v:textbox inset="0,0,0,0">
                    <w:txbxContent>
                      <w:p w14:paraId="37618688" w14:textId="77777777" w:rsidR="0058556B" w:rsidRDefault="00FC4FE5">
                        <w:pPr>
                          <w:spacing w:line="177" w:lineRule="exact"/>
                          <w:rPr>
                            <w:rFonts w:ascii="Arial"/>
                            <w:sz w:val="16"/>
                          </w:rPr>
                        </w:pPr>
                        <w:r>
                          <w:rPr>
                            <w:rFonts w:ascii="Arial"/>
                            <w:color w:val="000004"/>
                            <w:spacing w:val="-5"/>
                            <w:sz w:val="16"/>
                          </w:rPr>
                          <w:t>14</w:t>
                        </w:r>
                      </w:p>
                    </w:txbxContent>
                  </v:textbox>
                </v:shape>
                <v:shape id="Textbox 1058" o:spid="_x0000_s1705" type="#_x0000_t202" style="position:absolute;left:20191;top:37826;width:4362;height:16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" filled="f" stroked="f">
                  <v:textbox inset="0,0,0,0">
                    <w:txbxContent>
                      <w:p w14:paraId="57688A37" w14:textId="77777777" w:rsidR="0058556B" w:rsidRDefault="00FC4FE5">
                        <w:pPr>
                          <w:rPr>
                            <w:rFonts w:ascii="Gadugi"/>
                            <w:sz w:val="19"/>
                          </w:rPr>
                        </w:pPr>
                        <w:r>
                          <w:rPr>
                            <w:rFonts w:ascii="Gadugi"/>
                            <w:color w:val="000004"/>
                            <w:spacing w:val="11"/>
                            <w:sz w:val="19"/>
                          </w:rPr>
                          <w:t>CLICK</w:t>
                        </w:r>
                        <w:r>
                          <w:rPr>
                            <w:rFonts w:ascii="Gadugi"/>
                            <w:color w:val="000004"/>
                            <w:spacing w:val="17"/>
                            <w:sz w:val="19"/>
                          </w:rPr>
                          <w:t xml:space="preserve"> </w:t>
                        </w:r>
                        <w:r>
                          <w:rPr>
                            <w:rFonts w:ascii="Gadugi"/>
                            <w:color w:val="000004"/>
                            <w:spacing w:val="-10"/>
                            <w:sz w:val="19"/>
                          </w:rPr>
                          <w:t>!</w:t>
                        </w:r>
                      </w:p>
                    </w:txbxContent>
                  </v:textbox>
                </v:shape>
                <w10:wrap type="topAndBottom" anchorx="page"/>
              </v:group>
            </w:pict>
          </mc:Fallback>
        </mc:AlternateContent>
      </w:r>
    </w:p>
    <w:p w14:paraId="00D36C71" w14:textId="77777777" w:rsidR="0058556B" w:rsidRDefault="0058556B">
      <w:pPr>
        <w:rPr>
          <w:sz w:val="20"/>
        </w:rPr>
        <w:sectPr w:rsidR="0058556B">
          <w:headerReference w:type="default" r:id="rId277"/>
          <w:footerReference w:type="default" r:id="rId278"/>
          <w:pgSz w:w="11910" w:h="16840"/>
          <w:pgMar w:top="1780" w:right="380" w:bottom="1160" w:left="260" w:header="405" w:footer="973" w:gutter="0"/>
          <w:cols w:space="708"/>
        </w:sectPr>
      </w:pPr>
    </w:p>
    <w:p w14:paraId="49F3CAF8" w14:textId="77777777" w:rsidR="0058556B" w:rsidRDefault="00FC4FE5">
      <w:pPr>
        <w:pStyle w:val="Lijstalinea"/>
        <w:numPr>
          <w:ilvl w:val="0"/>
          <w:numId w:val="2"/>
        </w:numPr>
        <w:tabs>
          <w:tab w:val="left" w:pos="1375"/>
        </w:tabs>
        <w:spacing w:before="232"/>
        <w:ind w:right="1506" w:firstLine="0"/>
      </w:pPr>
      <w:r>
        <w:lastRenderedPageBreak/>
        <w:t>Die</w:t>
      </w:r>
      <w:r>
        <w:rPr>
          <w:spacing w:val="-5"/>
        </w:rPr>
        <w:t xml:space="preserve"> </w:t>
      </w:r>
      <w:r>
        <w:t>zweite</w:t>
      </w:r>
      <w:r>
        <w:rPr>
          <w:spacing w:val="-4"/>
        </w:rPr>
        <w:t xml:space="preserve"> </w:t>
      </w:r>
      <w:r>
        <w:t>Dachplatte</w:t>
      </w:r>
      <w:r>
        <w:rPr>
          <w:spacing w:val="-2"/>
        </w:rPr>
        <w:t xml:space="preserve"> </w:t>
      </w:r>
      <w:r>
        <w:t>zwischen</w:t>
      </w:r>
      <w:r>
        <w:rPr>
          <w:spacing w:val="-2"/>
        </w:rPr>
        <w:t xml:space="preserve"> </w:t>
      </w:r>
      <w:r>
        <w:t>die</w:t>
      </w:r>
      <w:r>
        <w:rPr>
          <w:spacing w:val="-5"/>
        </w:rPr>
        <w:t xml:space="preserve"> </w:t>
      </w:r>
      <w:r>
        <w:t>Träger</w:t>
      </w:r>
      <w:r>
        <w:rPr>
          <w:spacing w:val="-4"/>
        </w:rPr>
        <w:t xml:space="preserve"> </w:t>
      </w:r>
      <w:r>
        <w:t>legen.</w:t>
      </w:r>
      <w:r>
        <w:rPr>
          <w:spacing w:val="-2"/>
        </w:rPr>
        <w:t xml:space="preserve"> </w:t>
      </w:r>
      <w:r>
        <w:rPr>
          <w:b/>
        </w:rPr>
        <w:t>Hinweis:</w:t>
      </w:r>
      <w:r>
        <w:rPr>
          <w:b/>
          <w:spacing w:val="-2"/>
        </w:rPr>
        <w:t xml:space="preserve"> </w:t>
      </w:r>
      <w:r>
        <w:t>Wenn</w:t>
      </w:r>
      <w:r>
        <w:rPr>
          <w:spacing w:val="-4"/>
        </w:rPr>
        <w:t xml:space="preserve"> </w:t>
      </w:r>
      <w:r>
        <w:t>die</w:t>
      </w:r>
      <w:r>
        <w:rPr>
          <w:spacing w:val="-4"/>
        </w:rPr>
        <w:t xml:space="preserve"> </w:t>
      </w:r>
      <w:proofErr w:type="spellStart"/>
      <w:r>
        <w:t>Polycarbonatplatte</w:t>
      </w:r>
      <w:proofErr w:type="spellEnd"/>
      <w:r>
        <w:rPr>
          <w:spacing w:val="-2"/>
        </w:rPr>
        <w:t xml:space="preserve"> </w:t>
      </w:r>
      <w:r>
        <w:t>nicht beidseitig UV-beständig ist, sollte die Seite mit dem UV-Schutz oben und das lange Kondensationsprofil mit der Lasche nach unten auf der Rinnenseite liegen.</w:t>
      </w:r>
    </w:p>
    <w:p w14:paraId="28BE7479" w14:textId="77777777" w:rsidR="0058556B" w:rsidRDefault="00FC4FE5">
      <w:pPr>
        <w:pStyle w:val="Lijstalinea"/>
        <w:numPr>
          <w:ilvl w:val="0"/>
          <w:numId w:val="2"/>
        </w:numPr>
        <w:tabs>
          <w:tab w:val="left" w:pos="1375"/>
        </w:tabs>
        <w:ind w:right="1496" w:firstLine="0"/>
      </w:pPr>
      <w:r>
        <w:t>Die</w:t>
      </w:r>
      <w:r>
        <w:rPr>
          <w:spacing w:val="-5"/>
        </w:rPr>
        <w:t xml:space="preserve"> </w:t>
      </w:r>
      <w:r>
        <w:t>vormontierten</w:t>
      </w:r>
      <w:r>
        <w:rPr>
          <w:spacing w:val="-6"/>
        </w:rPr>
        <w:t xml:space="preserve"> </w:t>
      </w:r>
      <w:r>
        <w:t>Gummiprofile</w:t>
      </w:r>
      <w:r>
        <w:rPr>
          <w:spacing w:val="-2"/>
        </w:rPr>
        <w:t xml:space="preserve"> </w:t>
      </w:r>
      <w:r>
        <w:t>in</w:t>
      </w:r>
      <w:r>
        <w:rPr>
          <w:spacing w:val="-4"/>
        </w:rPr>
        <w:t xml:space="preserve"> </w:t>
      </w:r>
      <w:r>
        <w:t>der</w:t>
      </w:r>
      <w:r>
        <w:rPr>
          <w:spacing w:val="-2"/>
        </w:rPr>
        <w:t xml:space="preserve"> </w:t>
      </w:r>
      <w:r>
        <w:t>Aluminium-Zwischenleiste</w:t>
      </w:r>
      <w:r>
        <w:rPr>
          <w:spacing w:val="-4"/>
        </w:rPr>
        <w:t xml:space="preserve"> </w:t>
      </w:r>
      <w:r>
        <w:t>vorsichtig</w:t>
      </w:r>
      <w:r>
        <w:rPr>
          <w:spacing w:val="-3"/>
        </w:rPr>
        <w:t xml:space="preserve"> </w:t>
      </w:r>
      <w:r>
        <w:t>auf</w:t>
      </w:r>
      <w:r>
        <w:rPr>
          <w:spacing w:val="-2"/>
        </w:rPr>
        <w:t xml:space="preserve"> </w:t>
      </w:r>
      <w:r>
        <w:t>die</w:t>
      </w:r>
      <w:r>
        <w:rPr>
          <w:spacing w:val="-2"/>
        </w:rPr>
        <w:t xml:space="preserve"> </w:t>
      </w:r>
      <w:r>
        <w:t>passende Länge zuschneiden.</w:t>
      </w:r>
    </w:p>
    <w:p w14:paraId="2D8705DF" w14:textId="77777777" w:rsidR="0058556B" w:rsidRDefault="00FC4FE5">
      <w:pPr>
        <w:pStyle w:val="Lijstalinea"/>
        <w:numPr>
          <w:ilvl w:val="0"/>
          <w:numId w:val="2"/>
        </w:numPr>
        <w:tabs>
          <w:tab w:val="left" w:pos="1375"/>
        </w:tabs>
        <w:ind w:left="1375" w:hanging="219"/>
      </w:pPr>
      <w:r>
        <w:t>Die</w:t>
      </w:r>
      <w:r>
        <w:rPr>
          <w:spacing w:val="-7"/>
        </w:rPr>
        <w:t xml:space="preserve"> </w:t>
      </w:r>
      <w:r>
        <w:t>Zwischenleiste</w:t>
      </w:r>
      <w:r>
        <w:rPr>
          <w:spacing w:val="-4"/>
        </w:rPr>
        <w:t xml:space="preserve"> </w:t>
      </w:r>
      <w:r>
        <w:t>mit</w:t>
      </w:r>
      <w:r>
        <w:rPr>
          <w:spacing w:val="-4"/>
        </w:rPr>
        <w:t xml:space="preserve"> </w:t>
      </w:r>
      <w:r>
        <w:t>einem</w:t>
      </w:r>
      <w:r>
        <w:rPr>
          <w:spacing w:val="-3"/>
        </w:rPr>
        <w:t xml:space="preserve"> </w:t>
      </w:r>
      <w:r>
        <w:t>3-mm-Bohrer</w:t>
      </w:r>
      <w:r>
        <w:rPr>
          <w:spacing w:val="-5"/>
        </w:rPr>
        <w:t xml:space="preserve"> </w:t>
      </w:r>
      <w:r>
        <w:t>vorbohren</w:t>
      </w:r>
      <w:r>
        <w:rPr>
          <w:spacing w:val="-2"/>
        </w:rPr>
        <w:t xml:space="preserve"> </w:t>
      </w:r>
      <w:r>
        <w:t>(1</w:t>
      </w:r>
      <w:r>
        <w:rPr>
          <w:spacing w:val="-3"/>
        </w:rPr>
        <w:t xml:space="preserve"> </w:t>
      </w:r>
      <w:r>
        <w:t>oben</w:t>
      </w:r>
      <w:r>
        <w:rPr>
          <w:spacing w:val="-2"/>
        </w:rPr>
        <w:t xml:space="preserve"> </w:t>
      </w:r>
      <w:r>
        <w:t>–</w:t>
      </w:r>
      <w:r>
        <w:rPr>
          <w:spacing w:val="-4"/>
        </w:rPr>
        <w:t xml:space="preserve"> </w:t>
      </w:r>
      <w:r>
        <w:t>1</w:t>
      </w:r>
      <w:r>
        <w:rPr>
          <w:spacing w:val="-2"/>
        </w:rPr>
        <w:t xml:space="preserve"> </w:t>
      </w:r>
      <w:r>
        <w:t>unten</w:t>
      </w:r>
      <w:r>
        <w:rPr>
          <w:spacing w:val="-5"/>
        </w:rPr>
        <w:t xml:space="preserve"> </w:t>
      </w:r>
      <w:r>
        <w:t>–</w:t>
      </w:r>
      <w:r>
        <w:rPr>
          <w:spacing w:val="-4"/>
        </w:rPr>
        <w:t xml:space="preserve"> </w:t>
      </w:r>
      <w:r>
        <w:t>1</w:t>
      </w:r>
      <w:r>
        <w:rPr>
          <w:spacing w:val="-2"/>
        </w:rPr>
        <w:t xml:space="preserve"> </w:t>
      </w:r>
      <w:r>
        <w:t>in</w:t>
      </w:r>
      <w:r>
        <w:rPr>
          <w:spacing w:val="-5"/>
        </w:rPr>
        <w:t xml:space="preserve"> </w:t>
      </w:r>
      <w:r>
        <w:t>der</w:t>
      </w:r>
      <w:r>
        <w:rPr>
          <w:spacing w:val="-1"/>
        </w:rPr>
        <w:t xml:space="preserve"> </w:t>
      </w:r>
      <w:r>
        <w:rPr>
          <w:spacing w:val="-2"/>
        </w:rPr>
        <w:t>Mitte).</w:t>
      </w:r>
    </w:p>
    <w:p w14:paraId="2FF91387" w14:textId="77777777" w:rsidR="0058556B" w:rsidRDefault="00FC4FE5">
      <w:pPr>
        <w:pStyle w:val="Plattetekst"/>
        <w:ind w:left="1156" w:right="1138"/>
      </w:pPr>
      <w:r>
        <w:t>Die</w:t>
      </w:r>
      <w:r>
        <w:rPr>
          <w:spacing w:val="-3"/>
        </w:rPr>
        <w:t xml:space="preserve"> </w:t>
      </w:r>
      <w:r>
        <w:t>Zwischenleiste</w:t>
      </w:r>
      <w:r>
        <w:rPr>
          <w:spacing w:val="-5"/>
        </w:rPr>
        <w:t xml:space="preserve"> </w:t>
      </w:r>
      <w:r>
        <w:t>einsetzen.</w:t>
      </w:r>
      <w:r>
        <w:rPr>
          <w:spacing w:val="-3"/>
        </w:rPr>
        <w:t xml:space="preserve"> </w:t>
      </w:r>
      <w:r>
        <w:t>An</w:t>
      </w:r>
      <w:r>
        <w:rPr>
          <w:spacing w:val="-5"/>
        </w:rPr>
        <w:t xml:space="preserve"> </w:t>
      </w:r>
      <w:r>
        <w:t>der</w:t>
      </w:r>
      <w:r>
        <w:rPr>
          <w:spacing w:val="-3"/>
        </w:rPr>
        <w:t xml:space="preserve"> </w:t>
      </w:r>
      <w:r>
        <w:t>Wandseite</w:t>
      </w:r>
      <w:r>
        <w:rPr>
          <w:spacing w:val="-3"/>
        </w:rPr>
        <w:t xml:space="preserve"> </w:t>
      </w:r>
      <w:r>
        <w:t>ragt</w:t>
      </w:r>
      <w:r>
        <w:rPr>
          <w:spacing w:val="-5"/>
        </w:rPr>
        <w:t xml:space="preserve"> </w:t>
      </w:r>
      <w:r>
        <w:t>die</w:t>
      </w:r>
      <w:r>
        <w:rPr>
          <w:spacing w:val="-3"/>
        </w:rPr>
        <w:t xml:space="preserve"> </w:t>
      </w:r>
      <w:r>
        <w:t>Abdeckleiste</w:t>
      </w:r>
      <w:r>
        <w:rPr>
          <w:spacing w:val="-5"/>
        </w:rPr>
        <w:t xml:space="preserve"> </w:t>
      </w:r>
      <w:r>
        <w:t>zur</w:t>
      </w:r>
      <w:r>
        <w:rPr>
          <w:spacing w:val="-3"/>
        </w:rPr>
        <w:t xml:space="preserve"> </w:t>
      </w:r>
      <w:r>
        <w:t>zusätzlichen</w:t>
      </w:r>
      <w:r>
        <w:rPr>
          <w:spacing w:val="-3"/>
        </w:rPr>
        <w:t xml:space="preserve"> </w:t>
      </w:r>
      <w:r>
        <w:t>Verankerung etwas in das Wandprofil hinein. Wenn die Leiste gut positioniert ist, die Klickleiste mit einem Gummihammer auf dem Zwischenträger anbringen.</w:t>
      </w:r>
    </w:p>
    <w:p w14:paraId="016F01E1" w14:textId="77777777" w:rsidR="0058556B" w:rsidRDefault="00FC4FE5">
      <w:pPr>
        <w:pStyle w:val="Lijstalinea"/>
        <w:numPr>
          <w:ilvl w:val="0"/>
          <w:numId w:val="2"/>
        </w:numPr>
        <w:tabs>
          <w:tab w:val="left" w:pos="1487"/>
        </w:tabs>
        <w:ind w:right="1105" w:firstLine="0"/>
      </w:pPr>
      <w:r>
        <w:t>Anschließend</w:t>
      </w:r>
      <w:r>
        <w:rPr>
          <w:spacing w:val="-4"/>
        </w:rPr>
        <w:t xml:space="preserve"> </w:t>
      </w:r>
      <w:r>
        <w:t>die</w:t>
      </w:r>
      <w:r>
        <w:rPr>
          <w:spacing w:val="-5"/>
        </w:rPr>
        <w:t xml:space="preserve"> </w:t>
      </w:r>
      <w:r>
        <w:t>Zwischenleiste</w:t>
      </w:r>
      <w:r>
        <w:rPr>
          <w:spacing w:val="-3"/>
        </w:rPr>
        <w:t xml:space="preserve"> </w:t>
      </w:r>
      <w:r>
        <w:t>an</w:t>
      </w:r>
      <w:r>
        <w:rPr>
          <w:spacing w:val="-3"/>
        </w:rPr>
        <w:t xml:space="preserve"> </w:t>
      </w:r>
      <w:r>
        <w:t>3</w:t>
      </w:r>
      <w:r>
        <w:rPr>
          <w:spacing w:val="-3"/>
        </w:rPr>
        <w:t xml:space="preserve"> </w:t>
      </w:r>
      <w:r>
        <w:t>Punkten</w:t>
      </w:r>
      <w:r>
        <w:rPr>
          <w:spacing w:val="-5"/>
        </w:rPr>
        <w:t xml:space="preserve"> </w:t>
      </w:r>
      <w:r>
        <w:t>mit</w:t>
      </w:r>
      <w:r>
        <w:rPr>
          <w:spacing w:val="-4"/>
        </w:rPr>
        <w:t xml:space="preserve"> </w:t>
      </w:r>
      <w:r>
        <w:t>langen</w:t>
      </w:r>
      <w:r>
        <w:rPr>
          <w:spacing w:val="-2"/>
        </w:rPr>
        <w:t xml:space="preserve"> </w:t>
      </w:r>
      <w:r>
        <w:t>Edelstahlschrauben</w:t>
      </w:r>
      <w:r>
        <w:rPr>
          <w:spacing w:val="-5"/>
        </w:rPr>
        <w:t xml:space="preserve"> </w:t>
      </w:r>
      <w:r>
        <w:t>am</w:t>
      </w:r>
      <w:r>
        <w:rPr>
          <w:spacing w:val="-1"/>
        </w:rPr>
        <w:t xml:space="preserve"> </w:t>
      </w:r>
      <w:r>
        <w:t>Zwischenträger festschrauben (1 oben – 1 unten – 1 in der Mitte).</w:t>
      </w:r>
    </w:p>
    <w:p w14:paraId="1AA7D46E" w14:textId="77777777" w:rsidR="0058556B" w:rsidRDefault="00FC4FE5">
      <w:pPr>
        <w:pStyle w:val="Plattetekst"/>
        <w:spacing w:before="163"/>
        <w:rPr>
          <w:sz w:val="20"/>
        </w:rPr>
      </w:pPr>
      <w:r>
        <w:rPr>
          <w:noProof/>
        </w:rPr>
        <mc:AlternateContent>
          <mc:Choice Requires="wpg">
            <w:drawing>
              <wp:anchor distT="0" distB="0" distL="0" distR="0" simplePos="0" relativeHeight="487653376" behindDoc="1" locked="0" layoutInCell="1" allowOverlap="1" wp14:anchorId="3DDEB240" wp14:editId="236907AF">
                <wp:simplePos x="0" y="0"/>
                <wp:positionH relativeFrom="page">
                  <wp:posOffset>1060295</wp:posOffset>
                </wp:positionH>
                <wp:positionV relativeFrom="paragraph">
                  <wp:posOffset>273774</wp:posOffset>
                </wp:positionV>
                <wp:extent cx="4920615" cy="5737225"/>
                <wp:effectExtent l="0" t="0" r="0" b="0"/>
                <wp:wrapTopAndBottom/>
                <wp:docPr id="1059" name="Group 10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920615" cy="5737225"/>
                          <a:chOff x="0" y="0"/>
                          <a:chExt cx="4920615" cy="5737225"/>
                        </a:xfrm>
                      </wpg:grpSpPr>
                      <wps:wsp>
                        <wps:cNvPr id="1060" name="Graphic 1060"/>
                        <wps:cNvSpPr/>
                        <wps:spPr>
                          <a:xfrm>
                            <a:off x="1383356" y="1011747"/>
                            <a:ext cx="1381760" cy="764540"/>
                          </a:xfrm>
                          <a:custGeom>
                            <a:avLst/>
                            <a:gdLst/>
                            <a:ahLst/>
                            <a:cxnLst/>
                            <a:rect l="l" t="t" r="r" b="b"/>
                            <a:pathLst>
                              <a:path w="1381760" h="764540">
                                <a:moveTo>
                                  <a:pt x="0" y="7640"/>
                                </a:moveTo>
                                <a:lnTo>
                                  <a:pt x="1355542" y="764159"/>
                                </a:lnTo>
                              </a:path>
                              <a:path w="1381760" h="764540">
                                <a:moveTo>
                                  <a:pt x="25949" y="0"/>
                                </a:moveTo>
                                <a:lnTo>
                                  <a:pt x="1381701" y="753693"/>
                                </a:lnTo>
                              </a:path>
                            </a:pathLst>
                          </a:custGeom>
                          <a:ln w="2798">
                            <a:solidFill>
                              <a:srgbClr val="C2C2C1"/>
                            </a:solidFill>
                            <a:prstDash val="solid"/>
                          </a:ln>
                        </wps:spPr>
                        <wps:bodyPr wrap="square" lIns="0" tIns="0" rIns="0" bIns="0" rtlCol="0">
                          <a:prstTxWarp prst="textNoShape">
                            <a:avLst/>
                          </a:prstTxWarp>
                          <a:noAutofit/>
                        </wps:bodyPr>
                      </wps:wsp>
                      <wps:wsp>
                        <wps:cNvPr id="1061" name="Graphic 1061"/>
                        <wps:cNvSpPr/>
                        <wps:spPr>
                          <a:xfrm>
                            <a:off x="3571058" y="5303403"/>
                            <a:ext cx="515620" cy="429259"/>
                          </a:xfrm>
                          <a:custGeom>
                            <a:avLst/>
                            <a:gdLst/>
                            <a:ahLst/>
                            <a:cxnLst/>
                            <a:rect l="l" t="t" r="r" b="b"/>
                            <a:pathLst>
                              <a:path w="515620" h="429259">
                                <a:moveTo>
                                  <a:pt x="0" y="0"/>
                                </a:moveTo>
                                <a:lnTo>
                                  <a:pt x="0" y="429192"/>
                                </a:lnTo>
                              </a:path>
                              <a:path w="515620" h="429259">
                                <a:moveTo>
                                  <a:pt x="515430" y="0"/>
                                </a:moveTo>
                                <a:lnTo>
                                  <a:pt x="515430" y="429192"/>
                                </a:lnTo>
                              </a:path>
                              <a:path w="515620" h="429259">
                                <a:moveTo>
                                  <a:pt x="0" y="429192"/>
                                </a:moveTo>
                                <a:lnTo>
                                  <a:pt x="515430" y="429192"/>
                                </a:lnTo>
                              </a:path>
                              <a:path w="515620" h="429259">
                                <a:moveTo>
                                  <a:pt x="0" y="0"/>
                                </a:moveTo>
                                <a:lnTo>
                                  <a:pt x="515430" y="0"/>
                                </a:lnTo>
                              </a:path>
                              <a:path w="515620" h="429259">
                                <a:moveTo>
                                  <a:pt x="99402" y="309002"/>
                                </a:moveTo>
                                <a:lnTo>
                                  <a:pt x="102018" y="306208"/>
                                </a:lnTo>
                                <a:lnTo>
                                  <a:pt x="104530" y="306208"/>
                                </a:lnTo>
                                <a:lnTo>
                                  <a:pt x="104530" y="303664"/>
                                </a:lnTo>
                                <a:lnTo>
                                  <a:pt x="107041" y="303664"/>
                                </a:lnTo>
                                <a:lnTo>
                                  <a:pt x="107041" y="301121"/>
                                </a:lnTo>
                                <a:lnTo>
                                  <a:pt x="107041" y="298578"/>
                                </a:lnTo>
                              </a:path>
                              <a:path w="515620" h="429259">
                                <a:moveTo>
                                  <a:pt x="112377" y="306208"/>
                                </a:moveTo>
                                <a:lnTo>
                                  <a:pt x="107041" y="301121"/>
                                </a:lnTo>
                              </a:path>
                              <a:path w="515620" h="429259">
                                <a:moveTo>
                                  <a:pt x="91555" y="230482"/>
                                </a:moveTo>
                                <a:lnTo>
                                  <a:pt x="75755" y="235559"/>
                                </a:lnTo>
                              </a:path>
                              <a:path w="515620" h="429259">
                                <a:moveTo>
                                  <a:pt x="75755" y="235559"/>
                                </a:moveTo>
                                <a:lnTo>
                                  <a:pt x="81091" y="246235"/>
                                </a:lnTo>
                              </a:path>
                              <a:path w="515620" h="429259">
                                <a:moveTo>
                                  <a:pt x="99402" y="243440"/>
                                </a:moveTo>
                                <a:lnTo>
                                  <a:pt x="91555" y="230482"/>
                                </a:lnTo>
                              </a:path>
                              <a:path w="515620" h="429259">
                                <a:moveTo>
                                  <a:pt x="81091" y="246235"/>
                                </a:moveTo>
                                <a:lnTo>
                                  <a:pt x="99402" y="243440"/>
                                </a:lnTo>
                              </a:path>
                            </a:pathLst>
                          </a:custGeom>
                          <a:ln w="2798">
                            <a:solidFill>
                              <a:srgbClr val="000004"/>
                            </a:solidFill>
                            <a:prstDash val="solid"/>
                          </a:ln>
                        </wps:spPr>
                        <wps:bodyPr wrap="square" lIns="0" tIns="0" rIns="0" bIns="0" rtlCol="0">
                          <a:prstTxWarp prst="textNoShape">
                            <a:avLst/>
                          </a:prstTxWarp>
                          <a:noAutofit/>
                        </wps:bodyPr>
                      </wps:wsp>
                      <wps:wsp>
                        <wps:cNvPr id="1062" name="Graphic 1062"/>
                        <wps:cNvSpPr/>
                        <wps:spPr>
                          <a:xfrm>
                            <a:off x="3676700" y="5595243"/>
                            <a:ext cx="3175" cy="3175"/>
                          </a:xfrm>
                          <a:custGeom>
                            <a:avLst/>
                            <a:gdLst/>
                            <a:ahLst/>
                            <a:cxnLst/>
                            <a:rect l="l" t="t" r="r" b="b"/>
                            <a:pathLst>
                              <a:path w="3175" h="3175">
                                <a:moveTo>
                                  <a:pt x="0" y="1399"/>
                                </a:moveTo>
                                <a:lnTo>
                                  <a:pt x="409" y="409"/>
                                </a:lnTo>
                                <a:lnTo>
                                  <a:pt x="1399" y="0"/>
                                </a:lnTo>
                                <a:lnTo>
                                  <a:pt x="2388" y="409"/>
                                </a:lnTo>
                                <a:lnTo>
                                  <a:pt x="2798" y="1399"/>
                                </a:lnTo>
                                <a:lnTo>
                                  <a:pt x="2388" y="2389"/>
                                </a:lnTo>
                                <a:lnTo>
                                  <a:pt x="1399" y="2799"/>
                                </a:lnTo>
                                <a:lnTo>
                                  <a:pt x="409" y="2389"/>
                                </a:lnTo>
                                <a:lnTo>
                                  <a:pt x="0" y="1399"/>
                                </a:lnTo>
                                <a:close/>
                              </a:path>
                            </a:pathLst>
                          </a:custGeom>
                          <a:solidFill>
                            <a:srgbClr val="000004"/>
                          </a:solidFill>
                        </wps:spPr>
                        <wps:bodyPr wrap="square" lIns="0" tIns="0" rIns="0" bIns="0" rtlCol="0">
                          <a:prstTxWarp prst="textNoShape">
                            <a:avLst/>
                          </a:prstTxWarp>
                          <a:noAutofit/>
                        </wps:bodyPr>
                      </wps:wsp>
                      <wps:wsp>
                        <wps:cNvPr id="1063" name="Graphic 1063"/>
                        <wps:cNvSpPr/>
                        <wps:spPr>
                          <a:xfrm>
                            <a:off x="3633839" y="5596643"/>
                            <a:ext cx="44450" cy="92075"/>
                          </a:xfrm>
                          <a:custGeom>
                            <a:avLst/>
                            <a:gdLst/>
                            <a:ahLst/>
                            <a:cxnLst/>
                            <a:rect l="l" t="t" r="r" b="b"/>
                            <a:pathLst>
                              <a:path w="44450" h="92075">
                                <a:moveTo>
                                  <a:pt x="44260" y="5337"/>
                                </a:moveTo>
                                <a:lnTo>
                                  <a:pt x="44260" y="0"/>
                                </a:lnTo>
                              </a:path>
                              <a:path w="44450" h="92075">
                                <a:moveTo>
                                  <a:pt x="0" y="78519"/>
                                </a:moveTo>
                                <a:lnTo>
                                  <a:pt x="7638" y="91487"/>
                                </a:lnTo>
                              </a:path>
                              <a:path w="44450" h="92075">
                                <a:moveTo>
                                  <a:pt x="7638" y="91487"/>
                                </a:moveTo>
                                <a:lnTo>
                                  <a:pt x="7638" y="20838"/>
                                </a:lnTo>
                              </a:path>
                              <a:path w="44450" h="92075">
                                <a:moveTo>
                                  <a:pt x="20926" y="18295"/>
                                </a:moveTo>
                                <a:lnTo>
                                  <a:pt x="23438" y="18295"/>
                                </a:lnTo>
                                <a:lnTo>
                                  <a:pt x="25949" y="18295"/>
                                </a:lnTo>
                                <a:lnTo>
                                  <a:pt x="28774" y="18295"/>
                                </a:lnTo>
                                <a:lnTo>
                                  <a:pt x="31285" y="15762"/>
                                </a:lnTo>
                              </a:path>
                              <a:path w="44450" h="92075">
                                <a:moveTo>
                                  <a:pt x="7638" y="20838"/>
                                </a:moveTo>
                                <a:lnTo>
                                  <a:pt x="31285" y="23633"/>
                                </a:lnTo>
                              </a:path>
                              <a:path w="44450" h="92075">
                                <a:moveTo>
                                  <a:pt x="36622" y="15762"/>
                                </a:moveTo>
                                <a:lnTo>
                                  <a:pt x="25949" y="18295"/>
                                </a:lnTo>
                              </a:path>
                              <a:path w="44450" h="92075">
                                <a:moveTo>
                                  <a:pt x="0" y="78519"/>
                                </a:moveTo>
                                <a:lnTo>
                                  <a:pt x="0" y="7881"/>
                                </a:lnTo>
                              </a:path>
                              <a:path w="44450" h="92075">
                                <a:moveTo>
                                  <a:pt x="2615" y="5337"/>
                                </a:moveTo>
                                <a:lnTo>
                                  <a:pt x="2615" y="7881"/>
                                </a:lnTo>
                                <a:lnTo>
                                  <a:pt x="5127" y="10424"/>
                                </a:lnTo>
                              </a:path>
                              <a:path w="44450" h="92075">
                                <a:moveTo>
                                  <a:pt x="7638" y="20838"/>
                                </a:moveTo>
                                <a:lnTo>
                                  <a:pt x="0" y="7881"/>
                                </a:lnTo>
                              </a:path>
                              <a:path w="44450" h="92075">
                                <a:moveTo>
                                  <a:pt x="0" y="7881"/>
                                </a:moveTo>
                                <a:lnTo>
                                  <a:pt x="2615" y="5337"/>
                                </a:lnTo>
                              </a:path>
                              <a:path w="44450" h="92075">
                                <a:moveTo>
                                  <a:pt x="2615" y="2543"/>
                                </a:moveTo>
                                <a:lnTo>
                                  <a:pt x="2615" y="5337"/>
                                </a:lnTo>
                              </a:path>
                              <a:path w="44450" h="92075">
                                <a:moveTo>
                                  <a:pt x="5127" y="10424"/>
                                </a:moveTo>
                                <a:lnTo>
                                  <a:pt x="5127" y="12968"/>
                                </a:lnTo>
                                <a:lnTo>
                                  <a:pt x="7638" y="12968"/>
                                </a:lnTo>
                                <a:lnTo>
                                  <a:pt x="10463" y="15762"/>
                                </a:lnTo>
                                <a:lnTo>
                                  <a:pt x="12974" y="15762"/>
                                </a:lnTo>
                                <a:lnTo>
                                  <a:pt x="15590" y="15762"/>
                                </a:lnTo>
                                <a:lnTo>
                                  <a:pt x="18311" y="18295"/>
                                </a:lnTo>
                                <a:lnTo>
                                  <a:pt x="20926" y="18295"/>
                                </a:lnTo>
                                <a:lnTo>
                                  <a:pt x="23438" y="18295"/>
                                </a:lnTo>
                                <a:lnTo>
                                  <a:pt x="25949" y="18295"/>
                                </a:lnTo>
                              </a:path>
                            </a:pathLst>
                          </a:custGeom>
                          <a:ln w="2798">
                            <a:solidFill>
                              <a:srgbClr val="000004"/>
                            </a:solidFill>
                            <a:prstDash val="solid"/>
                          </a:ln>
                        </wps:spPr>
                        <wps:bodyPr wrap="square" lIns="0" tIns="0" rIns="0" bIns="0" rtlCol="0">
                          <a:prstTxWarp prst="textNoShape">
                            <a:avLst/>
                          </a:prstTxWarp>
                          <a:noAutofit/>
                        </wps:bodyPr>
                      </wps:wsp>
                      <wps:wsp>
                        <wps:cNvPr id="1064" name="Graphic 1064"/>
                        <wps:cNvSpPr/>
                        <wps:spPr>
                          <a:xfrm>
                            <a:off x="3637567" y="5605668"/>
                            <a:ext cx="3175" cy="3175"/>
                          </a:xfrm>
                          <a:custGeom>
                            <a:avLst/>
                            <a:gdLst/>
                            <a:ahLst/>
                            <a:cxnLst/>
                            <a:rect l="l" t="t" r="r" b="b"/>
                            <a:pathLst>
                              <a:path w="3175" h="3175">
                                <a:moveTo>
                                  <a:pt x="0" y="1399"/>
                                </a:moveTo>
                                <a:lnTo>
                                  <a:pt x="409" y="409"/>
                                </a:lnTo>
                                <a:lnTo>
                                  <a:pt x="1399" y="0"/>
                                </a:lnTo>
                                <a:lnTo>
                                  <a:pt x="2388" y="409"/>
                                </a:lnTo>
                                <a:lnTo>
                                  <a:pt x="2798" y="1399"/>
                                </a:lnTo>
                                <a:lnTo>
                                  <a:pt x="2388" y="2389"/>
                                </a:lnTo>
                                <a:lnTo>
                                  <a:pt x="1399" y="2799"/>
                                </a:lnTo>
                                <a:lnTo>
                                  <a:pt x="409" y="2389"/>
                                </a:lnTo>
                                <a:lnTo>
                                  <a:pt x="0" y="1399"/>
                                </a:lnTo>
                                <a:close/>
                              </a:path>
                            </a:pathLst>
                          </a:custGeom>
                          <a:solidFill>
                            <a:srgbClr val="000004"/>
                          </a:solidFill>
                        </wps:spPr>
                        <wps:bodyPr wrap="square" lIns="0" tIns="0" rIns="0" bIns="0" rtlCol="0">
                          <a:prstTxWarp prst="textNoShape">
                            <a:avLst/>
                          </a:prstTxWarp>
                          <a:noAutofit/>
                        </wps:bodyPr>
                      </wps:wsp>
                      <wps:wsp>
                        <wps:cNvPr id="1065" name="Graphic 1065"/>
                        <wps:cNvSpPr/>
                        <wps:spPr>
                          <a:xfrm>
                            <a:off x="3641477" y="5350669"/>
                            <a:ext cx="390525" cy="342900"/>
                          </a:xfrm>
                          <a:custGeom>
                            <a:avLst/>
                            <a:gdLst/>
                            <a:ahLst/>
                            <a:cxnLst/>
                            <a:rect l="l" t="t" r="r" b="b"/>
                            <a:pathLst>
                              <a:path w="390525" h="342900">
                                <a:moveTo>
                                  <a:pt x="41958" y="329831"/>
                                </a:moveTo>
                                <a:lnTo>
                                  <a:pt x="41958" y="258941"/>
                                </a:lnTo>
                              </a:path>
                              <a:path w="390525" h="342900">
                                <a:moveTo>
                                  <a:pt x="23647" y="340255"/>
                                </a:moveTo>
                                <a:lnTo>
                                  <a:pt x="23647" y="269606"/>
                                </a:lnTo>
                              </a:path>
                              <a:path w="390525" h="342900">
                                <a:moveTo>
                                  <a:pt x="41958" y="258941"/>
                                </a:moveTo>
                                <a:lnTo>
                                  <a:pt x="23647" y="269606"/>
                                </a:lnTo>
                              </a:path>
                              <a:path w="390525" h="342900">
                                <a:moveTo>
                                  <a:pt x="23647" y="342788"/>
                                </a:moveTo>
                                <a:lnTo>
                                  <a:pt x="2825" y="342788"/>
                                </a:lnTo>
                              </a:path>
                              <a:path w="390525" h="342900">
                                <a:moveTo>
                                  <a:pt x="0" y="337461"/>
                                </a:moveTo>
                                <a:lnTo>
                                  <a:pt x="23647" y="340255"/>
                                </a:lnTo>
                              </a:path>
                              <a:path w="390525" h="342900">
                                <a:moveTo>
                                  <a:pt x="2825" y="342788"/>
                                </a:moveTo>
                                <a:lnTo>
                                  <a:pt x="0" y="337461"/>
                                </a:lnTo>
                              </a:path>
                              <a:path w="390525" h="342900">
                                <a:moveTo>
                                  <a:pt x="36622" y="334917"/>
                                </a:moveTo>
                                <a:lnTo>
                                  <a:pt x="23647" y="342788"/>
                                </a:lnTo>
                              </a:path>
                              <a:path w="390525" h="342900">
                                <a:moveTo>
                                  <a:pt x="23647" y="340255"/>
                                </a:moveTo>
                                <a:lnTo>
                                  <a:pt x="41958" y="329831"/>
                                </a:lnTo>
                              </a:path>
                              <a:path w="390525" h="342900">
                                <a:moveTo>
                                  <a:pt x="41958" y="329831"/>
                                </a:moveTo>
                                <a:lnTo>
                                  <a:pt x="36622" y="334917"/>
                                </a:lnTo>
                              </a:path>
                              <a:path w="390525" h="342900">
                                <a:moveTo>
                                  <a:pt x="23647" y="340255"/>
                                </a:moveTo>
                                <a:lnTo>
                                  <a:pt x="23647" y="342788"/>
                                </a:lnTo>
                              </a:path>
                              <a:path w="390525" h="342900">
                                <a:moveTo>
                                  <a:pt x="143977" y="83606"/>
                                </a:moveTo>
                                <a:lnTo>
                                  <a:pt x="149313" y="86401"/>
                                </a:lnTo>
                                <a:lnTo>
                                  <a:pt x="151929" y="86401"/>
                                </a:lnTo>
                                <a:lnTo>
                                  <a:pt x="154440" y="81063"/>
                                </a:lnTo>
                                <a:lnTo>
                                  <a:pt x="154440" y="73181"/>
                                </a:lnTo>
                                <a:lnTo>
                                  <a:pt x="151929" y="68105"/>
                                </a:lnTo>
                                <a:lnTo>
                                  <a:pt x="149313" y="62767"/>
                                </a:lnTo>
                                <a:lnTo>
                                  <a:pt x="143977" y="65311"/>
                                </a:lnTo>
                                <a:lnTo>
                                  <a:pt x="141466" y="70638"/>
                                </a:lnTo>
                              </a:path>
                              <a:path w="390525" h="342900">
                                <a:moveTo>
                                  <a:pt x="143977" y="83606"/>
                                </a:moveTo>
                                <a:lnTo>
                                  <a:pt x="149313" y="91477"/>
                                </a:lnTo>
                                <a:lnTo>
                                  <a:pt x="154440" y="91477"/>
                                </a:lnTo>
                                <a:lnTo>
                                  <a:pt x="157265" y="91477"/>
                                </a:lnTo>
                                <a:lnTo>
                                  <a:pt x="159777" y="88944"/>
                                </a:lnTo>
                                <a:lnTo>
                                  <a:pt x="162288" y="83606"/>
                                </a:lnTo>
                                <a:lnTo>
                                  <a:pt x="162288" y="73181"/>
                                </a:lnTo>
                                <a:lnTo>
                                  <a:pt x="157265" y="62767"/>
                                </a:lnTo>
                                <a:lnTo>
                                  <a:pt x="154440" y="57429"/>
                                </a:lnTo>
                                <a:lnTo>
                                  <a:pt x="149313" y="57429"/>
                                </a:lnTo>
                                <a:lnTo>
                                  <a:pt x="146593" y="57429"/>
                                </a:lnTo>
                                <a:lnTo>
                                  <a:pt x="143977" y="60224"/>
                                </a:lnTo>
                                <a:lnTo>
                                  <a:pt x="141466" y="70638"/>
                                </a:lnTo>
                              </a:path>
                              <a:path w="390525" h="342900">
                                <a:moveTo>
                                  <a:pt x="193888" y="96815"/>
                                </a:moveTo>
                                <a:lnTo>
                                  <a:pt x="196399" y="94271"/>
                                </a:lnTo>
                                <a:lnTo>
                                  <a:pt x="201526" y="91477"/>
                                </a:lnTo>
                                <a:lnTo>
                                  <a:pt x="204351" y="86401"/>
                                </a:lnTo>
                                <a:lnTo>
                                  <a:pt x="204351" y="81063"/>
                                </a:lnTo>
                                <a:lnTo>
                                  <a:pt x="204351" y="65311"/>
                                </a:lnTo>
                                <a:lnTo>
                                  <a:pt x="196399" y="49810"/>
                                </a:lnTo>
                                <a:lnTo>
                                  <a:pt x="193888" y="44472"/>
                                </a:lnTo>
                                <a:lnTo>
                                  <a:pt x="188551" y="41928"/>
                                </a:lnTo>
                                <a:lnTo>
                                  <a:pt x="183215" y="41928"/>
                                </a:lnTo>
                                <a:lnTo>
                                  <a:pt x="180599" y="41928"/>
                                </a:lnTo>
                              </a:path>
                              <a:path w="390525" h="342900">
                                <a:moveTo>
                                  <a:pt x="206862" y="96815"/>
                                </a:moveTo>
                                <a:lnTo>
                                  <a:pt x="212199" y="94271"/>
                                </a:lnTo>
                                <a:lnTo>
                                  <a:pt x="214710" y="91477"/>
                                </a:lnTo>
                                <a:lnTo>
                                  <a:pt x="217326" y="78519"/>
                                </a:lnTo>
                                <a:lnTo>
                                  <a:pt x="217326" y="62767"/>
                                </a:lnTo>
                                <a:lnTo>
                                  <a:pt x="212199" y="47015"/>
                                </a:lnTo>
                                <a:lnTo>
                                  <a:pt x="204351" y="36590"/>
                                </a:lnTo>
                                <a:lnTo>
                                  <a:pt x="201526" y="36590"/>
                                </a:lnTo>
                                <a:lnTo>
                                  <a:pt x="196399" y="36590"/>
                                </a:lnTo>
                              </a:path>
                              <a:path w="390525" h="342900">
                                <a:moveTo>
                                  <a:pt x="248821" y="96815"/>
                                </a:moveTo>
                                <a:lnTo>
                                  <a:pt x="253948" y="96815"/>
                                </a:lnTo>
                                <a:lnTo>
                                  <a:pt x="259284" y="91477"/>
                                </a:lnTo>
                                <a:lnTo>
                                  <a:pt x="261796" y="86401"/>
                                </a:lnTo>
                                <a:lnTo>
                                  <a:pt x="264307" y="75976"/>
                                </a:lnTo>
                                <a:lnTo>
                                  <a:pt x="264307" y="65311"/>
                                </a:lnTo>
                                <a:lnTo>
                                  <a:pt x="261796" y="54886"/>
                                </a:lnTo>
                                <a:lnTo>
                                  <a:pt x="259284" y="44472"/>
                                </a:lnTo>
                                <a:lnTo>
                                  <a:pt x="253948" y="36590"/>
                                </a:lnTo>
                                <a:lnTo>
                                  <a:pt x="248821" y="28720"/>
                                </a:lnTo>
                                <a:lnTo>
                                  <a:pt x="243484" y="23633"/>
                                </a:lnTo>
                                <a:lnTo>
                                  <a:pt x="238148" y="20838"/>
                                </a:lnTo>
                                <a:lnTo>
                                  <a:pt x="230510" y="20838"/>
                                </a:lnTo>
                              </a:path>
                              <a:path w="390525" h="342900">
                                <a:moveTo>
                                  <a:pt x="154440" y="91477"/>
                                </a:moveTo>
                                <a:lnTo>
                                  <a:pt x="167624" y="96815"/>
                                </a:lnTo>
                              </a:path>
                              <a:path w="390525" h="342900">
                                <a:moveTo>
                                  <a:pt x="167624" y="96815"/>
                                </a:moveTo>
                                <a:lnTo>
                                  <a:pt x="193888" y="96815"/>
                                </a:lnTo>
                              </a:path>
                              <a:path w="390525" h="342900">
                                <a:moveTo>
                                  <a:pt x="193888" y="96815"/>
                                </a:moveTo>
                                <a:lnTo>
                                  <a:pt x="206862" y="96815"/>
                                </a:lnTo>
                              </a:path>
                              <a:path w="390525" h="342900">
                                <a:moveTo>
                                  <a:pt x="206862" y="96815"/>
                                </a:moveTo>
                                <a:lnTo>
                                  <a:pt x="240973" y="96815"/>
                                </a:lnTo>
                              </a:path>
                              <a:path w="390525" h="342900">
                                <a:moveTo>
                                  <a:pt x="248821" y="96815"/>
                                </a:moveTo>
                                <a:lnTo>
                                  <a:pt x="277595" y="94271"/>
                                </a:lnTo>
                              </a:path>
                              <a:path w="390525" h="342900">
                                <a:moveTo>
                                  <a:pt x="277595" y="94271"/>
                                </a:moveTo>
                                <a:lnTo>
                                  <a:pt x="280107" y="99358"/>
                                </a:lnTo>
                              </a:path>
                              <a:path w="390525" h="342900">
                                <a:moveTo>
                                  <a:pt x="280107" y="99358"/>
                                </a:moveTo>
                                <a:lnTo>
                                  <a:pt x="285443" y="125535"/>
                                </a:lnTo>
                              </a:path>
                              <a:path w="390525" h="342900">
                                <a:moveTo>
                                  <a:pt x="259284" y="122991"/>
                                </a:moveTo>
                                <a:lnTo>
                                  <a:pt x="256459" y="96815"/>
                                </a:lnTo>
                              </a:path>
                              <a:path w="390525" h="342900">
                                <a:moveTo>
                                  <a:pt x="149313" y="57429"/>
                                </a:moveTo>
                                <a:lnTo>
                                  <a:pt x="180599" y="41928"/>
                                </a:lnTo>
                              </a:path>
                              <a:path w="390525" h="342900">
                                <a:moveTo>
                                  <a:pt x="180599" y="41928"/>
                                </a:moveTo>
                                <a:lnTo>
                                  <a:pt x="199015" y="36590"/>
                                </a:lnTo>
                              </a:path>
                              <a:path w="390525" h="342900">
                                <a:moveTo>
                                  <a:pt x="199015" y="36590"/>
                                </a:moveTo>
                                <a:lnTo>
                                  <a:pt x="225173" y="23633"/>
                                </a:lnTo>
                              </a:path>
                              <a:path w="390525" h="342900">
                                <a:moveTo>
                                  <a:pt x="233021" y="20838"/>
                                </a:moveTo>
                                <a:lnTo>
                                  <a:pt x="240973" y="15752"/>
                                </a:lnTo>
                              </a:path>
                              <a:path w="390525" h="342900">
                                <a:moveTo>
                                  <a:pt x="240973" y="15752"/>
                                </a:moveTo>
                                <a:lnTo>
                                  <a:pt x="251332" y="12957"/>
                                </a:lnTo>
                              </a:path>
                              <a:path w="390525" h="342900">
                                <a:moveTo>
                                  <a:pt x="251332" y="12957"/>
                                </a:moveTo>
                                <a:lnTo>
                                  <a:pt x="256459" y="15752"/>
                                </a:lnTo>
                              </a:path>
                              <a:path w="390525" h="342900">
                                <a:moveTo>
                                  <a:pt x="256459" y="15752"/>
                                </a:moveTo>
                                <a:lnTo>
                                  <a:pt x="261796" y="15752"/>
                                </a:lnTo>
                              </a:path>
                              <a:path w="390525" h="342900">
                                <a:moveTo>
                                  <a:pt x="261796" y="15752"/>
                                </a:moveTo>
                                <a:lnTo>
                                  <a:pt x="264307" y="10424"/>
                                </a:lnTo>
                              </a:path>
                              <a:path w="390525" h="342900">
                                <a:moveTo>
                                  <a:pt x="264307" y="10424"/>
                                </a:moveTo>
                                <a:lnTo>
                                  <a:pt x="298418" y="7881"/>
                                </a:lnTo>
                              </a:path>
                              <a:path w="390525" h="342900">
                                <a:moveTo>
                                  <a:pt x="298418" y="7881"/>
                                </a:moveTo>
                                <a:lnTo>
                                  <a:pt x="327192" y="7881"/>
                                </a:lnTo>
                              </a:path>
                              <a:path w="390525" h="342900">
                                <a:moveTo>
                                  <a:pt x="327192" y="7881"/>
                                </a:moveTo>
                                <a:lnTo>
                                  <a:pt x="329703" y="2543"/>
                                </a:lnTo>
                              </a:path>
                              <a:path w="390525" h="342900">
                                <a:moveTo>
                                  <a:pt x="329703" y="2543"/>
                                </a:moveTo>
                                <a:lnTo>
                                  <a:pt x="337656" y="0"/>
                                </a:lnTo>
                              </a:path>
                              <a:path w="390525" h="342900">
                                <a:moveTo>
                                  <a:pt x="337656" y="0"/>
                                </a:moveTo>
                                <a:lnTo>
                                  <a:pt x="345503" y="2543"/>
                                </a:lnTo>
                              </a:path>
                              <a:path w="390525" h="342900">
                                <a:moveTo>
                                  <a:pt x="345503" y="2543"/>
                                </a:moveTo>
                                <a:lnTo>
                                  <a:pt x="355967" y="10424"/>
                                </a:lnTo>
                              </a:path>
                              <a:path w="390525" h="342900">
                                <a:moveTo>
                                  <a:pt x="355967" y="10424"/>
                                </a:moveTo>
                                <a:lnTo>
                                  <a:pt x="366326" y="10424"/>
                                </a:lnTo>
                              </a:path>
                              <a:path w="390525" h="342900">
                                <a:moveTo>
                                  <a:pt x="366326" y="10424"/>
                                </a:moveTo>
                                <a:lnTo>
                                  <a:pt x="377103" y="12957"/>
                                </a:lnTo>
                              </a:path>
                              <a:path w="390525" h="342900">
                                <a:moveTo>
                                  <a:pt x="377103" y="12957"/>
                                </a:moveTo>
                                <a:lnTo>
                                  <a:pt x="387462" y="23633"/>
                                </a:lnTo>
                              </a:path>
                              <a:path w="390525" h="342900">
                                <a:moveTo>
                                  <a:pt x="387462" y="23633"/>
                                </a:moveTo>
                                <a:lnTo>
                                  <a:pt x="390078" y="34047"/>
                                </a:lnTo>
                              </a:path>
                              <a:path w="390525" h="342900">
                                <a:moveTo>
                                  <a:pt x="390078" y="34047"/>
                                </a:moveTo>
                                <a:lnTo>
                                  <a:pt x="390078" y="54886"/>
                                </a:lnTo>
                              </a:path>
                              <a:path w="390525" h="342900">
                                <a:moveTo>
                                  <a:pt x="390078" y="54886"/>
                                </a:moveTo>
                                <a:lnTo>
                                  <a:pt x="387462" y="65311"/>
                                </a:lnTo>
                              </a:path>
                              <a:path w="390525" h="342900">
                                <a:moveTo>
                                  <a:pt x="387462" y="65311"/>
                                </a:moveTo>
                                <a:lnTo>
                                  <a:pt x="377103" y="73181"/>
                                </a:lnTo>
                              </a:path>
                              <a:path w="390525" h="342900">
                                <a:moveTo>
                                  <a:pt x="377103" y="73181"/>
                                </a:moveTo>
                                <a:lnTo>
                                  <a:pt x="361303" y="78519"/>
                                </a:lnTo>
                              </a:path>
                              <a:path w="390525" h="342900">
                                <a:moveTo>
                                  <a:pt x="361303" y="78519"/>
                                </a:moveTo>
                                <a:lnTo>
                                  <a:pt x="340376" y="83606"/>
                                </a:lnTo>
                              </a:path>
                              <a:path w="390525" h="342900">
                                <a:moveTo>
                                  <a:pt x="340376" y="83606"/>
                                </a:moveTo>
                                <a:lnTo>
                                  <a:pt x="329703" y="86401"/>
                                </a:lnTo>
                              </a:path>
                              <a:path w="390525" h="342900">
                                <a:moveTo>
                                  <a:pt x="329703" y="86401"/>
                                </a:moveTo>
                                <a:lnTo>
                                  <a:pt x="324681" y="96815"/>
                                </a:lnTo>
                              </a:path>
                              <a:path w="390525" h="342900">
                                <a:moveTo>
                                  <a:pt x="324681" y="96815"/>
                                </a:moveTo>
                                <a:lnTo>
                                  <a:pt x="324681" y="102153"/>
                                </a:lnTo>
                              </a:path>
                              <a:path w="390525" h="342900">
                                <a:moveTo>
                                  <a:pt x="324681" y="102153"/>
                                </a:moveTo>
                                <a:lnTo>
                                  <a:pt x="329703" y="128068"/>
                                </a:lnTo>
                              </a:path>
                              <a:path w="390525" h="342900">
                                <a:moveTo>
                                  <a:pt x="329703" y="128068"/>
                                </a:moveTo>
                                <a:lnTo>
                                  <a:pt x="332529" y="149158"/>
                                </a:lnTo>
                              </a:path>
                              <a:path w="390525" h="342900">
                                <a:moveTo>
                                  <a:pt x="332529" y="149158"/>
                                </a:moveTo>
                                <a:lnTo>
                                  <a:pt x="335040" y="157039"/>
                                </a:lnTo>
                              </a:path>
                              <a:path w="390525" h="342900">
                                <a:moveTo>
                                  <a:pt x="335040" y="157039"/>
                                </a:moveTo>
                                <a:lnTo>
                                  <a:pt x="337656" y="180421"/>
                                </a:lnTo>
                              </a:path>
                              <a:path w="390525" h="342900">
                                <a:moveTo>
                                  <a:pt x="337656" y="180421"/>
                                </a:moveTo>
                                <a:lnTo>
                                  <a:pt x="358687" y="191087"/>
                                </a:lnTo>
                              </a:path>
                              <a:path w="390525" h="342900">
                                <a:moveTo>
                                  <a:pt x="358687" y="191087"/>
                                </a:moveTo>
                                <a:lnTo>
                                  <a:pt x="369151" y="198968"/>
                                </a:lnTo>
                              </a:path>
                              <a:path w="390525" h="342900">
                                <a:moveTo>
                                  <a:pt x="369151" y="198968"/>
                                </a:moveTo>
                                <a:lnTo>
                                  <a:pt x="371662" y="209382"/>
                                </a:lnTo>
                              </a:path>
                              <a:path w="390525" h="342900">
                                <a:moveTo>
                                  <a:pt x="371662" y="209382"/>
                                </a:moveTo>
                                <a:lnTo>
                                  <a:pt x="371662" y="217263"/>
                                </a:lnTo>
                              </a:path>
                              <a:path w="390525" h="342900">
                                <a:moveTo>
                                  <a:pt x="371662" y="217263"/>
                                </a:moveTo>
                                <a:lnTo>
                                  <a:pt x="371662" y="227677"/>
                                </a:lnTo>
                              </a:path>
                              <a:path w="390525" h="342900">
                                <a:moveTo>
                                  <a:pt x="371662" y="227677"/>
                                </a:moveTo>
                                <a:lnTo>
                                  <a:pt x="371662" y="238102"/>
                                </a:lnTo>
                              </a:path>
                              <a:path w="390525" h="342900">
                                <a:moveTo>
                                  <a:pt x="371662" y="238102"/>
                                </a:moveTo>
                                <a:lnTo>
                                  <a:pt x="366326" y="264268"/>
                                </a:lnTo>
                              </a:path>
                              <a:path w="390525" h="342900">
                                <a:moveTo>
                                  <a:pt x="366326" y="264268"/>
                                </a:moveTo>
                                <a:lnTo>
                                  <a:pt x="290570" y="300870"/>
                                </a:lnTo>
                              </a:path>
                              <a:path w="390525" h="342900">
                                <a:moveTo>
                                  <a:pt x="261796" y="300870"/>
                                </a:moveTo>
                                <a:lnTo>
                                  <a:pt x="277595" y="303664"/>
                                </a:lnTo>
                                <a:lnTo>
                                  <a:pt x="290570" y="300870"/>
                                </a:lnTo>
                              </a:path>
                              <a:path w="390525" h="342900">
                                <a:moveTo>
                                  <a:pt x="261796" y="300870"/>
                                </a:moveTo>
                                <a:lnTo>
                                  <a:pt x="243484" y="292988"/>
                                </a:lnTo>
                              </a:path>
                              <a:path w="390525" h="342900">
                                <a:moveTo>
                                  <a:pt x="233021" y="277488"/>
                                </a:moveTo>
                                <a:lnTo>
                                  <a:pt x="238148" y="285107"/>
                                </a:lnTo>
                                <a:lnTo>
                                  <a:pt x="243484" y="292988"/>
                                </a:lnTo>
                              </a:path>
                              <a:path w="390525" h="342900">
                                <a:moveTo>
                                  <a:pt x="233021" y="277488"/>
                                </a:moveTo>
                                <a:lnTo>
                                  <a:pt x="227685" y="251311"/>
                                </a:lnTo>
                              </a:path>
                              <a:path w="390525" h="342900">
                                <a:moveTo>
                                  <a:pt x="227685" y="251311"/>
                                </a:moveTo>
                                <a:lnTo>
                                  <a:pt x="225173" y="240645"/>
                                </a:lnTo>
                              </a:path>
                              <a:path w="390525" h="342900">
                                <a:moveTo>
                                  <a:pt x="233021" y="217263"/>
                                </a:moveTo>
                                <a:lnTo>
                                  <a:pt x="227685" y="222350"/>
                                </a:lnTo>
                                <a:lnTo>
                                  <a:pt x="225173" y="227677"/>
                                </a:lnTo>
                                <a:lnTo>
                                  <a:pt x="222662" y="232764"/>
                                </a:lnTo>
                                <a:lnTo>
                                  <a:pt x="225173" y="240645"/>
                                </a:lnTo>
                              </a:path>
                              <a:path w="390525" h="342900">
                                <a:moveTo>
                                  <a:pt x="233021" y="217263"/>
                                </a:moveTo>
                                <a:lnTo>
                                  <a:pt x="253948" y="206587"/>
                                </a:lnTo>
                              </a:path>
                              <a:path w="390525" h="342900">
                                <a:moveTo>
                                  <a:pt x="253948" y="206587"/>
                                </a:moveTo>
                                <a:lnTo>
                                  <a:pt x="261796" y="204055"/>
                                </a:lnTo>
                              </a:path>
                              <a:path w="390525" h="342900">
                                <a:moveTo>
                                  <a:pt x="261796" y="204055"/>
                                </a:moveTo>
                                <a:lnTo>
                                  <a:pt x="285443" y="188292"/>
                                </a:lnTo>
                              </a:path>
                              <a:path w="390525" h="342900">
                                <a:moveTo>
                                  <a:pt x="285443" y="188292"/>
                                </a:moveTo>
                                <a:lnTo>
                                  <a:pt x="274770" y="125535"/>
                                </a:lnTo>
                              </a:path>
                              <a:path w="390525" h="342900">
                                <a:moveTo>
                                  <a:pt x="285443" y="188292"/>
                                </a:moveTo>
                                <a:lnTo>
                                  <a:pt x="298418" y="191087"/>
                                </a:lnTo>
                                <a:lnTo>
                                  <a:pt x="311392" y="191087"/>
                                </a:lnTo>
                              </a:path>
                              <a:path w="390525" h="342900">
                                <a:moveTo>
                                  <a:pt x="337656" y="180421"/>
                                </a:moveTo>
                                <a:lnTo>
                                  <a:pt x="311392" y="191087"/>
                                </a:lnTo>
                              </a:path>
                              <a:path w="390525" h="342900">
                                <a:moveTo>
                                  <a:pt x="353351" y="227677"/>
                                </a:moveTo>
                                <a:lnTo>
                                  <a:pt x="350840" y="253854"/>
                                </a:lnTo>
                              </a:path>
                              <a:path w="390525" h="342900">
                                <a:moveTo>
                                  <a:pt x="350840" y="253854"/>
                                </a:moveTo>
                                <a:lnTo>
                                  <a:pt x="329703" y="264268"/>
                                </a:lnTo>
                              </a:path>
                              <a:path w="390525" h="342900">
                                <a:moveTo>
                                  <a:pt x="329703" y="264268"/>
                                </a:moveTo>
                                <a:lnTo>
                                  <a:pt x="316729" y="240645"/>
                                </a:lnTo>
                              </a:path>
                              <a:path w="390525" h="342900">
                                <a:moveTo>
                                  <a:pt x="316729" y="240645"/>
                                </a:moveTo>
                                <a:lnTo>
                                  <a:pt x="353351" y="227677"/>
                                </a:lnTo>
                              </a:path>
                              <a:path w="390525" h="342900">
                                <a:moveTo>
                                  <a:pt x="371662" y="217263"/>
                                </a:moveTo>
                                <a:lnTo>
                                  <a:pt x="353351" y="227677"/>
                                </a:lnTo>
                              </a:path>
                              <a:path w="390525" h="342900">
                                <a:moveTo>
                                  <a:pt x="316729" y="240645"/>
                                </a:moveTo>
                                <a:lnTo>
                                  <a:pt x="290570" y="253854"/>
                                </a:lnTo>
                              </a:path>
                              <a:path w="390525" h="342900">
                                <a:moveTo>
                                  <a:pt x="259284" y="258941"/>
                                </a:moveTo>
                                <a:lnTo>
                                  <a:pt x="267132" y="258941"/>
                                </a:lnTo>
                                <a:lnTo>
                                  <a:pt x="274770" y="258941"/>
                                </a:lnTo>
                                <a:lnTo>
                                  <a:pt x="282618" y="258941"/>
                                </a:lnTo>
                                <a:lnTo>
                                  <a:pt x="290570" y="253854"/>
                                </a:lnTo>
                              </a:path>
                              <a:path w="390525" h="342900">
                                <a:moveTo>
                                  <a:pt x="259284" y="258941"/>
                                </a:moveTo>
                                <a:lnTo>
                                  <a:pt x="245996" y="256398"/>
                                </a:lnTo>
                              </a:path>
                              <a:path w="390525" h="342900">
                                <a:moveTo>
                                  <a:pt x="245996" y="256398"/>
                                </a:moveTo>
                                <a:lnTo>
                                  <a:pt x="225173" y="240645"/>
                                </a:lnTo>
                              </a:path>
                              <a:path w="390525" h="342900">
                                <a:moveTo>
                                  <a:pt x="227685" y="248516"/>
                                </a:moveTo>
                                <a:lnTo>
                                  <a:pt x="243484" y="261735"/>
                                </a:lnTo>
                              </a:path>
                              <a:path w="390525" h="342900">
                                <a:moveTo>
                                  <a:pt x="243484" y="261735"/>
                                </a:moveTo>
                                <a:lnTo>
                                  <a:pt x="253948" y="264268"/>
                                </a:lnTo>
                                <a:lnTo>
                                  <a:pt x="261796" y="266812"/>
                                </a:lnTo>
                                <a:lnTo>
                                  <a:pt x="272259" y="266812"/>
                                </a:lnTo>
                                <a:lnTo>
                                  <a:pt x="282618" y="264268"/>
                                </a:lnTo>
                              </a:path>
                              <a:path w="390525" h="342900">
                                <a:moveTo>
                                  <a:pt x="282618" y="264268"/>
                                </a:moveTo>
                                <a:lnTo>
                                  <a:pt x="322065" y="248516"/>
                                </a:lnTo>
                              </a:path>
                              <a:path w="390525" h="342900">
                                <a:moveTo>
                                  <a:pt x="371662" y="222350"/>
                                </a:moveTo>
                                <a:lnTo>
                                  <a:pt x="353351" y="232764"/>
                                </a:lnTo>
                              </a:path>
                              <a:path w="390525" h="342900">
                                <a:moveTo>
                                  <a:pt x="306370" y="70638"/>
                                </a:moveTo>
                                <a:lnTo>
                                  <a:pt x="303754" y="54886"/>
                                </a:lnTo>
                                <a:lnTo>
                                  <a:pt x="295906" y="41928"/>
                                </a:lnTo>
                              </a:path>
                              <a:path w="390525" h="342900">
                                <a:moveTo>
                                  <a:pt x="311392" y="70638"/>
                                </a:moveTo>
                                <a:lnTo>
                                  <a:pt x="308881" y="54886"/>
                                </a:lnTo>
                                <a:lnTo>
                                  <a:pt x="301034" y="39134"/>
                                </a:lnTo>
                              </a:path>
                              <a:path w="390525" h="342900">
                                <a:moveTo>
                                  <a:pt x="301034" y="39134"/>
                                </a:moveTo>
                                <a:lnTo>
                                  <a:pt x="295906" y="41928"/>
                                </a:lnTo>
                              </a:path>
                              <a:path w="390525" h="342900">
                                <a:moveTo>
                                  <a:pt x="306370" y="70638"/>
                                </a:moveTo>
                                <a:lnTo>
                                  <a:pt x="311392" y="70638"/>
                                </a:lnTo>
                              </a:path>
                              <a:path w="390525" h="342900">
                                <a:moveTo>
                                  <a:pt x="358687" y="57429"/>
                                </a:moveTo>
                                <a:lnTo>
                                  <a:pt x="355967" y="44472"/>
                                </a:lnTo>
                                <a:lnTo>
                                  <a:pt x="350840" y="34047"/>
                                </a:lnTo>
                              </a:path>
                              <a:path w="390525" h="342900">
                                <a:moveTo>
                                  <a:pt x="361303" y="57429"/>
                                </a:moveTo>
                                <a:lnTo>
                                  <a:pt x="361303" y="44472"/>
                                </a:lnTo>
                                <a:lnTo>
                                  <a:pt x="355967" y="31252"/>
                                </a:lnTo>
                              </a:path>
                              <a:path w="390525" h="342900">
                                <a:moveTo>
                                  <a:pt x="366326" y="57429"/>
                                </a:moveTo>
                                <a:lnTo>
                                  <a:pt x="366326" y="44472"/>
                                </a:lnTo>
                                <a:lnTo>
                                  <a:pt x="361303" y="31252"/>
                                </a:lnTo>
                              </a:path>
                              <a:path w="390525" h="342900">
                                <a:moveTo>
                                  <a:pt x="371662" y="54886"/>
                                </a:moveTo>
                                <a:lnTo>
                                  <a:pt x="369151" y="41928"/>
                                </a:lnTo>
                                <a:lnTo>
                                  <a:pt x="363814" y="28720"/>
                                </a:lnTo>
                              </a:path>
                              <a:path w="390525" h="342900">
                                <a:moveTo>
                                  <a:pt x="350840" y="34047"/>
                                </a:moveTo>
                                <a:lnTo>
                                  <a:pt x="355967" y="31252"/>
                                </a:lnTo>
                              </a:path>
                              <a:path w="390525" h="342900">
                                <a:moveTo>
                                  <a:pt x="361303" y="31252"/>
                                </a:moveTo>
                                <a:lnTo>
                                  <a:pt x="363814" y="28720"/>
                                </a:lnTo>
                              </a:path>
                              <a:path w="390525" h="342900">
                                <a:moveTo>
                                  <a:pt x="358687" y="57429"/>
                                </a:moveTo>
                                <a:lnTo>
                                  <a:pt x="361303" y="57429"/>
                                </a:lnTo>
                              </a:path>
                              <a:path w="390525" h="342900">
                                <a:moveTo>
                                  <a:pt x="366326" y="57429"/>
                                </a:moveTo>
                                <a:lnTo>
                                  <a:pt x="371662" y="54886"/>
                                </a:lnTo>
                              </a:path>
                              <a:path w="390525" h="342900">
                                <a:moveTo>
                                  <a:pt x="240973" y="96815"/>
                                </a:moveTo>
                                <a:lnTo>
                                  <a:pt x="245996" y="96815"/>
                                </a:lnTo>
                                <a:lnTo>
                                  <a:pt x="248821" y="91477"/>
                                </a:lnTo>
                                <a:lnTo>
                                  <a:pt x="251332" y="86401"/>
                                </a:lnTo>
                                <a:lnTo>
                                  <a:pt x="253948" y="78519"/>
                                </a:lnTo>
                                <a:lnTo>
                                  <a:pt x="253948" y="68105"/>
                                </a:lnTo>
                                <a:lnTo>
                                  <a:pt x="253948" y="57429"/>
                                </a:lnTo>
                                <a:lnTo>
                                  <a:pt x="251332" y="47015"/>
                                </a:lnTo>
                                <a:lnTo>
                                  <a:pt x="245996" y="39134"/>
                                </a:lnTo>
                                <a:lnTo>
                                  <a:pt x="240973" y="31252"/>
                                </a:lnTo>
                                <a:lnTo>
                                  <a:pt x="235637" y="26176"/>
                                </a:lnTo>
                                <a:lnTo>
                                  <a:pt x="230510" y="23633"/>
                                </a:lnTo>
                                <a:lnTo>
                                  <a:pt x="225173" y="23633"/>
                                </a:lnTo>
                              </a:path>
                              <a:path w="390525" h="342900">
                                <a:moveTo>
                                  <a:pt x="319345" y="70638"/>
                                </a:moveTo>
                                <a:lnTo>
                                  <a:pt x="316729" y="54886"/>
                                </a:lnTo>
                                <a:lnTo>
                                  <a:pt x="311392" y="41928"/>
                                </a:lnTo>
                              </a:path>
                              <a:path w="390525" h="342900">
                                <a:moveTo>
                                  <a:pt x="353351" y="62767"/>
                                </a:moveTo>
                                <a:lnTo>
                                  <a:pt x="353351" y="49810"/>
                                </a:lnTo>
                                <a:lnTo>
                                  <a:pt x="348015" y="36590"/>
                                </a:lnTo>
                              </a:path>
                              <a:path w="390525" h="342900">
                                <a:moveTo>
                                  <a:pt x="348015" y="36590"/>
                                </a:moveTo>
                                <a:lnTo>
                                  <a:pt x="311392" y="41928"/>
                                </a:lnTo>
                              </a:path>
                              <a:path w="390525" h="342900">
                                <a:moveTo>
                                  <a:pt x="353351" y="62767"/>
                                </a:moveTo>
                                <a:lnTo>
                                  <a:pt x="319345" y="70638"/>
                                </a:lnTo>
                              </a:path>
                              <a:path w="390525" h="342900">
                                <a:moveTo>
                                  <a:pt x="267132" y="96815"/>
                                </a:moveTo>
                                <a:lnTo>
                                  <a:pt x="267132" y="125535"/>
                                </a:lnTo>
                              </a:path>
                              <a:path w="390525" h="342900">
                                <a:moveTo>
                                  <a:pt x="280107" y="23633"/>
                                </a:moveTo>
                                <a:lnTo>
                                  <a:pt x="272259" y="18295"/>
                                </a:lnTo>
                                <a:lnTo>
                                  <a:pt x="261796" y="15752"/>
                                </a:lnTo>
                              </a:path>
                              <a:path w="390525" h="342900">
                                <a:moveTo>
                                  <a:pt x="280107" y="23633"/>
                                </a:moveTo>
                                <a:lnTo>
                                  <a:pt x="311392" y="18295"/>
                                </a:lnTo>
                              </a:path>
                              <a:path w="390525" h="342900">
                                <a:moveTo>
                                  <a:pt x="311392" y="18295"/>
                                </a:moveTo>
                                <a:lnTo>
                                  <a:pt x="311392" y="15752"/>
                                </a:lnTo>
                              </a:path>
                              <a:path w="390525" h="342900">
                                <a:moveTo>
                                  <a:pt x="311392" y="15752"/>
                                </a:moveTo>
                                <a:lnTo>
                                  <a:pt x="280107" y="18295"/>
                                </a:lnTo>
                              </a:path>
                              <a:path w="390525" h="342900">
                                <a:moveTo>
                                  <a:pt x="280107" y="18295"/>
                                </a:moveTo>
                                <a:lnTo>
                                  <a:pt x="280107" y="18295"/>
                                </a:lnTo>
                                <a:lnTo>
                                  <a:pt x="264307" y="10424"/>
                                </a:lnTo>
                              </a:path>
                              <a:path w="390525" h="342900">
                                <a:moveTo>
                                  <a:pt x="295906" y="7881"/>
                                </a:moveTo>
                                <a:lnTo>
                                  <a:pt x="295906" y="7881"/>
                                </a:lnTo>
                                <a:lnTo>
                                  <a:pt x="311392" y="15752"/>
                                </a:lnTo>
                              </a:path>
                              <a:path w="390525" h="342900">
                                <a:moveTo>
                                  <a:pt x="353351" y="15752"/>
                                </a:moveTo>
                                <a:lnTo>
                                  <a:pt x="348015" y="12957"/>
                                </a:lnTo>
                                <a:lnTo>
                                  <a:pt x="340376" y="7881"/>
                                </a:lnTo>
                                <a:lnTo>
                                  <a:pt x="335040" y="7881"/>
                                </a:lnTo>
                                <a:lnTo>
                                  <a:pt x="327192" y="7881"/>
                                </a:lnTo>
                              </a:path>
                              <a:path w="390525" h="342900">
                                <a:moveTo>
                                  <a:pt x="353351" y="15752"/>
                                </a:moveTo>
                                <a:lnTo>
                                  <a:pt x="355967" y="18295"/>
                                </a:lnTo>
                                <a:lnTo>
                                  <a:pt x="355967" y="15752"/>
                                </a:lnTo>
                              </a:path>
                              <a:path w="390525" h="342900">
                                <a:moveTo>
                                  <a:pt x="355967" y="15752"/>
                                </a:moveTo>
                                <a:lnTo>
                                  <a:pt x="355967" y="15752"/>
                                </a:lnTo>
                                <a:lnTo>
                                  <a:pt x="355967" y="10424"/>
                                </a:lnTo>
                              </a:path>
                              <a:path w="390525" h="342900">
                                <a:moveTo>
                                  <a:pt x="311392" y="217263"/>
                                </a:moveTo>
                                <a:lnTo>
                                  <a:pt x="306370" y="219807"/>
                                </a:lnTo>
                                <a:lnTo>
                                  <a:pt x="306370" y="225145"/>
                                </a:lnTo>
                                <a:lnTo>
                                  <a:pt x="308881" y="230221"/>
                                </a:lnTo>
                                <a:lnTo>
                                  <a:pt x="314218" y="232764"/>
                                </a:lnTo>
                              </a:path>
                              <a:path w="390525" h="342900">
                                <a:moveTo>
                                  <a:pt x="358687" y="211925"/>
                                </a:moveTo>
                                <a:lnTo>
                                  <a:pt x="361303" y="206587"/>
                                </a:lnTo>
                                <a:lnTo>
                                  <a:pt x="358687" y="204055"/>
                                </a:lnTo>
                                <a:lnTo>
                                  <a:pt x="355967" y="201511"/>
                                </a:lnTo>
                                <a:lnTo>
                                  <a:pt x="353351" y="201511"/>
                                </a:lnTo>
                              </a:path>
                              <a:path w="390525" h="342900">
                                <a:moveTo>
                                  <a:pt x="353351" y="201511"/>
                                </a:moveTo>
                                <a:lnTo>
                                  <a:pt x="329703" y="209382"/>
                                </a:lnTo>
                                <a:lnTo>
                                  <a:pt x="311392" y="217263"/>
                                </a:lnTo>
                              </a:path>
                              <a:path w="390525" h="342900">
                                <a:moveTo>
                                  <a:pt x="314218" y="232764"/>
                                </a:moveTo>
                                <a:lnTo>
                                  <a:pt x="327192" y="230221"/>
                                </a:lnTo>
                                <a:lnTo>
                                  <a:pt x="337656" y="225145"/>
                                </a:lnTo>
                                <a:lnTo>
                                  <a:pt x="348015" y="219807"/>
                                </a:lnTo>
                                <a:lnTo>
                                  <a:pt x="358687" y="211925"/>
                                </a:lnTo>
                              </a:path>
                              <a:path w="390525" h="342900">
                                <a:moveTo>
                                  <a:pt x="282618" y="172791"/>
                                </a:moveTo>
                                <a:lnTo>
                                  <a:pt x="290570" y="175334"/>
                                </a:lnTo>
                              </a:path>
                              <a:path w="390525" h="342900">
                                <a:moveTo>
                                  <a:pt x="290570" y="175334"/>
                                </a:moveTo>
                                <a:lnTo>
                                  <a:pt x="301034" y="172791"/>
                                </a:lnTo>
                                <a:lnTo>
                                  <a:pt x="308881" y="169997"/>
                                </a:lnTo>
                                <a:lnTo>
                                  <a:pt x="314218" y="159582"/>
                                </a:lnTo>
                                <a:lnTo>
                                  <a:pt x="311392" y="151701"/>
                                </a:lnTo>
                              </a:path>
                              <a:path w="390525" h="342900">
                                <a:moveTo>
                                  <a:pt x="311392" y="151701"/>
                                </a:moveTo>
                                <a:lnTo>
                                  <a:pt x="301034" y="96815"/>
                                </a:lnTo>
                              </a:path>
                              <a:path w="390525" h="342900">
                                <a:moveTo>
                                  <a:pt x="308881" y="88944"/>
                                </a:moveTo>
                                <a:lnTo>
                                  <a:pt x="301034" y="86401"/>
                                </a:lnTo>
                                <a:lnTo>
                                  <a:pt x="293081" y="83606"/>
                                </a:lnTo>
                                <a:lnTo>
                                  <a:pt x="285443" y="86401"/>
                                </a:lnTo>
                                <a:lnTo>
                                  <a:pt x="280107" y="94271"/>
                                </a:lnTo>
                              </a:path>
                              <a:path w="390525" h="342900">
                                <a:moveTo>
                                  <a:pt x="280107" y="94271"/>
                                </a:moveTo>
                                <a:lnTo>
                                  <a:pt x="285443" y="99358"/>
                                </a:lnTo>
                                <a:lnTo>
                                  <a:pt x="295906" y="99358"/>
                                </a:lnTo>
                                <a:lnTo>
                                  <a:pt x="303754" y="96815"/>
                                </a:lnTo>
                                <a:lnTo>
                                  <a:pt x="308881" y="88944"/>
                                </a:lnTo>
                              </a:path>
                              <a:path w="390525" h="342900">
                                <a:moveTo>
                                  <a:pt x="272259" y="31252"/>
                                </a:moveTo>
                                <a:lnTo>
                                  <a:pt x="264307" y="20838"/>
                                </a:lnTo>
                                <a:lnTo>
                                  <a:pt x="256459" y="15752"/>
                                </a:lnTo>
                              </a:path>
                              <a:path w="390525" h="342900">
                                <a:moveTo>
                                  <a:pt x="256459" y="70638"/>
                                </a:moveTo>
                                <a:lnTo>
                                  <a:pt x="261796" y="70638"/>
                                </a:lnTo>
                              </a:path>
                              <a:path w="390525" h="342900">
                                <a:moveTo>
                                  <a:pt x="256459" y="57429"/>
                                </a:moveTo>
                                <a:lnTo>
                                  <a:pt x="259284" y="57429"/>
                                </a:lnTo>
                              </a:path>
                              <a:path w="390525" h="342900">
                                <a:moveTo>
                                  <a:pt x="251332" y="47015"/>
                                </a:moveTo>
                                <a:lnTo>
                                  <a:pt x="256459" y="47015"/>
                                </a:lnTo>
                              </a:path>
                              <a:path w="390525" h="342900">
                                <a:moveTo>
                                  <a:pt x="248821" y="39134"/>
                                </a:moveTo>
                                <a:lnTo>
                                  <a:pt x="253948" y="39134"/>
                                </a:lnTo>
                              </a:path>
                              <a:path w="390525" h="342900">
                                <a:moveTo>
                                  <a:pt x="243484" y="31252"/>
                                </a:moveTo>
                                <a:lnTo>
                                  <a:pt x="248821" y="28720"/>
                                </a:lnTo>
                              </a:path>
                              <a:path w="390525" h="342900">
                                <a:moveTo>
                                  <a:pt x="235637" y="23633"/>
                                </a:moveTo>
                                <a:lnTo>
                                  <a:pt x="238148" y="23633"/>
                                </a:lnTo>
                              </a:path>
                              <a:path w="390525" h="342900">
                                <a:moveTo>
                                  <a:pt x="151929" y="73181"/>
                                </a:moveTo>
                                <a:lnTo>
                                  <a:pt x="146593" y="68105"/>
                                </a:lnTo>
                              </a:path>
                              <a:path w="390525" h="342900">
                                <a:moveTo>
                                  <a:pt x="151929" y="78519"/>
                                </a:moveTo>
                                <a:lnTo>
                                  <a:pt x="151929" y="73181"/>
                                </a:lnTo>
                              </a:path>
                              <a:path w="390525" h="342900">
                                <a:moveTo>
                                  <a:pt x="131002" y="73181"/>
                                </a:moveTo>
                                <a:lnTo>
                                  <a:pt x="133618" y="75976"/>
                                </a:lnTo>
                              </a:path>
                              <a:path w="390525" h="342900">
                                <a:moveTo>
                                  <a:pt x="151929" y="73181"/>
                                </a:moveTo>
                                <a:lnTo>
                                  <a:pt x="133618" y="75976"/>
                                </a:lnTo>
                              </a:path>
                              <a:path w="390525" h="342900">
                                <a:moveTo>
                                  <a:pt x="146593" y="68105"/>
                                </a:moveTo>
                                <a:lnTo>
                                  <a:pt x="131002" y="73181"/>
                                </a:lnTo>
                              </a:path>
                              <a:path w="390525" h="342900">
                                <a:moveTo>
                                  <a:pt x="133618" y="81063"/>
                                </a:moveTo>
                                <a:lnTo>
                                  <a:pt x="131002" y="83606"/>
                                </a:lnTo>
                              </a:path>
                              <a:path w="390525" h="342900">
                                <a:moveTo>
                                  <a:pt x="149313" y="81063"/>
                                </a:moveTo>
                                <a:lnTo>
                                  <a:pt x="131002" y="83606"/>
                                </a:lnTo>
                              </a:path>
                              <a:path w="390525" h="342900">
                                <a:moveTo>
                                  <a:pt x="133618" y="81063"/>
                                </a:moveTo>
                                <a:lnTo>
                                  <a:pt x="133618" y="75976"/>
                                </a:lnTo>
                              </a:path>
                              <a:path w="390525" h="342900">
                                <a:moveTo>
                                  <a:pt x="151929" y="78519"/>
                                </a:moveTo>
                                <a:lnTo>
                                  <a:pt x="133618" y="81063"/>
                                </a:lnTo>
                              </a:path>
                              <a:path w="390525" h="342900">
                                <a:moveTo>
                                  <a:pt x="149313" y="81063"/>
                                </a:moveTo>
                                <a:lnTo>
                                  <a:pt x="151929" y="78519"/>
                                </a:lnTo>
                              </a:path>
                              <a:path w="390525" h="342900">
                                <a:moveTo>
                                  <a:pt x="131002" y="73181"/>
                                </a:moveTo>
                                <a:lnTo>
                                  <a:pt x="128282" y="73181"/>
                                </a:lnTo>
                              </a:path>
                              <a:path w="390525" h="342900">
                                <a:moveTo>
                                  <a:pt x="285443" y="125535"/>
                                </a:moveTo>
                                <a:lnTo>
                                  <a:pt x="259284" y="122991"/>
                                </a:lnTo>
                              </a:path>
                              <a:path w="390525" h="342900">
                                <a:moveTo>
                                  <a:pt x="240973" y="96815"/>
                                </a:moveTo>
                                <a:lnTo>
                                  <a:pt x="248821" y="96815"/>
                                </a:lnTo>
                              </a:path>
                              <a:path w="390525" h="342900">
                                <a:moveTo>
                                  <a:pt x="225173" y="23633"/>
                                </a:moveTo>
                                <a:lnTo>
                                  <a:pt x="233021" y="20838"/>
                                </a:lnTo>
                              </a:path>
                            </a:pathLst>
                          </a:custGeom>
                          <a:ln w="2798">
                            <a:solidFill>
                              <a:srgbClr val="000004"/>
                            </a:solidFill>
                            <a:prstDash val="solid"/>
                          </a:ln>
                        </wps:spPr>
                        <wps:bodyPr wrap="square" lIns="0" tIns="0" rIns="0" bIns="0" rtlCol="0">
                          <a:prstTxWarp prst="textNoShape">
                            <a:avLst/>
                          </a:prstTxWarp>
                          <a:noAutofit/>
                        </wps:bodyPr>
                      </wps:wsp>
                      <wps:wsp>
                        <wps:cNvPr id="1066" name="Graphic 1066"/>
                        <wps:cNvSpPr/>
                        <wps:spPr>
                          <a:xfrm>
                            <a:off x="3880882" y="5411909"/>
                            <a:ext cx="10795" cy="10795"/>
                          </a:xfrm>
                          <a:custGeom>
                            <a:avLst/>
                            <a:gdLst/>
                            <a:ahLst/>
                            <a:cxnLst/>
                            <a:rect l="l" t="t" r="r" b="b"/>
                            <a:pathLst>
                              <a:path w="10795" h="10795">
                                <a:moveTo>
                                  <a:pt x="0" y="0"/>
                                </a:moveTo>
                                <a:lnTo>
                                  <a:pt x="0" y="10675"/>
                                </a:lnTo>
                                <a:lnTo>
                                  <a:pt x="10463" y="5337"/>
                                </a:lnTo>
                                <a:lnTo>
                                  <a:pt x="0" y="0"/>
                                </a:lnTo>
                                <a:close/>
                              </a:path>
                            </a:pathLst>
                          </a:custGeom>
                          <a:solidFill>
                            <a:srgbClr val="000004"/>
                          </a:solidFill>
                        </wps:spPr>
                        <wps:bodyPr wrap="square" lIns="0" tIns="0" rIns="0" bIns="0" rtlCol="0">
                          <a:prstTxWarp prst="textNoShape">
                            <a:avLst/>
                          </a:prstTxWarp>
                          <a:noAutofit/>
                        </wps:bodyPr>
                      </wps:wsp>
                      <pic:pic xmlns:pic="http://schemas.openxmlformats.org/drawingml/2006/picture">
                        <pic:nvPicPr>
                          <pic:cNvPr id="1067" name="Image 1067"/>
                          <pic:cNvPicPr/>
                        </pic:nvPicPr>
                        <pic:blipFill>
                          <a:blip r:embed="rId279" cstate="print"/>
                          <a:stretch>
                            <a:fillRect/>
                          </a:stretch>
                        </pic:blipFill>
                        <pic:spPr>
                          <a:xfrm>
                            <a:off x="3867907" y="5404033"/>
                            <a:ext cx="31292" cy="31509"/>
                          </a:xfrm>
                          <a:prstGeom prst="rect">
                            <a:avLst/>
                          </a:prstGeom>
                        </pic:spPr>
                      </pic:pic>
                      <wps:wsp>
                        <wps:cNvPr id="1068" name="Graphic 1068"/>
                        <wps:cNvSpPr/>
                        <wps:spPr>
                          <a:xfrm>
                            <a:off x="3636455" y="5415981"/>
                            <a:ext cx="259079" cy="183515"/>
                          </a:xfrm>
                          <a:custGeom>
                            <a:avLst/>
                            <a:gdLst/>
                            <a:ahLst/>
                            <a:cxnLst/>
                            <a:rect l="l" t="t" r="r" b="b"/>
                            <a:pathLst>
                              <a:path w="259079" h="183515">
                                <a:moveTo>
                                  <a:pt x="248507" y="0"/>
                                </a:moveTo>
                                <a:lnTo>
                                  <a:pt x="248507" y="10665"/>
                                </a:lnTo>
                                <a:lnTo>
                                  <a:pt x="258970" y="5327"/>
                                </a:lnTo>
                                <a:lnTo>
                                  <a:pt x="248507" y="0"/>
                                </a:lnTo>
                                <a:close/>
                              </a:path>
                              <a:path w="259079" h="183515">
                                <a:moveTo>
                                  <a:pt x="248507" y="0"/>
                                </a:moveTo>
                                <a:lnTo>
                                  <a:pt x="258970" y="5327"/>
                                </a:lnTo>
                              </a:path>
                              <a:path w="259079" h="183515">
                                <a:moveTo>
                                  <a:pt x="258970" y="5327"/>
                                </a:moveTo>
                                <a:lnTo>
                                  <a:pt x="248507" y="10665"/>
                                </a:lnTo>
                              </a:path>
                              <a:path w="259079" h="183515">
                                <a:moveTo>
                                  <a:pt x="248507" y="10665"/>
                                </a:moveTo>
                                <a:lnTo>
                                  <a:pt x="248507" y="0"/>
                                </a:lnTo>
                              </a:path>
                              <a:path w="259079" h="183515">
                                <a:moveTo>
                                  <a:pt x="0" y="183205"/>
                                </a:moveTo>
                                <a:lnTo>
                                  <a:pt x="0" y="167453"/>
                                </a:lnTo>
                              </a:path>
                              <a:path w="259079" h="183515">
                                <a:moveTo>
                                  <a:pt x="41644" y="180662"/>
                                </a:moveTo>
                                <a:lnTo>
                                  <a:pt x="41644" y="164910"/>
                                </a:lnTo>
                              </a:path>
                              <a:path w="259079" h="183515">
                                <a:moveTo>
                                  <a:pt x="5022" y="159834"/>
                                </a:moveTo>
                                <a:lnTo>
                                  <a:pt x="0" y="164910"/>
                                </a:lnTo>
                                <a:lnTo>
                                  <a:pt x="0" y="167453"/>
                                </a:lnTo>
                                <a:lnTo>
                                  <a:pt x="2511" y="170248"/>
                                </a:lnTo>
                                <a:lnTo>
                                  <a:pt x="10358" y="175334"/>
                                </a:lnTo>
                                <a:lnTo>
                                  <a:pt x="20822" y="178129"/>
                                </a:lnTo>
                                <a:lnTo>
                                  <a:pt x="34006" y="175334"/>
                                </a:lnTo>
                                <a:lnTo>
                                  <a:pt x="41644" y="170248"/>
                                </a:lnTo>
                                <a:lnTo>
                                  <a:pt x="41644" y="167453"/>
                                </a:lnTo>
                                <a:lnTo>
                                  <a:pt x="41644" y="164910"/>
                                </a:lnTo>
                                <a:lnTo>
                                  <a:pt x="34006" y="157039"/>
                                </a:lnTo>
                              </a:path>
                              <a:path w="259079" h="183515">
                                <a:moveTo>
                                  <a:pt x="34006" y="130862"/>
                                </a:moveTo>
                                <a:lnTo>
                                  <a:pt x="34006" y="151952"/>
                                </a:lnTo>
                              </a:path>
                              <a:path w="259079" h="183515">
                                <a:moveTo>
                                  <a:pt x="15695" y="133657"/>
                                </a:moveTo>
                                <a:lnTo>
                                  <a:pt x="15695" y="157039"/>
                                </a:lnTo>
                              </a:path>
                              <a:path w="259079" h="183515">
                                <a:moveTo>
                                  <a:pt x="10358" y="122981"/>
                                </a:moveTo>
                                <a:lnTo>
                                  <a:pt x="10358" y="144071"/>
                                </a:lnTo>
                              </a:path>
                              <a:path w="259079" h="183515">
                                <a:moveTo>
                                  <a:pt x="5022" y="162366"/>
                                </a:moveTo>
                                <a:lnTo>
                                  <a:pt x="7847" y="154496"/>
                                </a:lnTo>
                                <a:lnTo>
                                  <a:pt x="10358" y="144071"/>
                                </a:lnTo>
                              </a:path>
                              <a:path w="259079" h="183515">
                                <a:moveTo>
                                  <a:pt x="34006" y="151952"/>
                                </a:moveTo>
                                <a:lnTo>
                                  <a:pt x="36622" y="159834"/>
                                </a:lnTo>
                                <a:lnTo>
                                  <a:pt x="39133" y="167453"/>
                                </a:lnTo>
                              </a:path>
                              <a:path w="259079" h="183515">
                                <a:moveTo>
                                  <a:pt x="10358" y="172791"/>
                                </a:moveTo>
                                <a:lnTo>
                                  <a:pt x="15695" y="164910"/>
                                </a:lnTo>
                                <a:lnTo>
                                  <a:pt x="15695" y="157039"/>
                                </a:lnTo>
                              </a:path>
                              <a:path w="259079" h="183515">
                                <a:moveTo>
                                  <a:pt x="122841" y="10665"/>
                                </a:moveTo>
                                <a:lnTo>
                                  <a:pt x="122841" y="10665"/>
                                </a:lnTo>
                                <a:lnTo>
                                  <a:pt x="125666" y="10665"/>
                                </a:lnTo>
                              </a:path>
                            </a:pathLst>
                          </a:custGeom>
                          <a:ln w="2798">
                            <a:solidFill>
                              <a:srgbClr val="000004"/>
                            </a:solidFill>
                            <a:prstDash val="solid"/>
                          </a:ln>
                        </wps:spPr>
                        <wps:bodyPr wrap="square" lIns="0" tIns="0" rIns="0" bIns="0" rtlCol="0">
                          <a:prstTxWarp prst="textNoShape">
                            <a:avLst/>
                          </a:prstTxWarp>
                          <a:noAutofit/>
                        </wps:bodyPr>
                      </wps:wsp>
                      <wps:wsp>
                        <wps:cNvPr id="1069" name="Graphic 1069"/>
                        <wps:cNvSpPr/>
                        <wps:spPr>
                          <a:xfrm>
                            <a:off x="3768360" y="5435671"/>
                            <a:ext cx="3175" cy="3175"/>
                          </a:xfrm>
                          <a:custGeom>
                            <a:avLst/>
                            <a:gdLst/>
                            <a:ahLst/>
                            <a:cxnLst/>
                            <a:rect l="l" t="t" r="r" b="b"/>
                            <a:pathLst>
                              <a:path w="3175" h="3175">
                                <a:moveTo>
                                  <a:pt x="0" y="1399"/>
                                </a:moveTo>
                                <a:lnTo>
                                  <a:pt x="409" y="409"/>
                                </a:lnTo>
                                <a:lnTo>
                                  <a:pt x="1399" y="0"/>
                                </a:lnTo>
                                <a:lnTo>
                                  <a:pt x="2388" y="409"/>
                                </a:lnTo>
                                <a:lnTo>
                                  <a:pt x="2798" y="1399"/>
                                </a:lnTo>
                                <a:lnTo>
                                  <a:pt x="2388" y="2389"/>
                                </a:lnTo>
                                <a:lnTo>
                                  <a:pt x="1399" y="2799"/>
                                </a:lnTo>
                                <a:lnTo>
                                  <a:pt x="409" y="2389"/>
                                </a:lnTo>
                                <a:lnTo>
                                  <a:pt x="0" y="1399"/>
                                </a:lnTo>
                                <a:close/>
                              </a:path>
                            </a:pathLst>
                          </a:custGeom>
                          <a:solidFill>
                            <a:srgbClr val="000004"/>
                          </a:solidFill>
                        </wps:spPr>
                        <wps:bodyPr wrap="square" lIns="0" tIns="0" rIns="0" bIns="0" rtlCol="0">
                          <a:prstTxWarp prst="textNoShape">
                            <a:avLst/>
                          </a:prstTxWarp>
                          <a:noAutofit/>
                        </wps:bodyPr>
                      </wps:wsp>
                      <wps:wsp>
                        <wps:cNvPr id="1070" name="Graphic 1070"/>
                        <wps:cNvSpPr/>
                        <wps:spPr>
                          <a:xfrm>
                            <a:off x="3748833" y="5429189"/>
                            <a:ext cx="5715" cy="8255"/>
                          </a:xfrm>
                          <a:custGeom>
                            <a:avLst/>
                            <a:gdLst/>
                            <a:ahLst/>
                            <a:cxnLst/>
                            <a:rect l="l" t="t" r="r" b="b"/>
                            <a:pathLst>
                              <a:path w="5715" h="8255">
                                <a:moveTo>
                                  <a:pt x="2615" y="7881"/>
                                </a:moveTo>
                                <a:lnTo>
                                  <a:pt x="5336" y="5086"/>
                                </a:lnTo>
                              </a:path>
                              <a:path w="5715" h="8255">
                                <a:moveTo>
                                  <a:pt x="2615" y="0"/>
                                </a:moveTo>
                                <a:lnTo>
                                  <a:pt x="0" y="2543"/>
                                </a:lnTo>
                              </a:path>
                              <a:path w="5715" h="8255">
                                <a:moveTo>
                                  <a:pt x="5336" y="5086"/>
                                </a:moveTo>
                                <a:lnTo>
                                  <a:pt x="2615" y="0"/>
                                </a:lnTo>
                              </a:path>
                              <a:path w="5715" h="8255">
                                <a:moveTo>
                                  <a:pt x="0" y="2543"/>
                                </a:moveTo>
                                <a:lnTo>
                                  <a:pt x="2615" y="7881"/>
                                </a:lnTo>
                              </a:path>
                            </a:pathLst>
                          </a:custGeom>
                          <a:ln w="2798">
                            <a:solidFill>
                              <a:srgbClr val="000004"/>
                            </a:solidFill>
                            <a:prstDash val="solid"/>
                          </a:ln>
                        </wps:spPr>
                        <wps:bodyPr wrap="square" lIns="0" tIns="0" rIns="0" bIns="0" rtlCol="0">
                          <a:prstTxWarp prst="textNoShape">
                            <a:avLst/>
                          </a:prstTxWarp>
                          <a:noAutofit/>
                        </wps:bodyPr>
                      </wps:wsp>
                      <wps:wsp>
                        <wps:cNvPr id="1071" name="Graphic 1071"/>
                        <wps:cNvSpPr/>
                        <wps:spPr>
                          <a:xfrm>
                            <a:off x="3765744" y="5422451"/>
                            <a:ext cx="3175" cy="3175"/>
                          </a:xfrm>
                          <a:custGeom>
                            <a:avLst/>
                            <a:gdLst/>
                            <a:ahLst/>
                            <a:cxnLst/>
                            <a:rect l="l" t="t" r="r" b="b"/>
                            <a:pathLst>
                              <a:path w="3175" h="3175">
                                <a:moveTo>
                                  <a:pt x="0" y="1399"/>
                                </a:moveTo>
                                <a:lnTo>
                                  <a:pt x="409" y="409"/>
                                </a:lnTo>
                                <a:lnTo>
                                  <a:pt x="1399" y="0"/>
                                </a:lnTo>
                                <a:lnTo>
                                  <a:pt x="2388" y="409"/>
                                </a:lnTo>
                                <a:lnTo>
                                  <a:pt x="2798" y="1399"/>
                                </a:lnTo>
                                <a:lnTo>
                                  <a:pt x="2388" y="2389"/>
                                </a:lnTo>
                                <a:lnTo>
                                  <a:pt x="1399" y="2799"/>
                                </a:lnTo>
                                <a:lnTo>
                                  <a:pt x="409" y="2389"/>
                                </a:lnTo>
                                <a:lnTo>
                                  <a:pt x="0" y="1399"/>
                                </a:lnTo>
                                <a:close/>
                              </a:path>
                            </a:pathLst>
                          </a:custGeom>
                          <a:solidFill>
                            <a:srgbClr val="000004"/>
                          </a:solidFill>
                        </wps:spPr>
                        <wps:bodyPr wrap="square" lIns="0" tIns="0" rIns="0" bIns="0" rtlCol="0">
                          <a:prstTxWarp prst="textNoShape">
                            <a:avLst/>
                          </a:prstTxWarp>
                          <a:noAutofit/>
                        </wps:bodyPr>
                      </wps:wsp>
                      <wps:wsp>
                        <wps:cNvPr id="1072" name="Graphic 1072"/>
                        <wps:cNvSpPr/>
                        <wps:spPr>
                          <a:xfrm>
                            <a:off x="3767144" y="5423851"/>
                            <a:ext cx="5715" cy="3175"/>
                          </a:xfrm>
                          <a:custGeom>
                            <a:avLst/>
                            <a:gdLst/>
                            <a:ahLst/>
                            <a:cxnLst/>
                            <a:rect l="l" t="t" r="r" b="b"/>
                            <a:pathLst>
                              <a:path w="5715" h="3175">
                                <a:moveTo>
                                  <a:pt x="5336" y="2794"/>
                                </a:moveTo>
                                <a:lnTo>
                                  <a:pt x="5336" y="0"/>
                                </a:lnTo>
                                <a:lnTo>
                                  <a:pt x="2615" y="0"/>
                                </a:lnTo>
                              </a:path>
                              <a:path w="5715" h="3175">
                                <a:moveTo>
                                  <a:pt x="2615" y="0"/>
                                </a:moveTo>
                                <a:lnTo>
                                  <a:pt x="0" y="0"/>
                                </a:lnTo>
                              </a:path>
                            </a:pathLst>
                          </a:custGeom>
                          <a:ln w="2798">
                            <a:solidFill>
                              <a:srgbClr val="000004"/>
                            </a:solidFill>
                            <a:prstDash val="solid"/>
                          </a:ln>
                        </wps:spPr>
                        <wps:bodyPr wrap="square" lIns="0" tIns="0" rIns="0" bIns="0" rtlCol="0">
                          <a:prstTxWarp prst="textNoShape">
                            <a:avLst/>
                          </a:prstTxWarp>
                          <a:noAutofit/>
                        </wps:bodyPr>
                      </wps:wsp>
                      <wps:wsp>
                        <wps:cNvPr id="1073" name="Graphic 1073"/>
                        <wps:cNvSpPr/>
                        <wps:spPr>
                          <a:xfrm>
                            <a:off x="3771081" y="5432876"/>
                            <a:ext cx="3175" cy="3175"/>
                          </a:xfrm>
                          <a:custGeom>
                            <a:avLst/>
                            <a:gdLst/>
                            <a:ahLst/>
                            <a:cxnLst/>
                            <a:rect l="l" t="t" r="r" b="b"/>
                            <a:pathLst>
                              <a:path w="3175" h="3175">
                                <a:moveTo>
                                  <a:pt x="0" y="1399"/>
                                </a:moveTo>
                                <a:lnTo>
                                  <a:pt x="409" y="409"/>
                                </a:lnTo>
                                <a:lnTo>
                                  <a:pt x="1399" y="0"/>
                                </a:lnTo>
                                <a:lnTo>
                                  <a:pt x="2388" y="409"/>
                                </a:lnTo>
                                <a:lnTo>
                                  <a:pt x="2798" y="1399"/>
                                </a:lnTo>
                                <a:lnTo>
                                  <a:pt x="2388" y="2389"/>
                                </a:lnTo>
                                <a:lnTo>
                                  <a:pt x="1399" y="2799"/>
                                </a:lnTo>
                                <a:lnTo>
                                  <a:pt x="409" y="2389"/>
                                </a:lnTo>
                                <a:lnTo>
                                  <a:pt x="0" y="1399"/>
                                </a:lnTo>
                                <a:close/>
                              </a:path>
                            </a:pathLst>
                          </a:custGeom>
                          <a:solidFill>
                            <a:srgbClr val="000004"/>
                          </a:solidFill>
                        </wps:spPr>
                        <wps:bodyPr wrap="square" lIns="0" tIns="0" rIns="0" bIns="0" rtlCol="0">
                          <a:prstTxWarp prst="textNoShape">
                            <a:avLst/>
                          </a:prstTxWarp>
                          <a:noAutofit/>
                        </wps:bodyPr>
                      </wps:wsp>
                      <wps:wsp>
                        <wps:cNvPr id="1074" name="Graphic 1074"/>
                        <wps:cNvSpPr/>
                        <wps:spPr>
                          <a:xfrm>
                            <a:off x="954165" y="977731"/>
                            <a:ext cx="2818765" cy="4459605"/>
                          </a:xfrm>
                          <a:custGeom>
                            <a:avLst/>
                            <a:gdLst/>
                            <a:ahLst/>
                            <a:cxnLst/>
                            <a:rect l="l" t="t" r="r" b="b"/>
                            <a:pathLst>
                              <a:path w="2818765" h="4459605">
                                <a:moveTo>
                                  <a:pt x="2818315" y="4456544"/>
                                </a:moveTo>
                                <a:lnTo>
                                  <a:pt x="2818315" y="4454001"/>
                                </a:lnTo>
                                <a:lnTo>
                                  <a:pt x="2818315" y="4451458"/>
                                </a:lnTo>
                              </a:path>
                              <a:path w="2818765" h="4459605">
                                <a:moveTo>
                                  <a:pt x="2818315" y="4448914"/>
                                </a:moveTo>
                                <a:lnTo>
                                  <a:pt x="2818315" y="4451458"/>
                                </a:lnTo>
                              </a:path>
                              <a:path w="2818765" h="4459605">
                                <a:moveTo>
                                  <a:pt x="2818315" y="4451458"/>
                                </a:moveTo>
                                <a:lnTo>
                                  <a:pt x="2818315" y="4448914"/>
                                </a:lnTo>
                              </a:path>
                              <a:path w="2818765" h="4459605">
                                <a:moveTo>
                                  <a:pt x="2815594" y="4459339"/>
                                </a:moveTo>
                                <a:lnTo>
                                  <a:pt x="2818315" y="4459339"/>
                                </a:lnTo>
                                <a:lnTo>
                                  <a:pt x="2818315" y="4456544"/>
                                </a:lnTo>
                              </a:path>
                              <a:path w="2818765" h="4459605">
                                <a:moveTo>
                                  <a:pt x="2812978" y="4456544"/>
                                </a:moveTo>
                                <a:lnTo>
                                  <a:pt x="2812978" y="4456544"/>
                                </a:lnTo>
                                <a:lnTo>
                                  <a:pt x="2807956" y="4454001"/>
                                </a:lnTo>
                              </a:path>
                              <a:path w="2818765" h="4459605">
                                <a:moveTo>
                                  <a:pt x="2807956" y="4456544"/>
                                </a:moveTo>
                                <a:lnTo>
                                  <a:pt x="2810467" y="4459339"/>
                                </a:lnTo>
                                <a:lnTo>
                                  <a:pt x="2812978" y="4459339"/>
                                </a:lnTo>
                                <a:lnTo>
                                  <a:pt x="2812978" y="4451458"/>
                                </a:lnTo>
                                <a:lnTo>
                                  <a:pt x="2810467" y="4446120"/>
                                </a:lnTo>
                                <a:lnTo>
                                  <a:pt x="2807956" y="4446120"/>
                                </a:lnTo>
                                <a:lnTo>
                                  <a:pt x="2807956" y="4448914"/>
                                </a:lnTo>
                              </a:path>
                              <a:path w="2818765" h="4459605">
                                <a:moveTo>
                                  <a:pt x="2812978" y="4446120"/>
                                </a:moveTo>
                                <a:lnTo>
                                  <a:pt x="2807956" y="4446120"/>
                                </a:lnTo>
                              </a:path>
                              <a:path w="2818765" h="4459605">
                                <a:moveTo>
                                  <a:pt x="2815594" y="4459339"/>
                                </a:moveTo>
                                <a:lnTo>
                                  <a:pt x="2810467" y="4459339"/>
                                </a:lnTo>
                              </a:path>
                              <a:path w="2818765" h="4459605">
                                <a:moveTo>
                                  <a:pt x="2800004" y="4456544"/>
                                </a:moveTo>
                                <a:lnTo>
                                  <a:pt x="2807956" y="4454001"/>
                                </a:lnTo>
                              </a:path>
                              <a:path w="2818765" h="4459605">
                                <a:moveTo>
                                  <a:pt x="2797283" y="4451458"/>
                                </a:moveTo>
                                <a:lnTo>
                                  <a:pt x="2805131" y="4448914"/>
                                </a:lnTo>
                              </a:path>
                              <a:path w="2818765" h="4459605">
                                <a:moveTo>
                                  <a:pt x="2797283" y="4459339"/>
                                </a:moveTo>
                                <a:lnTo>
                                  <a:pt x="2802619" y="4456544"/>
                                </a:lnTo>
                              </a:path>
                              <a:path w="2818765" h="4459605">
                                <a:moveTo>
                                  <a:pt x="2810467" y="4459339"/>
                                </a:moveTo>
                                <a:lnTo>
                                  <a:pt x="2810467" y="4459339"/>
                                </a:lnTo>
                                <a:lnTo>
                                  <a:pt x="2802619" y="4456544"/>
                                </a:lnTo>
                              </a:path>
                              <a:path w="2818765" h="4459605">
                                <a:moveTo>
                                  <a:pt x="10432" y="164952"/>
                                </a:moveTo>
                                <a:lnTo>
                                  <a:pt x="0" y="167464"/>
                                </a:lnTo>
                              </a:path>
                              <a:path w="2818765" h="4459605">
                                <a:moveTo>
                                  <a:pt x="486635" y="0"/>
                                </a:moveTo>
                                <a:lnTo>
                                  <a:pt x="478787" y="2511"/>
                                </a:lnTo>
                              </a:path>
                              <a:path w="2818765" h="4459605">
                                <a:moveTo>
                                  <a:pt x="28743" y="156997"/>
                                </a:moveTo>
                                <a:lnTo>
                                  <a:pt x="18321" y="162126"/>
                                </a:lnTo>
                              </a:path>
                            </a:pathLst>
                          </a:custGeom>
                          <a:ln w="2798">
                            <a:solidFill>
                              <a:srgbClr val="000004"/>
                            </a:solidFill>
                            <a:prstDash val="solid"/>
                          </a:ln>
                        </wps:spPr>
                        <wps:bodyPr wrap="square" lIns="0" tIns="0" rIns="0" bIns="0" rtlCol="0">
                          <a:prstTxWarp prst="textNoShape">
                            <a:avLst/>
                          </a:prstTxWarp>
                          <a:noAutofit/>
                        </wps:bodyPr>
                      </wps:wsp>
                      <wps:wsp>
                        <wps:cNvPr id="1075" name="Graphic 1075"/>
                        <wps:cNvSpPr/>
                        <wps:spPr>
                          <a:xfrm>
                            <a:off x="1907847" y="1934028"/>
                            <a:ext cx="479425" cy="168275"/>
                          </a:xfrm>
                          <a:custGeom>
                            <a:avLst/>
                            <a:gdLst/>
                            <a:ahLst/>
                            <a:cxnLst/>
                            <a:rect l="l" t="t" r="r" b="b"/>
                            <a:pathLst>
                              <a:path w="479425" h="168275">
                                <a:moveTo>
                                  <a:pt x="2794" y="166344"/>
                                </a:moveTo>
                                <a:lnTo>
                                  <a:pt x="2387" y="165354"/>
                                </a:lnTo>
                                <a:lnTo>
                                  <a:pt x="1397" y="164947"/>
                                </a:lnTo>
                                <a:lnTo>
                                  <a:pt x="406" y="165354"/>
                                </a:lnTo>
                                <a:lnTo>
                                  <a:pt x="0" y="166344"/>
                                </a:lnTo>
                                <a:lnTo>
                                  <a:pt x="406" y="167335"/>
                                </a:lnTo>
                                <a:lnTo>
                                  <a:pt x="1397" y="167741"/>
                                </a:lnTo>
                                <a:lnTo>
                                  <a:pt x="2387" y="167335"/>
                                </a:lnTo>
                                <a:lnTo>
                                  <a:pt x="2794" y="166344"/>
                                </a:lnTo>
                                <a:close/>
                              </a:path>
                              <a:path w="479425" h="168275">
                                <a:moveTo>
                                  <a:pt x="478993" y="1397"/>
                                </a:moveTo>
                                <a:lnTo>
                                  <a:pt x="478574" y="406"/>
                                </a:lnTo>
                                <a:lnTo>
                                  <a:pt x="477583" y="0"/>
                                </a:lnTo>
                                <a:lnTo>
                                  <a:pt x="476605" y="406"/>
                                </a:lnTo>
                                <a:lnTo>
                                  <a:pt x="476186" y="1397"/>
                                </a:lnTo>
                                <a:lnTo>
                                  <a:pt x="476605" y="2387"/>
                                </a:lnTo>
                                <a:lnTo>
                                  <a:pt x="477583" y="2794"/>
                                </a:lnTo>
                                <a:lnTo>
                                  <a:pt x="478574" y="2387"/>
                                </a:lnTo>
                                <a:lnTo>
                                  <a:pt x="478993" y="1397"/>
                                </a:lnTo>
                                <a:close/>
                              </a:path>
                            </a:pathLst>
                          </a:custGeom>
                          <a:solidFill>
                            <a:srgbClr val="000004"/>
                          </a:solidFill>
                        </wps:spPr>
                        <wps:bodyPr wrap="square" lIns="0" tIns="0" rIns="0" bIns="0" rtlCol="0">
                          <a:prstTxWarp prst="textNoShape">
                            <a:avLst/>
                          </a:prstTxWarp>
                          <a:noAutofit/>
                        </wps:bodyPr>
                      </wps:wsp>
                      <wps:wsp>
                        <wps:cNvPr id="1076" name="Graphic 1076"/>
                        <wps:cNvSpPr/>
                        <wps:spPr>
                          <a:xfrm>
                            <a:off x="967140" y="1145195"/>
                            <a:ext cx="1887220" cy="963294"/>
                          </a:xfrm>
                          <a:custGeom>
                            <a:avLst/>
                            <a:gdLst/>
                            <a:ahLst/>
                            <a:cxnLst/>
                            <a:rect l="l" t="t" r="r" b="b"/>
                            <a:pathLst>
                              <a:path w="1887220" h="963294">
                                <a:moveTo>
                                  <a:pt x="944621" y="952661"/>
                                </a:moveTo>
                                <a:lnTo>
                                  <a:pt x="942110" y="955173"/>
                                </a:lnTo>
                              </a:path>
                              <a:path w="1887220" h="963294">
                                <a:moveTo>
                                  <a:pt x="944621" y="963023"/>
                                </a:moveTo>
                                <a:lnTo>
                                  <a:pt x="1410455" y="800687"/>
                                </a:lnTo>
                              </a:path>
                              <a:path w="1887220" h="963294">
                                <a:moveTo>
                                  <a:pt x="942110" y="957685"/>
                                </a:moveTo>
                                <a:lnTo>
                                  <a:pt x="944621" y="955173"/>
                                </a:lnTo>
                              </a:path>
                              <a:path w="1887220" h="963294">
                                <a:moveTo>
                                  <a:pt x="1402607" y="779859"/>
                                </a:moveTo>
                                <a:lnTo>
                                  <a:pt x="952468" y="936857"/>
                                </a:lnTo>
                              </a:path>
                              <a:path w="1887220" h="963294">
                                <a:moveTo>
                                  <a:pt x="1420918" y="787709"/>
                                </a:moveTo>
                                <a:lnTo>
                                  <a:pt x="1418302" y="790221"/>
                                </a:lnTo>
                              </a:path>
                              <a:path w="1887220" h="963294">
                                <a:moveTo>
                                  <a:pt x="1420918" y="795559"/>
                                </a:moveTo>
                                <a:lnTo>
                                  <a:pt x="1886752" y="635735"/>
                                </a:lnTo>
                              </a:path>
                              <a:path w="1887220" h="963294">
                                <a:moveTo>
                                  <a:pt x="1418302" y="790221"/>
                                </a:moveTo>
                                <a:lnTo>
                                  <a:pt x="1420918" y="790221"/>
                                </a:lnTo>
                              </a:path>
                              <a:path w="1887220" h="963294">
                                <a:moveTo>
                                  <a:pt x="1881625" y="614907"/>
                                </a:moveTo>
                                <a:lnTo>
                                  <a:pt x="1413280" y="777347"/>
                                </a:lnTo>
                              </a:path>
                              <a:path w="1887220" h="963294">
                                <a:moveTo>
                                  <a:pt x="939494" y="952661"/>
                                </a:moveTo>
                                <a:lnTo>
                                  <a:pt x="942110" y="955173"/>
                                </a:lnTo>
                              </a:path>
                              <a:path w="1887220" h="963294">
                                <a:moveTo>
                                  <a:pt x="1402607" y="782371"/>
                                </a:moveTo>
                                <a:lnTo>
                                  <a:pt x="0" y="0"/>
                                </a:lnTo>
                              </a:path>
                            </a:pathLst>
                          </a:custGeom>
                          <a:ln w="2798">
                            <a:solidFill>
                              <a:srgbClr val="000004"/>
                            </a:solidFill>
                            <a:prstDash val="solid"/>
                          </a:ln>
                        </wps:spPr>
                        <wps:bodyPr wrap="square" lIns="0" tIns="0" rIns="0" bIns="0" rtlCol="0">
                          <a:prstTxWarp prst="textNoShape">
                            <a:avLst/>
                          </a:prstTxWarp>
                          <a:noAutofit/>
                        </wps:bodyPr>
                      </wps:wsp>
                      <wps:wsp>
                        <wps:cNvPr id="1077" name="Graphic 1077"/>
                        <wps:cNvSpPr/>
                        <wps:spPr>
                          <a:xfrm>
                            <a:off x="2384043" y="1934017"/>
                            <a:ext cx="3175" cy="3175"/>
                          </a:xfrm>
                          <a:custGeom>
                            <a:avLst/>
                            <a:gdLst/>
                            <a:ahLst/>
                            <a:cxnLst/>
                            <a:rect l="l" t="t" r="r" b="b"/>
                            <a:pathLst>
                              <a:path w="3175" h="3175">
                                <a:moveTo>
                                  <a:pt x="0" y="1399"/>
                                </a:moveTo>
                                <a:lnTo>
                                  <a:pt x="409" y="410"/>
                                </a:lnTo>
                                <a:lnTo>
                                  <a:pt x="1399" y="0"/>
                                </a:lnTo>
                                <a:lnTo>
                                  <a:pt x="2388" y="410"/>
                                </a:lnTo>
                                <a:lnTo>
                                  <a:pt x="2798" y="1399"/>
                                </a:lnTo>
                                <a:lnTo>
                                  <a:pt x="2388" y="2389"/>
                                </a:lnTo>
                                <a:lnTo>
                                  <a:pt x="1399" y="2799"/>
                                </a:lnTo>
                                <a:lnTo>
                                  <a:pt x="409" y="2389"/>
                                </a:lnTo>
                                <a:lnTo>
                                  <a:pt x="0" y="1399"/>
                                </a:lnTo>
                                <a:close/>
                              </a:path>
                            </a:pathLst>
                          </a:custGeom>
                          <a:solidFill>
                            <a:srgbClr val="000004"/>
                          </a:solidFill>
                        </wps:spPr>
                        <wps:bodyPr wrap="square" lIns="0" tIns="0" rIns="0" bIns="0" rtlCol="0">
                          <a:prstTxWarp prst="textNoShape">
                            <a:avLst/>
                          </a:prstTxWarp>
                          <a:noAutofit/>
                        </wps:bodyPr>
                      </wps:wsp>
                      <wps:wsp>
                        <wps:cNvPr id="1078" name="Graphic 1078"/>
                        <wps:cNvSpPr/>
                        <wps:spPr>
                          <a:xfrm>
                            <a:off x="1443416" y="980243"/>
                            <a:ext cx="1402715" cy="1125855"/>
                          </a:xfrm>
                          <a:custGeom>
                            <a:avLst/>
                            <a:gdLst/>
                            <a:ahLst/>
                            <a:cxnLst/>
                            <a:rect l="l" t="t" r="r" b="b"/>
                            <a:pathLst>
                              <a:path w="1402715" h="1125855">
                                <a:moveTo>
                                  <a:pt x="1402523" y="779859"/>
                                </a:moveTo>
                                <a:lnTo>
                                  <a:pt x="0" y="0"/>
                                </a:lnTo>
                              </a:path>
                              <a:path w="1402715" h="1125855">
                                <a:moveTo>
                                  <a:pt x="447522" y="1122637"/>
                                </a:moveTo>
                                <a:lnTo>
                                  <a:pt x="447522" y="1122637"/>
                                </a:lnTo>
                                <a:lnTo>
                                  <a:pt x="447522" y="1122637"/>
                                </a:lnTo>
                              </a:path>
                              <a:path w="1402715" h="1125855">
                                <a:moveTo>
                                  <a:pt x="447522" y="1125254"/>
                                </a:moveTo>
                                <a:lnTo>
                                  <a:pt x="447522" y="1122637"/>
                                </a:lnTo>
                              </a:path>
                            </a:pathLst>
                          </a:custGeom>
                          <a:ln w="2798">
                            <a:solidFill>
                              <a:srgbClr val="000004"/>
                            </a:solidFill>
                            <a:prstDash val="solid"/>
                          </a:ln>
                        </wps:spPr>
                        <wps:bodyPr wrap="square" lIns="0" tIns="0" rIns="0" bIns="0" rtlCol="0">
                          <a:prstTxWarp prst="textNoShape">
                            <a:avLst/>
                          </a:prstTxWarp>
                          <a:noAutofit/>
                        </wps:bodyPr>
                      </wps:wsp>
                      <wps:wsp>
                        <wps:cNvPr id="1079" name="Graphic 1079"/>
                        <wps:cNvSpPr/>
                        <wps:spPr>
                          <a:xfrm>
                            <a:off x="1889534" y="1698532"/>
                            <a:ext cx="531495" cy="408940"/>
                          </a:xfrm>
                          <a:custGeom>
                            <a:avLst/>
                            <a:gdLst/>
                            <a:ahLst/>
                            <a:cxnLst/>
                            <a:rect l="l" t="t" r="r" b="b"/>
                            <a:pathLst>
                              <a:path w="531495" h="408940">
                                <a:moveTo>
                                  <a:pt x="2794" y="404355"/>
                                </a:moveTo>
                                <a:lnTo>
                                  <a:pt x="2387" y="403364"/>
                                </a:lnTo>
                                <a:lnTo>
                                  <a:pt x="1397" y="402958"/>
                                </a:lnTo>
                                <a:lnTo>
                                  <a:pt x="406" y="403364"/>
                                </a:lnTo>
                                <a:lnTo>
                                  <a:pt x="0" y="404355"/>
                                </a:lnTo>
                                <a:lnTo>
                                  <a:pt x="406" y="405345"/>
                                </a:lnTo>
                                <a:lnTo>
                                  <a:pt x="1168" y="405663"/>
                                </a:lnTo>
                                <a:lnTo>
                                  <a:pt x="406" y="405980"/>
                                </a:lnTo>
                                <a:lnTo>
                                  <a:pt x="0" y="406971"/>
                                </a:lnTo>
                                <a:lnTo>
                                  <a:pt x="406" y="407962"/>
                                </a:lnTo>
                                <a:lnTo>
                                  <a:pt x="1397" y="408368"/>
                                </a:lnTo>
                                <a:lnTo>
                                  <a:pt x="2387" y="407962"/>
                                </a:lnTo>
                                <a:lnTo>
                                  <a:pt x="2794" y="406971"/>
                                </a:lnTo>
                                <a:lnTo>
                                  <a:pt x="2387" y="405980"/>
                                </a:lnTo>
                                <a:lnTo>
                                  <a:pt x="1612" y="405663"/>
                                </a:lnTo>
                                <a:lnTo>
                                  <a:pt x="2387" y="405345"/>
                                </a:lnTo>
                                <a:lnTo>
                                  <a:pt x="2794" y="404355"/>
                                </a:lnTo>
                                <a:close/>
                              </a:path>
                              <a:path w="531495" h="408940">
                                <a:moveTo>
                                  <a:pt x="531418" y="1397"/>
                                </a:moveTo>
                                <a:lnTo>
                                  <a:pt x="530999" y="406"/>
                                </a:lnTo>
                                <a:lnTo>
                                  <a:pt x="530009" y="0"/>
                                </a:lnTo>
                                <a:lnTo>
                                  <a:pt x="529018" y="406"/>
                                </a:lnTo>
                                <a:lnTo>
                                  <a:pt x="528612" y="1397"/>
                                </a:lnTo>
                                <a:lnTo>
                                  <a:pt x="529018" y="2387"/>
                                </a:lnTo>
                                <a:lnTo>
                                  <a:pt x="530009" y="2794"/>
                                </a:lnTo>
                                <a:lnTo>
                                  <a:pt x="530999" y="2387"/>
                                </a:lnTo>
                                <a:lnTo>
                                  <a:pt x="531418" y="1397"/>
                                </a:lnTo>
                                <a:close/>
                              </a:path>
                            </a:pathLst>
                          </a:custGeom>
                          <a:solidFill>
                            <a:srgbClr val="000004"/>
                          </a:solidFill>
                        </wps:spPr>
                        <wps:bodyPr wrap="square" lIns="0" tIns="0" rIns="0" bIns="0" rtlCol="0">
                          <a:prstTxWarp prst="textNoShape">
                            <a:avLst/>
                          </a:prstTxWarp>
                          <a:noAutofit/>
                        </wps:bodyPr>
                      </wps:wsp>
                      <wps:wsp>
                        <wps:cNvPr id="1080" name="Graphic 1080"/>
                        <wps:cNvSpPr/>
                        <wps:spPr>
                          <a:xfrm>
                            <a:off x="2411706" y="1702432"/>
                            <a:ext cx="8255" cy="3175"/>
                          </a:xfrm>
                          <a:custGeom>
                            <a:avLst/>
                            <a:gdLst/>
                            <a:ahLst/>
                            <a:cxnLst/>
                            <a:rect l="l" t="t" r="r" b="b"/>
                            <a:pathLst>
                              <a:path w="8255" h="3175">
                                <a:moveTo>
                                  <a:pt x="0" y="0"/>
                                </a:moveTo>
                                <a:lnTo>
                                  <a:pt x="7847" y="2825"/>
                                </a:lnTo>
                              </a:path>
                            </a:pathLst>
                          </a:custGeom>
                          <a:ln w="2799">
                            <a:solidFill>
                              <a:srgbClr val="000004"/>
                            </a:solidFill>
                            <a:prstDash val="solid"/>
                          </a:ln>
                        </wps:spPr>
                        <wps:bodyPr wrap="square" lIns="0" tIns="0" rIns="0" bIns="0" rtlCol="0">
                          <a:prstTxWarp prst="textNoShape">
                            <a:avLst/>
                          </a:prstTxWarp>
                          <a:noAutofit/>
                        </wps:bodyPr>
                      </wps:wsp>
                      <wps:wsp>
                        <wps:cNvPr id="1081" name="Graphic 1081"/>
                        <wps:cNvSpPr/>
                        <wps:spPr>
                          <a:xfrm>
                            <a:off x="2420665" y="1696008"/>
                            <a:ext cx="3175" cy="3175"/>
                          </a:xfrm>
                          <a:custGeom>
                            <a:avLst/>
                            <a:gdLst/>
                            <a:ahLst/>
                            <a:cxnLst/>
                            <a:rect l="l" t="t" r="r" b="b"/>
                            <a:pathLst>
                              <a:path w="3175" h="3175">
                                <a:moveTo>
                                  <a:pt x="0" y="1399"/>
                                </a:moveTo>
                                <a:lnTo>
                                  <a:pt x="409" y="410"/>
                                </a:lnTo>
                                <a:lnTo>
                                  <a:pt x="1399" y="0"/>
                                </a:lnTo>
                                <a:lnTo>
                                  <a:pt x="2388" y="410"/>
                                </a:lnTo>
                                <a:lnTo>
                                  <a:pt x="2798" y="1399"/>
                                </a:lnTo>
                                <a:lnTo>
                                  <a:pt x="2388" y="2389"/>
                                </a:lnTo>
                                <a:lnTo>
                                  <a:pt x="1399" y="2799"/>
                                </a:lnTo>
                                <a:lnTo>
                                  <a:pt x="409" y="2389"/>
                                </a:lnTo>
                                <a:lnTo>
                                  <a:pt x="0" y="1399"/>
                                </a:lnTo>
                                <a:close/>
                              </a:path>
                            </a:pathLst>
                          </a:custGeom>
                          <a:solidFill>
                            <a:srgbClr val="000004"/>
                          </a:solidFill>
                        </wps:spPr>
                        <wps:bodyPr wrap="square" lIns="0" tIns="0" rIns="0" bIns="0" rtlCol="0">
                          <a:prstTxWarp prst="textNoShape">
                            <a:avLst/>
                          </a:prstTxWarp>
                          <a:noAutofit/>
                        </wps:bodyPr>
                      </wps:wsp>
                      <wps:wsp>
                        <wps:cNvPr id="1082" name="Graphic 1082"/>
                        <wps:cNvSpPr/>
                        <wps:spPr>
                          <a:xfrm>
                            <a:off x="2419553" y="1697408"/>
                            <a:ext cx="5715" cy="8255"/>
                          </a:xfrm>
                          <a:custGeom>
                            <a:avLst/>
                            <a:gdLst/>
                            <a:ahLst/>
                            <a:cxnLst/>
                            <a:rect l="l" t="t" r="r" b="b"/>
                            <a:pathLst>
                              <a:path w="5715" h="8255">
                                <a:moveTo>
                                  <a:pt x="0" y="5023"/>
                                </a:moveTo>
                                <a:lnTo>
                                  <a:pt x="2511" y="7849"/>
                                </a:lnTo>
                              </a:path>
                              <a:path w="5715" h="8255">
                                <a:moveTo>
                                  <a:pt x="5127" y="2511"/>
                                </a:moveTo>
                                <a:lnTo>
                                  <a:pt x="5127" y="0"/>
                                </a:lnTo>
                              </a:path>
                              <a:path w="5715" h="8255">
                                <a:moveTo>
                                  <a:pt x="2511" y="5023"/>
                                </a:moveTo>
                                <a:lnTo>
                                  <a:pt x="2511" y="7849"/>
                                </a:lnTo>
                              </a:path>
                            </a:pathLst>
                          </a:custGeom>
                          <a:ln w="2798">
                            <a:solidFill>
                              <a:srgbClr val="000004"/>
                            </a:solidFill>
                            <a:prstDash val="solid"/>
                          </a:ln>
                        </wps:spPr>
                        <wps:bodyPr wrap="square" lIns="0" tIns="0" rIns="0" bIns="0" rtlCol="0">
                          <a:prstTxWarp prst="textNoShape">
                            <a:avLst/>
                          </a:prstTxWarp>
                          <a:noAutofit/>
                        </wps:bodyPr>
                      </wps:wsp>
                      <wps:wsp>
                        <wps:cNvPr id="1083" name="Graphic 1083"/>
                        <wps:cNvSpPr/>
                        <wps:spPr>
                          <a:xfrm>
                            <a:off x="2423281" y="1701032"/>
                            <a:ext cx="3175" cy="3175"/>
                          </a:xfrm>
                          <a:custGeom>
                            <a:avLst/>
                            <a:gdLst/>
                            <a:ahLst/>
                            <a:cxnLst/>
                            <a:rect l="l" t="t" r="r" b="b"/>
                            <a:pathLst>
                              <a:path w="3175" h="3175">
                                <a:moveTo>
                                  <a:pt x="0" y="1399"/>
                                </a:moveTo>
                                <a:lnTo>
                                  <a:pt x="409" y="410"/>
                                </a:lnTo>
                                <a:lnTo>
                                  <a:pt x="1399" y="0"/>
                                </a:lnTo>
                                <a:lnTo>
                                  <a:pt x="2388" y="410"/>
                                </a:lnTo>
                                <a:lnTo>
                                  <a:pt x="2798" y="1399"/>
                                </a:lnTo>
                                <a:lnTo>
                                  <a:pt x="2388" y="2389"/>
                                </a:lnTo>
                                <a:lnTo>
                                  <a:pt x="1399" y="2799"/>
                                </a:lnTo>
                                <a:lnTo>
                                  <a:pt x="409" y="2389"/>
                                </a:lnTo>
                                <a:lnTo>
                                  <a:pt x="0" y="1399"/>
                                </a:lnTo>
                                <a:close/>
                              </a:path>
                            </a:pathLst>
                          </a:custGeom>
                          <a:solidFill>
                            <a:srgbClr val="000004"/>
                          </a:solidFill>
                        </wps:spPr>
                        <wps:bodyPr wrap="square" lIns="0" tIns="0" rIns="0" bIns="0" rtlCol="0">
                          <a:prstTxWarp prst="textNoShape">
                            <a:avLst/>
                          </a:prstTxWarp>
                          <a:noAutofit/>
                        </wps:bodyPr>
                      </wps:wsp>
                      <wps:wsp>
                        <wps:cNvPr id="1084" name="Graphic 1084"/>
                        <wps:cNvSpPr/>
                        <wps:spPr>
                          <a:xfrm>
                            <a:off x="980365" y="922573"/>
                            <a:ext cx="1416050" cy="793115"/>
                          </a:xfrm>
                          <a:custGeom>
                            <a:avLst/>
                            <a:gdLst/>
                            <a:ahLst/>
                            <a:cxnLst/>
                            <a:rect l="l" t="t" r="r" b="b"/>
                            <a:pathLst>
                              <a:path w="1416050" h="793115">
                                <a:moveTo>
                                  <a:pt x="1415540" y="787709"/>
                                </a:moveTo>
                                <a:lnTo>
                                  <a:pt x="2542" y="0"/>
                                </a:lnTo>
                              </a:path>
                              <a:path w="1416050" h="793115">
                                <a:moveTo>
                                  <a:pt x="0" y="5337"/>
                                </a:moveTo>
                                <a:lnTo>
                                  <a:pt x="1413029" y="793047"/>
                                </a:lnTo>
                              </a:path>
                            </a:pathLst>
                          </a:custGeom>
                          <a:ln w="2798">
                            <a:solidFill>
                              <a:srgbClr val="000004"/>
                            </a:solidFill>
                            <a:prstDash val="solid"/>
                          </a:ln>
                        </wps:spPr>
                        <wps:bodyPr wrap="square" lIns="0" tIns="0" rIns="0" bIns="0" rtlCol="0">
                          <a:prstTxWarp prst="textNoShape">
                            <a:avLst/>
                          </a:prstTxWarp>
                          <a:noAutofit/>
                        </wps:bodyPr>
                      </wps:wsp>
                      <wps:wsp>
                        <wps:cNvPr id="1085" name="Graphic 1085"/>
                        <wps:cNvSpPr/>
                        <wps:spPr>
                          <a:xfrm>
                            <a:off x="2394506" y="1706370"/>
                            <a:ext cx="3175" cy="3175"/>
                          </a:xfrm>
                          <a:custGeom>
                            <a:avLst/>
                            <a:gdLst/>
                            <a:ahLst/>
                            <a:cxnLst/>
                            <a:rect l="l" t="t" r="r" b="b"/>
                            <a:pathLst>
                              <a:path w="3175" h="3175">
                                <a:moveTo>
                                  <a:pt x="0" y="1399"/>
                                </a:moveTo>
                                <a:lnTo>
                                  <a:pt x="409" y="410"/>
                                </a:lnTo>
                                <a:lnTo>
                                  <a:pt x="1399" y="0"/>
                                </a:lnTo>
                                <a:lnTo>
                                  <a:pt x="2388" y="410"/>
                                </a:lnTo>
                                <a:lnTo>
                                  <a:pt x="2798" y="1399"/>
                                </a:lnTo>
                                <a:lnTo>
                                  <a:pt x="2388" y="2389"/>
                                </a:lnTo>
                                <a:lnTo>
                                  <a:pt x="1399" y="2799"/>
                                </a:lnTo>
                                <a:lnTo>
                                  <a:pt x="409" y="2389"/>
                                </a:lnTo>
                                <a:lnTo>
                                  <a:pt x="0" y="1399"/>
                                </a:lnTo>
                                <a:close/>
                              </a:path>
                            </a:pathLst>
                          </a:custGeom>
                          <a:solidFill>
                            <a:srgbClr val="000004"/>
                          </a:solidFill>
                        </wps:spPr>
                        <wps:bodyPr wrap="square" lIns="0" tIns="0" rIns="0" bIns="0" rtlCol="0">
                          <a:prstTxWarp prst="textNoShape">
                            <a:avLst/>
                          </a:prstTxWarp>
                          <a:noAutofit/>
                        </wps:bodyPr>
                      </wps:wsp>
                      <wps:wsp>
                        <wps:cNvPr id="1086" name="Graphic 1086"/>
                        <wps:cNvSpPr/>
                        <wps:spPr>
                          <a:xfrm>
                            <a:off x="2393394" y="1713108"/>
                            <a:ext cx="2540" cy="1270"/>
                          </a:xfrm>
                          <a:custGeom>
                            <a:avLst/>
                            <a:gdLst/>
                            <a:ahLst/>
                            <a:cxnLst/>
                            <a:rect l="l" t="t" r="r" b="b"/>
                            <a:pathLst>
                              <a:path w="2540">
                                <a:moveTo>
                                  <a:pt x="0" y="0"/>
                                </a:moveTo>
                                <a:lnTo>
                                  <a:pt x="2511" y="0"/>
                                </a:lnTo>
                              </a:path>
                            </a:pathLst>
                          </a:custGeom>
                          <a:ln w="2799">
                            <a:solidFill>
                              <a:srgbClr val="000004"/>
                            </a:solidFill>
                            <a:prstDash val="solid"/>
                          </a:ln>
                        </wps:spPr>
                        <wps:bodyPr wrap="square" lIns="0" tIns="0" rIns="0" bIns="0" rtlCol="0">
                          <a:prstTxWarp prst="textNoShape">
                            <a:avLst/>
                          </a:prstTxWarp>
                          <a:noAutofit/>
                        </wps:bodyPr>
                      </wps:wsp>
                      <wps:wsp>
                        <wps:cNvPr id="1087" name="Graphic 1087"/>
                        <wps:cNvSpPr/>
                        <wps:spPr>
                          <a:xfrm>
                            <a:off x="1913181" y="1703866"/>
                            <a:ext cx="489584" cy="384810"/>
                          </a:xfrm>
                          <a:custGeom>
                            <a:avLst/>
                            <a:gdLst/>
                            <a:ahLst/>
                            <a:cxnLst/>
                            <a:rect l="l" t="t" r="r" b="b"/>
                            <a:pathLst>
                              <a:path w="489584" h="384810">
                                <a:moveTo>
                                  <a:pt x="2794" y="383324"/>
                                </a:moveTo>
                                <a:lnTo>
                                  <a:pt x="2387" y="382333"/>
                                </a:lnTo>
                                <a:lnTo>
                                  <a:pt x="1397" y="381927"/>
                                </a:lnTo>
                                <a:lnTo>
                                  <a:pt x="406" y="382333"/>
                                </a:lnTo>
                                <a:lnTo>
                                  <a:pt x="0" y="383324"/>
                                </a:lnTo>
                                <a:lnTo>
                                  <a:pt x="406" y="384314"/>
                                </a:lnTo>
                                <a:lnTo>
                                  <a:pt x="1397" y="384721"/>
                                </a:lnTo>
                                <a:lnTo>
                                  <a:pt x="2387" y="384314"/>
                                </a:lnTo>
                                <a:lnTo>
                                  <a:pt x="2794" y="383324"/>
                                </a:lnTo>
                                <a:close/>
                              </a:path>
                              <a:path w="489584" h="384810">
                                <a:moveTo>
                                  <a:pt x="484124" y="9245"/>
                                </a:moveTo>
                                <a:lnTo>
                                  <a:pt x="483704" y="8255"/>
                                </a:lnTo>
                                <a:lnTo>
                                  <a:pt x="482714" y="7848"/>
                                </a:lnTo>
                                <a:lnTo>
                                  <a:pt x="481723" y="8255"/>
                                </a:lnTo>
                                <a:lnTo>
                                  <a:pt x="481317" y="9245"/>
                                </a:lnTo>
                                <a:lnTo>
                                  <a:pt x="481723" y="10236"/>
                                </a:lnTo>
                                <a:lnTo>
                                  <a:pt x="482714" y="10642"/>
                                </a:lnTo>
                                <a:lnTo>
                                  <a:pt x="483704" y="10236"/>
                                </a:lnTo>
                                <a:lnTo>
                                  <a:pt x="484124" y="9245"/>
                                </a:lnTo>
                                <a:close/>
                              </a:path>
                              <a:path w="489584" h="384810">
                                <a:moveTo>
                                  <a:pt x="486943" y="9245"/>
                                </a:moveTo>
                                <a:lnTo>
                                  <a:pt x="486537" y="8255"/>
                                </a:lnTo>
                                <a:lnTo>
                                  <a:pt x="485546" y="7848"/>
                                </a:lnTo>
                                <a:lnTo>
                                  <a:pt x="484555" y="8255"/>
                                </a:lnTo>
                                <a:lnTo>
                                  <a:pt x="484149" y="9245"/>
                                </a:lnTo>
                                <a:lnTo>
                                  <a:pt x="484555" y="10236"/>
                                </a:lnTo>
                                <a:lnTo>
                                  <a:pt x="485546" y="10642"/>
                                </a:lnTo>
                                <a:lnTo>
                                  <a:pt x="486537" y="10236"/>
                                </a:lnTo>
                                <a:lnTo>
                                  <a:pt x="486943" y="9245"/>
                                </a:lnTo>
                                <a:close/>
                              </a:path>
                              <a:path w="489584" h="384810">
                                <a:moveTo>
                                  <a:pt x="489458" y="1397"/>
                                </a:moveTo>
                                <a:lnTo>
                                  <a:pt x="489038" y="406"/>
                                </a:lnTo>
                                <a:lnTo>
                                  <a:pt x="488061" y="0"/>
                                </a:lnTo>
                                <a:lnTo>
                                  <a:pt x="487070" y="406"/>
                                </a:lnTo>
                                <a:lnTo>
                                  <a:pt x="486651" y="1397"/>
                                </a:lnTo>
                                <a:lnTo>
                                  <a:pt x="487070" y="2387"/>
                                </a:lnTo>
                                <a:lnTo>
                                  <a:pt x="487718" y="2654"/>
                                </a:lnTo>
                                <a:lnTo>
                                  <a:pt x="487070" y="2921"/>
                                </a:lnTo>
                                <a:lnTo>
                                  <a:pt x="486651" y="3911"/>
                                </a:lnTo>
                                <a:lnTo>
                                  <a:pt x="487070" y="4902"/>
                                </a:lnTo>
                                <a:lnTo>
                                  <a:pt x="488061" y="5308"/>
                                </a:lnTo>
                                <a:lnTo>
                                  <a:pt x="489038" y="4902"/>
                                </a:lnTo>
                                <a:lnTo>
                                  <a:pt x="489458" y="3911"/>
                                </a:lnTo>
                                <a:lnTo>
                                  <a:pt x="489038" y="2921"/>
                                </a:lnTo>
                                <a:lnTo>
                                  <a:pt x="488391" y="2654"/>
                                </a:lnTo>
                                <a:lnTo>
                                  <a:pt x="489038" y="2387"/>
                                </a:lnTo>
                                <a:lnTo>
                                  <a:pt x="489458" y="1397"/>
                                </a:lnTo>
                                <a:close/>
                              </a:path>
                            </a:pathLst>
                          </a:custGeom>
                          <a:solidFill>
                            <a:srgbClr val="000004"/>
                          </a:solidFill>
                        </wps:spPr>
                        <wps:bodyPr wrap="square" lIns="0" tIns="0" rIns="0" bIns="0" rtlCol="0">
                          <a:prstTxWarp prst="textNoShape">
                            <a:avLst/>
                          </a:prstTxWarp>
                          <a:noAutofit/>
                        </wps:bodyPr>
                      </wps:wsp>
                      <wps:wsp>
                        <wps:cNvPr id="1088" name="Graphic 1088"/>
                        <wps:cNvSpPr/>
                        <wps:spPr>
                          <a:xfrm>
                            <a:off x="1917097" y="2084669"/>
                            <a:ext cx="2540" cy="1270"/>
                          </a:xfrm>
                          <a:custGeom>
                            <a:avLst/>
                            <a:gdLst/>
                            <a:ahLst/>
                            <a:cxnLst/>
                            <a:rect l="l" t="t" r="r" b="b"/>
                            <a:pathLst>
                              <a:path w="2540">
                                <a:moveTo>
                                  <a:pt x="2511" y="0"/>
                                </a:moveTo>
                                <a:lnTo>
                                  <a:pt x="0" y="0"/>
                                </a:lnTo>
                              </a:path>
                            </a:pathLst>
                          </a:custGeom>
                          <a:ln w="2799">
                            <a:solidFill>
                              <a:srgbClr val="000004"/>
                            </a:solidFill>
                            <a:prstDash val="solid"/>
                          </a:ln>
                        </wps:spPr>
                        <wps:bodyPr wrap="square" lIns="0" tIns="0" rIns="0" bIns="0" rtlCol="0">
                          <a:prstTxWarp prst="textNoShape">
                            <a:avLst/>
                          </a:prstTxWarp>
                          <a:noAutofit/>
                        </wps:bodyPr>
                      </wps:wsp>
                      <wps:wsp>
                        <wps:cNvPr id="1089" name="Graphic 1089"/>
                        <wps:cNvSpPr/>
                        <wps:spPr>
                          <a:xfrm>
                            <a:off x="1918209" y="2083269"/>
                            <a:ext cx="3175" cy="3175"/>
                          </a:xfrm>
                          <a:custGeom>
                            <a:avLst/>
                            <a:gdLst/>
                            <a:ahLst/>
                            <a:cxnLst/>
                            <a:rect l="l" t="t" r="r" b="b"/>
                            <a:pathLst>
                              <a:path w="3175" h="3175">
                                <a:moveTo>
                                  <a:pt x="0" y="1399"/>
                                </a:moveTo>
                                <a:lnTo>
                                  <a:pt x="409" y="410"/>
                                </a:lnTo>
                                <a:lnTo>
                                  <a:pt x="1399" y="0"/>
                                </a:lnTo>
                                <a:lnTo>
                                  <a:pt x="2388" y="410"/>
                                </a:lnTo>
                                <a:lnTo>
                                  <a:pt x="2798" y="1399"/>
                                </a:lnTo>
                                <a:lnTo>
                                  <a:pt x="2388" y="2389"/>
                                </a:lnTo>
                                <a:lnTo>
                                  <a:pt x="1399" y="2799"/>
                                </a:lnTo>
                                <a:lnTo>
                                  <a:pt x="409" y="2389"/>
                                </a:lnTo>
                                <a:lnTo>
                                  <a:pt x="0" y="1399"/>
                                </a:lnTo>
                                <a:close/>
                              </a:path>
                            </a:pathLst>
                          </a:custGeom>
                          <a:solidFill>
                            <a:srgbClr val="000004"/>
                          </a:solidFill>
                        </wps:spPr>
                        <wps:bodyPr wrap="square" lIns="0" tIns="0" rIns="0" bIns="0" rtlCol="0">
                          <a:prstTxWarp prst="textNoShape">
                            <a:avLst/>
                          </a:prstTxWarp>
                          <a:noAutofit/>
                        </wps:bodyPr>
                      </wps:wsp>
                      <wps:wsp>
                        <wps:cNvPr id="1090" name="Graphic 1090"/>
                        <wps:cNvSpPr/>
                        <wps:spPr>
                          <a:xfrm>
                            <a:off x="1956335" y="1354525"/>
                            <a:ext cx="2413000" cy="835025"/>
                          </a:xfrm>
                          <a:custGeom>
                            <a:avLst/>
                            <a:gdLst/>
                            <a:ahLst/>
                            <a:cxnLst/>
                            <a:rect l="l" t="t" r="r" b="b"/>
                            <a:pathLst>
                              <a:path w="2413000" h="835025">
                                <a:moveTo>
                                  <a:pt x="15695" y="798175"/>
                                </a:moveTo>
                                <a:lnTo>
                                  <a:pt x="15695" y="795663"/>
                                </a:lnTo>
                              </a:path>
                              <a:path w="2413000" h="835025">
                                <a:moveTo>
                                  <a:pt x="0" y="834808"/>
                                </a:moveTo>
                                <a:lnTo>
                                  <a:pt x="2412771" y="0"/>
                                </a:lnTo>
                              </a:path>
                            </a:pathLst>
                          </a:custGeom>
                          <a:ln w="2798">
                            <a:solidFill>
                              <a:srgbClr val="000004"/>
                            </a:solidFill>
                            <a:prstDash val="solid"/>
                          </a:ln>
                        </wps:spPr>
                        <wps:bodyPr wrap="square" lIns="0" tIns="0" rIns="0" bIns="0" rtlCol="0">
                          <a:prstTxWarp prst="textNoShape">
                            <a:avLst/>
                          </a:prstTxWarp>
                          <a:noAutofit/>
                        </wps:bodyPr>
                      </wps:wsp>
                      <pic:pic xmlns:pic="http://schemas.openxmlformats.org/drawingml/2006/picture">
                        <pic:nvPicPr>
                          <pic:cNvPr id="1091" name="Image 1091"/>
                          <pic:cNvPicPr/>
                        </pic:nvPicPr>
                        <pic:blipFill>
                          <a:blip r:embed="rId280" cstate="print"/>
                          <a:stretch>
                            <a:fillRect/>
                          </a:stretch>
                        </pic:blipFill>
                        <pic:spPr>
                          <a:xfrm>
                            <a:off x="466078" y="455413"/>
                            <a:ext cx="2433683" cy="1737832"/>
                          </a:xfrm>
                          <a:prstGeom prst="rect">
                            <a:avLst/>
                          </a:prstGeom>
                        </pic:spPr>
                      </pic:pic>
                      <wps:wsp>
                        <wps:cNvPr id="1092" name="Graphic 1092"/>
                        <wps:cNvSpPr/>
                        <wps:spPr>
                          <a:xfrm>
                            <a:off x="1972030" y="1270689"/>
                            <a:ext cx="2413000" cy="882015"/>
                          </a:xfrm>
                          <a:custGeom>
                            <a:avLst/>
                            <a:gdLst/>
                            <a:ahLst/>
                            <a:cxnLst/>
                            <a:rect l="l" t="t" r="r" b="b"/>
                            <a:pathLst>
                              <a:path w="2413000" h="882015">
                                <a:moveTo>
                                  <a:pt x="0" y="882012"/>
                                </a:moveTo>
                                <a:lnTo>
                                  <a:pt x="2412876" y="47308"/>
                                </a:lnTo>
                              </a:path>
                              <a:path w="2413000" h="882015">
                                <a:moveTo>
                                  <a:pt x="2412876" y="47308"/>
                                </a:moveTo>
                                <a:lnTo>
                                  <a:pt x="2412876" y="44482"/>
                                </a:lnTo>
                                <a:lnTo>
                                  <a:pt x="2412876" y="41970"/>
                                </a:lnTo>
                                <a:lnTo>
                                  <a:pt x="2412876" y="39458"/>
                                </a:lnTo>
                                <a:lnTo>
                                  <a:pt x="2412876" y="34120"/>
                                </a:lnTo>
                                <a:lnTo>
                                  <a:pt x="2410051" y="31504"/>
                                </a:lnTo>
                                <a:lnTo>
                                  <a:pt x="2410051" y="28782"/>
                                </a:lnTo>
                                <a:lnTo>
                                  <a:pt x="2407540" y="26166"/>
                                </a:lnTo>
                                <a:lnTo>
                                  <a:pt x="2407540" y="23654"/>
                                </a:lnTo>
                                <a:lnTo>
                                  <a:pt x="2404924" y="21142"/>
                                </a:lnTo>
                                <a:lnTo>
                                  <a:pt x="2404924" y="18316"/>
                                </a:lnTo>
                                <a:lnTo>
                                  <a:pt x="2402203" y="15804"/>
                                </a:lnTo>
                                <a:lnTo>
                                  <a:pt x="2402203" y="13187"/>
                                </a:lnTo>
                                <a:lnTo>
                                  <a:pt x="2399587" y="10466"/>
                                </a:lnTo>
                                <a:lnTo>
                                  <a:pt x="2397076" y="7849"/>
                                </a:lnTo>
                                <a:lnTo>
                                  <a:pt x="2394565" y="5337"/>
                                </a:lnTo>
                                <a:lnTo>
                                  <a:pt x="2391740" y="2511"/>
                                </a:lnTo>
                                <a:lnTo>
                                  <a:pt x="2389229" y="2511"/>
                                </a:lnTo>
                                <a:lnTo>
                                  <a:pt x="2386613" y="0"/>
                                </a:lnTo>
                                <a:lnTo>
                                  <a:pt x="2383892" y="0"/>
                                </a:lnTo>
                              </a:path>
                            </a:pathLst>
                          </a:custGeom>
                          <a:ln w="2798">
                            <a:solidFill>
                              <a:srgbClr val="000004"/>
                            </a:solidFill>
                            <a:prstDash val="solid"/>
                          </a:ln>
                        </wps:spPr>
                        <wps:bodyPr wrap="square" lIns="0" tIns="0" rIns="0" bIns="0" rtlCol="0">
                          <a:prstTxWarp prst="textNoShape">
                            <a:avLst/>
                          </a:prstTxWarp>
                          <a:noAutofit/>
                        </wps:bodyPr>
                      </wps:wsp>
                      <wps:wsp>
                        <wps:cNvPr id="1093" name="Graphic 1093"/>
                        <wps:cNvSpPr/>
                        <wps:spPr>
                          <a:xfrm>
                            <a:off x="1968108" y="2145966"/>
                            <a:ext cx="5715" cy="5715"/>
                          </a:xfrm>
                          <a:custGeom>
                            <a:avLst/>
                            <a:gdLst/>
                            <a:ahLst/>
                            <a:cxnLst/>
                            <a:rect l="l" t="t" r="r" b="b"/>
                            <a:pathLst>
                              <a:path w="5715" h="5715">
                                <a:moveTo>
                                  <a:pt x="2806" y="1397"/>
                                </a:moveTo>
                                <a:lnTo>
                                  <a:pt x="2400" y="419"/>
                                </a:lnTo>
                                <a:lnTo>
                                  <a:pt x="1409" y="0"/>
                                </a:lnTo>
                                <a:lnTo>
                                  <a:pt x="419" y="419"/>
                                </a:lnTo>
                                <a:lnTo>
                                  <a:pt x="0" y="1397"/>
                                </a:lnTo>
                                <a:lnTo>
                                  <a:pt x="419" y="2387"/>
                                </a:lnTo>
                                <a:lnTo>
                                  <a:pt x="1409" y="2806"/>
                                </a:lnTo>
                                <a:lnTo>
                                  <a:pt x="2400" y="2387"/>
                                </a:lnTo>
                                <a:lnTo>
                                  <a:pt x="2806" y="1397"/>
                                </a:lnTo>
                                <a:close/>
                              </a:path>
                              <a:path w="5715" h="5715">
                                <a:moveTo>
                                  <a:pt x="5321" y="4229"/>
                                </a:moveTo>
                                <a:lnTo>
                                  <a:pt x="4902" y="3238"/>
                                </a:lnTo>
                                <a:lnTo>
                                  <a:pt x="3911" y="2832"/>
                                </a:lnTo>
                                <a:lnTo>
                                  <a:pt x="2921" y="3238"/>
                                </a:lnTo>
                                <a:lnTo>
                                  <a:pt x="2514" y="4229"/>
                                </a:lnTo>
                                <a:lnTo>
                                  <a:pt x="2921" y="5219"/>
                                </a:lnTo>
                                <a:lnTo>
                                  <a:pt x="3911" y="5626"/>
                                </a:lnTo>
                                <a:lnTo>
                                  <a:pt x="4902" y="5219"/>
                                </a:lnTo>
                                <a:lnTo>
                                  <a:pt x="5321" y="4229"/>
                                </a:lnTo>
                                <a:close/>
                              </a:path>
                            </a:pathLst>
                          </a:custGeom>
                          <a:solidFill>
                            <a:srgbClr val="000004"/>
                          </a:solidFill>
                        </wps:spPr>
                        <wps:bodyPr wrap="square" lIns="0" tIns="0" rIns="0" bIns="0" rtlCol="0">
                          <a:prstTxWarp prst="textNoShape">
                            <a:avLst/>
                          </a:prstTxWarp>
                          <a:noAutofit/>
                        </wps:bodyPr>
                      </wps:wsp>
                      <wps:wsp>
                        <wps:cNvPr id="1094" name="Graphic 1094"/>
                        <wps:cNvSpPr/>
                        <wps:spPr>
                          <a:xfrm>
                            <a:off x="1972030" y="1270689"/>
                            <a:ext cx="2413000" cy="890269"/>
                          </a:xfrm>
                          <a:custGeom>
                            <a:avLst/>
                            <a:gdLst/>
                            <a:ahLst/>
                            <a:cxnLst/>
                            <a:rect l="l" t="t" r="r" b="b"/>
                            <a:pathLst>
                              <a:path w="2413000" h="890269">
                                <a:moveTo>
                                  <a:pt x="0" y="889862"/>
                                </a:moveTo>
                                <a:lnTo>
                                  <a:pt x="2412876" y="54949"/>
                                </a:lnTo>
                              </a:path>
                              <a:path w="2413000" h="890269">
                                <a:moveTo>
                                  <a:pt x="2412876" y="54949"/>
                                </a:moveTo>
                                <a:lnTo>
                                  <a:pt x="2412876" y="47308"/>
                                </a:lnTo>
                              </a:path>
                              <a:path w="2413000" h="890269">
                                <a:moveTo>
                                  <a:pt x="2397076" y="83836"/>
                                </a:moveTo>
                                <a:lnTo>
                                  <a:pt x="2399587" y="83836"/>
                                </a:lnTo>
                                <a:lnTo>
                                  <a:pt x="2402203" y="81115"/>
                                </a:lnTo>
                                <a:lnTo>
                                  <a:pt x="2404924" y="78498"/>
                                </a:lnTo>
                                <a:lnTo>
                                  <a:pt x="2407540" y="75986"/>
                                </a:lnTo>
                                <a:lnTo>
                                  <a:pt x="2407540" y="73474"/>
                                </a:lnTo>
                                <a:lnTo>
                                  <a:pt x="2410051" y="70648"/>
                                </a:lnTo>
                                <a:lnTo>
                                  <a:pt x="2410051" y="68136"/>
                                </a:lnTo>
                                <a:lnTo>
                                  <a:pt x="2412876" y="65625"/>
                                </a:lnTo>
                                <a:lnTo>
                                  <a:pt x="2412876" y="62799"/>
                                </a:lnTo>
                                <a:lnTo>
                                  <a:pt x="2412876" y="60287"/>
                                </a:lnTo>
                                <a:lnTo>
                                  <a:pt x="2412876" y="57670"/>
                                </a:lnTo>
                                <a:lnTo>
                                  <a:pt x="2412876" y="54949"/>
                                </a:lnTo>
                              </a:path>
                              <a:path w="2413000" h="890269">
                                <a:moveTo>
                                  <a:pt x="2383892" y="0"/>
                                </a:moveTo>
                                <a:lnTo>
                                  <a:pt x="2383892" y="0"/>
                                </a:lnTo>
                                <a:lnTo>
                                  <a:pt x="2383892" y="0"/>
                                </a:lnTo>
                              </a:path>
                            </a:pathLst>
                          </a:custGeom>
                          <a:ln w="2798">
                            <a:solidFill>
                              <a:srgbClr val="000004"/>
                            </a:solidFill>
                            <a:prstDash val="solid"/>
                          </a:ln>
                        </wps:spPr>
                        <wps:bodyPr wrap="square" lIns="0" tIns="0" rIns="0" bIns="0" rtlCol="0">
                          <a:prstTxWarp prst="textNoShape">
                            <a:avLst/>
                          </a:prstTxWarp>
                          <a:noAutofit/>
                        </wps:bodyPr>
                      </wps:wsp>
                      <pic:pic xmlns:pic="http://schemas.openxmlformats.org/drawingml/2006/picture">
                        <pic:nvPicPr>
                          <pic:cNvPr id="1095" name="Image 1095"/>
                          <pic:cNvPicPr/>
                        </pic:nvPicPr>
                        <pic:blipFill>
                          <a:blip r:embed="rId281" cstate="print"/>
                          <a:stretch>
                            <a:fillRect/>
                          </a:stretch>
                        </pic:blipFill>
                        <pic:spPr>
                          <a:xfrm>
                            <a:off x="0" y="455413"/>
                            <a:ext cx="3315998" cy="2611697"/>
                          </a:xfrm>
                          <a:prstGeom prst="rect">
                            <a:avLst/>
                          </a:prstGeom>
                        </pic:spPr>
                      </pic:pic>
                      <pic:pic xmlns:pic="http://schemas.openxmlformats.org/drawingml/2006/picture">
                        <pic:nvPicPr>
                          <pic:cNvPr id="1096" name="Image 1096"/>
                          <pic:cNvPicPr/>
                        </pic:nvPicPr>
                        <pic:blipFill>
                          <a:blip r:embed="rId282" cstate="print"/>
                          <a:stretch>
                            <a:fillRect/>
                          </a:stretch>
                        </pic:blipFill>
                        <pic:spPr>
                          <a:xfrm>
                            <a:off x="3585128" y="3867793"/>
                            <a:ext cx="1334920" cy="1332318"/>
                          </a:xfrm>
                          <a:prstGeom prst="rect">
                            <a:avLst/>
                          </a:prstGeom>
                        </pic:spPr>
                      </pic:pic>
                      <pic:pic xmlns:pic="http://schemas.openxmlformats.org/drawingml/2006/picture">
                        <pic:nvPicPr>
                          <pic:cNvPr id="1097" name="Image 1097"/>
                          <pic:cNvPicPr/>
                        </pic:nvPicPr>
                        <pic:blipFill>
                          <a:blip r:embed="rId283" cstate="print"/>
                          <a:stretch>
                            <a:fillRect/>
                          </a:stretch>
                        </pic:blipFill>
                        <pic:spPr>
                          <a:xfrm>
                            <a:off x="2106535" y="3870619"/>
                            <a:ext cx="1334920" cy="1329492"/>
                          </a:xfrm>
                          <a:prstGeom prst="rect">
                            <a:avLst/>
                          </a:prstGeom>
                        </pic:spPr>
                      </pic:pic>
                      <wps:wsp>
                        <wps:cNvPr id="1098" name="Graphic 1098"/>
                        <wps:cNvSpPr/>
                        <wps:spPr>
                          <a:xfrm>
                            <a:off x="1888323" y="1270689"/>
                            <a:ext cx="2467610" cy="850900"/>
                          </a:xfrm>
                          <a:custGeom>
                            <a:avLst/>
                            <a:gdLst/>
                            <a:ahLst/>
                            <a:cxnLst/>
                            <a:rect l="l" t="t" r="r" b="b"/>
                            <a:pathLst>
                              <a:path w="2467610" h="850900">
                                <a:moveTo>
                                  <a:pt x="2467600" y="0"/>
                                </a:moveTo>
                                <a:lnTo>
                                  <a:pt x="55037" y="834808"/>
                                </a:lnTo>
                              </a:path>
                              <a:path w="2467610" h="850900">
                                <a:moveTo>
                                  <a:pt x="55037" y="834808"/>
                                </a:moveTo>
                                <a:lnTo>
                                  <a:pt x="2467600" y="0"/>
                                </a:lnTo>
                              </a:path>
                              <a:path w="2467610" h="850900">
                                <a:moveTo>
                                  <a:pt x="2615" y="850508"/>
                                </a:moveTo>
                                <a:lnTo>
                                  <a:pt x="2415387" y="13187"/>
                                </a:lnTo>
                              </a:path>
                              <a:path w="2467610" h="850900">
                                <a:moveTo>
                                  <a:pt x="0" y="847996"/>
                                </a:moveTo>
                                <a:lnTo>
                                  <a:pt x="2415387" y="10466"/>
                                </a:lnTo>
                              </a:path>
                              <a:path w="2467610" h="850900">
                                <a:moveTo>
                                  <a:pt x="0" y="845484"/>
                                </a:moveTo>
                                <a:lnTo>
                                  <a:pt x="2412562" y="10466"/>
                                </a:lnTo>
                              </a:path>
                            </a:pathLst>
                          </a:custGeom>
                          <a:ln w="2798">
                            <a:solidFill>
                              <a:srgbClr val="000004"/>
                            </a:solidFill>
                            <a:prstDash val="solid"/>
                          </a:ln>
                        </wps:spPr>
                        <wps:bodyPr wrap="square" lIns="0" tIns="0" rIns="0" bIns="0" rtlCol="0">
                          <a:prstTxWarp prst="textNoShape">
                            <a:avLst/>
                          </a:prstTxWarp>
                          <a:noAutofit/>
                        </wps:bodyPr>
                      </wps:wsp>
                      <pic:pic xmlns:pic="http://schemas.openxmlformats.org/drawingml/2006/picture">
                        <pic:nvPicPr>
                          <pic:cNvPr id="1099" name="Image 1099"/>
                          <pic:cNvPicPr/>
                        </pic:nvPicPr>
                        <pic:blipFill>
                          <a:blip r:embed="rId284" cstate="print"/>
                          <a:stretch>
                            <a:fillRect/>
                          </a:stretch>
                        </pic:blipFill>
                        <pic:spPr>
                          <a:xfrm>
                            <a:off x="26457" y="0"/>
                            <a:ext cx="4825369" cy="5490813"/>
                          </a:xfrm>
                          <a:prstGeom prst="rect">
                            <a:avLst/>
                          </a:prstGeom>
                        </pic:spPr>
                      </pic:pic>
                      <wps:wsp>
                        <wps:cNvPr id="1100" name="Graphic 1100"/>
                        <wps:cNvSpPr/>
                        <wps:spPr>
                          <a:xfrm>
                            <a:off x="4403218" y="4492280"/>
                            <a:ext cx="125730" cy="42545"/>
                          </a:xfrm>
                          <a:custGeom>
                            <a:avLst/>
                            <a:gdLst/>
                            <a:ahLst/>
                            <a:cxnLst/>
                            <a:rect l="l" t="t" r="r" b="b"/>
                            <a:pathLst>
                              <a:path w="125730" h="42545">
                                <a:moveTo>
                                  <a:pt x="0" y="7849"/>
                                </a:moveTo>
                                <a:lnTo>
                                  <a:pt x="60060" y="41970"/>
                                </a:lnTo>
                              </a:path>
                              <a:path w="125730" h="42545">
                                <a:moveTo>
                                  <a:pt x="62571" y="26166"/>
                                </a:moveTo>
                                <a:lnTo>
                                  <a:pt x="78371" y="36632"/>
                                </a:lnTo>
                              </a:path>
                              <a:path w="125730" h="42545">
                                <a:moveTo>
                                  <a:pt x="80882" y="20828"/>
                                </a:moveTo>
                                <a:lnTo>
                                  <a:pt x="96682" y="28678"/>
                                </a:lnTo>
                              </a:path>
                              <a:path w="125730" h="42545">
                                <a:moveTo>
                                  <a:pt x="99193" y="15804"/>
                                </a:moveTo>
                                <a:lnTo>
                                  <a:pt x="120329" y="26166"/>
                                </a:lnTo>
                              </a:path>
                              <a:path w="125730" h="42545">
                                <a:moveTo>
                                  <a:pt x="125457" y="20828"/>
                                </a:moveTo>
                                <a:lnTo>
                                  <a:pt x="117504" y="0"/>
                                </a:lnTo>
                              </a:path>
                              <a:path w="125730" h="42545">
                                <a:moveTo>
                                  <a:pt x="122841" y="26166"/>
                                </a:moveTo>
                                <a:lnTo>
                                  <a:pt x="125457" y="23654"/>
                                </a:lnTo>
                                <a:lnTo>
                                  <a:pt x="125457" y="20828"/>
                                </a:lnTo>
                              </a:path>
                              <a:path w="125730" h="42545">
                                <a:moveTo>
                                  <a:pt x="120329" y="26166"/>
                                </a:moveTo>
                                <a:lnTo>
                                  <a:pt x="122841" y="26166"/>
                                </a:lnTo>
                              </a:path>
                              <a:path w="125730" h="42545">
                                <a:moveTo>
                                  <a:pt x="120329" y="26166"/>
                                </a:moveTo>
                                <a:lnTo>
                                  <a:pt x="120329" y="26166"/>
                                </a:lnTo>
                                <a:lnTo>
                                  <a:pt x="120329" y="26166"/>
                                </a:lnTo>
                              </a:path>
                              <a:path w="125730" h="42545">
                                <a:moveTo>
                                  <a:pt x="112482" y="10466"/>
                                </a:moveTo>
                                <a:lnTo>
                                  <a:pt x="120329" y="26166"/>
                                </a:lnTo>
                              </a:path>
                              <a:path w="125730" h="42545">
                                <a:moveTo>
                                  <a:pt x="112482" y="10466"/>
                                </a:moveTo>
                                <a:lnTo>
                                  <a:pt x="112482" y="10466"/>
                                </a:lnTo>
                                <a:lnTo>
                                  <a:pt x="109866" y="7849"/>
                                </a:lnTo>
                              </a:path>
                              <a:path w="125730" h="42545">
                                <a:moveTo>
                                  <a:pt x="102018" y="10466"/>
                                </a:moveTo>
                                <a:lnTo>
                                  <a:pt x="109866" y="7849"/>
                                </a:lnTo>
                              </a:path>
                              <a:path w="125730" h="42545">
                                <a:moveTo>
                                  <a:pt x="102018" y="10466"/>
                                </a:moveTo>
                                <a:lnTo>
                                  <a:pt x="102018" y="10466"/>
                                </a:lnTo>
                                <a:lnTo>
                                  <a:pt x="99193" y="15804"/>
                                </a:lnTo>
                              </a:path>
                              <a:path w="125730" h="42545">
                                <a:moveTo>
                                  <a:pt x="102018" y="23654"/>
                                </a:moveTo>
                                <a:lnTo>
                                  <a:pt x="99193" y="15804"/>
                                </a:lnTo>
                              </a:path>
                              <a:path w="125730" h="42545">
                                <a:moveTo>
                                  <a:pt x="99193" y="28678"/>
                                </a:moveTo>
                                <a:lnTo>
                                  <a:pt x="102018" y="26166"/>
                                </a:lnTo>
                                <a:lnTo>
                                  <a:pt x="102018" y="23654"/>
                                </a:lnTo>
                              </a:path>
                            </a:pathLst>
                          </a:custGeom>
                          <a:ln w="2798">
                            <a:solidFill>
                              <a:srgbClr val="000004"/>
                            </a:solidFill>
                            <a:prstDash val="solid"/>
                          </a:ln>
                        </wps:spPr>
                        <wps:bodyPr wrap="square" lIns="0" tIns="0" rIns="0" bIns="0" rtlCol="0">
                          <a:prstTxWarp prst="textNoShape">
                            <a:avLst/>
                          </a:prstTxWarp>
                          <a:noAutofit/>
                        </wps:bodyPr>
                      </wps:wsp>
                      <wps:wsp>
                        <wps:cNvPr id="1101" name="Graphic 1101"/>
                        <wps:cNvSpPr/>
                        <wps:spPr>
                          <a:xfrm>
                            <a:off x="4501013" y="4519558"/>
                            <a:ext cx="3175" cy="3175"/>
                          </a:xfrm>
                          <a:custGeom>
                            <a:avLst/>
                            <a:gdLst/>
                            <a:ahLst/>
                            <a:cxnLst/>
                            <a:rect l="l" t="t" r="r" b="b"/>
                            <a:pathLst>
                              <a:path w="3175" h="3175">
                                <a:moveTo>
                                  <a:pt x="0" y="1399"/>
                                </a:moveTo>
                                <a:lnTo>
                                  <a:pt x="409" y="410"/>
                                </a:lnTo>
                                <a:lnTo>
                                  <a:pt x="1399" y="0"/>
                                </a:lnTo>
                                <a:lnTo>
                                  <a:pt x="2388" y="410"/>
                                </a:lnTo>
                                <a:lnTo>
                                  <a:pt x="2798" y="1399"/>
                                </a:lnTo>
                                <a:lnTo>
                                  <a:pt x="2388" y="2389"/>
                                </a:lnTo>
                                <a:lnTo>
                                  <a:pt x="1399" y="2799"/>
                                </a:lnTo>
                                <a:lnTo>
                                  <a:pt x="409" y="2389"/>
                                </a:lnTo>
                                <a:lnTo>
                                  <a:pt x="0" y="1399"/>
                                </a:lnTo>
                                <a:close/>
                              </a:path>
                            </a:pathLst>
                          </a:custGeom>
                          <a:solidFill>
                            <a:srgbClr val="000004"/>
                          </a:solidFill>
                        </wps:spPr>
                        <wps:bodyPr wrap="square" lIns="0" tIns="0" rIns="0" bIns="0" rtlCol="0">
                          <a:prstTxWarp prst="textNoShape">
                            <a:avLst/>
                          </a:prstTxWarp>
                          <a:noAutofit/>
                        </wps:bodyPr>
                      </wps:wsp>
                      <wps:wsp>
                        <wps:cNvPr id="1102" name="Graphic 1102"/>
                        <wps:cNvSpPr/>
                        <wps:spPr>
                          <a:xfrm>
                            <a:off x="4418704" y="4494792"/>
                            <a:ext cx="83820" cy="40005"/>
                          </a:xfrm>
                          <a:custGeom>
                            <a:avLst/>
                            <a:gdLst/>
                            <a:ahLst/>
                            <a:cxnLst/>
                            <a:rect l="l" t="t" r="r" b="b"/>
                            <a:pathLst>
                              <a:path w="83820" h="40005">
                                <a:moveTo>
                                  <a:pt x="81196" y="26166"/>
                                </a:moveTo>
                                <a:lnTo>
                                  <a:pt x="83707" y="26166"/>
                                </a:lnTo>
                              </a:path>
                              <a:path w="83820" h="40005">
                                <a:moveTo>
                                  <a:pt x="76069" y="13292"/>
                                </a:moveTo>
                                <a:lnTo>
                                  <a:pt x="81196" y="26166"/>
                                </a:lnTo>
                              </a:path>
                              <a:path w="83820" h="40005">
                                <a:moveTo>
                                  <a:pt x="76069" y="13292"/>
                                </a:moveTo>
                                <a:lnTo>
                                  <a:pt x="76069" y="13292"/>
                                </a:lnTo>
                                <a:lnTo>
                                  <a:pt x="73244" y="13292"/>
                                </a:lnTo>
                              </a:path>
                              <a:path w="83820" h="40005">
                                <a:moveTo>
                                  <a:pt x="68221" y="15804"/>
                                </a:moveTo>
                                <a:lnTo>
                                  <a:pt x="73244" y="13292"/>
                                </a:lnTo>
                              </a:path>
                              <a:path w="83820" h="40005">
                                <a:moveTo>
                                  <a:pt x="68221" y="15804"/>
                                </a:moveTo>
                                <a:lnTo>
                                  <a:pt x="68221" y="15804"/>
                                </a:lnTo>
                                <a:lnTo>
                                  <a:pt x="65396" y="18316"/>
                                </a:lnTo>
                              </a:path>
                              <a:path w="83820" h="40005">
                                <a:moveTo>
                                  <a:pt x="68221" y="28782"/>
                                </a:moveTo>
                                <a:lnTo>
                                  <a:pt x="65396" y="18316"/>
                                </a:lnTo>
                              </a:path>
                              <a:path w="83820" h="40005">
                                <a:moveTo>
                                  <a:pt x="65396" y="34120"/>
                                </a:moveTo>
                                <a:lnTo>
                                  <a:pt x="68221" y="31504"/>
                                </a:lnTo>
                                <a:lnTo>
                                  <a:pt x="68221" y="28782"/>
                                </a:lnTo>
                              </a:path>
                              <a:path w="83820" h="40005">
                                <a:moveTo>
                                  <a:pt x="62885" y="34120"/>
                                </a:moveTo>
                                <a:lnTo>
                                  <a:pt x="65396" y="34120"/>
                                </a:lnTo>
                              </a:path>
                              <a:path w="83820" h="40005">
                                <a:moveTo>
                                  <a:pt x="62885" y="31504"/>
                                </a:moveTo>
                                <a:lnTo>
                                  <a:pt x="62885" y="34120"/>
                                </a:lnTo>
                              </a:path>
                              <a:path w="83820" h="40005">
                                <a:moveTo>
                                  <a:pt x="57758" y="21142"/>
                                </a:moveTo>
                                <a:lnTo>
                                  <a:pt x="62885" y="31504"/>
                                </a:lnTo>
                              </a:path>
                              <a:path w="83820" h="40005">
                                <a:moveTo>
                                  <a:pt x="57758" y="21142"/>
                                </a:moveTo>
                                <a:lnTo>
                                  <a:pt x="57758" y="21142"/>
                                </a:lnTo>
                                <a:lnTo>
                                  <a:pt x="54933" y="18316"/>
                                </a:lnTo>
                              </a:path>
                              <a:path w="83820" h="40005">
                                <a:moveTo>
                                  <a:pt x="47085" y="21142"/>
                                </a:moveTo>
                                <a:lnTo>
                                  <a:pt x="54933" y="18316"/>
                                </a:lnTo>
                              </a:path>
                              <a:path w="83820" h="40005">
                                <a:moveTo>
                                  <a:pt x="47085" y="21142"/>
                                </a:moveTo>
                                <a:lnTo>
                                  <a:pt x="47085" y="21142"/>
                                </a:lnTo>
                                <a:lnTo>
                                  <a:pt x="47085" y="26166"/>
                                </a:lnTo>
                              </a:path>
                              <a:path w="83820" h="40005">
                                <a:moveTo>
                                  <a:pt x="49910" y="34120"/>
                                </a:moveTo>
                                <a:lnTo>
                                  <a:pt x="47085" y="26166"/>
                                </a:lnTo>
                              </a:path>
                              <a:path w="83820" h="40005">
                                <a:moveTo>
                                  <a:pt x="47085" y="39458"/>
                                </a:moveTo>
                                <a:lnTo>
                                  <a:pt x="49910" y="36632"/>
                                </a:lnTo>
                                <a:lnTo>
                                  <a:pt x="49910" y="34120"/>
                                </a:lnTo>
                              </a:path>
                              <a:path w="83820" h="40005">
                                <a:moveTo>
                                  <a:pt x="44574" y="39458"/>
                                </a:moveTo>
                                <a:lnTo>
                                  <a:pt x="47085" y="39458"/>
                                </a:lnTo>
                              </a:path>
                              <a:path w="83820" h="40005">
                                <a:moveTo>
                                  <a:pt x="44574" y="39458"/>
                                </a:moveTo>
                              </a:path>
                              <a:path w="83820" h="40005">
                                <a:moveTo>
                                  <a:pt x="36622" y="21142"/>
                                </a:moveTo>
                                <a:lnTo>
                                  <a:pt x="44574" y="39458"/>
                                </a:lnTo>
                              </a:path>
                              <a:path w="83820" h="40005">
                                <a:moveTo>
                                  <a:pt x="36622" y="13292"/>
                                </a:moveTo>
                                <a:lnTo>
                                  <a:pt x="36622" y="21142"/>
                                </a:lnTo>
                              </a:path>
                              <a:path w="83820" h="40005">
                                <a:moveTo>
                                  <a:pt x="0" y="0"/>
                                </a:moveTo>
                                <a:lnTo>
                                  <a:pt x="36622" y="21142"/>
                                </a:lnTo>
                              </a:path>
                              <a:path w="83820" h="40005">
                                <a:moveTo>
                                  <a:pt x="54933" y="18316"/>
                                </a:moveTo>
                                <a:lnTo>
                                  <a:pt x="57758" y="21142"/>
                                </a:lnTo>
                              </a:path>
                            </a:pathLst>
                          </a:custGeom>
                          <a:ln w="2798">
                            <a:solidFill>
                              <a:srgbClr val="000004"/>
                            </a:solidFill>
                            <a:prstDash val="solid"/>
                          </a:ln>
                        </wps:spPr>
                        <wps:bodyPr wrap="square" lIns="0" tIns="0" rIns="0" bIns="0" rtlCol="0">
                          <a:prstTxWarp prst="textNoShape">
                            <a:avLst/>
                          </a:prstTxWarp>
                          <a:noAutofit/>
                        </wps:bodyPr>
                      </wps:wsp>
                      <wps:wsp>
                        <wps:cNvPr id="1103" name="Graphic 1103"/>
                        <wps:cNvSpPr/>
                        <wps:spPr>
                          <a:xfrm>
                            <a:off x="4493374" y="4506684"/>
                            <a:ext cx="3175" cy="3175"/>
                          </a:xfrm>
                          <a:custGeom>
                            <a:avLst/>
                            <a:gdLst/>
                            <a:ahLst/>
                            <a:cxnLst/>
                            <a:rect l="l" t="t" r="r" b="b"/>
                            <a:pathLst>
                              <a:path w="3175" h="3175">
                                <a:moveTo>
                                  <a:pt x="0" y="1399"/>
                                </a:moveTo>
                                <a:lnTo>
                                  <a:pt x="409" y="410"/>
                                </a:lnTo>
                                <a:lnTo>
                                  <a:pt x="1399" y="0"/>
                                </a:lnTo>
                                <a:lnTo>
                                  <a:pt x="2388" y="410"/>
                                </a:lnTo>
                                <a:lnTo>
                                  <a:pt x="2798" y="1399"/>
                                </a:lnTo>
                                <a:lnTo>
                                  <a:pt x="2388" y="2389"/>
                                </a:lnTo>
                                <a:lnTo>
                                  <a:pt x="1399" y="2799"/>
                                </a:lnTo>
                                <a:lnTo>
                                  <a:pt x="409" y="2389"/>
                                </a:lnTo>
                                <a:lnTo>
                                  <a:pt x="0" y="1399"/>
                                </a:lnTo>
                                <a:close/>
                              </a:path>
                            </a:pathLst>
                          </a:custGeom>
                          <a:solidFill>
                            <a:srgbClr val="000004"/>
                          </a:solidFill>
                        </wps:spPr>
                        <wps:bodyPr wrap="square" lIns="0" tIns="0" rIns="0" bIns="0" rtlCol="0">
                          <a:prstTxWarp prst="textNoShape">
                            <a:avLst/>
                          </a:prstTxWarp>
                          <a:noAutofit/>
                        </wps:bodyPr>
                      </wps:wsp>
                      <wps:wsp>
                        <wps:cNvPr id="1104" name="Graphic 1104"/>
                        <wps:cNvSpPr/>
                        <wps:spPr>
                          <a:xfrm>
                            <a:off x="2979558" y="4500129"/>
                            <a:ext cx="1544320" cy="1235710"/>
                          </a:xfrm>
                          <a:custGeom>
                            <a:avLst/>
                            <a:gdLst/>
                            <a:ahLst/>
                            <a:cxnLst/>
                            <a:rect l="l" t="t" r="r" b="b"/>
                            <a:pathLst>
                              <a:path w="1544320" h="1235710">
                                <a:moveTo>
                                  <a:pt x="1423659" y="0"/>
                                </a:moveTo>
                                <a:lnTo>
                                  <a:pt x="1483720" y="34120"/>
                                </a:lnTo>
                              </a:path>
                              <a:path w="1544320" h="1235710">
                                <a:moveTo>
                                  <a:pt x="1486231" y="18316"/>
                                </a:moveTo>
                                <a:lnTo>
                                  <a:pt x="1502031" y="26166"/>
                                </a:lnTo>
                              </a:path>
                              <a:path w="1544320" h="1235710">
                                <a:moveTo>
                                  <a:pt x="1504542" y="12978"/>
                                </a:moveTo>
                                <a:lnTo>
                                  <a:pt x="1520342" y="20828"/>
                                </a:lnTo>
                              </a:path>
                              <a:path w="1544320" h="1235710">
                                <a:moveTo>
                                  <a:pt x="1533526" y="0"/>
                                </a:moveTo>
                                <a:lnTo>
                                  <a:pt x="1536142" y="2616"/>
                                </a:lnTo>
                              </a:path>
                              <a:path w="1544320" h="1235710">
                                <a:moveTo>
                                  <a:pt x="1522853" y="7954"/>
                                </a:moveTo>
                                <a:lnTo>
                                  <a:pt x="1543989" y="18316"/>
                                </a:lnTo>
                              </a:path>
                              <a:path w="1544320" h="1235710">
                                <a:moveTo>
                                  <a:pt x="1470745" y="28782"/>
                                </a:moveTo>
                                <a:lnTo>
                                  <a:pt x="1447098" y="36632"/>
                                </a:lnTo>
                              </a:path>
                              <a:path w="1544320" h="1235710">
                                <a:moveTo>
                                  <a:pt x="358478" y="991827"/>
                                </a:moveTo>
                                <a:lnTo>
                                  <a:pt x="358478" y="1099056"/>
                                </a:lnTo>
                              </a:path>
                              <a:path w="1544320" h="1235710">
                                <a:moveTo>
                                  <a:pt x="518151" y="803273"/>
                                </a:moveTo>
                                <a:lnTo>
                                  <a:pt x="518151" y="1235261"/>
                                </a:lnTo>
                              </a:path>
                              <a:path w="1544320" h="1235710">
                                <a:moveTo>
                                  <a:pt x="368837" y="999698"/>
                                </a:moveTo>
                                <a:lnTo>
                                  <a:pt x="371662" y="1002241"/>
                                </a:lnTo>
                                <a:lnTo>
                                  <a:pt x="374173" y="1002241"/>
                                </a:lnTo>
                                <a:lnTo>
                                  <a:pt x="376789" y="1002241"/>
                                </a:lnTo>
                                <a:lnTo>
                                  <a:pt x="379510" y="1002241"/>
                                </a:lnTo>
                                <a:lnTo>
                                  <a:pt x="382125" y="1002241"/>
                                </a:lnTo>
                                <a:lnTo>
                                  <a:pt x="387148" y="1004784"/>
                                </a:lnTo>
                                <a:lnTo>
                                  <a:pt x="389973" y="1004784"/>
                                </a:lnTo>
                                <a:lnTo>
                                  <a:pt x="392484" y="1004784"/>
                                </a:lnTo>
                                <a:lnTo>
                                  <a:pt x="397821" y="1004784"/>
                                </a:lnTo>
                                <a:lnTo>
                                  <a:pt x="400437" y="1004784"/>
                                </a:lnTo>
                                <a:lnTo>
                                  <a:pt x="402948" y="1002241"/>
                                </a:lnTo>
                                <a:lnTo>
                                  <a:pt x="408284" y="1002241"/>
                                </a:lnTo>
                                <a:lnTo>
                                  <a:pt x="410795" y="1002241"/>
                                </a:lnTo>
                                <a:lnTo>
                                  <a:pt x="413411" y="1002241"/>
                                </a:lnTo>
                                <a:lnTo>
                                  <a:pt x="416132" y="1002241"/>
                                </a:lnTo>
                                <a:lnTo>
                                  <a:pt x="418748" y="999698"/>
                                </a:lnTo>
                                <a:lnTo>
                                  <a:pt x="421259" y="999698"/>
                                </a:lnTo>
                                <a:lnTo>
                                  <a:pt x="423770" y="999698"/>
                                </a:lnTo>
                                <a:lnTo>
                                  <a:pt x="423770" y="997165"/>
                                </a:lnTo>
                                <a:lnTo>
                                  <a:pt x="426595" y="997165"/>
                                </a:lnTo>
                                <a:lnTo>
                                  <a:pt x="426595" y="994370"/>
                                </a:lnTo>
                                <a:lnTo>
                                  <a:pt x="429106" y="994370"/>
                                </a:lnTo>
                                <a:lnTo>
                                  <a:pt x="429106" y="991827"/>
                                </a:lnTo>
                                <a:lnTo>
                                  <a:pt x="429106" y="989283"/>
                                </a:lnTo>
                                <a:lnTo>
                                  <a:pt x="426595" y="989283"/>
                                </a:lnTo>
                              </a:path>
                              <a:path w="1544320" h="1235710">
                                <a:moveTo>
                                  <a:pt x="358478" y="970988"/>
                                </a:moveTo>
                                <a:lnTo>
                                  <a:pt x="358478" y="991827"/>
                                </a:lnTo>
                              </a:path>
                              <a:path w="1544320" h="1235710">
                                <a:moveTo>
                                  <a:pt x="426595" y="1117352"/>
                                </a:moveTo>
                                <a:lnTo>
                                  <a:pt x="426595" y="1101851"/>
                                </a:lnTo>
                              </a:path>
                              <a:path w="1544320" h="1235710">
                                <a:moveTo>
                                  <a:pt x="426595" y="991827"/>
                                </a:moveTo>
                                <a:lnTo>
                                  <a:pt x="426595" y="970988"/>
                                </a:lnTo>
                              </a:path>
                              <a:path w="1544320" h="1235710">
                                <a:moveTo>
                                  <a:pt x="368837" y="981402"/>
                                </a:moveTo>
                                <a:lnTo>
                                  <a:pt x="371662" y="981402"/>
                                </a:lnTo>
                                <a:lnTo>
                                  <a:pt x="374173" y="981402"/>
                                </a:lnTo>
                                <a:lnTo>
                                  <a:pt x="376789" y="981402"/>
                                </a:lnTo>
                                <a:lnTo>
                                  <a:pt x="379510" y="981402"/>
                                </a:lnTo>
                                <a:lnTo>
                                  <a:pt x="384637" y="983945"/>
                                </a:lnTo>
                                <a:lnTo>
                                  <a:pt x="402948" y="983945"/>
                                </a:lnTo>
                                <a:lnTo>
                                  <a:pt x="408284" y="981402"/>
                                </a:lnTo>
                                <a:lnTo>
                                  <a:pt x="410795" y="981402"/>
                                </a:lnTo>
                                <a:lnTo>
                                  <a:pt x="413411" y="981402"/>
                                </a:lnTo>
                                <a:lnTo>
                                  <a:pt x="416132" y="981402"/>
                                </a:lnTo>
                                <a:lnTo>
                                  <a:pt x="418748" y="978608"/>
                                </a:lnTo>
                                <a:lnTo>
                                  <a:pt x="421259" y="978608"/>
                                </a:lnTo>
                                <a:lnTo>
                                  <a:pt x="423770" y="976075"/>
                                </a:lnTo>
                                <a:lnTo>
                                  <a:pt x="426595" y="976075"/>
                                </a:lnTo>
                                <a:lnTo>
                                  <a:pt x="426595" y="973531"/>
                                </a:lnTo>
                                <a:lnTo>
                                  <a:pt x="426595" y="970988"/>
                                </a:lnTo>
                                <a:lnTo>
                                  <a:pt x="426595" y="968193"/>
                                </a:lnTo>
                                <a:lnTo>
                                  <a:pt x="423770" y="965650"/>
                                </a:lnTo>
                                <a:lnTo>
                                  <a:pt x="421259" y="965650"/>
                                </a:lnTo>
                                <a:lnTo>
                                  <a:pt x="418748" y="963107"/>
                                </a:lnTo>
                                <a:lnTo>
                                  <a:pt x="416132" y="963107"/>
                                </a:lnTo>
                                <a:lnTo>
                                  <a:pt x="413411" y="963107"/>
                                </a:lnTo>
                                <a:lnTo>
                                  <a:pt x="410795" y="960312"/>
                                </a:lnTo>
                                <a:lnTo>
                                  <a:pt x="374173" y="960312"/>
                                </a:lnTo>
                                <a:lnTo>
                                  <a:pt x="371662" y="963107"/>
                                </a:lnTo>
                                <a:lnTo>
                                  <a:pt x="368837" y="963107"/>
                                </a:lnTo>
                                <a:lnTo>
                                  <a:pt x="366326" y="963107"/>
                                </a:lnTo>
                                <a:lnTo>
                                  <a:pt x="366326" y="965650"/>
                                </a:lnTo>
                                <a:lnTo>
                                  <a:pt x="363814" y="965650"/>
                                </a:lnTo>
                                <a:lnTo>
                                  <a:pt x="361199" y="965650"/>
                                </a:lnTo>
                                <a:lnTo>
                                  <a:pt x="361199" y="968193"/>
                                </a:lnTo>
                                <a:lnTo>
                                  <a:pt x="358478" y="970988"/>
                                </a:lnTo>
                                <a:lnTo>
                                  <a:pt x="358478" y="973531"/>
                                </a:lnTo>
                                <a:lnTo>
                                  <a:pt x="361199" y="973531"/>
                                </a:lnTo>
                                <a:lnTo>
                                  <a:pt x="361199" y="976075"/>
                                </a:lnTo>
                                <a:lnTo>
                                  <a:pt x="363814" y="976075"/>
                                </a:lnTo>
                                <a:lnTo>
                                  <a:pt x="363814" y="978608"/>
                                </a:lnTo>
                                <a:lnTo>
                                  <a:pt x="366326" y="978608"/>
                                </a:lnTo>
                                <a:lnTo>
                                  <a:pt x="368837" y="981402"/>
                                </a:lnTo>
                                <a:close/>
                              </a:path>
                              <a:path w="1544320" h="1235710">
                                <a:moveTo>
                                  <a:pt x="358478" y="991827"/>
                                </a:moveTo>
                                <a:lnTo>
                                  <a:pt x="361199" y="994370"/>
                                </a:lnTo>
                                <a:lnTo>
                                  <a:pt x="361199" y="997165"/>
                                </a:lnTo>
                                <a:lnTo>
                                  <a:pt x="363814" y="997165"/>
                                </a:lnTo>
                                <a:lnTo>
                                  <a:pt x="366326" y="999698"/>
                                </a:lnTo>
                                <a:lnTo>
                                  <a:pt x="368837" y="999698"/>
                                </a:lnTo>
                              </a:path>
                              <a:path w="1544320" h="1235710">
                                <a:moveTo>
                                  <a:pt x="368837" y="1106937"/>
                                </a:moveTo>
                                <a:lnTo>
                                  <a:pt x="371662" y="1106937"/>
                                </a:lnTo>
                                <a:lnTo>
                                  <a:pt x="374173" y="1109481"/>
                                </a:lnTo>
                                <a:lnTo>
                                  <a:pt x="376789" y="1109481"/>
                                </a:lnTo>
                                <a:lnTo>
                                  <a:pt x="379510" y="1109481"/>
                                </a:lnTo>
                                <a:lnTo>
                                  <a:pt x="382125" y="1109481"/>
                                </a:lnTo>
                                <a:lnTo>
                                  <a:pt x="387148" y="1109481"/>
                                </a:lnTo>
                                <a:lnTo>
                                  <a:pt x="389973" y="1109481"/>
                                </a:lnTo>
                                <a:lnTo>
                                  <a:pt x="392484" y="1112275"/>
                                </a:lnTo>
                                <a:lnTo>
                                  <a:pt x="397821" y="1109481"/>
                                </a:lnTo>
                                <a:lnTo>
                                  <a:pt x="400437" y="1109481"/>
                                </a:lnTo>
                                <a:lnTo>
                                  <a:pt x="402948" y="1109481"/>
                                </a:lnTo>
                                <a:lnTo>
                                  <a:pt x="408284" y="1109481"/>
                                </a:lnTo>
                                <a:lnTo>
                                  <a:pt x="410795" y="1109481"/>
                                </a:lnTo>
                                <a:lnTo>
                                  <a:pt x="413411" y="1109481"/>
                                </a:lnTo>
                                <a:lnTo>
                                  <a:pt x="416132" y="1106937"/>
                                </a:lnTo>
                                <a:lnTo>
                                  <a:pt x="418748" y="1106937"/>
                                </a:lnTo>
                                <a:lnTo>
                                  <a:pt x="421259" y="1106937"/>
                                </a:lnTo>
                                <a:lnTo>
                                  <a:pt x="423770" y="1104394"/>
                                </a:lnTo>
                                <a:lnTo>
                                  <a:pt x="426595" y="1104394"/>
                                </a:lnTo>
                                <a:lnTo>
                                  <a:pt x="426595" y="1101851"/>
                                </a:lnTo>
                                <a:lnTo>
                                  <a:pt x="429106" y="1101851"/>
                                </a:lnTo>
                                <a:lnTo>
                                  <a:pt x="429106" y="1099056"/>
                                </a:lnTo>
                              </a:path>
                              <a:path w="1544320" h="1235710">
                                <a:moveTo>
                                  <a:pt x="0" y="1235261"/>
                                </a:moveTo>
                                <a:lnTo>
                                  <a:pt x="518151" y="1235261"/>
                                </a:lnTo>
                              </a:path>
                              <a:path w="1544320" h="1235710">
                                <a:moveTo>
                                  <a:pt x="358478" y="1010122"/>
                                </a:moveTo>
                                <a:lnTo>
                                  <a:pt x="99402" y="921178"/>
                                </a:lnTo>
                              </a:path>
                              <a:path w="1544320" h="1235710">
                                <a:moveTo>
                                  <a:pt x="368837" y="999698"/>
                                </a:moveTo>
                                <a:lnTo>
                                  <a:pt x="371662" y="999698"/>
                                </a:lnTo>
                                <a:lnTo>
                                  <a:pt x="374173" y="1002241"/>
                                </a:lnTo>
                                <a:lnTo>
                                  <a:pt x="376789" y="1002241"/>
                                </a:lnTo>
                                <a:lnTo>
                                  <a:pt x="413411" y="1002241"/>
                                </a:lnTo>
                                <a:lnTo>
                                  <a:pt x="416132" y="999698"/>
                                </a:lnTo>
                                <a:lnTo>
                                  <a:pt x="418748" y="999698"/>
                                </a:lnTo>
                                <a:lnTo>
                                  <a:pt x="421259" y="999698"/>
                                </a:lnTo>
                                <a:lnTo>
                                  <a:pt x="421259" y="997165"/>
                                </a:lnTo>
                                <a:lnTo>
                                  <a:pt x="423770" y="997165"/>
                                </a:lnTo>
                                <a:lnTo>
                                  <a:pt x="426595" y="997165"/>
                                </a:lnTo>
                                <a:lnTo>
                                  <a:pt x="426595" y="994370"/>
                                </a:lnTo>
                                <a:lnTo>
                                  <a:pt x="426595" y="991827"/>
                                </a:lnTo>
                              </a:path>
                              <a:path w="1544320" h="1235710">
                                <a:moveTo>
                                  <a:pt x="358478" y="1101851"/>
                                </a:moveTo>
                                <a:lnTo>
                                  <a:pt x="358478" y="1117352"/>
                                </a:lnTo>
                              </a:path>
                              <a:path w="1544320" h="1235710">
                                <a:moveTo>
                                  <a:pt x="0" y="803273"/>
                                </a:moveTo>
                                <a:lnTo>
                                  <a:pt x="518151" y="803273"/>
                                </a:lnTo>
                              </a:path>
                              <a:path w="1544320" h="1235710">
                                <a:moveTo>
                                  <a:pt x="99402" y="921178"/>
                                </a:moveTo>
                                <a:lnTo>
                                  <a:pt x="96891" y="921178"/>
                                </a:lnTo>
                                <a:lnTo>
                                  <a:pt x="96891" y="918645"/>
                                </a:lnTo>
                                <a:lnTo>
                                  <a:pt x="94066" y="921178"/>
                                </a:lnTo>
                                <a:lnTo>
                                  <a:pt x="91555" y="921178"/>
                                </a:lnTo>
                                <a:lnTo>
                                  <a:pt x="89044" y="921178"/>
                                </a:lnTo>
                                <a:lnTo>
                                  <a:pt x="86219" y="923721"/>
                                </a:lnTo>
                                <a:lnTo>
                                  <a:pt x="83707" y="926516"/>
                                </a:lnTo>
                                <a:lnTo>
                                  <a:pt x="81091" y="929059"/>
                                </a:lnTo>
                                <a:lnTo>
                                  <a:pt x="78580" y="931602"/>
                                </a:lnTo>
                                <a:lnTo>
                                  <a:pt x="78580" y="934146"/>
                                </a:lnTo>
                                <a:lnTo>
                                  <a:pt x="78580" y="936940"/>
                                </a:lnTo>
                                <a:lnTo>
                                  <a:pt x="75755" y="939484"/>
                                </a:lnTo>
                                <a:lnTo>
                                  <a:pt x="75755" y="952692"/>
                                </a:lnTo>
                                <a:lnTo>
                                  <a:pt x="78580" y="955236"/>
                                </a:lnTo>
                                <a:lnTo>
                                  <a:pt x="78580" y="957779"/>
                                </a:lnTo>
                                <a:lnTo>
                                  <a:pt x="81091" y="957779"/>
                                </a:lnTo>
                                <a:lnTo>
                                  <a:pt x="83707" y="960312"/>
                                </a:lnTo>
                              </a:path>
                              <a:path w="1544320" h="1235710">
                                <a:moveTo>
                                  <a:pt x="0" y="803273"/>
                                </a:moveTo>
                                <a:lnTo>
                                  <a:pt x="0" y="1235261"/>
                                </a:lnTo>
                              </a:path>
                              <a:path w="1544320" h="1235710">
                                <a:moveTo>
                                  <a:pt x="358478" y="989283"/>
                                </a:moveTo>
                                <a:lnTo>
                                  <a:pt x="358478" y="991827"/>
                                </a:lnTo>
                                <a:lnTo>
                                  <a:pt x="358478" y="994370"/>
                                </a:lnTo>
                                <a:lnTo>
                                  <a:pt x="361199" y="997165"/>
                                </a:lnTo>
                                <a:lnTo>
                                  <a:pt x="363814" y="999698"/>
                                </a:lnTo>
                                <a:lnTo>
                                  <a:pt x="366326" y="999698"/>
                                </a:lnTo>
                                <a:lnTo>
                                  <a:pt x="368837" y="999698"/>
                                </a:lnTo>
                              </a:path>
                            </a:pathLst>
                          </a:custGeom>
                          <a:ln w="2798">
                            <a:solidFill>
                              <a:srgbClr val="000004"/>
                            </a:solidFill>
                            <a:prstDash val="solid"/>
                          </a:ln>
                        </wps:spPr>
                        <wps:bodyPr wrap="square" lIns="0" tIns="0" rIns="0" bIns="0" rtlCol="0">
                          <a:prstTxWarp prst="textNoShape">
                            <a:avLst/>
                          </a:prstTxWarp>
                          <a:noAutofit/>
                        </wps:bodyPr>
                      </wps:wsp>
                      <pic:pic xmlns:pic="http://schemas.openxmlformats.org/drawingml/2006/picture">
                        <pic:nvPicPr>
                          <pic:cNvPr id="1105" name="Image 1105"/>
                          <pic:cNvPicPr/>
                        </pic:nvPicPr>
                        <pic:blipFill>
                          <a:blip r:embed="rId285" cstate="print"/>
                          <a:stretch>
                            <a:fillRect/>
                          </a:stretch>
                        </pic:blipFill>
                        <pic:spPr>
                          <a:xfrm>
                            <a:off x="3336637" y="5491957"/>
                            <a:ext cx="73427" cy="140143"/>
                          </a:xfrm>
                          <a:prstGeom prst="rect">
                            <a:avLst/>
                          </a:prstGeom>
                        </pic:spPr>
                      </pic:pic>
                      <wps:wsp>
                        <wps:cNvPr id="1106" name="Graphic 1106"/>
                        <wps:cNvSpPr/>
                        <wps:spPr>
                          <a:xfrm>
                            <a:off x="2979558" y="5303403"/>
                            <a:ext cx="358775" cy="432434"/>
                          </a:xfrm>
                          <a:custGeom>
                            <a:avLst/>
                            <a:gdLst/>
                            <a:ahLst/>
                            <a:cxnLst/>
                            <a:rect l="l" t="t" r="r" b="b"/>
                            <a:pathLst>
                              <a:path w="358775" h="432434">
                                <a:moveTo>
                                  <a:pt x="0" y="0"/>
                                </a:moveTo>
                                <a:lnTo>
                                  <a:pt x="0" y="431988"/>
                                </a:lnTo>
                              </a:path>
                              <a:path w="358775" h="432434">
                                <a:moveTo>
                                  <a:pt x="83707" y="157039"/>
                                </a:moveTo>
                                <a:lnTo>
                                  <a:pt x="358478" y="251321"/>
                                </a:lnTo>
                              </a:path>
                            </a:pathLst>
                          </a:custGeom>
                          <a:ln w="2798">
                            <a:solidFill>
                              <a:srgbClr val="000004"/>
                            </a:solidFill>
                            <a:prstDash val="solid"/>
                          </a:ln>
                        </wps:spPr>
                        <wps:bodyPr wrap="square" lIns="0" tIns="0" rIns="0" bIns="0" rtlCol="0">
                          <a:prstTxWarp prst="textNoShape">
                            <a:avLst/>
                          </a:prstTxWarp>
                          <a:noAutofit/>
                        </wps:bodyPr>
                      </wps:wsp>
                      <wps:wsp>
                        <wps:cNvPr id="1107" name="Textbox 1107"/>
                        <wps:cNvSpPr txBox="1"/>
                        <wps:spPr>
                          <a:xfrm>
                            <a:off x="1133279" y="726764"/>
                            <a:ext cx="128270" cy="117475"/>
                          </a:xfrm>
                          <a:prstGeom prst="rect">
                            <a:avLst/>
                          </a:prstGeom>
                        </wps:spPr>
                        <wps:txbx>
                          <w:txbxContent>
                            <w:p w14:paraId="5CAE0B7D" w14:textId="77777777" w:rsidR="0058556B" w:rsidRDefault="00FC4FE5">
                              <w:pPr>
                                <w:spacing w:line="183" w:lineRule="exact"/>
                                <w:rPr>
                                  <w:rFonts w:ascii="Arial"/>
                                  <w:sz w:val="16"/>
                                </w:rPr>
                              </w:pPr>
                              <w:r>
                                <w:rPr>
                                  <w:rFonts w:ascii="Arial"/>
                                  <w:color w:val="000004"/>
                                  <w:spacing w:val="-5"/>
                                  <w:w w:val="105"/>
                                  <w:sz w:val="16"/>
                                </w:rPr>
                                <w:t>20</w:t>
                              </w:r>
                            </w:p>
                          </w:txbxContent>
                        </wps:txbx>
                        <wps:bodyPr wrap="square" lIns="0" tIns="0" rIns="0" bIns="0" rtlCol="0">
                          <a:noAutofit/>
                        </wps:bodyPr>
                      </wps:wsp>
                      <wps:wsp>
                        <wps:cNvPr id="1108" name="Textbox 1108"/>
                        <wps:cNvSpPr txBox="1"/>
                        <wps:spPr>
                          <a:xfrm>
                            <a:off x="3169052" y="3758190"/>
                            <a:ext cx="454025" cy="167640"/>
                          </a:xfrm>
                          <a:prstGeom prst="rect">
                            <a:avLst/>
                          </a:prstGeom>
                        </wps:spPr>
                        <wps:txbx>
                          <w:txbxContent>
                            <w:p w14:paraId="1ECC1D68" w14:textId="77777777" w:rsidR="0058556B" w:rsidRDefault="00FC4FE5">
                              <w:pPr>
                                <w:spacing w:line="264" w:lineRule="exact"/>
                                <w:rPr>
                                  <w:rFonts w:ascii="Gadugi"/>
                                  <w:sz w:val="20"/>
                                </w:rPr>
                              </w:pPr>
                              <w:r>
                                <w:rPr>
                                  <w:rFonts w:ascii="Gadugi"/>
                                  <w:color w:val="000004"/>
                                  <w:spacing w:val="11"/>
                                  <w:sz w:val="20"/>
                                </w:rPr>
                                <w:t>CLICK</w:t>
                              </w:r>
                              <w:r>
                                <w:rPr>
                                  <w:rFonts w:ascii="Gadugi"/>
                                  <w:color w:val="000004"/>
                                  <w:spacing w:val="13"/>
                                  <w:sz w:val="20"/>
                                </w:rPr>
                                <w:t xml:space="preserve"> </w:t>
                              </w:r>
                              <w:r>
                                <w:rPr>
                                  <w:rFonts w:ascii="Gadugi"/>
                                  <w:color w:val="000004"/>
                                  <w:spacing w:val="-10"/>
                                  <w:sz w:val="20"/>
                                </w:rPr>
                                <w:t>!</w:t>
                              </w:r>
                            </w:p>
                          </w:txbxContent>
                        </wps:txbx>
                        <wps:bodyPr wrap="square" lIns="0" tIns="0" rIns="0" bIns="0" rtlCol="0">
                          <a:noAutofit/>
                        </wps:bodyPr>
                      </wps:wsp>
                    </wpg:wgp>
                  </a:graphicData>
                </a:graphic>
              </wp:anchor>
            </w:drawing>
          </mc:Choice>
          <mc:Fallback>
            <w:pict>
              <v:group w14:anchorId="3DDEB240" id="Group 1059" o:spid="_x0000_s1706" style="position:absolute;margin-left:83.5pt;margin-top:21.55pt;width:387.45pt;height:451.75pt;z-index:-15663104;mso-wrap-distance-left:0;mso-wrap-distance-right:0;mso-position-horizontal-relative:page;mso-position-vertical-relative:text" coordsize="49206,5737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">
                <v:shape id="Graphic 1060" o:spid="_x0000_s1707" style="position:absolute;left:13833;top:10117;width:13818;height:7645;visibility:visible;mso-wrap-style:square;v-text-anchor:top" coordsize="1381760,764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" path="m,7640l1355542,764159em25949,l1381701,753693e" filled="f" strokecolor="#c2c2c1" strokeweight=".07772mm">
                  <v:path arrowok="t"/>
                </v:shape>
                <v:shape id="Graphic 1061" o:spid="_x0000_s1708" style="position:absolute;left:35710;top:53034;width:5156;height:4292;visibility:visible;mso-wrap-style:square;v-text-anchor:top" coordsize="515620,4292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" path="m,l,429192em515430,r,429192em,429192r515430,em,l515430,em99402,309002r2616,-2794l104530,306208r,-2544l107041,303664r,-2543l107041,298578em112377,306208r-5336,-5087em91555,230482r-15800,5077em75755,235559r5336,10676em99402,243440l91555,230482em81091,246235r18311,-2795e" filled="f" strokecolor="#000004" strokeweight=".07772mm">
                  <v:path arrowok="t"/>
                </v:shape>
                <v:shape id="Graphic 1062" o:spid="_x0000_s1709" style="position:absolute;left:36767;top:55952;width:31;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" path="m,1399l409,409,1399,r989,409l2798,1399r-410,990l1399,2799,409,2389,,1399xe" fillcolor="#000004" stroked="f">
                  <v:path arrowok="t"/>
                </v:shape>
                <v:shape id="Graphic 1063" o:spid="_x0000_s1710" style="position:absolute;left:36338;top:55966;width:444;height:921;visibility:visible;mso-wrap-style:square;v-text-anchor:top" coordsize="44450,920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" path="m44260,5337l44260,em,78519l7638,91487em7638,91487r,-70649em20926,18295r2512,l25949,18295r2825,l31285,15762em7638,20838r23647,2795em36622,15762l25949,18295em,78519l,7881em2615,5337r,2544l5127,10424em7638,20838l,7881em,7881l2615,5337em2615,2543r,2794em5127,10424r,2544l7638,12968r2825,2794l12974,15762r2616,l18311,18295r2615,l23438,18295r2511,e" filled="f" strokecolor="#000004" strokeweight=".07772mm">
                  <v:path arrowok="t"/>
                </v:shape>
                <v:shape id="Graphic 1064" o:spid="_x0000_s1711" style="position:absolute;left:36375;top:56056;width:32;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" path="m,1399l409,409,1399,r989,409l2798,1399r-410,990l1399,2799,409,2389,,1399xe" fillcolor="#000004" stroked="f">
                  <v:path arrowok="t"/>
                </v:shape>
                <v:shape id="Graphic 1065" o:spid="_x0000_s1712" style="position:absolute;left:36414;top:53506;width:3906;height:3429;visibility:visible;mso-wrap-style:square;v-text-anchor:top" coordsize="390525,342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" path="m41958,329831r,-70890em23647,340255r,-70649em41958,258941l23647,269606em23647,342788r-20822,em,337461r23647,2794em2825,342788l,337461em36622,334917r-12975,7871em23647,340255l41958,329831em41958,329831r-5336,5086em23647,340255r,2533em143977,83606r5336,2795l151929,86401r2511,-5338l154440,73181r-2511,-5076l149313,62767r-5336,2544l141466,70638em143977,83606r5336,7871l154440,91477r2825,l159777,88944r2511,-5338l162288,73181,157265,62767r-2825,-5338l149313,57429r-2720,l143977,60224r-2511,10414em193888,96815r2511,-2544l201526,91477r2825,-5076l204351,81063r,-15752l196399,49810r-2511,-5338l188551,41928r-5336,l180599,41928em206862,96815r5337,-2544l214710,91477r2616,-12958l217326,62767,212199,47015,204351,36590r-2825,l196399,36590em248821,96815r5127,l259284,91477r2512,-5076l264307,75976r,-10665l261796,54886,259284,44472r-5336,-7882l248821,28720r-5337,-5087l238148,20838r-7638,em154440,91477r13184,5338em167624,96815r26264,em193888,96815r12974,em206862,96815r34111,em248821,96815r28774,-2544em277595,94271r2512,5087em280107,99358r5336,26177em259284,122991l256459,96815em149313,57429l180599,41928em180599,41928r18416,-5338em199015,36590l225173,23633em233021,20838r7952,-5086em240973,15752r10359,-2795em251332,12957r5127,2795em256459,15752r5337,em261796,15752r2511,-5328em264307,10424l298418,7881em298418,7881r28774,em327192,7881r2511,-5338em329703,2543l337656,em337656,r7847,2543em345503,2543r10464,7881em355967,10424r10359,em366326,10424r10777,2533em377103,12957r10359,10676em387462,23633r2616,10414em390078,34047r,20839em390078,54886r-2616,10425em387462,65311r-10359,7870em377103,73181r-15800,5338em361303,78519r-20927,5087em340376,83606r-10673,2795em329703,86401r-5022,10414em324681,96815r,5338em324681,102153r5022,25915em329703,128068r2826,21090em332529,149158r2511,7881em335040,157039r2616,23382em337656,180421r21031,10666em358687,191087r10464,7881em369151,198968r2511,10414em371662,209382r,7881em371662,217263r,10414em371662,227677r,10425em371662,238102r-5336,26166em366326,264268r-75756,36602em261796,300870r15799,2794l290570,300870em261796,300870r-18312,-7882em233021,277488r5127,7619l243484,292988em233021,277488r-5336,-26177em227685,251311r-2512,-10666em233021,217263r-5336,5087l225173,227677r-2511,5087l225173,240645em233021,217263r20927,-10676em253948,206587r7848,-2532em261796,204055r23647,-15763em285443,188292l274770,125535em285443,188292r12975,2795l311392,191087em337656,180421r-26264,10666em353351,227677r-2511,26177em350840,253854r-21137,10414em329703,264268l316729,240645em316729,240645r36622,-12968em371662,217263r-18311,10414em316729,240645r-26159,13209em259284,258941r7848,l274770,258941r7848,l290570,253854em259284,258941r-13288,-2543em245996,256398l225173,240645em227685,248516r15799,13219em243484,261735r10464,2533l261796,266812r10463,l282618,264268em282618,264268r39447,-15752em371662,222350r-18311,10414em306370,70638l303754,54886,295906,41928em311392,70638l308881,54886,301034,39134em301034,39134r-5128,2794em306370,70638r5022,em358687,57429l355967,44472,350840,34047em361303,57429r,-12957l355967,31252em366326,57429r,-12957l361303,31252em371662,54886l369151,41928,363814,28720em350840,34047r5127,-2795em361303,31252r2511,-2532em358687,57429r2616,em366326,57429r5336,-2543em240973,96815r5023,l248821,91477r2511,-5076l253948,78519r,-10414l253948,57429,251332,47015r-5336,-7881l240973,31252r-5336,-5076l230510,23633r-5337,em319345,70638l316729,54886,311392,41928em353351,62767r,-12957l348015,36590em348015,36590r-36623,5338em353351,62767r-34006,7871em267132,96815r,28720em280107,23633r-7848,-5338l261796,15752em280107,23633r31285,-5338em311392,18295r,-2543em311392,15752r-31285,2543em280107,18295r,l264307,10424em295906,7881r,l311392,15752em353351,15752r-5336,-2795l340376,7881r-5336,l327192,7881em353351,15752r2616,2543l355967,15752em355967,15752r,l355967,10424em311392,217263r-5022,2544l306370,225145r2511,5076l314218,232764em358687,211925r2616,-5338l358687,204055r-2720,-2544l353351,201511em353351,201511r-23648,7871l311392,217263em314218,232764r12974,-2543l337656,225145r10359,-5338l358687,211925em282618,172791r7952,2543em290570,175334r10464,-2543l308881,169997r5337,-10415l311392,151701em311392,151701l301034,96815em308881,88944r-7847,-2543l293081,83606r-7638,2795l280107,94271em280107,94271r5336,5087l295906,99358r7848,-2543l308881,88944em272259,31252l264307,20838r-7848,-5086em256459,70638r5337,em256459,57429r2825,em251332,47015r5127,em248821,39134r5127,em243484,31252r5337,-2532em235637,23633r2511,em151929,73181r-5336,-5076em151929,78519r,-5338em131002,73181r2616,2795em151929,73181r-18311,2795em146593,68105r-15591,5076em133618,81063r-2616,2543em149313,81063r-18311,2543em133618,81063r,-5087em151929,78519r-18311,2544em149313,81063r2616,-2544em131002,73181r-2720,em285443,125535r-26159,-2544em240973,96815r7848,em225173,23633r7848,-2795e" filled="f" strokecolor="#000004" strokeweight=".07772mm">
                  <v:path arrowok="t"/>
                </v:shape>
                <v:shape id="Graphic 1066" o:spid="_x0000_s1713" style="position:absolute;left:38808;top:54119;width:108;height:108;visibility:visible;mso-wrap-style:square;v-text-anchor:top" coordsize="10795,107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" path="m,l,10675,10463,5337,,xe" fillcolor="#000004" stroked="f">
                  <v:path arrowok="t"/>
                </v:shape>
                <v:shape id="Image 1067" o:spid="_x0000_s1714" type="#_x0000_t75" style="position:absolute;left:38679;top:54040;width:312;height:3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">
                  <v:imagedata r:id="rId286" o:title=""/>
                </v:shape>
                <v:shape id="Graphic 1068" o:spid="_x0000_s1715" style="position:absolute;left:36364;top:54159;width:2591;height:1835;visibility:visible;mso-wrap-style:square;v-text-anchor:top" coordsize="259079,1835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" path="m248507,r,10665l258970,5327,248507,xem248507,r10463,5327em258970,5327r-10463,5338em248507,10665l248507,em,183205l,167453em41644,180662r,-15752em5022,159834l,164910r,2543l2511,170248r7847,5086l20822,178129r13184,-2795l41644,170248r,-2795l41644,164910r-7638,-7871em34006,130862r,21090em15695,133657r,23382em10358,122981r,21090em5022,162366r2825,-7870l10358,144071em34006,151952r2616,7882l39133,167453em10358,172791r5337,-7881l15695,157039em122841,10665r,l125666,10665e" filled="f" strokecolor="#000004" strokeweight=".07772mm">
                  <v:path arrowok="t"/>
                </v:shape>
                <v:shape id="Graphic 1069" o:spid="_x0000_s1716" style="position:absolute;left:37683;top:54356;width:32;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" path="m,1399l409,409,1399,r989,409l2798,1399r-410,990l1399,2799,409,2389,,1399xe" fillcolor="#000004" stroked="f">
                  <v:path arrowok="t"/>
                </v:shape>
                <v:shape id="Graphic 1070" o:spid="_x0000_s1717" style="position:absolute;left:37488;top:54291;width:57;height:83;visibility:visible;mso-wrap-style:square;v-text-anchor:top" coordsize="5715,82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" path="m2615,7881l5336,5086em2615,l,2543em5336,5086l2615,em,2543l2615,7881e" filled="f" strokecolor="#000004" strokeweight=".07772mm">
                  <v:path arrowok="t"/>
                </v:shape>
                <v:shape id="Graphic 1071" o:spid="_x0000_s1718" style="position:absolute;left:37657;top:54224;width:32;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" path="m,1399l409,409,1399,r989,409l2798,1399r-410,990l1399,2799,409,2389,,1399xe" fillcolor="#000004" stroked="f">
                  <v:path arrowok="t"/>
                </v:shape>
                <v:shape id="Graphic 1072" o:spid="_x0000_s1719" style="position:absolute;left:37671;top:54238;width:57;height:32;visibility:visible;mso-wrap-style:square;v-text-anchor:top" coordsize="571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" path="m5336,2794l5336,,2615,em2615,l,e" filled="f" strokecolor="#000004" strokeweight=".07772mm">
                  <v:path arrowok="t"/>
                </v:shape>
                <v:shape id="Graphic 1073" o:spid="_x0000_s1720" style="position:absolute;left:37710;top:54328;width:32;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" path="m,1399l409,409,1399,r989,409l2798,1399r-410,990l1399,2799,409,2389,,1399xe" fillcolor="#000004" stroked="f">
                  <v:path arrowok="t"/>
                </v:shape>
                <v:shape id="Graphic 1074" o:spid="_x0000_s1721" style="position:absolute;left:9541;top:9777;width:28188;height:44596;visibility:visible;mso-wrap-style:square;v-text-anchor:top" coordsize="2818765,44596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" path="m2818315,4456544r,-2543l2818315,4451458em2818315,4448914r,2544em2818315,4451458r,-2544em2815594,4459339r2721,l2818315,4456544em2812978,4456544r,l2807956,4454001em2807956,4456544r2511,2795l2812978,4459339r,-7881l2810467,4446120r-2511,l2807956,4448914em2812978,4446120r-5022,em2815594,4459339r-5127,em2800004,4456544r7952,-2543em2797283,4451458r7848,-2544em2797283,4459339r5336,-2795em2810467,4459339r,l2802619,4456544em10432,164952l,167464em486635,r-7848,2511em28743,156997r-10422,5129e" filled="f" strokecolor="#000004" strokeweight=".07772mm">
                  <v:path arrowok="t"/>
                </v:shape>
                <v:shape id="Graphic 1075" o:spid="_x0000_s1722" style="position:absolute;left:19078;top:19340;width:4794;height:1683;visibility:visible;mso-wrap-style:square;v-text-anchor:top" coordsize="479425,1682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" path="m2794,166344r-407,-990l1397,164947r-991,407l,166344r406,991l1397,167741r990,-406l2794,166344xem478993,1397r-419,-991l477583,r-978,406l476186,1397r419,990l477583,2794r991,-407l478993,1397xe" fillcolor="#000004" stroked="f">
                  <v:path arrowok="t"/>
                </v:shape>
                <v:shape id="Graphic 1076" o:spid="_x0000_s1723" style="position:absolute;left:9671;top:11451;width:18872;height:9633;visibility:visible;mso-wrap-style:square;v-text-anchor:top" coordsize="1887220,9632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" path="m944621,952661r-2511,2512em944621,963023l1410455,800687em942110,957685r2511,-2512em1402607,779859l952468,936857em1420918,787709r-2616,2512em1420918,795559l1886752,635735em1418302,790221r2616,em1881625,614907l1413280,777347em939494,952661r2616,2512em1402607,782371l,e" filled="f" strokecolor="#000004" strokeweight=".07772mm">
                  <v:path arrowok="t"/>
                </v:shape>
                <v:shape id="Graphic 1077" o:spid="_x0000_s1724" style="position:absolute;left:23840;top:19340;width:32;height:31;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" path="m,1399l409,410,1399,r989,410l2798,1399r-410,990l1399,2799,409,2389,,1399xe" fillcolor="#000004" stroked="f">
                  <v:path arrowok="t"/>
                </v:shape>
                <v:shape id="Graphic 1078" o:spid="_x0000_s1725" style="position:absolute;left:14434;top:9802;width:14027;height:11258;visibility:visible;mso-wrap-style:square;v-text-anchor:top" coordsize="1402715,11258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" path="m1402523,779859l,em447522,1122637r,l447522,1122637em447522,1125254r,-2617e" filled="f" strokecolor="#000004" strokeweight=".07772mm">
                  <v:path arrowok="t"/>
                </v:shape>
                <v:shape id="Graphic 1079" o:spid="_x0000_s1726" style="position:absolute;left:18895;top:16985;width:5315;height:4089;visibility:visible;mso-wrap-style:square;v-text-anchor:top" coordsize="531495,4089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" path="m2794,404355r-407,-991l1397,402958r-991,406l,404355r406,990l1168,405663r-762,317l,406971r406,991l1397,408368r990,-406l2794,406971r-407,-991l1612,405663r775,-318l2794,404355xem531418,1397r-419,-991l530009,r-991,406l528612,1397r406,990l530009,2794r990,-407l531418,1397xe" fillcolor="#000004" stroked="f">
                  <v:path arrowok="t"/>
                </v:shape>
                <v:shape id="Graphic 1080" o:spid="_x0000_s1727" style="position:absolute;left:24117;top:17024;width:82;height:32;visibility:visible;mso-wrap-style:square;v-text-anchor:top" coordsize="825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" path="m,l7847,2825e" filled="f" strokecolor="#000004" strokeweight=".07775mm">
                  <v:path arrowok="t"/>
                </v:shape>
                <v:shape id="Graphic 1081" o:spid="_x0000_s1728" style="position:absolute;left:24206;top:16960;width:32;height:31;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" path="m,1399l409,410,1399,r989,410l2798,1399r-410,990l1399,2799,409,2389,,1399xe" fillcolor="#000004" stroked="f">
                  <v:path arrowok="t"/>
                </v:shape>
                <v:shape id="Graphic 1082" o:spid="_x0000_s1729" style="position:absolute;left:24195;top:16974;width:57;height:82;visibility:visible;mso-wrap-style:square;v-text-anchor:top" coordsize="5715,82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" path="m,5023l2511,7849em5127,2511l5127,em2511,5023r,2826e" filled="f" strokecolor="#000004" strokeweight=".07772mm">
                  <v:path arrowok="t"/>
                </v:shape>
                <v:shape id="Graphic 1083" o:spid="_x0000_s1730" style="position:absolute;left:24232;top:17010;width:32;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" path="m,1399l409,410,1399,r989,410l2798,1399r-410,990l1399,2799,409,2389,,1399xe" fillcolor="#000004" stroked="f">
                  <v:path arrowok="t"/>
                </v:shape>
                <v:shape id="Graphic 1084" o:spid="_x0000_s1731" style="position:absolute;left:9803;top:9225;width:14161;height:7931;visibility:visible;mso-wrap-style:square;v-text-anchor:top" coordsize="1416050,7931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" path="m1415540,787709l2542,em,5337l1413029,793047e" filled="f" strokecolor="#000004" strokeweight=".07772mm">
                  <v:path arrowok="t"/>
                </v:shape>
                <v:shape id="Graphic 1085" o:spid="_x0000_s1732" style="position:absolute;left:23945;top:17063;width:31;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" path="m,1399l409,410,1399,r989,410l2798,1399r-410,990l1399,2799,409,2389,,1399xe" fillcolor="#000004" stroked="f">
                  <v:path arrowok="t"/>
                </v:shape>
                <v:shape id="Graphic 1086" o:spid="_x0000_s1733" style="position:absolute;left:23933;top:17131;width:26;height:12;visibility:visible;mso-wrap-style:square;v-text-anchor:top" coordsize="254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" path="m,l2511,e" filled="f" strokecolor="#000004" strokeweight=".07775mm">
                  <v:path arrowok="t"/>
                </v:shape>
                <v:shape id="Graphic 1087" o:spid="_x0000_s1734" style="position:absolute;left:19131;top:17038;width:4896;height:3848;visibility:visible;mso-wrap-style:square;v-text-anchor:top" coordsize="489584,384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" path="m2794,383324r-407,-991l1397,381927r-991,406l,383324r406,990l1397,384721r990,-407l2794,383324xem484124,9245r-420,-990l482714,7848r-991,407l481317,9245r406,991l482714,10642r990,-406l484124,9245xem486943,9245r-406,-990l485546,7848r-991,407l484149,9245r406,991l485546,10642r991,-406l486943,9245xem489458,1397r-420,-991l488061,r-991,406l486651,1397r419,990l487718,2654r-648,267l486651,3911r419,991l488061,5308r977,-406l489458,3911r-420,-990l488391,2654r647,-267l489458,1397xe" fillcolor="#000004" stroked="f">
                  <v:path arrowok="t"/>
                </v:shape>
                <v:shape id="Graphic 1088" o:spid="_x0000_s1735" style="position:absolute;left:19170;top:20846;width:26;height:13;visibility:visible;mso-wrap-style:square;v-text-anchor:top" coordsize="254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" path="m2511,l,e" filled="f" strokecolor="#000004" strokeweight=".07775mm">
                  <v:path arrowok="t"/>
                </v:shape>
                <v:shape id="Graphic 1089" o:spid="_x0000_s1736" style="position:absolute;left:19182;top:20832;width:31;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" path="m,1399l409,410,1399,r989,410l2798,1399r-410,990l1399,2799,409,2389,,1399xe" fillcolor="#000004" stroked="f">
                  <v:path arrowok="t"/>
                </v:shape>
                <v:shape id="Graphic 1090" o:spid="_x0000_s1737" style="position:absolute;left:19563;top:13545;width:24130;height:8350;visibility:visible;mso-wrap-style:square;v-text-anchor:top" coordsize="2413000,8350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" path="m15695,798175r,-2512em,834808l2412771,e" filled="f" strokecolor="#000004" strokeweight=".07772mm">
                  <v:path arrowok="t"/>
                </v:shape>
                <v:shape id="Image 1091" o:spid="_x0000_s1738" type="#_x0000_t75" style="position:absolute;left:4660;top:4554;width:24337;height:173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">
                  <v:imagedata r:id="rId287" o:title=""/>
                </v:shape>
                <v:shape id="Graphic 1092" o:spid="_x0000_s1739" style="position:absolute;left:19720;top:12706;width:24130;height:8821;visibility:visible;mso-wrap-style:square;v-text-anchor:top" coordsize="2413000,8820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" path="m,882012l2412876,47308em2412876,47308r,-2826l2412876,41970r,-2512l2412876,34120r-2825,-2616l2410051,28782r-2511,-2616l2407540,23654r-2616,-2512l2404924,18316r-2721,-2512l2402203,13187r-2616,-2721l2397076,7849r-2511,-2512l2391740,2511r-2511,l2386613,r-2721,e" filled="f" strokecolor="#000004" strokeweight=".07772mm">
                  <v:path arrowok="t"/>
                </v:shape>
                <v:shape id="Graphic 1093" o:spid="_x0000_s1740" style="position:absolute;left:19681;top:21459;width:57;height:57;visibility:visible;mso-wrap-style:square;v-text-anchor:top" coordsize="5715,5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" path="m2806,1397l2400,419,1409,,419,419,,1397r419,990l1409,2806r991,-419l2806,1397xem5321,4229l4902,3238,3911,2832r-990,406l2514,4229r407,990l3911,5626r991,-407l5321,4229xe" fillcolor="#000004" stroked="f">
                  <v:path arrowok="t"/>
                </v:shape>
                <v:shape id="Graphic 1094" o:spid="_x0000_s1741" style="position:absolute;left:19720;top:12706;width:24130;height:8903;visibility:visible;mso-wrap-style:square;v-text-anchor:top" coordsize="2413000,8902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" path="m,889862l2412876,54949em2412876,54949r,-7641em2397076,83836r2511,l2402203,81115r2721,-2617l2407540,75986r,-2512l2410051,70648r,-2512l2412876,65625r,-2826l2412876,60287r,-2617l2412876,54949em2383892,r,l2383892,e" filled="f" strokecolor="#000004" strokeweight=".07772mm">
                  <v:path arrowok="t"/>
                </v:shape>
                <v:shape id="Image 1095" o:spid="_x0000_s1742" type="#_x0000_t75" style="position:absolute;top:4554;width:33159;height:261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">
                  <v:imagedata r:id="rId288" o:title=""/>
                </v:shape>
                <v:shape id="Image 1096" o:spid="_x0000_s1743" type="#_x0000_t75" style="position:absolute;left:35851;top:38677;width:13349;height:133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">
                  <v:imagedata r:id="rId289" o:title=""/>
                </v:shape>
                <v:shape id="Image 1097" o:spid="_x0000_s1744" type="#_x0000_t75" style="position:absolute;left:21065;top:38706;width:13349;height:132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">
                  <v:imagedata r:id="rId290" o:title=""/>
                </v:shape>
                <v:shape id="Graphic 1098" o:spid="_x0000_s1745" style="position:absolute;left:18883;top:12706;width:24676;height:8509;visibility:visible;mso-wrap-style:square;v-text-anchor:top" coordsize="2467610,850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" path="m2467600,l55037,834808em55037,834808l2467600,em2615,850508l2415387,13187em,847996l2415387,10466em,845484l2412562,10466e" filled="f" strokecolor="#000004" strokeweight=".07772mm">
                  <v:path arrowok="t"/>
                </v:shape>
                <v:shape id="Image 1099" o:spid="_x0000_s1746" type="#_x0000_t75" style="position:absolute;left:264;width:48254;height:549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">
                  <v:imagedata r:id="rId291" o:title=""/>
                </v:shape>
                <v:shape id="Graphic 1100" o:spid="_x0000_s1747" style="position:absolute;left:44032;top:44922;width:1257;height:426;visibility:visible;mso-wrap-style:square;v-text-anchor:top" coordsize="125730,425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" path="m,7849l60060,41970em62571,26166l78371,36632em80882,20828r15800,7850em99193,15804r21136,10362em125457,20828l117504,em122841,26166r2616,-2512l125457,20828em120329,26166r2512,em120329,26166r,l120329,26166em112482,10466r7847,15700em112482,10466r,l109866,7849em102018,10466r7848,-2617em102018,10466r,l99193,15804em102018,23654l99193,15804em99193,28678r2825,-2512l102018,23654e" filled="f" strokecolor="#000004" strokeweight=".07772mm">
                  <v:path arrowok="t"/>
                </v:shape>
                <v:shape id="Graphic 1101" o:spid="_x0000_s1748" style="position:absolute;left:45010;top:45195;width:31;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" path="m,1399l409,410,1399,r989,410l2798,1399r-410,990l1399,2799,409,2389,,1399xe" fillcolor="#000004" stroked="f">
                  <v:path arrowok="t"/>
                </v:shape>
                <v:shape id="Graphic 1102" o:spid="_x0000_s1749" style="position:absolute;left:44187;top:44947;width:838;height:400;visibility:visible;mso-wrap-style:square;v-text-anchor:top" coordsize="83820,400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" path="m81196,26166r2511,em76069,13292r5127,12874em76069,13292r,l73244,13292em68221,15804r5023,-2512em68221,15804r,l65396,18316em68221,28782l65396,18316em65396,34120r2825,-2616l68221,28782em62885,34120r2511,em62885,31504r,2616em57758,21142r5127,10362em57758,21142r,l54933,18316em47085,21142r7848,-2826em47085,21142r,l47085,26166em49910,34120l47085,26166em47085,39458r2825,-2826l49910,34120em44574,39458r2511,em44574,39458em36622,21142r7952,18316em36622,13292r,7850em,l36622,21142em54933,18316r2825,2826e" filled="f" strokecolor="#000004" strokeweight=".07772mm">
                  <v:path arrowok="t"/>
                </v:shape>
                <v:shape id="Graphic 1103" o:spid="_x0000_s1750" style="position:absolute;left:44933;top:45066;width:32;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" path="m,1399l409,410,1399,r989,410l2798,1399r-410,990l1399,2799,409,2389,,1399xe" fillcolor="#000004" stroked="f">
                  <v:path arrowok="t"/>
                </v:shape>
                <v:shape id="Graphic 1104" o:spid="_x0000_s1751" style="position:absolute;left:29795;top:45001;width:15443;height:12357;visibility:visible;mso-wrap-style:square;v-text-anchor:top" coordsize="1544320,12357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" path="m1423659,r60061,34120em1486231,18316r15800,7850em1504542,12978r15800,7850em1533526,r2616,2616em1522853,7954r21136,10362em1470745,28782r-23647,7850em358478,991827r,107229em518151,803273r,431988em368837,999698r2825,2543l374173,1002241r2616,l379510,1002241r2615,l387148,1004784r2825,l392484,1004784r5337,l400437,1004784r2511,-2543l408284,1002241r2511,l413411,1002241r2721,l418748,999698r2511,l423770,999698r,-2533l426595,997165r,-2795l429106,994370r,-2543l429106,989283r-2511,em358478,970988r,20839em426595,1117352r,-15501em426595,991827r,-20839em368837,981402r2825,l374173,981402r2616,l379510,981402r5127,2543l402948,983945r5336,-2543l410795,981402r2616,l416132,981402r2616,-2794l421259,978608r2511,-2533l426595,976075r,-2544l426595,970988r,-2795l423770,965650r-2511,l418748,963107r-2616,l413411,963107r-2616,-2795l374173,960312r-2511,2795l368837,963107r-2511,l366326,965650r-2512,l361199,965650r,2543l358478,970988r,2543l361199,973531r,2544l363814,976075r,2533l366326,978608r2511,2794xem358478,991827r2721,2543l361199,997165r2615,l366326,999698r2511,em368837,1106937r2825,l374173,1109481r2616,l379510,1109481r2615,l387148,1109481r2825,l392484,1112275r5337,-2794l400437,1109481r2511,l408284,1109481r2511,l413411,1109481r2721,-2544l418748,1106937r2511,l423770,1104394r2825,l426595,1101851r2511,l429106,1099056em,1235261r518151,em358478,1010122l99402,921178em368837,999698r2825,l374173,1002241r2616,l413411,1002241r2721,-2543l418748,999698r2511,l421259,997165r2511,l426595,997165r,-2795l426595,991827em358478,1101851r,15501em,803273r518151,em99402,921178r-2511,l96891,918645r-2825,2533l91555,921178r-2511,l86219,923721r-2512,2795l81091,929059r-2511,2543l78580,934146r,2794l75755,939484r,13208l78580,955236r,2543l81091,957779r2616,2533em,803273r,431988em358478,989283r,2544l358478,994370r2721,2795l363814,999698r2512,l368837,999698e" filled="f" strokecolor="#000004" strokeweight=".07772mm">
                  <v:path arrowok="t"/>
                </v:shape>
                <v:shape id="Image 1105" o:spid="_x0000_s1752" type="#_x0000_t75" style="position:absolute;left:33366;top:54919;width:734;height:14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">
                  <v:imagedata r:id="rId292" o:title=""/>
                </v:shape>
                <v:shape id="Graphic 1106" o:spid="_x0000_s1753" style="position:absolute;left:29795;top:53034;width:3588;height:4324;visibility:visible;mso-wrap-style:square;v-text-anchor:top" coordsize="358775,4324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" path="m,l,431988em83707,157039r274771,94282e" filled="f" strokecolor="#000004" strokeweight=".07772mm">
                  <v:path arrowok="t"/>
                </v:shape>
                <v:shape id="Textbox 1107" o:spid="_x0000_s1754" type="#_x0000_t202" style="position:absolute;left:11332;top:7267;width:1283;height:11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" filled="f" stroked="f">
                  <v:textbox inset="0,0,0,0">
                    <w:txbxContent>
                      <w:p w14:paraId="5CAE0B7D" w14:textId="77777777" w:rsidR="0058556B" w:rsidRDefault="00FC4FE5">
                        <w:pPr>
                          <w:spacing w:line="183" w:lineRule="exact"/>
                          <w:rPr>
                            <w:rFonts w:ascii="Arial"/>
                            <w:sz w:val="16"/>
                          </w:rPr>
                        </w:pPr>
                        <w:r>
                          <w:rPr>
                            <w:rFonts w:ascii="Arial"/>
                            <w:color w:val="000004"/>
                            <w:spacing w:val="-5"/>
                            <w:w w:val="105"/>
                            <w:sz w:val="16"/>
                          </w:rPr>
                          <w:t>20</w:t>
                        </w:r>
                      </w:p>
                    </w:txbxContent>
                  </v:textbox>
                </v:shape>
                <v:shape id="Textbox 1108" o:spid="_x0000_s1755" type="#_x0000_t202" style="position:absolute;left:31690;top:37581;width:4540;height:16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" filled="f" stroked="f">
                  <v:textbox inset="0,0,0,0">
                    <w:txbxContent>
                      <w:p w14:paraId="1ECC1D68" w14:textId="77777777" w:rsidR="0058556B" w:rsidRDefault="00FC4FE5">
                        <w:pPr>
                          <w:spacing w:line="264" w:lineRule="exact"/>
                          <w:rPr>
                            <w:rFonts w:ascii="Gadugi"/>
                            <w:sz w:val="20"/>
                          </w:rPr>
                        </w:pPr>
                        <w:r>
                          <w:rPr>
                            <w:rFonts w:ascii="Gadugi"/>
                            <w:color w:val="000004"/>
                            <w:spacing w:val="11"/>
                            <w:sz w:val="20"/>
                          </w:rPr>
                          <w:t>CLICK</w:t>
                        </w:r>
                        <w:r>
                          <w:rPr>
                            <w:rFonts w:ascii="Gadugi"/>
                            <w:color w:val="000004"/>
                            <w:spacing w:val="13"/>
                            <w:sz w:val="20"/>
                          </w:rPr>
                          <w:t xml:space="preserve"> </w:t>
                        </w:r>
                        <w:r>
                          <w:rPr>
                            <w:rFonts w:ascii="Gadugi"/>
                            <w:color w:val="000004"/>
                            <w:spacing w:val="-10"/>
                            <w:sz w:val="20"/>
                          </w:rPr>
                          <w:t>!</w:t>
                        </w:r>
                      </w:p>
                    </w:txbxContent>
                  </v:textbox>
                </v:shape>
                <w10:wrap type="topAndBottom" anchorx="page"/>
              </v:group>
            </w:pict>
          </mc:Fallback>
        </mc:AlternateContent>
      </w:r>
    </w:p>
    <w:p w14:paraId="338D4293" w14:textId="77777777" w:rsidR="0058556B" w:rsidRDefault="0058556B">
      <w:pPr>
        <w:rPr>
          <w:sz w:val="20"/>
        </w:rPr>
        <w:sectPr w:rsidR="0058556B">
          <w:pgSz w:w="11910" w:h="16840"/>
          <w:pgMar w:top="1780" w:right="380" w:bottom="1160" w:left="260" w:header="405" w:footer="973" w:gutter="0"/>
          <w:cols w:space="708"/>
        </w:sectPr>
      </w:pPr>
    </w:p>
    <w:p w14:paraId="4D3FD2BD" w14:textId="77777777" w:rsidR="0058556B" w:rsidRDefault="00FC4FE5">
      <w:pPr>
        <w:pStyle w:val="Lijstalinea"/>
        <w:numPr>
          <w:ilvl w:val="0"/>
          <w:numId w:val="2"/>
        </w:numPr>
        <w:tabs>
          <w:tab w:val="left" w:pos="1487"/>
        </w:tabs>
        <w:spacing w:before="232"/>
        <w:ind w:left="1487" w:hanging="331"/>
      </w:pPr>
      <w:r>
        <w:lastRenderedPageBreak/>
        <w:t>Zur</w:t>
      </w:r>
      <w:r>
        <w:rPr>
          <w:spacing w:val="-8"/>
        </w:rPr>
        <w:t xml:space="preserve"> </w:t>
      </w:r>
      <w:r>
        <w:t>Montage</w:t>
      </w:r>
      <w:r>
        <w:rPr>
          <w:spacing w:val="-3"/>
        </w:rPr>
        <w:t xml:space="preserve"> </w:t>
      </w:r>
      <w:r>
        <w:t>der</w:t>
      </w:r>
      <w:r>
        <w:rPr>
          <w:spacing w:val="-5"/>
        </w:rPr>
        <w:t xml:space="preserve"> </w:t>
      </w:r>
      <w:r>
        <w:t>übrigen</w:t>
      </w:r>
      <w:r>
        <w:rPr>
          <w:spacing w:val="-4"/>
        </w:rPr>
        <w:t xml:space="preserve"> </w:t>
      </w:r>
      <w:r>
        <w:t>Abdeckleisten</w:t>
      </w:r>
      <w:r>
        <w:rPr>
          <w:spacing w:val="-4"/>
        </w:rPr>
        <w:t xml:space="preserve"> </w:t>
      </w:r>
      <w:r>
        <w:t>die</w:t>
      </w:r>
      <w:r>
        <w:rPr>
          <w:spacing w:val="-4"/>
        </w:rPr>
        <w:t xml:space="preserve"> </w:t>
      </w:r>
      <w:r>
        <w:t>Schritte</w:t>
      </w:r>
      <w:r>
        <w:rPr>
          <w:spacing w:val="-3"/>
        </w:rPr>
        <w:t xml:space="preserve"> </w:t>
      </w:r>
      <w:r>
        <w:t>1-4</w:t>
      </w:r>
      <w:r>
        <w:rPr>
          <w:spacing w:val="-3"/>
        </w:rPr>
        <w:t xml:space="preserve"> </w:t>
      </w:r>
      <w:r>
        <w:t>auf</w:t>
      </w:r>
      <w:r>
        <w:rPr>
          <w:spacing w:val="-4"/>
        </w:rPr>
        <w:t xml:space="preserve"> </w:t>
      </w:r>
      <w:r>
        <w:t>Seite</w:t>
      </w:r>
      <w:r>
        <w:rPr>
          <w:spacing w:val="-5"/>
        </w:rPr>
        <w:t xml:space="preserve"> </w:t>
      </w:r>
      <w:r>
        <w:t>29-30</w:t>
      </w:r>
      <w:r>
        <w:rPr>
          <w:spacing w:val="-3"/>
        </w:rPr>
        <w:t xml:space="preserve"> </w:t>
      </w:r>
      <w:r>
        <w:rPr>
          <w:spacing w:val="-2"/>
        </w:rPr>
        <w:t>wiederholen.</w:t>
      </w:r>
    </w:p>
    <w:p w14:paraId="248469E0" w14:textId="77777777" w:rsidR="0058556B" w:rsidRDefault="0058556B">
      <w:pPr>
        <w:pStyle w:val="Plattetekst"/>
        <w:rPr>
          <w:sz w:val="18"/>
        </w:rPr>
      </w:pPr>
    </w:p>
    <w:p w14:paraId="06DE8401" w14:textId="77777777" w:rsidR="0058556B" w:rsidRDefault="0058556B">
      <w:pPr>
        <w:pStyle w:val="Plattetekst"/>
        <w:rPr>
          <w:sz w:val="18"/>
        </w:rPr>
      </w:pPr>
    </w:p>
    <w:p w14:paraId="217AD4BC" w14:textId="77777777" w:rsidR="0058556B" w:rsidRDefault="0058556B">
      <w:pPr>
        <w:pStyle w:val="Plattetekst"/>
        <w:rPr>
          <w:sz w:val="18"/>
        </w:rPr>
      </w:pPr>
    </w:p>
    <w:p w14:paraId="003FF6E2" w14:textId="77777777" w:rsidR="0058556B" w:rsidRDefault="0058556B">
      <w:pPr>
        <w:pStyle w:val="Plattetekst"/>
        <w:rPr>
          <w:sz w:val="18"/>
        </w:rPr>
      </w:pPr>
    </w:p>
    <w:p w14:paraId="30EEF3A0" w14:textId="77777777" w:rsidR="0058556B" w:rsidRDefault="0058556B">
      <w:pPr>
        <w:pStyle w:val="Plattetekst"/>
        <w:rPr>
          <w:sz w:val="18"/>
        </w:rPr>
      </w:pPr>
    </w:p>
    <w:p w14:paraId="5A050B74" w14:textId="77777777" w:rsidR="0058556B" w:rsidRDefault="0058556B">
      <w:pPr>
        <w:pStyle w:val="Plattetekst"/>
        <w:rPr>
          <w:sz w:val="18"/>
        </w:rPr>
      </w:pPr>
    </w:p>
    <w:p w14:paraId="0E955090" w14:textId="77777777" w:rsidR="0058556B" w:rsidRDefault="0058556B">
      <w:pPr>
        <w:pStyle w:val="Plattetekst"/>
        <w:rPr>
          <w:sz w:val="18"/>
        </w:rPr>
      </w:pPr>
    </w:p>
    <w:p w14:paraId="11405B9D" w14:textId="77777777" w:rsidR="0058556B" w:rsidRDefault="0058556B">
      <w:pPr>
        <w:pStyle w:val="Plattetekst"/>
        <w:rPr>
          <w:sz w:val="18"/>
        </w:rPr>
      </w:pPr>
    </w:p>
    <w:p w14:paraId="6D074B75" w14:textId="77777777" w:rsidR="0058556B" w:rsidRDefault="0058556B">
      <w:pPr>
        <w:pStyle w:val="Plattetekst"/>
        <w:rPr>
          <w:sz w:val="18"/>
        </w:rPr>
      </w:pPr>
    </w:p>
    <w:p w14:paraId="4BE6B4E6" w14:textId="77777777" w:rsidR="0058556B" w:rsidRDefault="0058556B">
      <w:pPr>
        <w:pStyle w:val="Plattetekst"/>
        <w:rPr>
          <w:sz w:val="18"/>
        </w:rPr>
      </w:pPr>
    </w:p>
    <w:p w14:paraId="6CB6BCE2" w14:textId="77777777" w:rsidR="0058556B" w:rsidRDefault="0058556B">
      <w:pPr>
        <w:pStyle w:val="Plattetekst"/>
        <w:rPr>
          <w:sz w:val="18"/>
        </w:rPr>
      </w:pPr>
    </w:p>
    <w:p w14:paraId="3979286E" w14:textId="77777777" w:rsidR="0058556B" w:rsidRDefault="0058556B">
      <w:pPr>
        <w:pStyle w:val="Plattetekst"/>
        <w:rPr>
          <w:sz w:val="18"/>
        </w:rPr>
      </w:pPr>
    </w:p>
    <w:p w14:paraId="7810E763" w14:textId="77777777" w:rsidR="0058556B" w:rsidRDefault="0058556B">
      <w:pPr>
        <w:pStyle w:val="Plattetekst"/>
        <w:rPr>
          <w:sz w:val="18"/>
        </w:rPr>
      </w:pPr>
    </w:p>
    <w:p w14:paraId="3B89C297" w14:textId="77777777" w:rsidR="0058556B" w:rsidRDefault="0058556B">
      <w:pPr>
        <w:pStyle w:val="Plattetekst"/>
        <w:rPr>
          <w:sz w:val="18"/>
        </w:rPr>
      </w:pPr>
    </w:p>
    <w:p w14:paraId="2EFAFDFD" w14:textId="77777777" w:rsidR="0058556B" w:rsidRDefault="0058556B">
      <w:pPr>
        <w:pStyle w:val="Plattetekst"/>
        <w:rPr>
          <w:sz w:val="18"/>
        </w:rPr>
      </w:pPr>
    </w:p>
    <w:p w14:paraId="6DEE924C" w14:textId="77777777" w:rsidR="0058556B" w:rsidRDefault="0058556B">
      <w:pPr>
        <w:pStyle w:val="Plattetekst"/>
        <w:rPr>
          <w:sz w:val="18"/>
        </w:rPr>
      </w:pPr>
    </w:p>
    <w:p w14:paraId="746F6112" w14:textId="77777777" w:rsidR="0058556B" w:rsidRDefault="0058556B">
      <w:pPr>
        <w:pStyle w:val="Plattetekst"/>
        <w:spacing w:before="31"/>
        <w:rPr>
          <w:sz w:val="18"/>
        </w:rPr>
      </w:pPr>
    </w:p>
    <w:p w14:paraId="6FEBEC4B" w14:textId="77777777" w:rsidR="0058556B" w:rsidRDefault="00FC4FE5">
      <w:pPr>
        <w:ind w:right="1593"/>
        <w:jc w:val="right"/>
        <w:rPr>
          <w:rFonts w:ascii="Gadugi"/>
          <w:sz w:val="18"/>
        </w:rPr>
      </w:pPr>
      <w:r>
        <w:rPr>
          <w:noProof/>
        </w:rPr>
        <mc:AlternateContent>
          <mc:Choice Requires="wpg">
            <w:drawing>
              <wp:anchor distT="0" distB="0" distL="0" distR="0" simplePos="0" relativeHeight="15795200" behindDoc="0" locked="0" layoutInCell="1" allowOverlap="1" wp14:anchorId="0F589487" wp14:editId="5446AB40">
                <wp:simplePos x="0" y="0"/>
                <wp:positionH relativeFrom="page">
                  <wp:posOffset>1270097</wp:posOffset>
                </wp:positionH>
                <wp:positionV relativeFrom="paragraph">
                  <wp:posOffset>-2367503</wp:posOffset>
                </wp:positionV>
                <wp:extent cx="4974590" cy="3932554"/>
                <wp:effectExtent l="0" t="0" r="0" b="0"/>
                <wp:wrapNone/>
                <wp:docPr id="1109" name="Group 110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974590" cy="3932554"/>
                          <a:chOff x="0" y="0"/>
                          <a:chExt cx="4974590" cy="3932554"/>
                        </a:xfrm>
                      </wpg:grpSpPr>
                      <pic:pic xmlns:pic="http://schemas.openxmlformats.org/drawingml/2006/picture">
                        <pic:nvPicPr>
                          <pic:cNvPr id="1110" name="Image 1110"/>
                          <pic:cNvPicPr/>
                        </pic:nvPicPr>
                        <pic:blipFill>
                          <a:blip r:embed="rId293" cstate="print"/>
                          <a:stretch>
                            <a:fillRect/>
                          </a:stretch>
                        </pic:blipFill>
                        <pic:spPr>
                          <a:xfrm>
                            <a:off x="0" y="0"/>
                            <a:ext cx="4966664" cy="3932290"/>
                          </a:xfrm>
                          <a:prstGeom prst="rect">
                            <a:avLst/>
                          </a:prstGeom>
                        </pic:spPr>
                      </pic:pic>
                      <wps:wsp>
                        <wps:cNvPr id="1111" name="Textbox 1111"/>
                        <wps:cNvSpPr txBox="1"/>
                        <wps:spPr>
                          <a:xfrm>
                            <a:off x="2567998" y="408126"/>
                            <a:ext cx="120014" cy="108585"/>
                          </a:xfrm>
                          <a:prstGeom prst="rect">
                            <a:avLst/>
                          </a:prstGeom>
                        </wps:spPr>
                        <wps:txbx>
                          <w:txbxContent>
                            <w:p w14:paraId="2A6EB92F" w14:textId="77777777" w:rsidR="0058556B" w:rsidRDefault="00FC4FE5">
                              <w:pPr>
                                <w:spacing w:line="170" w:lineRule="exact"/>
                                <w:rPr>
                                  <w:rFonts w:ascii="Arial"/>
                                  <w:sz w:val="15"/>
                                </w:rPr>
                              </w:pPr>
                              <w:r>
                                <w:rPr>
                                  <w:rFonts w:ascii="Arial"/>
                                  <w:color w:val="000004"/>
                                  <w:spacing w:val="-5"/>
                                  <w:sz w:val="15"/>
                                </w:rPr>
                                <w:t>19</w:t>
                              </w:r>
                            </w:p>
                          </w:txbxContent>
                        </wps:txbx>
                        <wps:bodyPr wrap="square" lIns="0" tIns="0" rIns="0" bIns="0" rtlCol="0">
                          <a:noAutofit/>
                        </wps:bodyPr>
                      </wps:wsp>
                      <wps:wsp>
                        <wps:cNvPr id="1112" name="Textbox 1112"/>
                        <wps:cNvSpPr txBox="1"/>
                        <wps:spPr>
                          <a:xfrm>
                            <a:off x="4628304" y="2365248"/>
                            <a:ext cx="346075" cy="154940"/>
                          </a:xfrm>
                          <a:prstGeom prst="rect">
                            <a:avLst/>
                          </a:prstGeom>
                        </wps:spPr>
                        <wps:txbx>
                          <w:txbxContent>
                            <w:p w14:paraId="79929106" w14:textId="77777777" w:rsidR="0058556B" w:rsidRDefault="00FC4FE5">
                              <w:pPr>
                                <w:spacing w:before="3"/>
                                <w:rPr>
                                  <w:rFonts w:ascii="Gadugi"/>
                                  <w:sz w:val="18"/>
                                </w:rPr>
                              </w:pPr>
                              <w:r>
                                <w:rPr>
                                  <w:rFonts w:ascii="Gadugi"/>
                                  <w:color w:val="000004"/>
                                  <w:spacing w:val="8"/>
                                  <w:sz w:val="18"/>
                                </w:rPr>
                                <w:t>CLICK</w:t>
                              </w:r>
                            </w:p>
                          </w:txbxContent>
                        </wps:txbx>
                        <wps:bodyPr wrap="square" lIns="0" tIns="0" rIns="0" bIns="0" rtlCol="0">
                          <a:noAutofit/>
                        </wps:bodyPr>
                      </wps:wsp>
                    </wpg:wgp>
                  </a:graphicData>
                </a:graphic>
              </wp:anchor>
            </w:drawing>
          </mc:Choice>
          <mc:Fallback>
            <w:pict>
              <v:group w14:anchorId="0F589487" id="Group 1109" o:spid="_x0000_s1756" style="position:absolute;left:0;text-align:left;margin-left:100pt;margin-top:-186.4pt;width:391.7pt;height:309.65pt;z-index:15795200;mso-wrap-distance-left:0;mso-wrap-distance-right:0;mso-position-horizontal-relative:page;mso-position-vertical-relative:text" coordsize="49745,3932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">
                <v:shape id="Image 1110" o:spid="_x0000_s1757" type="#_x0000_t75" style="position:absolute;width:49666;height:393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">
                  <v:imagedata r:id="rId294" o:title=""/>
                </v:shape>
                <v:shape id="Textbox 1111" o:spid="_x0000_s1758" type="#_x0000_t202" style="position:absolute;left:25679;top:4081;width:1201;height:10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" filled="f" stroked="f">
                  <v:textbox inset="0,0,0,0">
                    <w:txbxContent>
                      <w:p w14:paraId="2A6EB92F" w14:textId="77777777" w:rsidR="0058556B" w:rsidRDefault="00FC4FE5">
                        <w:pPr>
                          <w:spacing w:line="170" w:lineRule="exact"/>
                          <w:rPr>
                            <w:rFonts w:ascii="Arial"/>
                            <w:sz w:val="15"/>
                          </w:rPr>
                        </w:pPr>
                        <w:r>
                          <w:rPr>
                            <w:rFonts w:ascii="Arial"/>
                            <w:color w:val="000004"/>
                            <w:spacing w:val="-5"/>
                            <w:sz w:val="15"/>
                          </w:rPr>
                          <w:t>19</w:t>
                        </w:r>
                      </w:p>
                    </w:txbxContent>
                  </v:textbox>
                </v:shape>
                <v:shape id="Textbox 1112" o:spid="_x0000_s1759" type="#_x0000_t202" style="position:absolute;left:46283;top:23652;width:3460;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" filled="f" stroked="f">
                  <v:textbox inset="0,0,0,0">
                    <w:txbxContent>
                      <w:p w14:paraId="79929106" w14:textId="77777777" w:rsidR="0058556B" w:rsidRDefault="00FC4FE5">
                        <w:pPr>
                          <w:spacing w:before="3"/>
                          <w:rPr>
                            <w:rFonts w:ascii="Gadugi"/>
                            <w:sz w:val="18"/>
                          </w:rPr>
                        </w:pPr>
                        <w:r>
                          <w:rPr>
                            <w:rFonts w:ascii="Gadugi"/>
                            <w:color w:val="000004"/>
                            <w:spacing w:val="8"/>
                            <w:sz w:val="18"/>
                          </w:rPr>
                          <w:t>CLICK</w:t>
                        </w:r>
                      </w:p>
                    </w:txbxContent>
                  </v:textbox>
                </v:shape>
                <w10:wrap anchorx="page"/>
              </v:group>
            </w:pict>
          </mc:Fallback>
        </mc:AlternateContent>
      </w:r>
      <w:r>
        <w:rPr>
          <w:rFonts w:ascii="Gadugi"/>
          <w:color w:val="000004"/>
          <w:spacing w:val="-10"/>
          <w:sz w:val="18"/>
        </w:rPr>
        <w:t>!</w:t>
      </w:r>
    </w:p>
    <w:p w14:paraId="48D4E3B8" w14:textId="77777777" w:rsidR="0058556B" w:rsidRDefault="0058556B">
      <w:pPr>
        <w:pStyle w:val="Plattetekst"/>
        <w:rPr>
          <w:rFonts w:ascii="Gadugi"/>
        </w:rPr>
      </w:pPr>
    </w:p>
    <w:p w14:paraId="2A30E808" w14:textId="77777777" w:rsidR="0058556B" w:rsidRDefault="0058556B">
      <w:pPr>
        <w:pStyle w:val="Plattetekst"/>
        <w:rPr>
          <w:rFonts w:ascii="Gadugi"/>
        </w:rPr>
      </w:pPr>
    </w:p>
    <w:p w14:paraId="31423ABF" w14:textId="77777777" w:rsidR="0058556B" w:rsidRDefault="0058556B">
      <w:pPr>
        <w:pStyle w:val="Plattetekst"/>
        <w:rPr>
          <w:rFonts w:ascii="Gadugi"/>
        </w:rPr>
      </w:pPr>
    </w:p>
    <w:p w14:paraId="54D481EF" w14:textId="77777777" w:rsidR="0058556B" w:rsidRDefault="0058556B">
      <w:pPr>
        <w:pStyle w:val="Plattetekst"/>
        <w:rPr>
          <w:rFonts w:ascii="Gadugi"/>
        </w:rPr>
      </w:pPr>
    </w:p>
    <w:p w14:paraId="778991C7" w14:textId="77777777" w:rsidR="0058556B" w:rsidRDefault="0058556B">
      <w:pPr>
        <w:pStyle w:val="Plattetekst"/>
        <w:rPr>
          <w:rFonts w:ascii="Gadugi"/>
        </w:rPr>
      </w:pPr>
    </w:p>
    <w:p w14:paraId="73AA64F8" w14:textId="77777777" w:rsidR="0058556B" w:rsidRDefault="0058556B">
      <w:pPr>
        <w:pStyle w:val="Plattetekst"/>
        <w:rPr>
          <w:rFonts w:ascii="Gadugi"/>
        </w:rPr>
      </w:pPr>
    </w:p>
    <w:p w14:paraId="6AF06AAA" w14:textId="77777777" w:rsidR="0058556B" w:rsidRDefault="0058556B">
      <w:pPr>
        <w:pStyle w:val="Plattetekst"/>
        <w:rPr>
          <w:rFonts w:ascii="Gadugi"/>
        </w:rPr>
      </w:pPr>
    </w:p>
    <w:p w14:paraId="2438DD3E" w14:textId="77777777" w:rsidR="0058556B" w:rsidRDefault="0058556B">
      <w:pPr>
        <w:pStyle w:val="Plattetekst"/>
        <w:spacing w:before="97"/>
        <w:rPr>
          <w:rFonts w:ascii="Gadugi"/>
        </w:rPr>
      </w:pPr>
    </w:p>
    <w:p w14:paraId="348C5323" w14:textId="77777777" w:rsidR="0058556B" w:rsidRDefault="00FC4FE5">
      <w:pPr>
        <w:pStyle w:val="Lijstalinea"/>
        <w:numPr>
          <w:ilvl w:val="0"/>
          <w:numId w:val="2"/>
        </w:numPr>
        <w:tabs>
          <w:tab w:val="left" w:pos="1487"/>
        </w:tabs>
        <w:spacing w:before="1"/>
        <w:ind w:right="1624" w:firstLine="0"/>
      </w:pPr>
      <w:r>
        <w:t>Jetzt</w:t>
      </w:r>
      <w:r>
        <w:rPr>
          <w:spacing w:val="-5"/>
        </w:rPr>
        <w:t xml:space="preserve"> </w:t>
      </w:r>
      <w:r>
        <w:t>als</w:t>
      </w:r>
      <w:r>
        <w:rPr>
          <w:spacing w:val="-3"/>
        </w:rPr>
        <w:t xml:space="preserve"> </w:t>
      </w:r>
      <w:r>
        <w:t>zusätzliche</w:t>
      </w:r>
      <w:r>
        <w:rPr>
          <w:spacing w:val="-5"/>
        </w:rPr>
        <w:t xml:space="preserve"> </w:t>
      </w:r>
      <w:r>
        <w:t>Sicherung</w:t>
      </w:r>
      <w:r>
        <w:rPr>
          <w:spacing w:val="-4"/>
        </w:rPr>
        <w:t xml:space="preserve"> </w:t>
      </w:r>
      <w:r>
        <w:t>an</w:t>
      </w:r>
      <w:r>
        <w:rPr>
          <w:spacing w:val="-3"/>
        </w:rPr>
        <w:t xml:space="preserve"> </w:t>
      </w:r>
      <w:r>
        <w:t>der</w:t>
      </w:r>
      <w:r>
        <w:rPr>
          <w:spacing w:val="-3"/>
        </w:rPr>
        <w:t xml:space="preserve"> </w:t>
      </w:r>
      <w:r>
        <w:t>Rinne</w:t>
      </w:r>
      <w:r>
        <w:rPr>
          <w:spacing w:val="-3"/>
        </w:rPr>
        <w:t xml:space="preserve"> </w:t>
      </w:r>
      <w:r>
        <w:t>auf</w:t>
      </w:r>
      <w:r>
        <w:rPr>
          <w:spacing w:val="-5"/>
        </w:rPr>
        <w:t xml:space="preserve"> </w:t>
      </w:r>
      <w:r>
        <w:t>jedem</w:t>
      </w:r>
      <w:r>
        <w:rPr>
          <w:spacing w:val="-2"/>
        </w:rPr>
        <w:t xml:space="preserve"> </w:t>
      </w:r>
      <w:r>
        <w:t>Zwischenträger</w:t>
      </w:r>
      <w:r>
        <w:rPr>
          <w:spacing w:val="-5"/>
        </w:rPr>
        <w:t xml:space="preserve"> </w:t>
      </w:r>
      <w:r>
        <w:t>einen</w:t>
      </w:r>
      <w:r>
        <w:rPr>
          <w:spacing w:val="-5"/>
        </w:rPr>
        <w:t xml:space="preserve"> </w:t>
      </w:r>
      <w:proofErr w:type="spellStart"/>
      <w:r>
        <w:t>Plattenstopper</w:t>
      </w:r>
      <w:proofErr w:type="spellEnd"/>
      <w:r>
        <w:t xml:space="preserve"> schrauben. </w:t>
      </w:r>
      <w:r>
        <w:rPr>
          <w:b/>
        </w:rPr>
        <w:t xml:space="preserve">Achtung: </w:t>
      </w:r>
      <w:r>
        <w:t>Die Sicherung der Seitenleisten erfolgt später.</w:t>
      </w:r>
    </w:p>
    <w:p w14:paraId="065E47BA" w14:textId="77777777" w:rsidR="0058556B" w:rsidRDefault="00FC4FE5">
      <w:pPr>
        <w:pStyle w:val="Plattetekst"/>
        <w:spacing w:before="3"/>
        <w:rPr>
          <w:sz w:val="20"/>
        </w:rPr>
      </w:pPr>
      <w:r>
        <w:rPr>
          <w:noProof/>
        </w:rPr>
        <mc:AlternateContent>
          <mc:Choice Requires="wpg">
            <w:drawing>
              <wp:anchor distT="0" distB="0" distL="0" distR="0" simplePos="0" relativeHeight="487653888" behindDoc="1" locked="0" layoutInCell="1" allowOverlap="1" wp14:anchorId="36249689" wp14:editId="34AFC8E8">
                <wp:simplePos x="0" y="0"/>
                <wp:positionH relativeFrom="page">
                  <wp:posOffset>1919184</wp:posOffset>
                </wp:positionH>
                <wp:positionV relativeFrom="paragraph">
                  <wp:posOffset>172174</wp:posOffset>
                </wp:positionV>
                <wp:extent cx="3386454" cy="3695065"/>
                <wp:effectExtent l="0" t="0" r="0" b="0"/>
                <wp:wrapTopAndBottom/>
                <wp:docPr id="1113" name="Group 11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386454" cy="3695065"/>
                          <a:chOff x="0" y="0"/>
                          <a:chExt cx="3386454" cy="3695065"/>
                        </a:xfrm>
                      </wpg:grpSpPr>
                      <pic:pic xmlns:pic="http://schemas.openxmlformats.org/drawingml/2006/picture">
                        <pic:nvPicPr>
                          <pic:cNvPr id="1114" name="Image 1114"/>
                          <pic:cNvPicPr/>
                        </pic:nvPicPr>
                        <pic:blipFill>
                          <a:blip r:embed="rId295" cstate="print"/>
                          <a:stretch>
                            <a:fillRect/>
                          </a:stretch>
                        </pic:blipFill>
                        <pic:spPr>
                          <a:xfrm>
                            <a:off x="0" y="0"/>
                            <a:ext cx="3386363" cy="3695041"/>
                          </a:xfrm>
                          <a:prstGeom prst="rect">
                            <a:avLst/>
                          </a:prstGeom>
                        </pic:spPr>
                      </pic:pic>
                      <wps:wsp>
                        <wps:cNvPr id="1115" name="Textbox 1115"/>
                        <wps:cNvSpPr txBox="1"/>
                        <wps:spPr>
                          <a:xfrm>
                            <a:off x="2458053" y="1085964"/>
                            <a:ext cx="99060" cy="87630"/>
                          </a:xfrm>
                          <a:prstGeom prst="rect">
                            <a:avLst/>
                          </a:prstGeom>
                        </wps:spPr>
                        <wps:txbx>
                          <w:txbxContent>
                            <w:p w14:paraId="57B1E53E" w14:textId="77777777" w:rsidR="0058556B" w:rsidRDefault="00FC4FE5">
                              <w:pPr>
                                <w:spacing w:line="137" w:lineRule="exact"/>
                                <w:rPr>
                                  <w:rFonts w:ascii="Arial"/>
                                  <w:sz w:val="12"/>
                                </w:rPr>
                              </w:pPr>
                              <w:r>
                                <w:rPr>
                                  <w:rFonts w:ascii="Arial"/>
                                  <w:color w:val="000004"/>
                                  <w:spacing w:val="-5"/>
                                  <w:sz w:val="12"/>
                                </w:rPr>
                                <w:t>21</w:t>
                              </w:r>
                            </w:p>
                          </w:txbxContent>
                        </wps:txbx>
                        <wps:bodyPr wrap="square" lIns="0" tIns="0" rIns="0" bIns="0" rtlCol="0">
                          <a:noAutofit/>
                        </wps:bodyPr>
                      </wps:wsp>
                      <wps:wsp>
                        <wps:cNvPr id="1116" name="Textbox 1116"/>
                        <wps:cNvSpPr txBox="1"/>
                        <wps:spPr>
                          <a:xfrm>
                            <a:off x="1946142" y="2826887"/>
                            <a:ext cx="99060" cy="87630"/>
                          </a:xfrm>
                          <a:prstGeom prst="rect">
                            <a:avLst/>
                          </a:prstGeom>
                        </wps:spPr>
                        <wps:txbx>
                          <w:txbxContent>
                            <w:p w14:paraId="4AA29B45" w14:textId="77777777" w:rsidR="0058556B" w:rsidRDefault="00FC4FE5">
                              <w:pPr>
                                <w:spacing w:line="137" w:lineRule="exact"/>
                                <w:rPr>
                                  <w:rFonts w:ascii="Arial"/>
                                  <w:sz w:val="12"/>
                                </w:rPr>
                              </w:pPr>
                              <w:r>
                                <w:rPr>
                                  <w:rFonts w:ascii="Arial"/>
                                  <w:color w:val="000004"/>
                                  <w:spacing w:val="-5"/>
                                  <w:sz w:val="12"/>
                                </w:rPr>
                                <w:t>21</w:t>
                              </w:r>
                            </w:p>
                          </w:txbxContent>
                        </wps:txbx>
                        <wps:bodyPr wrap="square" lIns="0" tIns="0" rIns="0" bIns="0" rtlCol="0">
                          <a:noAutofit/>
                        </wps:bodyPr>
                      </wps:wsp>
                    </wpg:wgp>
                  </a:graphicData>
                </a:graphic>
              </wp:anchor>
            </w:drawing>
          </mc:Choice>
          <mc:Fallback>
            <w:pict>
              <v:group w14:anchorId="36249689" id="Group 1113" o:spid="_x0000_s1760" style="position:absolute;margin-left:151.1pt;margin-top:13.55pt;width:266.65pt;height:290.95pt;z-index:-15662592;mso-wrap-distance-left:0;mso-wrap-distance-right:0;mso-position-horizontal-relative:page;mso-position-vertical-relative:text" coordsize="33864,3695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">
                <v:shape id="Image 1114" o:spid="_x0000_s1761" type="#_x0000_t75" style="position:absolute;width:33863;height:369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">
                  <v:imagedata r:id="rId296" o:title=""/>
                </v:shape>
                <v:shape id="Textbox 1115" o:spid="_x0000_s1762" type="#_x0000_t202" style="position:absolute;left:24580;top:10859;width:991;height:8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" filled="f" stroked="f">
                  <v:textbox inset="0,0,0,0">
                    <w:txbxContent>
                      <w:p w14:paraId="57B1E53E" w14:textId="77777777" w:rsidR="0058556B" w:rsidRDefault="00FC4FE5">
                        <w:pPr>
                          <w:spacing w:line="137" w:lineRule="exact"/>
                          <w:rPr>
                            <w:rFonts w:ascii="Arial"/>
                            <w:sz w:val="12"/>
                          </w:rPr>
                        </w:pPr>
                        <w:r>
                          <w:rPr>
                            <w:rFonts w:ascii="Arial"/>
                            <w:color w:val="000004"/>
                            <w:spacing w:val="-5"/>
                            <w:sz w:val="12"/>
                          </w:rPr>
                          <w:t>21</w:t>
                        </w:r>
                      </w:p>
                    </w:txbxContent>
                  </v:textbox>
                </v:shape>
                <v:shape id="Textbox 1116" o:spid="_x0000_s1763" type="#_x0000_t202" style="position:absolute;left:19461;top:28268;width:991;height:8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" filled="f" stroked="f">
                  <v:textbox inset="0,0,0,0">
                    <w:txbxContent>
                      <w:p w14:paraId="4AA29B45" w14:textId="77777777" w:rsidR="0058556B" w:rsidRDefault="00FC4FE5">
                        <w:pPr>
                          <w:spacing w:line="137" w:lineRule="exact"/>
                          <w:rPr>
                            <w:rFonts w:ascii="Arial"/>
                            <w:sz w:val="12"/>
                          </w:rPr>
                        </w:pPr>
                        <w:r>
                          <w:rPr>
                            <w:rFonts w:ascii="Arial"/>
                            <w:color w:val="000004"/>
                            <w:spacing w:val="-5"/>
                            <w:sz w:val="12"/>
                          </w:rPr>
                          <w:t>21</w:t>
                        </w:r>
                      </w:p>
                    </w:txbxContent>
                  </v:textbox>
                </v:shape>
                <w10:wrap type="topAndBottom" anchorx="page"/>
              </v:group>
            </w:pict>
          </mc:Fallback>
        </mc:AlternateContent>
      </w:r>
    </w:p>
    <w:p w14:paraId="69F24E29" w14:textId="77777777" w:rsidR="0058556B" w:rsidRDefault="0058556B">
      <w:pPr>
        <w:rPr>
          <w:sz w:val="20"/>
        </w:rPr>
        <w:sectPr w:rsidR="0058556B">
          <w:pgSz w:w="11910" w:h="16840"/>
          <w:pgMar w:top="1780" w:right="380" w:bottom="1160" w:left="260" w:header="405" w:footer="973" w:gutter="0"/>
          <w:cols w:space="708"/>
        </w:sectPr>
      </w:pPr>
    </w:p>
    <w:p w14:paraId="0FAD5F74" w14:textId="77777777" w:rsidR="0058556B" w:rsidRDefault="00FC4FE5">
      <w:pPr>
        <w:pStyle w:val="Kop2"/>
        <w:tabs>
          <w:tab w:val="left" w:pos="1156"/>
          <w:tab w:val="left" w:pos="11154"/>
        </w:tabs>
      </w:pPr>
      <w:bookmarkStart w:id="22" w:name="_TOC_250000"/>
      <w:r>
        <w:rPr>
          <w:color w:val="FFFFFF"/>
          <w:shd w:val="clear" w:color="auto" w:fill="7E7E7E"/>
        </w:rPr>
        <w:lastRenderedPageBreak/>
        <w:tab/>
        <w:t>6.6</w:t>
      </w:r>
      <w:r>
        <w:rPr>
          <w:color w:val="FFFFFF"/>
          <w:spacing w:val="-3"/>
          <w:shd w:val="clear" w:color="auto" w:fill="7E7E7E"/>
        </w:rPr>
        <w:t xml:space="preserve"> </w:t>
      </w:r>
      <w:r>
        <w:rPr>
          <w:color w:val="FFFFFF"/>
          <w:spacing w:val="-2"/>
          <w:shd w:val="clear" w:color="auto" w:fill="7E7E7E"/>
        </w:rPr>
        <w:t>Verblendung</w:t>
      </w:r>
      <w:bookmarkEnd w:id="22"/>
      <w:r>
        <w:rPr>
          <w:color w:val="FFFFFF"/>
          <w:shd w:val="clear" w:color="auto" w:fill="7E7E7E"/>
        </w:rPr>
        <w:tab/>
      </w:r>
    </w:p>
    <w:p w14:paraId="09338F7B" w14:textId="77777777" w:rsidR="0058556B" w:rsidRDefault="0058556B">
      <w:pPr>
        <w:pStyle w:val="Plattetekst"/>
        <w:spacing w:before="19"/>
        <w:rPr>
          <w:rFonts w:ascii="Arial"/>
          <w:b/>
          <w:sz w:val="28"/>
        </w:rPr>
      </w:pPr>
    </w:p>
    <w:p w14:paraId="1A1406DA" w14:textId="77777777" w:rsidR="0058556B" w:rsidRDefault="00FC4FE5">
      <w:pPr>
        <w:pStyle w:val="Lijstalinea"/>
        <w:numPr>
          <w:ilvl w:val="0"/>
          <w:numId w:val="1"/>
        </w:numPr>
        <w:tabs>
          <w:tab w:val="left" w:pos="1375"/>
        </w:tabs>
        <w:ind w:right="1796" w:firstLine="0"/>
      </w:pPr>
      <w:r>
        <w:t>Das</w:t>
      </w:r>
      <w:r>
        <w:rPr>
          <w:spacing w:val="-4"/>
        </w:rPr>
        <w:t xml:space="preserve"> </w:t>
      </w:r>
      <w:r>
        <w:t>Dachgummi</w:t>
      </w:r>
      <w:r>
        <w:rPr>
          <w:spacing w:val="-5"/>
        </w:rPr>
        <w:t xml:space="preserve"> </w:t>
      </w:r>
      <w:r>
        <w:t>vollständig</w:t>
      </w:r>
      <w:r>
        <w:rPr>
          <w:spacing w:val="-3"/>
        </w:rPr>
        <w:t xml:space="preserve"> </w:t>
      </w:r>
      <w:r>
        <w:t>in</w:t>
      </w:r>
      <w:r>
        <w:rPr>
          <w:spacing w:val="-2"/>
        </w:rPr>
        <w:t xml:space="preserve"> </w:t>
      </w:r>
      <w:r>
        <w:t>das</w:t>
      </w:r>
      <w:r>
        <w:rPr>
          <w:spacing w:val="-2"/>
        </w:rPr>
        <w:t xml:space="preserve"> </w:t>
      </w:r>
      <w:r>
        <w:t>Wandprofil</w:t>
      </w:r>
      <w:r>
        <w:rPr>
          <w:spacing w:val="-3"/>
        </w:rPr>
        <w:t xml:space="preserve"> </w:t>
      </w:r>
      <w:r>
        <w:t>schieben,</w:t>
      </w:r>
      <w:r>
        <w:rPr>
          <w:spacing w:val="-2"/>
        </w:rPr>
        <w:t xml:space="preserve"> </w:t>
      </w:r>
      <w:r>
        <w:t>sodass</w:t>
      </w:r>
      <w:r>
        <w:rPr>
          <w:spacing w:val="-5"/>
        </w:rPr>
        <w:t xml:space="preserve"> </w:t>
      </w:r>
      <w:r>
        <w:t>es</w:t>
      </w:r>
      <w:r>
        <w:rPr>
          <w:spacing w:val="-5"/>
        </w:rPr>
        <w:t xml:space="preserve"> </w:t>
      </w:r>
      <w:r>
        <w:t>über</w:t>
      </w:r>
      <w:r>
        <w:rPr>
          <w:spacing w:val="-2"/>
        </w:rPr>
        <w:t xml:space="preserve"> </w:t>
      </w:r>
      <w:r>
        <w:t>die</w:t>
      </w:r>
      <w:r>
        <w:rPr>
          <w:spacing w:val="-4"/>
        </w:rPr>
        <w:t xml:space="preserve"> </w:t>
      </w:r>
      <w:r>
        <w:t>Platten</w:t>
      </w:r>
      <w:r>
        <w:rPr>
          <w:spacing w:val="-2"/>
        </w:rPr>
        <w:t xml:space="preserve"> </w:t>
      </w:r>
      <w:r>
        <w:t>und</w:t>
      </w:r>
      <w:r>
        <w:rPr>
          <w:spacing w:val="-3"/>
        </w:rPr>
        <w:t xml:space="preserve"> </w:t>
      </w:r>
      <w:r>
        <w:t>die Abdeckleisten läuft.</w:t>
      </w:r>
    </w:p>
    <w:p w14:paraId="0D579045" w14:textId="77777777" w:rsidR="0058556B" w:rsidRDefault="00FC4FE5">
      <w:pPr>
        <w:pStyle w:val="Lijstalinea"/>
        <w:numPr>
          <w:ilvl w:val="0"/>
          <w:numId w:val="1"/>
        </w:numPr>
        <w:tabs>
          <w:tab w:val="left" w:pos="1375"/>
        </w:tabs>
        <w:spacing w:before="1"/>
        <w:ind w:left="1375" w:hanging="219"/>
      </w:pPr>
      <w:r>
        <w:t>Danach</w:t>
      </w:r>
      <w:r>
        <w:rPr>
          <w:spacing w:val="-8"/>
        </w:rPr>
        <w:t xml:space="preserve"> </w:t>
      </w:r>
      <w:r>
        <w:t>das</w:t>
      </w:r>
      <w:r>
        <w:rPr>
          <w:spacing w:val="-7"/>
        </w:rPr>
        <w:t xml:space="preserve"> </w:t>
      </w:r>
      <w:r>
        <w:t>Dachgummi</w:t>
      </w:r>
      <w:r>
        <w:rPr>
          <w:spacing w:val="-6"/>
        </w:rPr>
        <w:t xml:space="preserve"> </w:t>
      </w:r>
      <w:r>
        <w:t>auf</w:t>
      </w:r>
      <w:r>
        <w:rPr>
          <w:spacing w:val="-5"/>
        </w:rPr>
        <w:t xml:space="preserve"> </w:t>
      </w:r>
      <w:r>
        <w:t>beiden</w:t>
      </w:r>
      <w:r>
        <w:rPr>
          <w:spacing w:val="-4"/>
        </w:rPr>
        <w:t xml:space="preserve"> </w:t>
      </w:r>
      <w:r>
        <w:t>Seiten</w:t>
      </w:r>
      <w:r>
        <w:rPr>
          <w:spacing w:val="-4"/>
        </w:rPr>
        <w:t xml:space="preserve"> </w:t>
      </w:r>
      <w:r>
        <w:t>passend</w:t>
      </w:r>
      <w:r>
        <w:rPr>
          <w:spacing w:val="-7"/>
        </w:rPr>
        <w:t xml:space="preserve"> </w:t>
      </w:r>
      <w:r>
        <w:rPr>
          <w:spacing w:val="-2"/>
        </w:rPr>
        <w:t>abschneiden.</w:t>
      </w:r>
    </w:p>
    <w:p w14:paraId="73466DF2" w14:textId="77777777" w:rsidR="0058556B" w:rsidRDefault="00FC4FE5">
      <w:pPr>
        <w:pStyle w:val="Plattetekst"/>
        <w:spacing w:before="5"/>
        <w:rPr>
          <w:sz w:val="6"/>
        </w:rPr>
      </w:pPr>
      <w:r>
        <w:rPr>
          <w:noProof/>
        </w:rPr>
        <mc:AlternateContent>
          <mc:Choice Requires="wpg">
            <w:drawing>
              <wp:anchor distT="0" distB="0" distL="0" distR="0" simplePos="0" relativeHeight="487654912" behindDoc="1" locked="0" layoutInCell="1" allowOverlap="1" wp14:anchorId="56BB3C87" wp14:editId="680DF57C">
                <wp:simplePos x="0" y="0"/>
                <wp:positionH relativeFrom="page">
                  <wp:posOffset>1879656</wp:posOffset>
                </wp:positionH>
                <wp:positionV relativeFrom="paragraph">
                  <wp:posOffset>65403</wp:posOffset>
                </wp:positionV>
                <wp:extent cx="4034790" cy="3646170"/>
                <wp:effectExtent l="0" t="0" r="0" b="0"/>
                <wp:wrapTopAndBottom/>
                <wp:docPr id="1124" name="Group 11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034790" cy="3646170"/>
                          <a:chOff x="0" y="0"/>
                          <a:chExt cx="4034790" cy="3646170"/>
                        </a:xfrm>
                      </wpg:grpSpPr>
                      <pic:pic xmlns:pic="http://schemas.openxmlformats.org/drawingml/2006/picture">
                        <pic:nvPicPr>
                          <pic:cNvPr id="1125" name="Image 1125"/>
                          <pic:cNvPicPr/>
                        </pic:nvPicPr>
                        <pic:blipFill>
                          <a:blip r:embed="rId297" cstate="print"/>
                          <a:stretch>
                            <a:fillRect/>
                          </a:stretch>
                        </pic:blipFill>
                        <pic:spPr>
                          <a:xfrm>
                            <a:off x="0" y="0"/>
                            <a:ext cx="3523451" cy="3646003"/>
                          </a:xfrm>
                          <a:prstGeom prst="rect">
                            <a:avLst/>
                          </a:prstGeom>
                        </pic:spPr>
                      </pic:pic>
                      <pic:pic xmlns:pic="http://schemas.openxmlformats.org/drawingml/2006/picture">
                        <pic:nvPicPr>
                          <pic:cNvPr id="1126" name="Image 1126"/>
                          <pic:cNvPicPr/>
                        </pic:nvPicPr>
                        <pic:blipFill>
                          <a:blip r:embed="rId298" cstate="print"/>
                          <a:stretch>
                            <a:fillRect/>
                          </a:stretch>
                        </pic:blipFill>
                        <pic:spPr>
                          <a:xfrm>
                            <a:off x="3809873" y="354607"/>
                            <a:ext cx="210545" cy="298583"/>
                          </a:xfrm>
                          <a:prstGeom prst="rect">
                            <a:avLst/>
                          </a:prstGeom>
                        </pic:spPr>
                      </pic:pic>
                      <wps:wsp>
                        <wps:cNvPr id="1127" name="Graphic 1127"/>
                        <wps:cNvSpPr/>
                        <wps:spPr>
                          <a:xfrm>
                            <a:off x="3526452" y="325714"/>
                            <a:ext cx="507365" cy="412750"/>
                          </a:xfrm>
                          <a:custGeom>
                            <a:avLst/>
                            <a:gdLst/>
                            <a:ahLst/>
                            <a:cxnLst/>
                            <a:rect l="l" t="t" r="r" b="b"/>
                            <a:pathLst>
                              <a:path w="507365" h="412750">
                                <a:moveTo>
                                  <a:pt x="506910" y="192205"/>
                                </a:moveTo>
                                <a:lnTo>
                                  <a:pt x="506910" y="172176"/>
                                </a:lnTo>
                                <a:lnTo>
                                  <a:pt x="502826" y="152146"/>
                                </a:lnTo>
                                <a:lnTo>
                                  <a:pt x="484725" y="99988"/>
                                </a:lnTo>
                                <a:lnTo>
                                  <a:pt x="462699" y="70024"/>
                                </a:lnTo>
                                <a:lnTo>
                                  <a:pt x="450845" y="56003"/>
                                </a:lnTo>
                                <a:lnTo>
                                  <a:pt x="438751" y="43985"/>
                                </a:lnTo>
                                <a:lnTo>
                                  <a:pt x="422812" y="31887"/>
                                </a:lnTo>
                                <a:lnTo>
                                  <a:pt x="406634" y="23955"/>
                                </a:lnTo>
                                <a:lnTo>
                                  <a:pt x="390615" y="15943"/>
                                </a:lnTo>
                                <a:lnTo>
                                  <a:pt x="372514" y="8011"/>
                                </a:lnTo>
                                <a:lnTo>
                                  <a:pt x="354653" y="3925"/>
                                </a:lnTo>
                                <a:lnTo>
                                  <a:pt x="336472" y="1922"/>
                                </a:lnTo>
                                <a:lnTo>
                                  <a:pt x="316448" y="0"/>
                                </a:lnTo>
                                <a:lnTo>
                                  <a:pt x="296585" y="1922"/>
                                </a:lnTo>
                                <a:lnTo>
                                  <a:pt x="278484" y="3925"/>
                                </a:lnTo>
                                <a:lnTo>
                                  <a:pt x="258381" y="8011"/>
                                </a:lnTo>
                                <a:lnTo>
                                  <a:pt x="242442" y="15943"/>
                                </a:lnTo>
                                <a:lnTo>
                                  <a:pt x="224341" y="23955"/>
                                </a:lnTo>
                                <a:lnTo>
                                  <a:pt x="208402" y="31887"/>
                                </a:lnTo>
                                <a:lnTo>
                                  <a:pt x="194306" y="43985"/>
                                </a:lnTo>
                                <a:lnTo>
                                  <a:pt x="180290" y="56003"/>
                                </a:lnTo>
                                <a:lnTo>
                                  <a:pt x="148172" y="99988"/>
                                </a:lnTo>
                                <a:lnTo>
                                  <a:pt x="128149" y="152146"/>
                                </a:lnTo>
                                <a:lnTo>
                                  <a:pt x="124224" y="192205"/>
                                </a:lnTo>
                                <a:lnTo>
                                  <a:pt x="126147" y="210312"/>
                                </a:lnTo>
                                <a:lnTo>
                                  <a:pt x="128149" y="230342"/>
                                </a:lnTo>
                                <a:lnTo>
                                  <a:pt x="134156" y="248449"/>
                                </a:lnTo>
                                <a:lnTo>
                                  <a:pt x="158344" y="298363"/>
                                </a:lnTo>
                                <a:lnTo>
                                  <a:pt x="194306" y="338503"/>
                                </a:lnTo>
                                <a:lnTo>
                                  <a:pt x="242442" y="368387"/>
                                </a:lnTo>
                                <a:lnTo>
                                  <a:pt x="278484" y="378562"/>
                                </a:lnTo>
                                <a:lnTo>
                                  <a:pt x="296585" y="382649"/>
                                </a:lnTo>
                                <a:lnTo>
                                  <a:pt x="316448" y="382649"/>
                                </a:lnTo>
                                <a:lnTo>
                                  <a:pt x="336472" y="382649"/>
                                </a:lnTo>
                                <a:lnTo>
                                  <a:pt x="354653" y="378562"/>
                                </a:lnTo>
                                <a:lnTo>
                                  <a:pt x="406634" y="360456"/>
                                </a:lnTo>
                                <a:lnTo>
                                  <a:pt x="438751" y="338503"/>
                                </a:lnTo>
                                <a:lnTo>
                                  <a:pt x="462699" y="312384"/>
                                </a:lnTo>
                                <a:lnTo>
                                  <a:pt x="474793" y="298363"/>
                                </a:lnTo>
                                <a:lnTo>
                                  <a:pt x="498741" y="248449"/>
                                </a:lnTo>
                                <a:lnTo>
                                  <a:pt x="506910" y="210312"/>
                                </a:lnTo>
                                <a:lnTo>
                                  <a:pt x="506910" y="192205"/>
                                </a:lnTo>
                                <a:close/>
                              </a:path>
                              <a:path w="507365" h="412750">
                                <a:moveTo>
                                  <a:pt x="0" y="192205"/>
                                </a:moveTo>
                                <a:lnTo>
                                  <a:pt x="124224" y="192205"/>
                                </a:lnTo>
                              </a:path>
                              <a:path w="507365" h="412750">
                                <a:moveTo>
                                  <a:pt x="348566" y="350521"/>
                                </a:moveTo>
                                <a:lnTo>
                                  <a:pt x="348566" y="412613"/>
                                </a:lnTo>
                              </a:path>
                            </a:pathLst>
                          </a:custGeom>
                          <a:ln w="2142">
                            <a:solidFill>
                              <a:srgbClr val="000004"/>
                            </a:solidFill>
                            <a:prstDash val="solid"/>
                          </a:ln>
                        </wps:spPr>
                        <wps:bodyPr wrap="square" lIns="0" tIns="0" rIns="0" bIns="0" rtlCol="0">
                          <a:prstTxWarp prst="textNoShape">
                            <a:avLst/>
                          </a:prstTxWarp>
                          <a:noAutofit/>
                        </wps:bodyPr>
                      </wps:wsp>
                      <wps:wsp>
                        <wps:cNvPr id="1128" name="Textbox 1128"/>
                        <wps:cNvSpPr txBox="1"/>
                        <wps:spPr>
                          <a:xfrm>
                            <a:off x="2804330" y="81181"/>
                            <a:ext cx="340360" cy="63500"/>
                          </a:xfrm>
                          <a:prstGeom prst="rect">
                            <a:avLst/>
                          </a:prstGeom>
                        </wps:spPr>
                        <wps:txbx>
                          <w:txbxContent>
                            <w:p w14:paraId="315D7BDB" w14:textId="77777777" w:rsidR="0058556B" w:rsidRDefault="00FC4FE5">
                              <w:pPr>
                                <w:spacing w:line="99" w:lineRule="exact"/>
                                <w:rPr>
                                  <w:rFonts w:ascii="Arial"/>
                                  <w:sz w:val="9"/>
                                </w:rPr>
                              </w:pPr>
                              <w:r>
                                <w:rPr>
                                  <w:rFonts w:ascii="Arial"/>
                                  <w:color w:val="000004"/>
                                  <w:sz w:val="9"/>
                                </w:rPr>
                                <w:t>Silicon</w:t>
                              </w:r>
                              <w:r>
                                <w:rPr>
                                  <w:rFonts w:ascii="Arial"/>
                                  <w:color w:val="000004"/>
                                  <w:spacing w:val="-1"/>
                                  <w:sz w:val="9"/>
                                </w:rPr>
                                <w:t xml:space="preserve"> </w:t>
                              </w:r>
                              <w:r>
                                <w:rPr>
                                  <w:rFonts w:ascii="Arial"/>
                                  <w:color w:val="000004"/>
                                  <w:spacing w:val="-2"/>
                                  <w:sz w:val="9"/>
                                </w:rPr>
                                <w:t>spray</w:t>
                              </w:r>
                            </w:p>
                          </w:txbxContent>
                        </wps:txbx>
                        <wps:bodyPr wrap="square" lIns="0" tIns="0" rIns="0" bIns="0" rtlCol="0">
                          <a:noAutofit/>
                        </wps:bodyPr>
                      </wps:wsp>
                      <wps:wsp>
                        <wps:cNvPr id="1129" name="Textbox 1129"/>
                        <wps:cNvSpPr txBox="1"/>
                        <wps:spPr>
                          <a:xfrm>
                            <a:off x="3827924" y="760776"/>
                            <a:ext cx="101600" cy="90170"/>
                          </a:xfrm>
                          <a:prstGeom prst="rect">
                            <a:avLst/>
                          </a:prstGeom>
                        </wps:spPr>
                        <wps:txbx>
                          <w:txbxContent>
                            <w:p w14:paraId="4C3E78C1" w14:textId="77777777" w:rsidR="0058556B" w:rsidRDefault="00FC4FE5">
                              <w:pPr>
                                <w:spacing w:before="2"/>
                                <w:rPr>
                                  <w:rFonts w:ascii="Arial"/>
                                  <w:sz w:val="12"/>
                                </w:rPr>
                              </w:pPr>
                              <w:r>
                                <w:rPr>
                                  <w:rFonts w:ascii="Arial"/>
                                  <w:color w:val="000004"/>
                                  <w:spacing w:val="-5"/>
                                  <w:w w:val="105"/>
                                  <w:sz w:val="12"/>
                                </w:rPr>
                                <w:t>22</w:t>
                              </w:r>
                            </w:p>
                          </w:txbxContent>
                        </wps:txbx>
                        <wps:bodyPr wrap="square" lIns="0" tIns="0" rIns="0" bIns="0" rtlCol="0">
                          <a:noAutofit/>
                        </wps:bodyPr>
                      </wps:wsp>
                    </wpg:wgp>
                  </a:graphicData>
                </a:graphic>
              </wp:anchor>
            </w:drawing>
          </mc:Choice>
          <mc:Fallback>
            <w:pict>
              <v:group w14:anchorId="56BB3C87" id="Group 1124" o:spid="_x0000_s1764" style="position:absolute;margin-left:148pt;margin-top:5.15pt;width:317.7pt;height:287.1pt;z-index:-15661568;mso-wrap-distance-left:0;mso-wrap-distance-right:0;mso-position-horizontal-relative:page;mso-position-vertical-relative:text" coordsize="40347,364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">
                <v:shape id="Image 1125" o:spid="_x0000_s1765" type="#_x0000_t75" style="position:absolute;width:35234;height:364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">
                  <v:imagedata r:id="rId299" o:title=""/>
                </v:shape>
                <v:shape id="Image 1126" o:spid="_x0000_s1766" type="#_x0000_t75" style="position:absolute;left:38098;top:3546;width:2106;height:29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">
                  <v:imagedata r:id="rId300" o:title=""/>
                </v:shape>
                <v:shape id="Graphic 1127" o:spid="_x0000_s1767" style="position:absolute;left:35264;top:3257;width:5074;height:4127;visibility:visible;mso-wrap-style:square;v-text-anchor:top" coordsize="507365,412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" path="m506910,192205r,-20029l502826,152146,484725,99988,462699,70024,450845,56003,438751,43985,422812,31887,406634,23955,390615,15943,372514,8011,354653,3925,336472,1922,316448,,296585,1922,278484,3925,258381,8011r-15939,7932l224341,23955r-15939,7932l194306,43985,180290,56003,148172,99988r-20023,52158l124224,192205r1923,18107l128149,230342r6007,18107l158344,298363r35962,40140l242442,368387r36042,10175l296585,382649r19863,l336472,382649r18181,-4087l406634,360456r32117,-21953l462699,312384r12094,-14021l498741,248449r8169,-38137l506910,192205xem,192205r124224,em348566,350521r,62092e" filled="f" strokecolor="#000004" strokeweight=".0595mm">
                  <v:path arrowok="t"/>
                </v:shape>
                <v:shape id="Textbox 1128" o:spid="_x0000_s1768" type="#_x0000_t202" style="position:absolute;left:28043;top:811;width:3403;height:6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" filled="f" stroked="f">
                  <v:textbox inset="0,0,0,0">
                    <w:txbxContent>
                      <w:p w14:paraId="315D7BDB" w14:textId="77777777" w:rsidR="0058556B" w:rsidRDefault="00FC4FE5">
                        <w:pPr>
                          <w:spacing w:line="99" w:lineRule="exact"/>
                          <w:rPr>
                            <w:rFonts w:ascii="Arial"/>
                            <w:sz w:val="9"/>
                          </w:rPr>
                        </w:pPr>
                        <w:r>
                          <w:rPr>
                            <w:rFonts w:ascii="Arial"/>
                            <w:color w:val="000004"/>
                            <w:sz w:val="9"/>
                          </w:rPr>
                          <w:t>Silicon</w:t>
                        </w:r>
                        <w:r>
                          <w:rPr>
                            <w:rFonts w:ascii="Arial"/>
                            <w:color w:val="000004"/>
                            <w:spacing w:val="-1"/>
                            <w:sz w:val="9"/>
                          </w:rPr>
                          <w:t xml:space="preserve"> </w:t>
                        </w:r>
                        <w:r>
                          <w:rPr>
                            <w:rFonts w:ascii="Arial"/>
                            <w:color w:val="000004"/>
                            <w:spacing w:val="-2"/>
                            <w:sz w:val="9"/>
                          </w:rPr>
                          <w:t>spray</w:t>
                        </w:r>
                      </w:p>
                    </w:txbxContent>
                  </v:textbox>
                </v:shape>
                <v:shape id="Textbox 1129" o:spid="_x0000_s1769" type="#_x0000_t202" style="position:absolute;left:38279;top:7607;width:1016;height:9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" filled="f" stroked="f">
                  <v:textbox inset="0,0,0,0">
                    <w:txbxContent>
                      <w:p w14:paraId="4C3E78C1" w14:textId="77777777" w:rsidR="0058556B" w:rsidRDefault="00FC4FE5">
                        <w:pPr>
                          <w:spacing w:before="2"/>
                          <w:rPr>
                            <w:rFonts w:ascii="Arial"/>
                            <w:sz w:val="12"/>
                          </w:rPr>
                        </w:pPr>
                        <w:r>
                          <w:rPr>
                            <w:rFonts w:ascii="Arial"/>
                            <w:color w:val="000004"/>
                            <w:spacing w:val="-5"/>
                            <w:w w:val="105"/>
                            <w:sz w:val="12"/>
                          </w:rPr>
                          <w:t>22</w:t>
                        </w:r>
                      </w:p>
                    </w:txbxContent>
                  </v:textbox>
                </v:shape>
                <w10:wrap type="topAndBottom" anchorx="page"/>
              </v:group>
            </w:pict>
          </mc:Fallback>
        </mc:AlternateContent>
      </w:r>
    </w:p>
    <w:p w14:paraId="6FF4D6AC" w14:textId="77777777" w:rsidR="0058556B" w:rsidRDefault="0058556B">
      <w:pPr>
        <w:pStyle w:val="Plattetekst"/>
        <w:spacing w:before="65"/>
      </w:pPr>
    </w:p>
    <w:p w14:paraId="1EDC64C5" w14:textId="77777777" w:rsidR="0058556B" w:rsidRDefault="00FC4FE5">
      <w:pPr>
        <w:pStyle w:val="Lijstalinea"/>
        <w:numPr>
          <w:ilvl w:val="0"/>
          <w:numId w:val="1"/>
        </w:numPr>
        <w:tabs>
          <w:tab w:val="left" w:pos="1375"/>
        </w:tabs>
        <w:ind w:left="1375" w:hanging="219"/>
      </w:pPr>
      <w:r>
        <w:t>Die</w:t>
      </w:r>
      <w:r>
        <w:rPr>
          <w:spacing w:val="-8"/>
        </w:rPr>
        <w:t xml:space="preserve"> </w:t>
      </w:r>
      <w:r>
        <w:t>Abdeckplatte</w:t>
      </w:r>
      <w:r>
        <w:rPr>
          <w:spacing w:val="-4"/>
        </w:rPr>
        <w:t xml:space="preserve"> </w:t>
      </w:r>
      <w:r>
        <w:t>des</w:t>
      </w:r>
      <w:r>
        <w:rPr>
          <w:spacing w:val="-4"/>
        </w:rPr>
        <w:t xml:space="preserve"> </w:t>
      </w:r>
      <w:r>
        <w:t>Wandprofils</w:t>
      </w:r>
      <w:r>
        <w:rPr>
          <w:spacing w:val="-4"/>
        </w:rPr>
        <w:t xml:space="preserve"> </w:t>
      </w:r>
      <w:r>
        <w:t>mit</w:t>
      </w:r>
      <w:r>
        <w:rPr>
          <w:spacing w:val="-5"/>
        </w:rPr>
        <w:t xml:space="preserve"> </w:t>
      </w:r>
      <w:r>
        <w:t>2</w:t>
      </w:r>
      <w:r>
        <w:rPr>
          <w:spacing w:val="-6"/>
        </w:rPr>
        <w:t xml:space="preserve"> </w:t>
      </w:r>
      <w:r>
        <w:t>kurzen</w:t>
      </w:r>
      <w:r>
        <w:rPr>
          <w:spacing w:val="-4"/>
        </w:rPr>
        <w:t xml:space="preserve"> </w:t>
      </w:r>
      <w:r>
        <w:t>Schrauben</w:t>
      </w:r>
      <w:r>
        <w:rPr>
          <w:spacing w:val="-4"/>
        </w:rPr>
        <w:t xml:space="preserve"> </w:t>
      </w:r>
      <w:r>
        <w:t>vor</w:t>
      </w:r>
      <w:r>
        <w:rPr>
          <w:spacing w:val="-4"/>
        </w:rPr>
        <w:t xml:space="preserve"> </w:t>
      </w:r>
      <w:r>
        <w:t>das</w:t>
      </w:r>
      <w:r>
        <w:rPr>
          <w:spacing w:val="-7"/>
        </w:rPr>
        <w:t xml:space="preserve"> </w:t>
      </w:r>
      <w:r>
        <w:t>Wandprofil</w:t>
      </w:r>
      <w:r>
        <w:rPr>
          <w:spacing w:val="-7"/>
        </w:rPr>
        <w:t xml:space="preserve"> </w:t>
      </w:r>
      <w:r>
        <w:rPr>
          <w:spacing w:val="-2"/>
        </w:rPr>
        <w:t>schrauben.</w:t>
      </w:r>
    </w:p>
    <w:p w14:paraId="08129CC8" w14:textId="77777777" w:rsidR="0058556B" w:rsidRDefault="00FC4FE5">
      <w:pPr>
        <w:pStyle w:val="Plattetekst"/>
        <w:spacing w:before="71"/>
        <w:rPr>
          <w:sz w:val="20"/>
        </w:rPr>
      </w:pPr>
      <w:r>
        <w:rPr>
          <w:noProof/>
        </w:rPr>
        <mc:AlternateContent>
          <mc:Choice Requires="wpg">
            <w:drawing>
              <wp:anchor distT="0" distB="0" distL="0" distR="0" simplePos="0" relativeHeight="487655424" behindDoc="1" locked="0" layoutInCell="1" allowOverlap="1" wp14:anchorId="7A8F8C35" wp14:editId="7002B840">
                <wp:simplePos x="0" y="0"/>
                <wp:positionH relativeFrom="page">
                  <wp:posOffset>1917697</wp:posOffset>
                </wp:positionH>
                <wp:positionV relativeFrom="paragraph">
                  <wp:posOffset>215354</wp:posOffset>
                </wp:positionV>
                <wp:extent cx="3500120" cy="3255010"/>
                <wp:effectExtent l="0" t="0" r="0" b="0"/>
                <wp:wrapTopAndBottom/>
                <wp:docPr id="1130" name="Group 11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500120" cy="3255010"/>
                          <a:chOff x="0" y="0"/>
                          <a:chExt cx="3500120" cy="3255010"/>
                        </a:xfrm>
                      </wpg:grpSpPr>
                      <wps:wsp>
                        <wps:cNvPr id="1131" name="Graphic 1131"/>
                        <wps:cNvSpPr/>
                        <wps:spPr>
                          <a:xfrm>
                            <a:off x="826435" y="2041969"/>
                            <a:ext cx="379095" cy="315595"/>
                          </a:xfrm>
                          <a:custGeom>
                            <a:avLst/>
                            <a:gdLst/>
                            <a:ahLst/>
                            <a:cxnLst/>
                            <a:rect l="l" t="t" r="r" b="b"/>
                            <a:pathLst>
                              <a:path w="379095" h="315595">
                                <a:moveTo>
                                  <a:pt x="0" y="0"/>
                                </a:moveTo>
                                <a:lnTo>
                                  <a:pt x="0" y="315498"/>
                                </a:lnTo>
                              </a:path>
                              <a:path w="379095" h="315595">
                                <a:moveTo>
                                  <a:pt x="378945" y="0"/>
                                </a:moveTo>
                                <a:lnTo>
                                  <a:pt x="378945" y="315498"/>
                                </a:lnTo>
                              </a:path>
                              <a:path w="379095" h="315595">
                                <a:moveTo>
                                  <a:pt x="0" y="315498"/>
                                </a:moveTo>
                                <a:lnTo>
                                  <a:pt x="378945" y="315498"/>
                                </a:lnTo>
                              </a:path>
                              <a:path w="379095" h="315595">
                                <a:moveTo>
                                  <a:pt x="0" y="0"/>
                                </a:moveTo>
                                <a:lnTo>
                                  <a:pt x="378945" y="0"/>
                                </a:lnTo>
                              </a:path>
                              <a:path w="379095" h="315595">
                                <a:moveTo>
                                  <a:pt x="73158" y="225102"/>
                                </a:moveTo>
                                <a:lnTo>
                                  <a:pt x="75004" y="225102"/>
                                </a:lnTo>
                                <a:lnTo>
                                  <a:pt x="75004" y="223179"/>
                                </a:lnTo>
                                <a:lnTo>
                                  <a:pt x="76850" y="223179"/>
                                </a:lnTo>
                                <a:lnTo>
                                  <a:pt x="78927" y="221333"/>
                                </a:lnTo>
                                <a:lnTo>
                                  <a:pt x="78927" y="219256"/>
                                </a:lnTo>
                              </a:path>
                              <a:path w="379095" h="315595">
                                <a:moveTo>
                                  <a:pt x="82697" y="223179"/>
                                </a:moveTo>
                                <a:lnTo>
                                  <a:pt x="78927" y="219256"/>
                                </a:lnTo>
                              </a:path>
                              <a:path w="379095" h="315595">
                                <a:moveTo>
                                  <a:pt x="67311" y="169250"/>
                                </a:moveTo>
                                <a:lnTo>
                                  <a:pt x="55772" y="171250"/>
                                </a:lnTo>
                              </a:path>
                              <a:path w="379095" h="315595">
                                <a:moveTo>
                                  <a:pt x="55772" y="171250"/>
                                </a:moveTo>
                                <a:lnTo>
                                  <a:pt x="59695" y="178943"/>
                                </a:lnTo>
                              </a:path>
                              <a:path w="379095" h="315595">
                                <a:moveTo>
                                  <a:pt x="73158" y="177097"/>
                                </a:moveTo>
                                <a:lnTo>
                                  <a:pt x="67311" y="169250"/>
                                </a:lnTo>
                              </a:path>
                              <a:path w="379095" h="315595">
                                <a:moveTo>
                                  <a:pt x="59695" y="178943"/>
                                </a:moveTo>
                                <a:lnTo>
                                  <a:pt x="73158" y="177097"/>
                                </a:lnTo>
                              </a:path>
                            </a:pathLst>
                          </a:custGeom>
                          <a:ln w="2057">
                            <a:solidFill>
                              <a:srgbClr val="000004"/>
                            </a:solidFill>
                            <a:prstDash val="solid"/>
                          </a:ln>
                        </wps:spPr>
                        <wps:bodyPr wrap="square" lIns="0" tIns="0" rIns="0" bIns="0" rtlCol="0">
                          <a:prstTxWarp prst="textNoShape">
                            <a:avLst/>
                          </a:prstTxWarp>
                          <a:noAutofit/>
                        </wps:bodyPr>
                      </wps:wsp>
                      <wps:wsp>
                        <wps:cNvPr id="1132" name="Graphic 1132"/>
                        <wps:cNvSpPr/>
                        <wps:spPr>
                          <a:xfrm>
                            <a:off x="904334" y="2254426"/>
                            <a:ext cx="2540" cy="2540"/>
                          </a:xfrm>
                          <a:custGeom>
                            <a:avLst/>
                            <a:gdLst/>
                            <a:ahLst/>
                            <a:cxnLst/>
                            <a:rect l="l" t="t" r="r" b="b"/>
                            <a:pathLst>
                              <a:path w="2540" h="2540">
                                <a:moveTo>
                                  <a:pt x="0" y="1028"/>
                                </a:moveTo>
                                <a:lnTo>
                                  <a:pt x="301" y="301"/>
                                </a:lnTo>
                                <a:lnTo>
                                  <a:pt x="1028" y="0"/>
                                </a:lnTo>
                                <a:lnTo>
                                  <a:pt x="1756" y="301"/>
                                </a:lnTo>
                                <a:lnTo>
                                  <a:pt x="2057" y="1028"/>
                                </a:lnTo>
                                <a:lnTo>
                                  <a:pt x="1756" y="1756"/>
                                </a:lnTo>
                                <a:lnTo>
                                  <a:pt x="1028" y="2057"/>
                                </a:lnTo>
                                <a:lnTo>
                                  <a:pt x="301" y="1756"/>
                                </a:lnTo>
                                <a:lnTo>
                                  <a:pt x="0" y="1028"/>
                                </a:lnTo>
                                <a:close/>
                              </a:path>
                            </a:pathLst>
                          </a:custGeom>
                          <a:solidFill>
                            <a:srgbClr val="000004"/>
                          </a:solidFill>
                        </wps:spPr>
                        <wps:bodyPr wrap="square" lIns="0" tIns="0" rIns="0" bIns="0" rtlCol="0">
                          <a:prstTxWarp prst="textNoShape">
                            <a:avLst/>
                          </a:prstTxWarp>
                          <a:noAutofit/>
                        </wps:bodyPr>
                      </wps:wsp>
                      <wps:wsp>
                        <wps:cNvPr id="1133" name="Graphic 1133"/>
                        <wps:cNvSpPr/>
                        <wps:spPr>
                          <a:xfrm>
                            <a:off x="872669" y="2257532"/>
                            <a:ext cx="33020" cy="67310"/>
                          </a:xfrm>
                          <a:custGeom>
                            <a:avLst/>
                            <a:gdLst/>
                            <a:ahLst/>
                            <a:cxnLst/>
                            <a:rect l="l" t="t" r="r" b="b"/>
                            <a:pathLst>
                              <a:path w="33020" h="67310">
                                <a:moveTo>
                                  <a:pt x="32694" y="3692"/>
                                </a:moveTo>
                                <a:lnTo>
                                  <a:pt x="32694" y="0"/>
                                </a:lnTo>
                              </a:path>
                              <a:path w="33020" h="67310">
                                <a:moveTo>
                                  <a:pt x="0" y="55621"/>
                                </a:moveTo>
                                <a:lnTo>
                                  <a:pt x="5769" y="67238"/>
                                </a:lnTo>
                              </a:path>
                              <a:path w="33020" h="67310">
                                <a:moveTo>
                                  <a:pt x="5769" y="67238"/>
                                </a:moveTo>
                                <a:lnTo>
                                  <a:pt x="5769" y="15309"/>
                                </a:lnTo>
                              </a:path>
                              <a:path w="33020" h="67310">
                                <a:moveTo>
                                  <a:pt x="15308" y="11385"/>
                                </a:moveTo>
                                <a:lnTo>
                                  <a:pt x="17154" y="11385"/>
                                </a:lnTo>
                                <a:lnTo>
                                  <a:pt x="19231" y="11385"/>
                                </a:lnTo>
                                <a:lnTo>
                                  <a:pt x="21078" y="11385"/>
                                </a:lnTo>
                                <a:lnTo>
                                  <a:pt x="23001" y="11385"/>
                                </a:lnTo>
                              </a:path>
                              <a:path w="33020" h="67310">
                                <a:moveTo>
                                  <a:pt x="5769" y="15309"/>
                                </a:moveTo>
                                <a:lnTo>
                                  <a:pt x="23001" y="17155"/>
                                </a:lnTo>
                              </a:path>
                              <a:path w="33020" h="67310">
                                <a:moveTo>
                                  <a:pt x="26924" y="9539"/>
                                </a:moveTo>
                                <a:lnTo>
                                  <a:pt x="19231" y="11385"/>
                                </a:lnTo>
                              </a:path>
                              <a:path w="33020" h="67310">
                                <a:moveTo>
                                  <a:pt x="0" y="55621"/>
                                </a:moveTo>
                                <a:lnTo>
                                  <a:pt x="0" y="3692"/>
                                </a:lnTo>
                              </a:path>
                              <a:path w="33020" h="67310">
                                <a:moveTo>
                                  <a:pt x="1846" y="3692"/>
                                </a:moveTo>
                                <a:lnTo>
                                  <a:pt x="3692" y="5769"/>
                                </a:lnTo>
                              </a:path>
                              <a:path w="33020" h="67310">
                                <a:moveTo>
                                  <a:pt x="5769" y="15309"/>
                                </a:moveTo>
                                <a:lnTo>
                                  <a:pt x="0" y="3692"/>
                                </a:lnTo>
                              </a:path>
                              <a:path w="33020" h="67310">
                                <a:moveTo>
                                  <a:pt x="0" y="3692"/>
                                </a:moveTo>
                                <a:lnTo>
                                  <a:pt x="1846" y="1846"/>
                                </a:lnTo>
                              </a:path>
                              <a:path w="33020" h="67310">
                                <a:moveTo>
                                  <a:pt x="1846" y="0"/>
                                </a:moveTo>
                                <a:lnTo>
                                  <a:pt x="1846" y="3692"/>
                                </a:lnTo>
                              </a:path>
                              <a:path w="33020" h="67310">
                                <a:moveTo>
                                  <a:pt x="3692" y="5769"/>
                                </a:moveTo>
                                <a:lnTo>
                                  <a:pt x="3692" y="7616"/>
                                </a:lnTo>
                                <a:lnTo>
                                  <a:pt x="5769" y="7616"/>
                                </a:lnTo>
                                <a:lnTo>
                                  <a:pt x="7615" y="9539"/>
                                </a:lnTo>
                                <a:lnTo>
                                  <a:pt x="9539" y="9539"/>
                                </a:lnTo>
                                <a:lnTo>
                                  <a:pt x="9539" y="11385"/>
                                </a:lnTo>
                                <a:lnTo>
                                  <a:pt x="15308" y="11385"/>
                                </a:lnTo>
                                <a:lnTo>
                                  <a:pt x="17154" y="11385"/>
                                </a:lnTo>
                                <a:lnTo>
                                  <a:pt x="19231" y="11385"/>
                                </a:lnTo>
                              </a:path>
                            </a:pathLst>
                          </a:custGeom>
                          <a:ln w="2057">
                            <a:solidFill>
                              <a:srgbClr val="000004"/>
                            </a:solidFill>
                            <a:prstDash val="solid"/>
                          </a:ln>
                        </wps:spPr>
                        <wps:bodyPr wrap="square" lIns="0" tIns="0" rIns="0" bIns="0" rtlCol="0">
                          <a:prstTxWarp prst="textNoShape">
                            <a:avLst/>
                          </a:prstTxWarp>
                          <a:noAutofit/>
                        </wps:bodyPr>
                      </wps:wsp>
                      <wps:wsp>
                        <wps:cNvPr id="1134" name="Graphic 1134"/>
                        <wps:cNvSpPr/>
                        <wps:spPr>
                          <a:xfrm>
                            <a:off x="875333" y="2262273"/>
                            <a:ext cx="2540" cy="2540"/>
                          </a:xfrm>
                          <a:custGeom>
                            <a:avLst/>
                            <a:gdLst/>
                            <a:ahLst/>
                            <a:cxnLst/>
                            <a:rect l="l" t="t" r="r" b="b"/>
                            <a:pathLst>
                              <a:path w="2540" h="2540">
                                <a:moveTo>
                                  <a:pt x="0" y="1028"/>
                                </a:moveTo>
                                <a:lnTo>
                                  <a:pt x="301" y="301"/>
                                </a:lnTo>
                                <a:lnTo>
                                  <a:pt x="1028" y="0"/>
                                </a:lnTo>
                                <a:lnTo>
                                  <a:pt x="1756" y="301"/>
                                </a:lnTo>
                                <a:lnTo>
                                  <a:pt x="2057" y="1028"/>
                                </a:lnTo>
                                <a:lnTo>
                                  <a:pt x="1756" y="1756"/>
                                </a:lnTo>
                                <a:lnTo>
                                  <a:pt x="1028" y="2057"/>
                                </a:lnTo>
                                <a:lnTo>
                                  <a:pt x="301" y="1756"/>
                                </a:lnTo>
                                <a:lnTo>
                                  <a:pt x="0" y="1028"/>
                                </a:lnTo>
                                <a:close/>
                              </a:path>
                            </a:pathLst>
                          </a:custGeom>
                          <a:solidFill>
                            <a:srgbClr val="000004"/>
                          </a:solidFill>
                        </wps:spPr>
                        <wps:bodyPr wrap="square" lIns="0" tIns="0" rIns="0" bIns="0" rtlCol="0">
                          <a:prstTxWarp prst="textNoShape">
                            <a:avLst/>
                          </a:prstTxWarp>
                          <a:noAutofit/>
                        </wps:bodyPr>
                      </wps:wsp>
                      <wps:wsp>
                        <wps:cNvPr id="1135" name="Graphic 1135"/>
                        <wps:cNvSpPr/>
                        <wps:spPr>
                          <a:xfrm>
                            <a:off x="878438" y="2076742"/>
                            <a:ext cx="287020" cy="252095"/>
                          </a:xfrm>
                          <a:custGeom>
                            <a:avLst/>
                            <a:gdLst/>
                            <a:ahLst/>
                            <a:cxnLst/>
                            <a:rect l="l" t="t" r="r" b="b"/>
                            <a:pathLst>
                              <a:path w="287020" h="252095">
                                <a:moveTo>
                                  <a:pt x="30694" y="240335"/>
                                </a:moveTo>
                                <a:lnTo>
                                  <a:pt x="30694" y="188406"/>
                                </a:lnTo>
                              </a:path>
                              <a:path w="287020" h="252095">
                                <a:moveTo>
                                  <a:pt x="17231" y="248028"/>
                                </a:moveTo>
                                <a:lnTo>
                                  <a:pt x="17231" y="197945"/>
                                </a:lnTo>
                              </a:path>
                              <a:path w="287020" h="252095">
                                <a:moveTo>
                                  <a:pt x="30694" y="188406"/>
                                </a:moveTo>
                                <a:lnTo>
                                  <a:pt x="17231" y="197945"/>
                                </a:lnTo>
                              </a:path>
                              <a:path w="287020" h="252095">
                                <a:moveTo>
                                  <a:pt x="17231" y="251952"/>
                                </a:moveTo>
                                <a:lnTo>
                                  <a:pt x="1846" y="249875"/>
                                </a:lnTo>
                              </a:path>
                              <a:path w="287020" h="252095">
                                <a:moveTo>
                                  <a:pt x="0" y="248028"/>
                                </a:moveTo>
                                <a:lnTo>
                                  <a:pt x="17231" y="248028"/>
                                </a:lnTo>
                              </a:path>
                              <a:path w="287020" h="252095">
                                <a:moveTo>
                                  <a:pt x="1846" y="249875"/>
                                </a:moveTo>
                                <a:lnTo>
                                  <a:pt x="0" y="248028"/>
                                </a:lnTo>
                              </a:path>
                              <a:path w="287020" h="252095">
                                <a:moveTo>
                                  <a:pt x="26924" y="246105"/>
                                </a:moveTo>
                                <a:lnTo>
                                  <a:pt x="17231" y="251952"/>
                                </a:lnTo>
                              </a:path>
                              <a:path w="287020" h="252095">
                                <a:moveTo>
                                  <a:pt x="17231" y="248028"/>
                                </a:moveTo>
                                <a:lnTo>
                                  <a:pt x="30694" y="240335"/>
                                </a:lnTo>
                              </a:path>
                              <a:path w="287020" h="252095">
                                <a:moveTo>
                                  <a:pt x="30694" y="240335"/>
                                </a:moveTo>
                                <a:lnTo>
                                  <a:pt x="26924" y="246105"/>
                                </a:lnTo>
                              </a:path>
                              <a:path w="287020" h="252095">
                                <a:moveTo>
                                  <a:pt x="17231" y="248028"/>
                                </a:moveTo>
                                <a:lnTo>
                                  <a:pt x="17231" y="251952"/>
                                </a:lnTo>
                              </a:path>
                              <a:path w="287020" h="252095">
                                <a:moveTo>
                                  <a:pt x="105698" y="59545"/>
                                </a:moveTo>
                                <a:lnTo>
                                  <a:pt x="109621" y="63315"/>
                                </a:lnTo>
                                <a:lnTo>
                                  <a:pt x="111468" y="61391"/>
                                </a:lnTo>
                                <a:lnTo>
                                  <a:pt x="113545" y="59545"/>
                                </a:lnTo>
                                <a:lnTo>
                                  <a:pt x="113545" y="53775"/>
                                </a:lnTo>
                                <a:lnTo>
                                  <a:pt x="111468" y="48005"/>
                                </a:lnTo>
                                <a:lnTo>
                                  <a:pt x="109621" y="46082"/>
                                </a:lnTo>
                                <a:lnTo>
                                  <a:pt x="105698" y="46082"/>
                                </a:lnTo>
                                <a:lnTo>
                                  <a:pt x="103775" y="49851"/>
                                </a:lnTo>
                              </a:path>
                              <a:path w="287020" h="252095">
                                <a:moveTo>
                                  <a:pt x="105698" y="59545"/>
                                </a:moveTo>
                                <a:lnTo>
                                  <a:pt x="109621" y="65315"/>
                                </a:lnTo>
                                <a:lnTo>
                                  <a:pt x="113545" y="65315"/>
                                </a:lnTo>
                                <a:lnTo>
                                  <a:pt x="115391" y="65315"/>
                                </a:lnTo>
                                <a:lnTo>
                                  <a:pt x="117314" y="63315"/>
                                </a:lnTo>
                                <a:lnTo>
                                  <a:pt x="119160" y="59545"/>
                                </a:lnTo>
                                <a:lnTo>
                                  <a:pt x="119160" y="51929"/>
                                </a:lnTo>
                                <a:lnTo>
                                  <a:pt x="115391" y="44082"/>
                                </a:lnTo>
                                <a:lnTo>
                                  <a:pt x="113545" y="42158"/>
                                </a:lnTo>
                                <a:lnTo>
                                  <a:pt x="111468" y="40312"/>
                                </a:lnTo>
                                <a:lnTo>
                                  <a:pt x="107775" y="40312"/>
                                </a:lnTo>
                                <a:lnTo>
                                  <a:pt x="105698" y="42158"/>
                                </a:lnTo>
                                <a:lnTo>
                                  <a:pt x="103775" y="49851"/>
                                </a:lnTo>
                              </a:path>
                              <a:path w="287020" h="252095">
                                <a:moveTo>
                                  <a:pt x="142316" y="69084"/>
                                </a:moveTo>
                                <a:lnTo>
                                  <a:pt x="144239" y="69084"/>
                                </a:lnTo>
                                <a:lnTo>
                                  <a:pt x="148162" y="65315"/>
                                </a:lnTo>
                                <a:lnTo>
                                  <a:pt x="150008" y="61391"/>
                                </a:lnTo>
                                <a:lnTo>
                                  <a:pt x="150008" y="57698"/>
                                </a:lnTo>
                                <a:lnTo>
                                  <a:pt x="150008" y="46082"/>
                                </a:lnTo>
                                <a:lnTo>
                                  <a:pt x="144239" y="36388"/>
                                </a:lnTo>
                                <a:lnTo>
                                  <a:pt x="142316" y="32619"/>
                                </a:lnTo>
                                <a:lnTo>
                                  <a:pt x="138392" y="28695"/>
                                </a:lnTo>
                                <a:lnTo>
                                  <a:pt x="134700" y="28695"/>
                                </a:lnTo>
                                <a:lnTo>
                                  <a:pt x="132623" y="28695"/>
                                </a:lnTo>
                              </a:path>
                              <a:path w="287020" h="252095">
                                <a:moveTo>
                                  <a:pt x="151855" y="69084"/>
                                </a:moveTo>
                                <a:lnTo>
                                  <a:pt x="155778" y="67238"/>
                                </a:lnTo>
                                <a:lnTo>
                                  <a:pt x="157701" y="65315"/>
                                </a:lnTo>
                                <a:lnTo>
                                  <a:pt x="159547" y="57698"/>
                                </a:lnTo>
                                <a:lnTo>
                                  <a:pt x="159547" y="44082"/>
                                </a:lnTo>
                                <a:lnTo>
                                  <a:pt x="155778" y="34542"/>
                                </a:lnTo>
                                <a:lnTo>
                                  <a:pt x="150008" y="26849"/>
                                </a:lnTo>
                                <a:lnTo>
                                  <a:pt x="148162" y="24772"/>
                                </a:lnTo>
                                <a:lnTo>
                                  <a:pt x="144239" y="24772"/>
                                </a:lnTo>
                              </a:path>
                              <a:path w="287020" h="252095">
                                <a:moveTo>
                                  <a:pt x="182780" y="71162"/>
                                </a:moveTo>
                                <a:lnTo>
                                  <a:pt x="186472" y="69084"/>
                                </a:lnTo>
                                <a:lnTo>
                                  <a:pt x="190395" y="67238"/>
                                </a:lnTo>
                                <a:lnTo>
                                  <a:pt x="192319" y="61391"/>
                                </a:lnTo>
                                <a:lnTo>
                                  <a:pt x="194319" y="55621"/>
                                </a:lnTo>
                                <a:lnTo>
                                  <a:pt x="194319" y="48005"/>
                                </a:lnTo>
                                <a:lnTo>
                                  <a:pt x="192319" y="40312"/>
                                </a:lnTo>
                                <a:lnTo>
                                  <a:pt x="190395" y="32619"/>
                                </a:lnTo>
                                <a:lnTo>
                                  <a:pt x="186472" y="24772"/>
                                </a:lnTo>
                                <a:lnTo>
                                  <a:pt x="182780" y="19232"/>
                                </a:lnTo>
                                <a:lnTo>
                                  <a:pt x="178779" y="15309"/>
                                </a:lnTo>
                                <a:lnTo>
                                  <a:pt x="175087" y="13386"/>
                                </a:lnTo>
                                <a:lnTo>
                                  <a:pt x="171163" y="15309"/>
                                </a:lnTo>
                              </a:path>
                              <a:path w="287020" h="252095">
                                <a:moveTo>
                                  <a:pt x="113545" y="65315"/>
                                </a:moveTo>
                                <a:lnTo>
                                  <a:pt x="123084" y="69084"/>
                                </a:lnTo>
                              </a:path>
                              <a:path w="287020" h="252095">
                                <a:moveTo>
                                  <a:pt x="123084" y="69084"/>
                                </a:moveTo>
                                <a:lnTo>
                                  <a:pt x="142316" y="69084"/>
                                </a:lnTo>
                              </a:path>
                              <a:path w="287020" h="252095">
                                <a:moveTo>
                                  <a:pt x="142316" y="69084"/>
                                </a:moveTo>
                                <a:lnTo>
                                  <a:pt x="151855" y="69084"/>
                                </a:lnTo>
                              </a:path>
                              <a:path w="287020" h="252095">
                                <a:moveTo>
                                  <a:pt x="151855" y="69084"/>
                                </a:moveTo>
                                <a:lnTo>
                                  <a:pt x="176933" y="71162"/>
                                </a:lnTo>
                              </a:path>
                              <a:path w="287020" h="252095">
                                <a:moveTo>
                                  <a:pt x="182780" y="71162"/>
                                </a:moveTo>
                                <a:lnTo>
                                  <a:pt x="203858" y="69084"/>
                                </a:lnTo>
                              </a:path>
                              <a:path w="287020" h="252095">
                                <a:moveTo>
                                  <a:pt x="203858" y="69084"/>
                                </a:moveTo>
                                <a:lnTo>
                                  <a:pt x="205781" y="71162"/>
                                </a:lnTo>
                              </a:path>
                              <a:path w="287020" h="252095">
                                <a:moveTo>
                                  <a:pt x="205781" y="71162"/>
                                </a:moveTo>
                                <a:lnTo>
                                  <a:pt x="209704" y="92241"/>
                                </a:lnTo>
                              </a:path>
                              <a:path w="287020" h="252095">
                                <a:moveTo>
                                  <a:pt x="190395" y="90395"/>
                                </a:moveTo>
                                <a:lnTo>
                                  <a:pt x="188549" y="69084"/>
                                </a:lnTo>
                              </a:path>
                              <a:path w="287020" h="252095">
                                <a:moveTo>
                                  <a:pt x="109621" y="40312"/>
                                </a:moveTo>
                                <a:lnTo>
                                  <a:pt x="132623" y="28695"/>
                                </a:lnTo>
                              </a:path>
                              <a:path w="287020" h="252095">
                                <a:moveTo>
                                  <a:pt x="132623" y="28695"/>
                                </a:moveTo>
                                <a:lnTo>
                                  <a:pt x="146085" y="24772"/>
                                </a:lnTo>
                              </a:path>
                              <a:path w="287020" h="252095">
                                <a:moveTo>
                                  <a:pt x="146085" y="24772"/>
                                </a:moveTo>
                                <a:lnTo>
                                  <a:pt x="165317" y="17155"/>
                                </a:lnTo>
                              </a:path>
                              <a:path w="287020" h="252095">
                                <a:moveTo>
                                  <a:pt x="171163" y="13386"/>
                                </a:moveTo>
                                <a:lnTo>
                                  <a:pt x="176933" y="9462"/>
                                </a:lnTo>
                              </a:path>
                              <a:path w="287020" h="252095">
                                <a:moveTo>
                                  <a:pt x="176933" y="9462"/>
                                </a:moveTo>
                                <a:lnTo>
                                  <a:pt x="184626" y="7616"/>
                                </a:lnTo>
                              </a:path>
                              <a:path w="287020" h="252095">
                                <a:moveTo>
                                  <a:pt x="184626" y="7616"/>
                                </a:moveTo>
                                <a:lnTo>
                                  <a:pt x="188549" y="9462"/>
                                </a:lnTo>
                              </a:path>
                              <a:path w="287020" h="252095">
                                <a:moveTo>
                                  <a:pt x="188549" y="9462"/>
                                </a:moveTo>
                                <a:lnTo>
                                  <a:pt x="192319" y="9462"/>
                                </a:lnTo>
                              </a:path>
                              <a:path w="287020" h="252095">
                                <a:moveTo>
                                  <a:pt x="192319" y="9462"/>
                                </a:moveTo>
                                <a:lnTo>
                                  <a:pt x="194319" y="5539"/>
                                </a:lnTo>
                              </a:path>
                              <a:path w="287020" h="252095">
                                <a:moveTo>
                                  <a:pt x="194319" y="5539"/>
                                </a:moveTo>
                                <a:lnTo>
                                  <a:pt x="219243" y="3692"/>
                                </a:lnTo>
                              </a:path>
                              <a:path w="287020" h="252095">
                                <a:moveTo>
                                  <a:pt x="219243" y="3692"/>
                                </a:moveTo>
                                <a:lnTo>
                                  <a:pt x="240321" y="3692"/>
                                </a:lnTo>
                              </a:path>
                              <a:path w="287020" h="252095">
                                <a:moveTo>
                                  <a:pt x="240321" y="3692"/>
                                </a:moveTo>
                                <a:lnTo>
                                  <a:pt x="242398" y="1846"/>
                                </a:lnTo>
                              </a:path>
                              <a:path w="287020" h="252095">
                                <a:moveTo>
                                  <a:pt x="242398" y="1846"/>
                                </a:moveTo>
                                <a:lnTo>
                                  <a:pt x="248245" y="0"/>
                                </a:lnTo>
                              </a:path>
                              <a:path w="287020" h="252095">
                                <a:moveTo>
                                  <a:pt x="248245" y="0"/>
                                </a:moveTo>
                                <a:lnTo>
                                  <a:pt x="253784" y="0"/>
                                </a:lnTo>
                              </a:path>
                              <a:path w="287020" h="252095">
                                <a:moveTo>
                                  <a:pt x="253784" y="0"/>
                                </a:moveTo>
                                <a:lnTo>
                                  <a:pt x="261707" y="5539"/>
                                </a:lnTo>
                              </a:path>
                              <a:path w="287020" h="252095">
                                <a:moveTo>
                                  <a:pt x="261707" y="5539"/>
                                </a:moveTo>
                                <a:lnTo>
                                  <a:pt x="269323" y="5539"/>
                                </a:lnTo>
                              </a:path>
                              <a:path w="287020" h="252095">
                                <a:moveTo>
                                  <a:pt x="269323" y="5539"/>
                                </a:moveTo>
                                <a:lnTo>
                                  <a:pt x="277016" y="9462"/>
                                </a:lnTo>
                              </a:path>
                              <a:path w="287020" h="252095">
                                <a:moveTo>
                                  <a:pt x="277016" y="9462"/>
                                </a:moveTo>
                                <a:lnTo>
                                  <a:pt x="284709" y="15309"/>
                                </a:lnTo>
                              </a:path>
                              <a:path w="287020" h="252095">
                                <a:moveTo>
                                  <a:pt x="284709" y="15309"/>
                                </a:moveTo>
                                <a:lnTo>
                                  <a:pt x="286555" y="22925"/>
                                </a:lnTo>
                              </a:path>
                              <a:path w="287020" h="252095">
                                <a:moveTo>
                                  <a:pt x="286555" y="22925"/>
                                </a:moveTo>
                                <a:lnTo>
                                  <a:pt x="286555" y="40312"/>
                                </a:lnTo>
                              </a:path>
                              <a:path w="287020" h="252095">
                                <a:moveTo>
                                  <a:pt x="286555" y="40312"/>
                                </a:moveTo>
                                <a:lnTo>
                                  <a:pt x="284709" y="46082"/>
                                </a:lnTo>
                              </a:path>
                              <a:path w="287020" h="252095">
                                <a:moveTo>
                                  <a:pt x="284709" y="46082"/>
                                </a:moveTo>
                                <a:lnTo>
                                  <a:pt x="277016" y="51929"/>
                                </a:lnTo>
                              </a:path>
                              <a:path w="287020" h="252095">
                                <a:moveTo>
                                  <a:pt x="277016" y="51929"/>
                                </a:moveTo>
                                <a:lnTo>
                                  <a:pt x="265400" y="55621"/>
                                </a:lnTo>
                              </a:path>
                              <a:path w="287020" h="252095">
                                <a:moveTo>
                                  <a:pt x="265400" y="55621"/>
                                </a:moveTo>
                                <a:lnTo>
                                  <a:pt x="250091" y="59545"/>
                                </a:lnTo>
                              </a:path>
                              <a:path w="287020" h="252095">
                                <a:moveTo>
                                  <a:pt x="250091" y="59545"/>
                                </a:moveTo>
                                <a:lnTo>
                                  <a:pt x="242398" y="61391"/>
                                </a:lnTo>
                              </a:path>
                              <a:path w="287020" h="252095">
                                <a:moveTo>
                                  <a:pt x="242398" y="61391"/>
                                </a:moveTo>
                                <a:lnTo>
                                  <a:pt x="238475" y="69084"/>
                                </a:lnTo>
                              </a:path>
                              <a:path w="287020" h="252095">
                                <a:moveTo>
                                  <a:pt x="238475" y="69084"/>
                                </a:moveTo>
                                <a:lnTo>
                                  <a:pt x="238475" y="74854"/>
                                </a:lnTo>
                              </a:path>
                              <a:path w="287020" h="252095">
                                <a:moveTo>
                                  <a:pt x="238475" y="74854"/>
                                </a:moveTo>
                                <a:lnTo>
                                  <a:pt x="242398" y="94087"/>
                                </a:lnTo>
                              </a:path>
                              <a:path w="287020" h="252095">
                                <a:moveTo>
                                  <a:pt x="242398" y="94087"/>
                                </a:moveTo>
                                <a:lnTo>
                                  <a:pt x="244245" y="107550"/>
                                </a:lnTo>
                              </a:path>
                              <a:path w="287020" h="252095">
                                <a:moveTo>
                                  <a:pt x="244245" y="107550"/>
                                </a:moveTo>
                                <a:lnTo>
                                  <a:pt x="246168" y="115244"/>
                                </a:lnTo>
                              </a:path>
                              <a:path w="287020" h="252095">
                                <a:moveTo>
                                  <a:pt x="246168" y="115244"/>
                                </a:moveTo>
                                <a:lnTo>
                                  <a:pt x="248245" y="132553"/>
                                </a:lnTo>
                              </a:path>
                              <a:path w="287020" h="252095">
                                <a:moveTo>
                                  <a:pt x="248245" y="132553"/>
                                </a:moveTo>
                                <a:lnTo>
                                  <a:pt x="263554" y="138400"/>
                                </a:lnTo>
                              </a:path>
                              <a:path w="287020" h="252095">
                                <a:moveTo>
                                  <a:pt x="263554" y="138400"/>
                                </a:moveTo>
                                <a:lnTo>
                                  <a:pt x="273093" y="146016"/>
                                </a:lnTo>
                              </a:path>
                              <a:path w="287020" h="252095">
                                <a:moveTo>
                                  <a:pt x="273093" y="146016"/>
                                </a:moveTo>
                                <a:lnTo>
                                  <a:pt x="273093" y="153710"/>
                                </a:lnTo>
                              </a:path>
                              <a:path w="287020" h="252095">
                                <a:moveTo>
                                  <a:pt x="273093" y="153710"/>
                                </a:moveTo>
                                <a:lnTo>
                                  <a:pt x="273093" y="157633"/>
                                </a:lnTo>
                              </a:path>
                              <a:path w="287020" h="252095">
                                <a:moveTo>
                                  <a:pt x="273093" y="157633"/>
                                </a:moveTo>
                                <a:lnTo>
                                  <a:pt x="273093" y="165249"/>
                                </a:lnTo>
                              </a:path>
                              <a:path w="287020" h="252095">
                                <a:moveTo>
                                  <a:pt x="273093" y="165249"/>
                                </a:moveTo>
                                <a:lnTo>
                                  <a:pt x="273093" y="172943"/>
                                </a:lnTo>
                              </a:path>
                              <a:path w="287020" h="252095">
                                <a:moveTo>
                                  <a:pt x="273093" y="172943"/>
                                </a:moveTo>
                                <a:lnTo>
                                  <a:pt x="271246" y="192176"/>
                                </a:lnTo>
                              </a:path>
                              <a:path w="287020" h="252095">
                                <a:moveTo>
                                  <a:pt x="271246" y="192176"/>
                                </a:moveTo>
                                <a:lnTo>
                                  <a:pt x="213397" y="219256"/>
                                </a:lnTo>
                              </a:path>
                              <a:path w="287020" h="252095">
                                <a:moveTo>
                                  <a:pt x="192319" y="219256"/>
                                </a:moveTo>
                                <a:lnTo>
                                  <a:pt x="203858" y="221102"/>
                                </a:lnTo>
                                <a:lnTo>
                                  <a:pt x="213397" y="219256"/>
                                </a:lnTo>
                              </a:path>
                              <a:path w="287020" h="252095">
                                <a:moveTo>
                                  <a:pt x="192319" y="219256"/>
                                </a:moveTo>
                                <a:lnTo>
                                  <a:pt x="178779" y="213486"/>
                                </a:lnTo>
                              </a:path>
                              <a:path w="287020" h="252095">
                                <a:moveTo>
                                  <a:pt x="173010" y="203715"/>
                                </a:moveTo>
                                <a:lnTo>
                                  <a:pt x="175087" y="209562"/>
                                </a:lnTo>
                                <a:lnTo>
                                  <a:pt x="178779" y="213486"/>
                                </a:lnTo>
                              </a:path>
                              <a:path w="287020" h="252095">
                                <a:moveTo>
                                  <a:pt x="173010" y="203715"/>
                                </a:moveTo>
                                <a:lnTo>
                                  <a:pt x="167394" y="182636"/>
                                </a:lnTo>
                              </a:path>
                              <a:path w="287020" h="252095">
                                <a:moveTo>
                                  <a:pt x="167394" y="182636"/>
                                </a:moveTo>
                                <a:lnTo>
                                  <a:pt x="165317" y="174943"/>
                                </a:lnTo>
                              </a:path>
                              <a:path w="287020" h="252095">
                                <a:moveTo>
                                  <a:pt x="171163" y="159479"/>
                                </a:moveTo>
                                <a:lnTo>
                                  <a:pt x="167394" y="161557"/>
                                </a:lnTo>
                                <a:lnTo>
                                  <a:pt x="165317" y="165249"/>
                                </a:lnTo>
                                <a:lnTo>
                                  <a:pt x="163471" y="171019"/>
                                </a:lnTo>
                                <a:lnTo>
                                  <a:pt x="165317" y="174943"/>
                                </a:lnTo>
                              </a:path>
                              <a:path w="287020" h="252095">
                                <a:moveTo>
                                  <a:pt x="171163" y="159479"/>
                                </a:moveTo>
                                <a:lnTo>
                                  <a:pt x="186472" y="149940"/>
                                </a:lnTo>
                              </a:path>
                              <a:path w="287020" h="252095">
                                <a:moveTo>
                                  <a:pt x="186472" y="149940"/>
                                </a:moveTo>
                                <a:lnTo>
                                  <a:pt x="192319" y="149940"/>
                                </a:lnTo>
                              </a:path>
                              <a:path w="287020" h="252095">
                                <a:moveTo>
                                  <a:pt x="192319" y="149940"/>
                                </a:moveTo>
                                <a:lnTo>
                                  <a:pt x="209704" y="138400"/>
                                </a:lnTo>
                              </a:path>
                              <a:path w="287020" h="252095">
                                <a:moveTo>
                                  <a:pt x="209704" y="138400"/>
                                </a:moveTo>
                                <a:lnTo>
                                  <a:pt x="202011" y="90395"/>
                                </a:lnTo>
                              </a:path>
                              <a:path w="287020" h="252095">
                                <a:moveTo>
                                  <a:pt x="209704" y="138400"/>
                                </a:moveTo>
                                <a:lnTo>
                                  <a:pt x="219243" y="140246"/>
                                </a:lnTo>
                                <a:lnTo>
                                  <a:pt x="228936" y="138400"/>
                                </a:lnTo>
                              </a:path>
                              <a:path w="287020" h="252095">
                                <a:moveTo>
                                  <a:pt x="248245" y="132553"/>
                                </a:moveTo>
                                <a:lnTo>
                                  <a:pt x="228936" y="138400"/>
                                </a:lnTo>
                              </a:path>
                              <a:path w="287020" h="252095">
                                <a:moveTo>
                                  <a:pt x="259630" y="165249"/>
                                </a:moveTo>
                                <a:lnTo>
                                  <a:pt x="257784" y="186560"/>
                                </a:lnTo>
                              </a:path>
                              <a:path w="287020" h="252095">
                                <a:moveTo>
                                  <a:pt x="257784" y="186560"/>
                                </a:moveTo>
                                <a:lnTo>
                                  <a:pt x="242398" y="192176"/>
                                </a:lnTo>
                              </a:path>
                              <a:path w="287020" h="252095">
                                <a:moveTo>
                                  <a:pt x="242398" y="192176"/>
                                </a:moveTo>
                                <a:lnTo>
                                  <a:pt x="234706" y="176866"/>
                                </a:lnTo>
                              </a:path>
                              <a:path w="287020" h="252095">
                                <a:moveTo>
                                  <a:pt x="234706" y="176866"/>
                                </a:moveTo>
                                <a:lnTo>
                                  <a:pt x="259630" y="165249"/>
                                </a:lnTo>
                              </a:path>
                              <a:path w="287020" h="252095">
                                <a:moveTo>
                                  <a:pt x="273093" y="157633"/>
                                </a:moveTo>
                                <a:lnTo>
                                  <a:pt x="259630" y="165249"/>
                                </a:lnTo>
                              </a:path>
                              <a:path w="287020" h="252095">
                                <a:moveTo>
                                  <a:pt x="234706" y="176866"/>
                                </a:moveTo>
                                <a:lnTo>
                                  <a:pt x="213397" y="186560"/>
                                </a:lnTo>
                              </a:path>
                              <a:path w="287020" h="252095">
                                <a:moveTo>
                                  <a:pt x="190395" y="188406"/>
                                </a:moveTo>
                                <a:lnTo>
                                  <a:pt x="196242" y="190329"/>
                                </a:lnTo>
                                <a:lnTo>
                                  <a:pt x="202011" y="190329"/>
                                </a:lnTo>
                                <a:lnTo>
                                  <a:pt x="207781" y="188406"/>
                                </a:lnTo>
                                <a:lnTo>
                                  <a:pt x="213397" y="186560"/>
                                </a:lnTo>
                              </a:path>
                              <a:path w="287020" h="252095">
                                <a:moveTo>
                                  <a:pt x="190395" y="188406"/>
                                </a:moveTo>
                                <a:lnTo>
                                  <a:pt x="182780" y="186560"/>
                                </a:lnTo>
                              </a:path>
                              <a:path w="287020" h="252095">
                                <a:moveTo>
                                  <a:pt x="182780" y="186560"/>
                                </a:moveTo>
                                <a:lnTo>
                                  <a:pt x="165317" y="174943"/>
                                </a:lnTo>
                              </a:path>
                              <a:path w="287020" h="252095">
                                <a:moveTo>
                                  <a:pt x="167394" y="182636"/>
                                </a:moveTo>
                                <a:lnTo>
                                  <a:pt x="178779" y="190329"/>
                                </a:lnTo>
                              </a:path>
                              <a:path w="287020" h="252095">
                                <a:moveTo>
                                  <a:pt x="178779" y="190329"/>
                                </a:moveTo>
                                <a:lnTo>
                                  <a:pt x="186472" y="194253"/>
                                </a:lnTo>
                                <a:lnTo>
                                  <a:pt x="194319" y="194253"/>
                                </a:lnTo>
                                <a:lnTo>
                                  <a:pt x="199934" y="194253"/>
                                </a:lnTo>
                                <a:lnTo>
                                  <a:pt x="207781" y="194253"/>
                                </a:lnTo>
                              </a:path>
                              <a:path w="287020" h="252095">
                                <a:moveTo>
                                  <a:pt x="207781" y="194253"/>
                                </a:moveTo>
                                <a:lnTo>
                                  <a:pt x="236629" y="180790"/>
                                </a:lnTo>
                              </a:path>
                              <a:path w="287020" h="252095">
                                <a:moveTo>
                                  <a:pt x="273093" y="161557"/>
                                </a:moveTo>
                                <a:lnTo>
                                  <a:pt x="259630" y="169173"/>
                                </a:lnTo>
                              </a:path>
                              <a:path w="287020" h="252095">
                                <a:moveTo>
                                  <a:pt x="226859" y="51929"/>
                                </a:moveTo>
                                <a:lnTo>
                                  <a:pt x="223167" y="38465"/>
                                </a:lnTo>
                                <a:lnTo>
                                  <a:pt x="217320" y="28695"/>
                                </a:lnTo>
                              </a:path>
                              <a:path w="287020" h="252095">
                                <a:moveTo>
                                  <a:pt x="228936" y="49851"/>
                                </a:moveTo>
                                <a:lnTo>
                                  <a:pt x="226859" y="38465"/>
                                </a:lnTo>
                                <a:lnTo>
                                  <a:pt x="221243" y="28695"/>
                                </a:lnTo>
                              </a:path>
                              <a:path w="287020" h="252095">
                                <a:moveTo>
                                  <a:pt x="221243" y="28695"/>
                                </a:moveTo>
                                <a:lnTo>
                                  <a:pt x="217320" y="28695"/>
                                </a:lnTo>
                              </a:path>
                              <a:path w="287020" h="252095">
                                <a:moveTo>
                                  <a:pt x="226859" y="51929"/>
                                </a:moveTo>
                                <a:lnTo>
                                  <a:pt x="228936" y="49851"/>
                                </a:lnTo>
                              </a:path>
                              <a:path w="287020" h="252095">
                                <a:moveTo>
                                  <a:pt x="263554" y="42158"/>
                                </a:moveTo>
                                <a:lnTo>
                                  <a:pt x="261707" y="32619"/>
                                </a:lnTo>
                                <a:lnTo>
                                  <a:pt x="259630" y="22925"/>
                                </a:lnTo>
                              </a:path>
                              <a:path w="287020" h="252095">
                                <a:moveTo>
                                  <a:pt x="265400" y="40312"/>
                                </a:moveTo>
                                <a:lnTo>
                                  <a:pt x="265400" y="30618"/>
                                </a:lnTo>
                                <a:lnTo>
                                  <a:pt x="261707" y="22925"/>
                                </a:lnTo>
                              </a:path>
                              <a:path w="287020" h="252095">
                                <a:moveTo>
                                  <a:pt x="271246" y="40312"/>
                                </a:moveTo>
                                <a:lnTo>
                                  <a:pt x="269323" y="30618"/>
                                </a:lnTo>
                                <a:lnTo>
                                  <a:pt x="265400" y="21079"/>
                                </a:lnTo>
                              </a:path>
                              <a:path w="287020" h="252095">
                                <a:moveTo>
                                  <a:pt x="273093" y="38465"/>
                                </a:moveTo>
                                <a:lnTo>
                                  <a:pt x="271246" y="28695"/>
                                </a:lnTo>
                                <a:lnTo>
                                  <a:pt x="269323" y="21079"/>
                                </a:lnTo>
                              </a:path>
                              <a:path w="287020" h="252095">
                                <a:moveTo>
                                  <a:pt x="259630" y="22925"/>
                                </a:moveTo>
                                <a:lnTo>
                                  <a:pt x="261707" y="22925"/>
                                </a:lnTo>
                              </a:path>
                              <a:path w="287020" h="252095">
                                <a:moveTo>
                                  <a:pt x="265400" y="21079"/>
                                </a:moveTo>
                                <a:lnTo>
                                  <a:pt x="269323" y="21079"/>
                                </a:lnTo>
                              </a:path>
                              <a:path w="287020" h="252095">
                                <a:moveTo>
                                  <a:pt x="263554" y="42158"/>
                                </a:moveTo>
                                <a:lnTo>
                                  <a:pt x="265400" y="40312"/>
                                </a:lnTo>
                              </a:path>
                              <a:path w="287020" h="252095">
                                <a:moveTo>
                                  <a:pt x="271246" y="40312"/>
                                </a:moveTo>
                                <a:lnTo>
                                  <a:pt x="273093" y="38465"/>
                                </a:lnTo>
                              </a:path>
                              <a:path w="287020" h="252095">
                                <a:moveTo>
                                  <a:pt x="176933" y="71162"/>
                                </a:moveTo>
                                <a:lnTo>
                                  <a:pt x="180856" y="69084"/>
                                </a:lnTo>
                                <a:lnTo>
                                  <a:pt x="182780" y="67238"/>
                                </a:lnTo>
                                <a:lnTo>
                                  <a:pt x="186472" y="61391"/>
                                </a:lnTo>
                                <a:lnTo>
                                  <a:pt x="186472" y="55621"/>
                                </a:lnTo>
                                <a:lnTo>
                                  <a:pt x="186472" y="48005"/>
                                </a:lnTo>
                                <a:lnTo>
                                  <a:pt x="186472" y="40312"/>
                                </a:lnTo>
                                <a:lnTo>
                                  <a:pt x="184626" y="34542"/>
                                </a:lnTo>
                                <a:lnTo>
                                  <a:pt x="180856" y="26849"/>
                                </a:lnTo>
                                <a:lnTo>
                                  <a:pt x="176933" y="21079"/>
                                </a:lnTo>
                                <a:lnTo>
                                  <a:pt x="173010" y="17155"/>
                                </a:lnTo>
                                <a:lnTo>
                                  <a:pt x="169240" y="17155"/>
                                </a:lnTo>
                                <a:lnTo>
                                  <a:pt x="165317" y="17155"/>
                                </a:lnTo>
                              </a:path>
                              <a:path w="287020" h="252095">
                                <a:moveTo>
                                  <a:pt x="234706" y="51929"/>
                                </a:moveTo>
                                <a:lnTo>
                                  <a:pt x="232706" y="40312"/>
                                </a:lnTo>
                                <a:lnTo>
                                  <a:pt x="228936" y="28695"/>
                                </a:lnTo>
                              </a:path>
                              <a:path w="287020" h="252095">
                                <a:moveTo>
                                  <a:pt x="259630" y="44082"/>
                                </a:moveTo>
                                <a:lnTo>
                                  <a:pt x="259630" y="34542"/>
                                </a:lnTo>
                                <a:lnTo>
                                  <a:pt x="255861" y="24772"/>
                                </a:lnTo>
                              </a:path>
                              <a:path w="287020" h="252095">
                                <a:moveTo>
                                  <a:pt x="255861" y="24772"/>
                                </a:moveTo>
                                <a:lnTo>
                                  <a:pt x="228936" y="28695"/>
                                </a:lnTo>
                              </a:path>
                              <a:path w="287020" h="252095">
                                <a:moveTo>
                                  <a:pt x="259630" y="44082"/>
                                </a:moveTo>
                                <a:lnTo>
                                  <a:pt x="234706" y="51929"/>
                                </a:lnTo>
                              </a:path>
                              <a:path w="287020" h="252095">
                                <a:moveTo>
                                  <a:pt x="196242" y="69084"/>
                                </a:moveTo>
                                <a:lnTo>
                                  <a:pt x="196242" y="90395"/>
                                </a:lnTo>
                              </a:path>
                              <a:path w="287020" h="252095">
                                <a:moveTo>
                                  <a:pt x="205781" y="17155"/>
                                </a:moveTo>
                                <a:lnTo>
                                  <a:pt x="199934" y="11385"/>
                                </a:lnTo>
                                <a:lnTo>
                                  <a:pt x="192319" y="9462"/>
                                </a:lnTo>
                              </a:path>
                              <a:path w="287020" h="252095">
                                <a:moveTo>
                                  <a:pt x="205781" y="17155"/>
                                </a:moveTo>
                                <a:lnTo>
                                  <a:pt x="228936" y="13386"/>
                                </a:lnTo>
                              </a:path>
                              <a:path w="287020" h="252095">
                                <a:moveTo>
                                  <a:pt x="228936" y="13386"/>
                                </a:moveTo>
                                <a:lnTo>
                                  <a:pt x="228936" y="9462"/>
                                </a:lnTo>
                              </a:path>
                              <a:path w="287020" h="252095">
                                <a:moveTo>
                                  <a:pt x="228936" y="9462"/>
                                </a:moveTo>
                                <a:lnTo>
                                  <a:pt x="205781" y="11385"/>
                                </a:lnTo>
                              </a:path>
                              <a:path w="287020" h="252095">
                                <a:moveTo>
                                  <a:pt x="205781" y="11385"/>
                                </a:moveTo>
                                <a:lnTo>
                                  <a:pt x="205781" y="11385"/>
                                </a:lnTo>
                                <a:lnTo>
                                  <a:pt x="194319" y="5539"/>
                                </a:lnTo>
                              </a:path>
                              <a:path w="287020" h="252095">
                                <a:moveTo>
                                  <a:pt x="217320" y="3692"/>
                                </a:moveTo>
                                <a:lnTo>
                                  <a:pt x="217320" y="3692"/>
                                </a:lnTo>
                                <a:lnTo>
                                  <a:pt x="228936" y="9462"/>
                                </a:lnTo>
                              </a:path>
                              <a:path w="287020" h="252095">
                                <a:moveTo>
                                  <a:pt x="259630" y="11385"/>
                                </a:moveTo>
                                <a:lnTo>
                                  <a:pt x="255861" y="7616"/>
                                </a:lnTo>
                                <a:lnTo>
                                  <a:pt x="251937" y="5539"/>
                                </a:lnTo>
                                <a:lnTo>
                                  <a:pt x="246168" y="3692"/>
                                </a:lnTo>
                                <a:lnTo>
                                  <a:pt x="240321" y="3692"/>
                                </a:lnTo>
                              </a:path>
                              <a:path w="287020" h="252095">
                                <a:moveTo>
                                  <a:pt x="259630" y="11385"/>
                                </a:moveTo>
                                <a:lnTo>
                                  <a:pt x="261707" y="11385"/>
                                </a:lnTo>
                                <a:lnTo>
                                  <a:pt x="261707" y="9462"/>
                                </a:lnTo>
                              </a:path>
                              <a:path w="287020" h="252095">
                                <a:moveTo>
                                  <a:pt x="261707" y="9462"/>
                                </a:moveTo>
                                <a:lnTo>
                                  <a:pt x="261707" y="9462"/>
                                </a:lnTo>
                                <a:lnTo>
                                  <a:pt x="261707" y="5539"/>
                                </a:lnTo>
                              </a:path>
                              <a:path w="287020" h="252095">
                                <a:moveTo>
                                  <a:pt x="228936" y="157633"/>
                                </a:moveTo>
                                <a:lnTo>
                                  <a:pt x="225013" y="161557"/>
                                </a:lnTo>
                                <a:lnTo>
                                  <a:pt x="225013" y="165249"/>
                                </a:lnTo>
                                <a:lnTo>
                                  <a:pt x="226859" y="169173"/>
                                </a:lnTo>
                                <a:lnTo>
                                  <a:pt x="230782" y="169173"/>
                                </a:lnTo>
                              </a:path>
                              <a:path w="287020" h="252095">
                                <a:moveTo>
                                  <a:pt x="263554" y="153710"/>
                                </a:moveTo>
                                <a:lnTo>
                                  <a:pt x="265400" y="151786"/>
                                </a:lnTo>
                                <a:lnTo>
                                  <a:pt x="263554" y="148094"/>
                                </a:lnTo>
                                <a:lnTo>
                                  <a:pt x="261707" y="146016"/>
                                </a:lnTo>
                                <a:lnTo>
                                  <a:pt x="259630" y="146016"/>
                                </a:lnTo>
                              </a:path>
                              <a:path w="287020" h="252095">
                                <a:moveTo>
                                  <a:pt x="259630" y="146016"/>
                                </a:moveTo>
                                <a:lnTo>
                                  <a:pt x="242398" y="151786"/>
                                </a:lnTo>
                                <a:lnTo>
                                  <a:pt x="228936" y="157633"/>
                                </a:lnTo>
                              </a:path>
                              <a:path w="287020" h="252095">
                                <a:moveTo>
                                  <a:pt x="230782" y="169173"/>
                                </a:moveTo>
                                <a:lnTo>
                                  <a:pt x="240321" y="167327"/>
                                </a:lnTo>
                                <a:lnTo>
                                  <a:pt x="248245" y="163403"/>
                                </a:lnTo>
                                <a:lnTo>
                                  <a:pt x="257784" y="159479"/>
                                </a:lnTo>
                                <a:lnTo>
                                  <a:pt x="263554" y="153710"/>
                                </a:lnTo>
                              </a:path>
                              <a:path w="287020" h="252095">
                                <a:moveTo>
                                  <a:pt x="207781" y="124937"/>
                                </a:moveTo>
                                <a:lnTo>
                                  <a:pt x="213397" y="126783"/>
                                </a:lnTo>
                              </a:path>
                              <a:path w="287020" h="252095">
                                <a:moveTo>
                                  <a:pt x="213397" y="126783"/>
                                </a:moveTo>
                                <a:lnTo>
                                  <a:pt x="221243" y="126783"/>
                                </a:lnTo>
                                <a:lnTo>
                                  <a:pt x="226859" y="123091"/>
                                </a:lnTo>
                                <a:lnTo>
                                  <a:pt x="230782" y="117244"/>
                                </a:lnTo>
                                <a:lnTo>
                                  <a:pt x="230782" y="109628"/>
                                </a:lnTo>
                              </a:path>
                              <a:path w="287020" h="252095">
                                <a:moveTo>
                                  <a:pt x="230782" y="109628"/>
                                </a:moveTo>
                                <a:lnTo>
                                  <a:pt x="221243" y="71162"/>
                                </a:lnTo>
                              </a:path>
                              <a:path w="287020" h="252095">
                                <a:moveTo>
                                  <a:pt x="226859" y="63315"/>
                                </a:moveTo>
                                <a:lnTo>
                                  <a:pt x="221243" y="61391"/>
                                </a:lnTo>
                                <a:lnTo>
                                  <a:pt x="215474" y="61391"/>
                                </a:lnTo>
                                <a:lnTo>
                                  <a:pt x="209704" y="63315"/>
                                </a:lnTo>
                                <a:lnTo>
                                  <a:pt x="205781" y="67238"/>
                                </a:lnTo>
                              </a:path>
                              <a:path w="287020" h="252095">
                                <a:moveTo>
                                  <a:pt x="205781" y="67238"/>
                                </a:moveTo>
                                <a:lnTo>
                                  <a:pt x="209704" y="71162"/>
                                </a:lnTo>
                                <a:lnTo>
                                  <a:pt x="217320" y="71162"/>
                                </a:lnTo>
                                <a:lnTo>
                                  <a:pt x="223167" y="69084"/>
                                </a:lnTo>
                                <a:lnTo>
                                  <a:pt x="226859" y="63315"/>
                                </a:lnTo>
                              </a:path>
                              <a:path w="287020" h="252095">
                                <a:moveTo>
                                  <a:pt x="199934" y="21079"/>
                                </a:moveTo>
                                <a:lnTo>
                                  <a:pt x="194319" y="15309"/>
                                </a:lnTo>
                                <a:lnTo>
                                  <a:pt x="188549" y="9462"/>
                                </a:lnTo>
                              </a:path>
                              <a:path w="287020" h="252095">
                                <a:moveTo>
                                  <a:pt x="188549" y="51929"/>
                                </a:moveTo>
                                <a:lnTo>
                                  <a:pt x="192319" y="51929"/>
                                </a:lnTo>
                              </a:path>
                              <a:path w="287020" h="252095">
                                <a:moveTo>
                                  <a:pt x="188549" y="42158"/>
                                </a:moveTo>
                                <a:lnTo>
                                  <a:pt x="192319" y="42158"/>
                                </a:lnTo>
                              </a:path>
                              <a:path w="287020" h="252095">
                                <a:moveTo>
                                  <a:pt x="184626" y="34542"/>
                                </a:moveTo>
                                <a:lnTo>
                                  <a:pt x="190395" y="32619"/>
                                </a:lnTo>
                              </a:path>
                              <a:path w="287020" h="252095">
                                <a:moveTo>
                                  <a:pt x="182780" y="26849"/>
                                </a:moveTo>
                                <a:lnTo>
                                  <a:pt x="186472" y="26849"/>
                                </a:lnTo>
                              </a:path>
                              <a:path w="287020" h="252095">
                                <a:moveTo>
                                  <a:pt x="178779" y="21079"/>
                                </a:moveTo>
                                <a:lnTo>
                                  <a:pt x="182780" y="19232"/>
                                </a:lnTo>
                              </a:path>
                              <a:path w="287020" h="252095">
                                <a:moveTo>
                                  <a:pt x="173010" y="17155"/>
                                </a:moveTo>
                                <a:lnTo>
                                  <a:pt x="176933" y="15309"/>
                                </a:lnTo>
                              </a:path>
                              <a:path w="287020" h="252095">
                                <a:moveTo>
                                  <a:pt x="111468" y="51929"/>
                                </a:moveTo>
                                <a:lnTo>
                                  <a:pt x="109621" y="49851"/>
                                </a:lnTo>
                              </a:path>
                              <a:path w="287020" h="252095">
                                <a:moveTo>
                                  <a:pt x="111468" y="57698"/>
                                </a:moveTo>
                                <a:lnTo>
                                  <a:pt x="111468" y="51929"/>
                                </a:lnTo>
                              </a:path>
                              <a:path w="287020" h="252095">
                                <a:moveTo>
                                  <a:pt x="96159" y="51929"/>
                                </a:moveTo>
                                <a:lnTo>
                                  <a:pt x="98005" y="53775"/>
                                </a:lnTo>
                              </a:path>
                              <a:path w="287020" h="252095">
                                <a:moveTo>
                                  <a:pt x="111468" y="51929"/>
                                </a:moveTo>
                                <a:lnTo>
                                  <a:pt x="98005" y="53775"/>
                                </a:lnTo>
                              </a:path>
                              <a:path w="287020" h="252095">
                                <a:moveTo>
                                  <a:pt x="109621" y="49851"/>
                                </a:moveTo>
                                <a:lnTo>
                                  <a:pt x="96159" y="51929"/>
                                </a:lnTo>
                              </a:path>
                              <a:path w="287020" h="252095">
                                <a:moveTo>
                                  <a:pt x="98005" y="59545"/>
                                </a:moveTo>
                                <a:lnTo>
                                  <a:pt x="96159" y="61391"/>
                                </a:lnTo>
                              </a:path>
                              <a:path w="287020" h="252095">
                                <a:moveTo>
                                  <a:pt x="109621" y="59545"/>
                                </a:moveTo>
                                <a:lnTo>
                                  <a:pt x="96159" y="61391"/>
                                </a:lnTo>
                              </a:path>
                              <a:path w="287020" h="252095">
                                <a:moveTo>
                                  <a:pt x="98005" y="59545"/>
                                </a:moveTo>
                                <a:lnTo>
                                  <a:pt x="98005" y="53775"/>
                                </a:lnTo>
                              </a:path>
                              <a:path w="287020" h="252095">
                                <a:moveTo>
                                  <a:pt x="111468" y="57698"/>
                                </a:moveTo>
                                <a:lnTo>
                                  <a:pt x="98005" y="59545"/>
                                </a:lnTo>
                              </a:path>
                              <a:path w="287020" h="252095">
                                <a:moveTo>
                                  <a:pt x="96159" y="51929"/>
                                </a:moveTo>
                                <a:lnTo>
                                  <a:pt x="94236" y="51929"/>
                                </a:lnTo>
                              </a:path>
                            </a:pathLst>
                          </a:custGeom>
                          <a:ln w="2057">
                            <a:solidFill>
                              <a:srgbClr val="000004"/>
                            </a:solidFill>
                            <a:prstDash val="solid"/>
                          </a:ln>
                        </wps:spPr>
                        <wps:bodyPr wrap="square" lIns="0" tIns="0" rIns="0" bIns="0" rtlCol="0">
                          <a:prstTxWarp prst="textNoShape">
                            <a:avLst/>
                          </a:prstTxWarp>
                          <a:noAutofit/>
                        </wps:bodyPr>
                      </wps:wsp>
                      <pic:pic xmlns:pic="http://schemas.openxmlformats.org/drawingml/2006/picture">
                        <pic:nvPicPr>
                          <pic:cNvPr id="1136" name="Image 1136"/>
                          <pic:cNvPicPr/>
                        </pic:nvPicPr>
                        <pic:blipFill>
                          <a:blip r:embed="rId301" cstate="print"/>
                          <a:stretch>
                            <a:fillRect/>
                          </a:stretch>
                        </pic:blipFill>
                        <pic:spPr>
                          <a:xfrm>
                            <a:off x="987031" y="2091022"/>
                            <a:ext cx="102140" cy="78989"/>
                          </a:xfrm>
                          <a:prstGeom prst="rect">
                            <a:avLst/>
                          </a:prstGeom>
                        </pic:spPr>
                      </pic:pic>
                      <wps:wsp>
                        <wps:cNvPr id="1137" name="Graphic 1137"/>
                        <wps:cNvSpPr/>
                        <wps:spPr>
                          <a:xfrm>
                            <a:off x="1057218" y="2124747"/>
                            <a:ext cx="8255" cy="7620"/>
                          </a:xfrm>
                          <a:custGeom>
                            <a:avLst/>
                            <a:gdLst/>
                            <a:ahLst/>
                            <a:cxnLst/>
                            <a:rect l="l" t="t" r="r" b="b"/>
                            <a:pathLst>
                              <a:path w="8255" h="7620">
                                <a:moveTo>
                                  <a:pt x="0" y="0"/>
                                </a:moveTo>
                                <a:lnTo>
                                  <a:pt x="0" y="7616"/>
                                </a:lnTo>
                                <a:lnTo>
                                  <a:pt x="7692" y="3923"/>
                                </a:lnTo>
                                <a:lnTo>
                                  <a:pt x="0" y="0"/>
                                </a:lnTo>
                                <a:close/>
                              </a:path>
                              <a:path w="8255" h="7620">
                                <a:moveTo>
                                  <a:pt x="0" y="0"/>
                                </a:moveTo>
                                <a:lnTo>
                                  <a:pt x="7692" y="3923"/>
                                </a:lnTo>
                              </a:path>
                              <a:path w="8255" h="7620">
                                <a:moveTo>
                                  <a:pt x="7692" y="3923"/>
                                </a:moveTo>
                                <a:lnTo>
                                  <a:pt x="0" y="7616"/>
                                </a:lnTo>
                              </a:path>
                              <a:path w="8255" h="7620">
                                <a:moveTo>
                                  <a:pt x="0" y="7616"/>
                                </a:moveTo>
                                <a:lnTo>
                                  <a:pt x="0" y="0"/>
                                </a:lnTo>
                              </a:path>
                            </a:pathLst>
                          </a:custGeom>
                          <a:ln w="2057">
                            <a:solidFill>
                              <a:srgbClr val="000004"/>
                            </a:solidFill>
                            <a:prstDash val="solid"/>
                          </a:ln>
                        </wps:spPr>
                        <wps:bodyPr wrap="square" lIns="0" tIns="0" rIns="0" bIns="0" rtlCol="0">
                          <a:prstTxWarp prst="textNoShape">
                            <a:avLst/>
                          </a:prstTxWarp>
                          <a:noAutofit/>
                        </wps:bodyPr>
                      </wps:wsp>
                      <pic:pic xmlns:pic="http://schemas.openxmlformats.org/drawingml/2006/picture">
                        <pic:nvPicPr>
                          <pic:cNvPr id="1138" name="Image 1138"/>
                          <pic:cNvPicPr/>
                        </pic:nvPicPr>
                        <pic:blipFill>
                          <a:blip r:embed="rId302" cstate="print"/>
                          <a:stretch>
                            <a:fillRect/>
                          </a:stretch>
                        </pic:blipFill>
                        <pic:spPr>
                          <a:xfrm>
                            <a:off x="0" y="0"/>
                            <a:ext cx="3499776" cy="3254810"/>
                          </a:xfrm>
                          <a:prstGeom prst="rect">
                            <a:avLst/>
                          </a:prstGeom>
                        </pic:spPr>
                      </pic:pic>
                      <wps:wsp>
                        <wps:cNvPr id="1139" name="Textbox 1139"/>
                        <wps:cNvSpPr txBox="1"/>
                        <wps:spPr>
                          <a:xfrm>
                            <a:off x="2491533" y="89834"/>
                            <a:ext cx="97790" cy="86360"/>
                          </a:xfrm>
                          <a:prstGeom prst="rect">
                            <a:avLst/>
                          </a:prstGeom>
                        </wps:spPr>
                        <wps:txbx>
                          <w:txbxContent>
                            <w:p w14:paraId="30208CBD" w14:textId="77777777" w:rsidR="0058556B" w:rsidRDefault="00FC4FE5">
                              <w:pPr>
                                <w:spacing w:line="135" w:lineRule="exact"/>
                                <w:rPr>
                                  <w:rFonts w:ascii="Arial"/>
                                  <w:sz w:val="12"/>
                                </w:rPr>
                              </w:pPr>
                              <w:r>
                                <w:rPr>
                                  <w:rFonts w:ascii="Arial"/>
                                  <w:color w:val="000004"/>
                                  <w:spacing w:val="-5"/>
                                  <w:sz w:val="12"/>
                                </w:rPr>
                                <w:t>23</w:t>
                              </w:r>
                            </w:p>
                          </w:txbxContent>
                        </wps:txbx>
                        <wps:bodyPr wrap="square" lIns="0" tIns="0" rIns="0" bIns="0" rtlCol="0">
                          <a:noAutofit/>
                        </wps:bodyPr>
                      </wps:wsp>
                      <wps:wsp>
                        <wps:cNvPr id="1140" name="Textbox 1140"/>
                        <wps:cNvSpPr txBox="1"/>
                        <wps:spPr>
                          <a:xfrm>
                            <a:off x="217438" y="1422912"/>
                            <a:ext cx="97790" cy="86360"/>
                          </a:xfrm>
                          <a:prstGeom prst="rect">
                            <a:avLst/>
                          </a:prstGeom>
                        </wps:spPr>
                        <wps:txbx>
                          <w:txbxContent>
                            <w:p w14:paraId="55C13F22" w14:textId="77777777" w:rsidR="0058556B" w:rsidRDefault="00FC4FE5">
                              <w:pPr>
                                <w:spacing w:line="135" w:lineRule="exact"/>
                                <w:rPr>
                                  <w:rFonts w:ascii="Arial"/>
                                  <w:sz w:val="12"/>
                                </w:rPr>
                              </w:pPr>
                              <w:r>
                                <w:rPr>
                                  <w:rFonts w:ascii="Arial"/>
                                  <w:color w:val="000004"/>
                                  <w:spacing w:val="-5"/>
                                  <w:sz w:val="12"/>
                                </w:rPr>
                                <w:t>23</w:t>
                              </w:r>
                            </w:p>
                          </w:txbxContent>
                        </wps:txbx>
                        <wps:bodyPr wrap="square" lIns="0" tIns="0" rIns="0" bIns="0" rtlCol="0">
                          <a:noAutofit/>
                        </wps:bodyPr>
                      </wps:wsp>
                    </wpg:wgp>
                  </a:graphicData>
                </a:graphic>
              </wp:anchor>
            </w:drawing>
          </mc:Choice>
          <mc:Fallback>
            <w:pict>
              <v:group w14:anchorId="7A8F8C35" id="Group 1130" o:spid="_x0000_s1770" style="position:absolute;margin-left:151pt;margin-top:16.95pt;width:275.6pt;height:256.3pt;z-index:-15661056;mso-wrap-distance-left:0;mso-wrap-distance-right:0;mso-position-horizontal-relative:page;mso-position-vertical-relative:text" coordsize="35001,3255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">
                <v:shape id="Graphic 1131" o:spid="_x0000_s1771" style="position:absolute;left:8264;top:20419;width:3791;height:3156;visibility:visible;mso-wrap-style:square;v-text-anchor:top" coordsize="379095,3155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" path="m,l,315498em378945,r,315498em,315498r378945,em,l378945,em73158,225102r1846,l75004,223179r1846,l78927,221333r,-2077em82697,223179r-3770,-3923em67311,169250r-11539,2000em55772,171250r3923,7693em73158,177097r-5847,-7847em59695,178943r13463,-1846e" filled="f" strokecolor="#000004" strokeweight=".05714mm">
                  <v:path arrowok="t"/>
                </v:shape>
                <v:shape id="Graphic 1132" o:spid="_x0000_s1772" style="position:absolute;left:9043;top:22544;width:25;height:25;visibility:visible;mso-wrap-style:square;v-text-anchor:top" coordsize="2540,2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" path="m,1028l301,301,1028,r728,301l2057,1028r-301,728l1028,2057,301,1756,,1028xe" fillcolor="#000004" stroked="f">
                  <v:path arrowok="t"/>
                </v:shape>
                <v:shape id="Graphic 1133" o:spid="_x0000_s1773" style="position:absolute;left:8726;top:22575;width:330;height:673;visibility:visible;mso-wrap-style:square;v-text-anchor:top" coordsize="33020,673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" path="m32694,3692l32694,em,55621l5769,67238em5769,67238r,-51929em15308,11385r1846,l19231,11385r1847,l23001,11385em5769,15309r17232,1846em26924,9539r-7693,1846em,55621l,3692em1846,3692l3692,5769em5769,15309l,3692em,3692l1846,1846em1846,r,3692em3692,5769r,1847l5769,7616,7615,9539r1924,l9539,11385r5769,l17154,11385r2077,e" filled="f" strokecolor="#000004" strokeweight=".05714mm">
                  <v:path arrowok="t"/>
                </v:shape>
                <v:shape id="Graphic 1134" o:spid="_x0000_s1774" style="position:absolute;left:8753;top:22622;width:25;height:26;visibility:visible;mso-wrap-style:square;v-text-anchor:top" coordsize="2540,2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" path="m,1028l301,301,1028,r728,301l2057,1028r-301,728l1028,2057,301,1756,,1028xe" fillcolor="#000004" stroked="f">
                  <v:path arrowok="t"/>
                </v:shape>
                <v:shape id="Graphic 1135" o:spid="_x0000_s1775" style="position:absolute;left:8784;top:20767;width:2870;height:2521;visibility:visible;mso-wrap-style:square;v-text-anchor:top" coordsize="287020,2520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" path="m30694,240335r,-51929em17231,248028r,-50083em30694,188406r-13463,9539em17231,251952l1846,249875em,248028r17231,em1846,249875l,248028em26924,246105r-9693,5847em17231,248028r13463,-7693em30694,240335r-3770,5770em17231,248028r,3924em105698,59545r3923,3770l111468,61391r2077,-1846l113545,53775r-2077,-5770l109621,46082r-3923,l103775,49851em105698,59545r3923,5770l113545,65315r1846,l117314,63315r1846,-3770l119160,51929r-3769,-7847l113545,42158r-2077,-1846l107775,40312r-2077,1846l103775,49851em142316,69084r1923,l148162,65315r1846,-3924l150008,57698r,-11616l144239,36388r-1923,-3769l138392,28695r-3692,l132623,28695em151855,69084r3923,-1846l157701,65315r1846,-7617l159547,44082r-3769,-9540l150008,26849r-1846,-2077l144239,24772em182780,71162r3692,-2078l190395,67238r1924,-5847l194319,55621r,-7616l192319,40312r-1924,-7693l186472,24772r-3692,-5540l178779,15309r-3692,-1923l171163,15309em113545,65315r9539,3769em123084,69084r19232,em142316,69084r9539,em151855,69084r25078,2078em182780,71162r21078,-2078em203858,69084r1923,2078em205781,71162r3923,21079em190395,90395l188549,69084em109621,40312l132623,28695em132623,28695r13462,-3923em146085,24772r19232,-7617em171163,13386r5770,-3924em176933,9462r7693,-1846em184626,7616r3923,1846em188549,9462r3770,em192319,9462r2000,-3923em194319,5539l219243,3692em219243,3692r21078,em240321,3692r2077,-1846em242398,1846l248245,em248245,r5539,em253784,r7923,5539em261707,5539r7616,em269323,5539r7693,3923em277016,9462r7693,5847em284709,15309r1846,7616em286555,22925r,17387em286555,40312r-1846,5770em284709,46082r-7693,5847em277016,51929r-11616,3692em265400,55621r-15309,3924em250091,59545r-7693,1846em242398,61391r-3923,7693em238475,69084r,5770em238475,74854r3923,19233em242398,94087r1847,13463em244245,107550r1923,7694em246168,115244r2077,17309em248245,132553r15309,5847em263554,138400r9539,7616em273093,146016r,7694em273093,153710r,3923em273093,157633r,7616em273093,165249r,7694em273093,172943r-1847,19233em271246,192176r-57849,27080em192319,219256r11539,1846l213397,219256em192319,219256r-13540,-5770em173010,203715r2077,5847l178779,213486em173010,203715r-5616,-21079em167394,182636r-2077,-7693em171163,159479r-3769,2078l165317,165249r-1846,5770l165317,174943em171163,159479r15309,-9539em186472,149940r5847,em192319,149940r17385,-11540em209704,138400l202011,90395em209704,138400r9539,1846l228936,138400em248245,132553r-19309,5847em259630,165249r-1846,21311em257784,186560r-15386,5616em242398,192176r-7692,-15310em234706,176866r24924,-11617em273093,157633r-13463,7616em234706,176866r-21309,9694em190395,188406r5847,1923l202011,190329r5770,-1923l213397,186560em190395,188406r-7615,-1846em182780,186560l165317,174943em167394,182636r11385,7693em178779,190329r7693,3924l194319,194253r5615,l207781,194253em207781,194253r28848,-13463em273093,161557r-13463,7616em226859,51929l223167,38465r-5847,-9770em228936,49851l226859,38465r-5616,-9770em221243,28695r-3923,em226859,51929r2077,-2078em263554,42158r-1847,-9539l259630,22925em265400,40312r,-9694l261707,22925em271246,40312r-1923,-9694l265400,21079em273093,38465r-1847,-9770l269323,21079em259630,22925r2077,em265400,21079r3923,em263554,42158r1846,-1846em271246,40312r1847,-1847em176933,71162r3923,-2078l182780,67238r3692,-5847l186472,55621r,-7616l186472,40312r-1846,-5770l180856,26849r-3923,-5770l173010,17155r-3770,l165317,17155em234706,51929l232706,40312,228936,28695em259630,44082r,-9540l255861,24772em255861,24772r-26925,3923em259630,44082r-24924,7847em196242,69084r,21311em205781,17155r-5847,-5770l192319,9462em205781,17155r23155,-3769em228936,13386r,-3924em228936,9462r-23155,1923em205781,11385r,l194319,5539em217320,3692r,l228936,9462em259630,11385l255861,7616,251937,5539,246168,3692r-5847,em259630,11385r2077,l261707,9462em261707,9462r,l261707,5539em228936,157633r-3923,3924l225013,165249r1846,3924l230782,169173em263554,153710r1846,-1924l263554,148094r-1847,-2078l259630,146016em259630,146016r-17232,5770l228936,157633em230782,169173r9539,-1846l248245,163403r9539,-3924l263554,153710em207781,124937r5616,1846em213397,126783r7846,l226859,123091r3923,-5847l230782,109628em230782,109628l221243,71162em226859,63315r-5616,-1924l215474,61391r-5770,1924l205781,67238em205781,67238r3923,3924l217320,71162r5847,-2078l226859,63315em199934,21079r-5615,-5770l188549,9462em188549,51929r3770,em188549,42158r3770,em184626,34542r5769,-1923em182780,26849r3692,em178779,21079r4001,-1847em173010,17155r3923,-1846em111468,51929r-1847,-2078em111468,57698r,-5769em96159,51929r1846,1846em111468,51929l98005,53775em109621,49851l96159,51929em98005,59545r-1846,1846em109621,59545l96159,61391em98005,59545r,-5770em111468,57698l98005,59545em96159,51929r-1923,e" filled="f" strokecolor="#000004" strokeweight=".05714mm">
                  <v:path arrowok="t"/>
                </v:shape>
                <v:shape id="Image 1136" o:spid="_x0000_s1776" type="#_x0000_t75" style="position:absolute;left:9870;top:20910;width:1021;height:7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">
                  <v:imagedata r:id="rId303" o:title=""/>
                </v:shape>
                <v:shape id="Graphic 1137" o:spid="_x0000_s1777" style="position:absolute;left:10572;top:21247;width:82;height:76;visibility:visible;mso-wrap-style:square;v-text-anchor:top" coordsize="8255,7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" path="m,l,7616,7692,3923,,xem,l7692,3923em7692,3923l,7616em,7616l,e" filled="f" strokecolor="#000004" strokeweight=".05714mm">
                  <v:path arrowok="t"/>
                </v:shape>
                <v:shape id="Image 1138" o:spid="_x0000_s1778" type="#_x0000_t75" style="position:absolute;width:34997;height:325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">
                  <v:imagedata r:id="rId304" o:title=""/>
                </v:shape>
                <v:shape id="Textbox 1139" o:spid="_x0000_s1779" type="#_x0000_t202" style="position:absolute;left:24915;top:898;width:978;height:8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" filled="f" stroked="f">
                  <v:textbox inset="0,0,0,0">
                    <w:txbxContent>
                      <w:p w14:paraId="30208CBD" w14:textId="77777777" w:rsidR="0058556B" w:rsidRDefault="00FC4FE5">
                        <w:pPr>
                          <w:spacing w:line="135" w:lineRule="exact"/>
                          <w:rPr>
                            <w:rFonts w:ascii="Arial"/>
                            <w:sz w:val="12"/>
                          </w:rPr>
                        </w:pPr>
                        <w:r>
                          <w:rPr>
                            <w:rFonts w:ascii="Arial"/>
                            <w:color w:val="000004"/>
                            <w:spacing w:val="-5"/>
                            <w:sz w:val="12"/>
                          </w:rPr>
                          <w:t>23</w:t>
                        </w:r>
                      </w:p>
                    </w:txbxContent>
                  </v:textbox>
                </v:shape>
                <v:shape id="Textbox 1140" o:spid="_x0000_s1780" type="#_x0000_t202" style="position:absolute;left:2174;top:14229;width:978;height:8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" filled="f" stroked="f">
                  <v:textbox inset="0,0,0,0">
                    <w:txbxContent>
                      <w:p w14:paraId="55C13F22" w14:textId="77777777" w:rsidR="0058556B" w:rsidRDefault="00FC4FE5">
                        <w:pPr>
                          <w:spacing w:line="135" w:lineRule="exact"/>
                          <w:rPr>
                            <w:rFonts w:ascii="Arial"/>
                            <w:sz w:val="12"/>
                          </w:rPr>
                        </w:pPr>
                        <w:r>
                          <w:rPr>
                            <w:rFonts w:ascii="Arial"/>
                            <w:color w:val="000004"/>
                            <w:spacing w:val="-5"/>
                            <w:sz w:val="12"/>
                          </w:rPr>
                          <w:t>23</w:t>
                        </w:r>
                      </w:p>
                    </w:txbxContent>
                  </v:textbox>
                </v:shape>
                <w10:wrap type="topAndBottom" anchorx="page"/>
              </v:group>
            </w:pict>
          </mc:Fallback>
        </mc:AlternateContent>
      </w:r>
    </w:p>
    <w:p w14:paraId="4D155582" w14:textId="77777777" w:rsidR="0058556B" w:rsidRDefault="0058556B">
      <w:pPr>
        <w:rPr>
          <w:sz w:val="20"/>
        </w:rPr>
        <w:sectPr w:rsidR="0058556B">
          <w:headerReference w:type="default" r:id="rId305"/>
          <w:footerReference w:type="default" r:id="rId306"/>
          <w:pgSz w:w="11910" w:h="16840"/>
          <w:pgMar w:top="1560" w:right="380" w:bottom="1160" w:left="260" w:header="405" w:footer="973" w:gutter="0"/>
          <w:cols w:space="708"/>
        </w:sectPr>
      </w:pPr>
    </w:p>
    <w:p w14:paraId="467E468D" w14:textId="77777777" w:rsidR="0058556B" w:rsidRDefault="00FC4FE5">
      <w:pPr>
        <w:pStyle w:val="Lijstalinea"/>
        <w:numPr>
          <w:ilvl w:val="0"/>
          <w:numId w:val="1"/>
        </w:numPr>
        <w:tabs>
          <w:tab w:val="left" w:pos="1377"/>
        </w:tabs>
        <w:spacing w:before="232"/>
        <w:ind w:left="1377"/>
      </w:pPr>
      <w:r>
        <w:lastRenderedPageBreak/>
        <w:t>An</w:t>
      </w:r>
      <w:r>
        <w:rPr>
          <w:spacing w:val="-8"/>
        </w:rPr>
        <w:t xml:space="preserve"> </w:t>
      </w:r>
      <w:r>
        <w:t>der</w:t>
      </w:r>
      <w:r>
        <w:rPr>
          <w:spacing w:val="-3"/>
        </w:rPr>
        <w:t xml:space="preserve"> </w:t>
      </w:r>
      <w:r>
        <w:t>Stirnseiten</w:t>
      </w:r>
      <w:r>
        <w:rPr>
          <w:spacing w:val="-5"/>
        </w:rPr>
        <w:t xml:space="preserve"> </w:t>
      </w:r>
      <w:r>
        <w:t>des</w:t>
      </w:r>
      <w:r>
        <w:rPr>
          <w:spacing w:val="-3"/>
        </w:rPr>
        <w:t xml:space="preserve"> </w:t>
      </w:r>
      <w:r>
        <w:t>Rinnen-</w:t>
      </w:r>
      <w:r>
        <w:rPr>
          <w:spacing w:val="-3"/>
        </w:rPr>
        <w:t xml:space="preserve"> </w:t>
      </w:r>
      <w:r>
        <w:t>und</w:t>
      </w:r>
      <w:r>
        <w:rPr>
          <w:spacing w:val="-5"/>
        </w:rPr>
        <w:t xml:space="preserve"> </w:t>
      </w:r>
      <w:r>
        <w:t>Zierprofils</w:t>
      </w:r>
      <w:r>
        <w:rPr>
          <w:spacing w:val="-3"/>
        </w:rPr>
        <w:t xml:space="preserve"> </w:t>
      </w:r>
      <w:r>
        <w:t>Silicon</w:t>
      </w:r>
      <w:r>
        <w:rPr>
          <w:spacing w:val="-4"/>
        </w:rPr>
        <w:t xml:space="preserve"> </w:t>
      </w:r>
      <w:r>
        <w:rPr>
          <w:spacing w:val="-2"/>
        </w:rPr>
        <w:t>auftragen.</w:t>
      </w:r>
    </w:p>
    <w:p w14:paraId="75655F65" w14:textId="77777777" w:rsidR="0058556B" w:rsidRDefault="00FC4FE5">
      <w:pPr>
        <w:pStyle w:val="Lijstalinea"/>
        <w:numPr>
          <w:ilvl w:val="0"/>
          <w:numId w:val="1"/>
        </w:numPr>
        <w:tabs>
          <w:tab w:val="left" w:pos="1375"/>
        </w:tabs>
        <w:ind w:right="2274" w:firstLine="0"/>
      </w:pPr>
      <w:r>
        <w:t>Die</w:t>
      </w:r>
      <w:r>
        <w:rPr>
          <w:spacing w:val="-6"/>
        </w:rPr>
        <w:t xml:space="preserve"> </w:t>
      </w:r>
      <w:r>
        <w:t>Abdeckkappe</w:t>
      </w:r>
      <w:r>
        <w:rPr>
          <w:spacing w:val="-3"/>
        </w:rPr>
        <w:t xml:space="preserve"> </w:t>
      </w:r>
      <w:r>
        <w:t>der</w:t>
      </w:r>
      <w:r>
        <w:rPr>
          <w:spacing w:val="-3"/>
        </w:rPr>
        <w:t xml:space="preserve"> </w:t>
      </w:r>
      <w:r>
        <w:t>Zierleiste</w:t>
      </w:r>
      <w:r>
        <w:rPr>
          <w:spacing w:val="-5"/>
        </w:rPr>
        <w:t xml:space="preserve"> </w:t>
      </w:r>
      <w:r>
        <w:t>mit</w:t>
      </w:r>
      <w:r>
        <w:rPr>
          <w:spacing w:val="-6"/>
        </w:rPr>
        <w:t xml:space="preserve"> </w:t>
      </w:r>
      <w:r>
        <w:t>den</w:t>
      </w:r>
      <w:r>
        <w:rPr>
          <w:spacing w:val="-3"/>
        </w:rPr>
        <w:t xml:space="preserve"> </w:t>
      </w:r>
      <w:r>
        <w:t>kurzen</w:t>
      </w:r>
      <w:r>
        <w:rPr>
          <w:spacing w:val="-6"/>
        </w:rPr>
        <w:t xml:space="preserve"> </w:t>
      </w:r>
      <w:r>
        <w:t>Schrauben</w:t>
      </w:r>
      <w:r>
        <w:rPr>
          <w:spacing w:val="-3"/>
        </w:rPr>
        <w:t xml:space="preserve"> </w:t>
      </w:r>
      <w:r>
        <w:t>in</w:t>
      </w:r>
      <w:r>
        <w:rPr>
          <w:spacing w:val="-4"/>
        </w:rPr>
        <w:t xml:space="preserve"> </w:t>
      </w:r>
      <w:r>
        <w:t>den</w:t>
      </w:r>
      <w:r>
        <w:rPr>
          <w:spacing w:val="-3"/>
        </w:rPr>
        <w:t xml:space="preserve"> </w:t>
      </w:r>
      <w:r>
        <w:t>dafür</w:t>
      </w:r>
      <w:r>
        <w:rPr>
          <w:spacing w:val="-3"/>
        </w:rPr>
        <w:t xml:space="preserve"> </w:t>
      </w:r>
      <w:r>
        <w:t>vorgesehenen Schraubenführungen vorsichtig auf das Rinnenprofil und die Zierleiste schrauben.</w:t>
      </w:r>
    </w:p>
    <w:p w14:paraId="4D098D2B" w14:textId="77777777" w:rsidR="0058556B" w:rsidRDefault="00FC4FE5">
      <w:pPr>
        <w:pStyle w:val="Lijstalinea"/>
        <w:numPr>
          <w:ilvl w:val="0"/>
          <w:numId w:val="1"/>
        </w:numPr>
        <w:tabs>
          <w:tab w:val="left" w:pos="1375"/>
        </w:tabs>
        <w:spacing w:line="267" w:lineRule="exact"/>
        <w:ind w:left="1375" w:hanging="219"/>
      </w:pPr>
      <w:r>
        <w:t>Die</w:t>
      </w:r>
      <w:r>
        <w:rPr>
          <w:spacing w:val="-6"/>
        </w:rPr>
        <w:t xml:space="preserve"> </w:t>
      </w:r>
      <w:r>
        <w:t>Innenseite</w:t>
      </w:r>
      <w:r>
        <w:rPr>
          <w:spacing w:val="-4"/>
        </w:rPr>
        <w:t xml:space="preserve"> </w:t>
      </w:r>
      <w:r>
        <w:t>der</w:t>
      </w:r>
      <w:r>
        <w:rPr>
          <w:spacing w:val="-5"/>
        </w:rPr>
        <w:t xml:space="preserve"> </w:t>
      </w:r>
      <w:r>
        <w:t>Rinne</w:t>
      </w:r>
      <w:r>
        <w:rPr>
          <w:spacing w:val="-5"/>
        </w:rPr>
        <w:t xml:space="preserve"> </w:t>
      </w:r>
      <w:r>
        <w:t>mit</w:t>
      </w:r>
      <w:r>
        <w:rPr>
          <w:spacing w:val="-6"/>
        </w:rPr>
        <w:t xml:space="preserve"> </w:t>
      </w:r>
      <w:r>
        <w:t>Silicon</w:t>
      </w:r>
      <w:r>
        <w:rPr>
          <w:spacing w:val="-5"/>
        </w:rPr>
        <w:t xml:space="preserve"> </w:t>
      </w:r>
      <w:r>
        <w:t>wasserdicht</w:t>
      </w:r>
      <w:r>
        <w:rPr>
          <w:spacing w:val="-5"/>
        </w:rPr>
        <w:t xml:space="preserve"> </w:t>
      </w:r>
      <w:r>
        <w:rPr>
          <w:spacing w:val="-2"/>
        </w:rPr>
        <w:t>versiegeln.</w:t>
      </w:r>
    </w:p>
    <w:p w14:paraId="02797E9F" w14:textId="77777777" w:rsidR="0058556B" w:rsidRDefault="0058556B">
      <w:pPr>
        <w:pStyle w:val="Plattetekst"/>
        <w:rPr>
          <w:sz w:val="18"/>
        </w:rPr>
      </w:pPr>
    </w:p>
    <w:p w14:paraId="09FB3EA1" w14:textId="77777777" w:rsidR="0058556B" w:rsidRDefault="0058556B">
      <w:pPr>
        <w:pStyle w:val="Plattetekst"/>
        <w:rPr>
          <w:sz w:val="18"/>
        </w:rPr>
      </w:pPr>
    </w:p>
    <w:p w14:paraId="069E680F" w14:textId="77777777" w:rsidR="0058556B" w:rsidRDefault="0058556B">
      <w:pPr>
        <w:pStyle w:val="Plattetekst"/>
        <w:rPr>
          <w:sz w:val="18"/>
        </w:rPr>
      </w:pPr>
    </w:p>
    <w:p w14:paraId="060AA916" w14:textId="77777777" w:rsidR="0058556B" w:rsidRDefault="0058556B">
      <w:pPr>
        <w:pStyle w:val="Plattetekst"/>
        <w:rPr>
          <w:sz w:val="18"/>
        </w:rPr>
      </w:pPr>
    </w:p>
    <w:p w14:paraId="62056A90" w14:textId="77777777" w:rsidR="0058556B" w:rsidRDefault="0058556B">
      <w:pPr>
        <w:pStyle w:val="Plattetekst"/>
        <w:rPr>
          <w:sz w:val="18"/>
        </w:rPr>
      </w:pPr>
    </w:p>
    <w:p w14:paraId="04D60ABF" w14:textId="77777777" w:rsidR="0058556B" w:rsidRDefault="0058556B">
      <w:pPr>
        <w:pStyle w:val="Plattetekst"/>
        <w:rPr>
          <w:sz w:val="18"/>
        </w:rPr>
      </w:pPr>
    </w:p>
    <w:p w14:paraId="2266EFEB" w14:textId="77777777" w:rsidR="0058556B" w:rsidRDefault="0058556B">
      <w:pPr>
        <w:pStyle w:val="Plattetekst"/>
        <w:rPr>
          <w:sz w:val="18"/>
        </w:rPr>
      </w:pPr>
    </w:p>
    <w:p w14:paraId="620EDC7E" w14:textId="77777777" w:rsidR="0058556B" w:rsidRDefault="0058556B">
      <w:pPr>
        <w:pStyle w:val="Plattetekst"/>
        <w:rPr>
          <w:sz w:val="18"/>
        </w:rPr>
      </w:pPr>
    </w:p>
    <w:p w14:paraId="6F2DAA9B" w14:textId="77777777" w:rsidR="0058556B" w:rsidRDefault="0058556B">
      <w:pPr>
        <w:pStyle w:val="Plattetekst"/>
        <w:rPr>
          <w:sz w:val="18"/>
        </w:rPr>
      </w:pPr>
    </w:p>
    <w:p w14:paraId="45F6FE89" w14:textId="77777777" w:rsidR="0058556B" w:rsidRDefault="0058556B">
      <w:pPr>
        <w:pStyle w:val="Plattetekst"/>
        <w:rPr>
          <w:sz w:val="18"/>
        </w:rPr>
      </w:pPr>
    </w:p>
    <w:p w14:paraId="2F8F9BEC" w14:textId="77777777" w:rsidR="0058556B" w:rsidRDefault="0058556B">
      <w:pPr>
        <w:pStyle w:val="Plattetekst"/>
        <w:rPr>
          <w:sz w:val="18"/>
        </w:rPr>
      </w:pPr>
    </w:p>
    <w:p w14:paraId="335D7185" w14:textId="77777777" w:rsidR="0058556B" w:rsidRDefault="0058556B">
      <w:pPr>
        <w:pStyle w:val="Plattetekst"/>
        <w:rPr>
          <w:sz w:val="18"/>
        </w:rPr>
      </w:pPr>
    </w:p>
    <w:p w14:paraId="22D8CB6B" w14:textId="77777777" w:rsidR="0058556B" w:rsidRDefault="0058556B">
      <w:pPr>
        <w:pStyle w:val="Plattetekst"/>
        <w:rPr>
          <w:sz w:val="18"/>
        </w:rPr>
      </w:pPr>
    </w:p>
    <w:p w14:paraId="72008203" w14:textId="77777777" w:rsidR="0058556B" w:rsidRDefault="0058556B">
      <w:pPr>
        <w:pStyle w:val="Plattetekst"/>
        <w:rPr>
          <w:sz w:val="18"/>
        </w:rPr>
      </w:pPr>
    </w:p>
    <w:p w14:paraId="1888AB7F" w14:textId="77777777" w:rsidR="0058556B" w:rsidRDefault="0058556B">
      <w:pPr>
        <w:pStyle w:val="Plattetekst"/>
        <w:rPr>
          <w:sz w:val="18"/>
        </w:rPr>
      </w:pPr>
    </w:p>
    <w:p w14:paraId="4E27EB19" w14:textId="77777777" w:rsidR="0058556B" w:rsidRDefault="0058556B">
      <w:pPr>
        <w:pStyle w:val="Plattetekst"/>
        <w:rPr>
          <w:sz w:val="18"/>
        </w:rPr>
      </w:pPr>
    </w:p>
    <w:p w14:paraId="6C72EE41" w14:textId="77777777" w:rsidR="0058556B" w:rsidRDefault="0058556B">
      <w:pPr>
        <w:pStyle w:val="Plattetekst"/>
        <w:rPr>
          <w:sz w:val="18"/>
        </w:rPr>
      </w:pPr>
    </w:p>
    <w:p w14:paraId="102B1B18" w14:textId="77777777" w:rsidR="0058556B" w:rsidRDefault="0058556B">
      <w:pPr>
        <w:pStyle w:val="Plattetekst"/>
        <w:rPr>
          <w:sz w:val="18"/>
        </w:rPr>
      </w:pPr>
    </w:p>
    <w:p w14:paraId="60BB1559" w14:textId="77777777" w:rsidR="0058556B" w:rsidRDefault="0058556B">
      <w:pPr>
        <w:pStyle w:val="Plattetekst"/>
        <w:rPr>
          <w:sz w:val="18"/>
        </w:rPr>
      </w:pPr>
    </w:p>
    <w:p w14:paraId="042EE8ED" w14:textId="77777777" w:rsidR="0058556B" w:rsidRDefault="0058556B">
      <w:pPr>
        <w:pStyle w:val="Plattetekst"/>
        <w:rPr>
          <w:sz w:val="18"/>
        </w:rPr>
      </w:pPr>
    </w:p>
    <w:p w14:paraId="16AA8DAA" w14:textId="77777777" w:rsidR="0058556B" w:rsidRDefault="0058556B">
      <w:pPr>
        <w:pStyle w:val="Plattetekst"/>
        <w:rPr>
          <w:sz w:val="18"/>
        </w:rPr>
      </w:pPr>
    </w:p>
    <w:p w14:paraId="280963C3" w14:textId="77777777" w:rsidR="0058556B" w:rsidRDefault="0058556B">
      <w:pPr>
        <w:pStyle w:val="Plattetekst"/>
        <w:rPr>
          <w:sz w:val="18"/>
        </w:rPr>
      </w:pPr>
    </w:p>
    <w:p w14:paraId="0B4501BD" w14:textId="77777777" w:rsidR="0058556B" w:rsidRDefault="0058556B">
      <w:pPr>
        <w:pStyle w:val="Plattetekst"/>
        <w:spacing w:before="3"/>
        <w:rPr>
          <w:sz w:val="18"/>
        </w:rPr>
      </w:pPr>
    </w:p>
    <w:p w14:paraId="71607797" w14:textId="77777777" w:rsidR="0058556B" w:rsidRDefault="00FC4FE5">
      <w:pPr>
        <w:ind w:left="1383"/>
        <w:rPr>
          <w:rFonts w:ascii="Arial"/>
          <w:sz w:val="18"/>
        </w:rPr>
      </w:pPr>
      <w:r>
        <w:rPr>
          <w:noProof/>
        </w:rPr>
        <mc:AlternateContent>
          <mc:Choice Requires="wpg">
            <w:drawing>
              <wp:anchor distT="0" distB="0" distL="0" distR="0" simplePos="0" relativeHeight="15797248" behindDoc="0" locked="0" layoutInCell="1" allowOverlap="1" wp14:anchorId="336357C7" wp14:editId="052B2FC2">
                <wp:simplePos x="0" y="0"/>
                <wp:positionH relativeFrom="page">
                  <wp:posOffset>1213276</wp:posOffset>
                </wp:positionH>
                <wp:positionV relativeFrom="paragraph">
                  <wp:posOffset>-2906926</wp:posOffset>
                </wp:positionV>
                <wp:extent cx="5293995" cy="5899785"/>
                <wp:effectExtent l="0" t="0" r="0" b="0"/>
                <wp:wrapNone/>
                <wp:docPr id="1149" name="Group 11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293995" cy="5899785"/>
                          <a:chOff x="0" y="0"/>
                          <a:chExt cx="5293995" cy="5899785"/>
                        </a:xfrm>
                      </wpg:grpSpPr>
                      <pic:pic xmlns:pic="http://schemas.openxmlformats.org/drawingml/2006/picture">
                        <pic:nvPicPr>
                          <pic:cNvPr id="1150" name="Image 1150"/>
                          <pic:cNvPicPr/>
                        </pic:nvPicPr>
                        <pic:blipFill>
                          <a:blip r:embed="rId307" cstate="print"/>
                          <a:stretch>
                            <a:fillRect/>
                          </a:stretch>
                        </pic:blipFill>
                        <pic:spPr>
                          <a:xfrm>
                            <a:off x="0" y="0"/>
                            <a:ext cx="5293848" cy="5899212"/>
                          </a:xfrm>
                          <a:prstGeom prst="rect">
                            <a:avLst/>
                          </a:prstGeom>
                        </pic:spPr>
                      </pic:pic>
                      <wps:wsp>
                        <wps:cNvPr id="1151" name="Textbox 1151"/>
                        <wps:cNvSpPr txBox="1"/>
                        <wps:spPr>
                          <a:xfrm>
                            <a:off x="5051604" y="1074268"/>
                            <a:ext cx="140335" cy="129539"/>
                          </a:xfrm>
                          <a:prstGeom prst="rect">
                            <a:avLst/>
                          </a:prstGeom>
                        </wps:spPr>
                        <wps:txbx>
                          <w:txbxContent>
                            <w:p w14:paraId="1F771FCC" w14:textId="77777777" w:rsidR="0058556B" w:rsidRDefault="00FC4FE5">
                              <w:pPr>
                                <w:spacing w:line="203" w:lineRule="exact"/>
                                <w:rPr>
                                  <w:rFonts w:ascii="Arial"/>
                                  <w:sz w:val="18"/>
                                </w:rPr>
                              </w:pPr>
                              <w:r>
                                <w:rPr>
                                  <w:rFonts w:ascii="Arial"/>
                                  <w:color w:val="000004"/>
                                  <w:spacing w:val="-5"/>
                                  <w:sz w:val="18"/>
                                </w:rPr>
                                <w:t>24</w:t>
                              </w:r>
                            </w:p>
                          </w:txbxContent>
                        </wps:txbx>
                        <wps:bodyPr wrap="square" lIns="0" tIns="0" rIns="0" bIns="0" rtlCol="0">
                          <a:noAutofit/>
                        </wps:bodyPr>
                      </wps:wsp>
                    </wpg:wgp>
                  </a:graphicData>
                </a:graphic>
              </wp:anchor>
            </w:drawing>
          </mc:Choice>
          <mc:Fallback>
            <w:pict>
              <v:group w14:anchorId="336357C7" id="Group 1149" o:spid="_x0000_s1781" style="position:absolute;left:0;text-align:left;margin-left:95.55pt;margin-top:-228.9pt;width:416.85pt;height:464.55pt;z-index:15797248;mso-wrap-distance-left:0;mso-wrap-distance-right:0;mso-position-horizontal-relative:page;mso-position-vertical-relative:text" coordsize="52939,5899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">
                <v:shape id="Image 1150" o:spid="_x0000_s1782" type="#_x0000_t75" style="position:absolute;width:52938;height:589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">
                  <v:imagedata r:id="rId308" o:title=""/>
                </v:shape>
                <v:shape id="Textbox 1151" o:spid="_x0000_s1783" type="#_x0000_t202" style="position:absolute;left:50516;top:10742;width:1403;height:12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" filled="f" stroked="f">
                  <v:textbox inset="0,0,0,0">
                    <w:txbxContent>
                      <w:p w14:paraId="1F771FCC" w14:textId="77777777" w:rsidR="0058556B" w:rsidRDefault="00FC4FE5">
                        <w:pPr>
                          <w:spacing w:line="203" w:lineRule="exact"/>
                          <w:rPr>
                            <w:rFonts w:ascii="Arial"/>
                            <w:sz w:val="18"/>
                          </w:rPr>
                        </w:pPr>
                        <w:r>
                          <w:rPr>
                            <w:rFonts w:ascii="Arial"/>
                            <w:color w:val="000004"/>
                            <w:spacing w:val="-5"/>
                            <w:sz w:val="18"/>
                          </w:rPr>
                          <w:t>24</w:t>
                        </w:r>
                      </w:p>
                    </w:txbxContent>
                  </v:textbox>
                </v:shape>
                <w10:wrap anchorx="page"/>
              </v:group>
            </w:pict>
          </mc:Fallback>
        </mc:AlternateContent>
      </w:r>
      <w:r>
        <w:rPr>
          <w:rFonts w:ascii="Arial"/>
          <w:color w:val="000004"/>
          <w:spacing w:val="-5"/>
          <w:sz w:val="18"/>
        </w:rPr>
        <w:t>24</w:t>
      </w:r>
    </w:p>
    <w:p w14:paraId="1CD8C415" w14:textId="77777777" w:rsidR="0058556B" w:rsidRDefault="0058556B">
      <w:pPr>
        <w:pStyle w:val="Plattetekst"/>
        <w:rPr>
          <w:rFonts w:ascii="Arial"/>
          <w:sz w:val="20"/>
        </w:rPr>
      </w:pPr>
    </w:p>
    <w:p w14:paraId="42E72695" w14:textId="77777777" w:rsidR="0058556B" w:rsidRDefault="0058556B">
      <w:pPr>
        <w:pStyle w:val="Plattetekst"/>
        <w:rPr>
          <w:rFonts w:ascii="Arial"/>
          <w:sz w:val="20"/>
        </w:rPr>
      </w:pPr>
    </w:p>
    <w:p w14:paraId="38BFEA83" w14:textId="77777777" w:rsidR="0058556B" w:rsidRDefault="0058556B">
      <w:pPr>
        <w:pStyle w:val="Plattetekst"/>
        <w:rPr>
          <w:rFonts w:ascii="Arial"/>
          <w:sz w:val="20"/>
        </w:rPr>
      </w:pPr>
    </w:p>
    <w:p w14:paraId="359468E6" w14:textId="77777777" w:rsidR="0058556B" w:rsidRDefault="0058556B">
      <w:pPr>
        <w:pStyle w:val="Plattetekst"/>
        <w:rPr>
          <w:rFonts w:ascii="Arial"/>
          <w:sz w:val="20"/>
        </w:rPr>
      </w:pPr>
    </w:p>
    <w:p w14:paraId="19891A12" w14:textId="77777777" w:rsidR="0058556B" w:rsidRDefault="0058556B">
      <w:pPr>
        <w:pStyle w:val="Plattetekst"/>
        <w:rPr>
          <w:rFonts w:ascii="Arial"/>
          <w:sz w:val="20"/>
        </w:rPr>
      </w:pPr>
    </w:p>
    <w:p w14:paraId="3BB9E833" w14:textId="77777777" w:rsidR="0058556B" w:rsidRDefault="0058556B">
      <w:pPr>
        <w:pStyle w:val="Plattetekst"/>
        <w:rPr>
          <w:rFonts w:ascii="Arial"/>
          <w:sz w:val="20"/>
        </w:rPr>
      </w:pPr>
    </w:p>
    <w:p w14:paraId="660DC730" w14:textId="77777777" w:rsidR="0058556B" w:rsidRDefault="0058556B">
      <w:pPr>
        <w:pStyle w:val="Plattetekst"/>
        <w:rPr>
          <w:rFonts w:ascii="Arial"/>
          <w:sz w:val="20"/>
        </w:rPr>
      </w:pPr>
    </w:p>
    <w:p w14:paraId="399F7466" w14:textId="77777777" w:rsidR="0058556B" w:rsidRDefault="0058556B">
      <w:pPr>
        <w:pStyle w:val="Plattetekst"/>
        <w:rPr>
          <w:rFonts w:ascii="Arial"/>
          <w:sz w:val="20"/>
        </w:rPr>
      </w:pPr>
    </w:p>
    <w:p w14:paraId="35413F7A" w14:textId="77777777" w:rsidR="0058556B" w:rsidRDefault="0058556B">
      <w:pPr>
        <w:pStyle w:val="Plattetekst"/>
        <w:rPr>
          <w:rFonts w:ascii="Arial"/>
          <w:sz w:val="20"/>
        </w:rPr>
      </w:pPr>
    </w:p>
    <w:p w14:paraId="232CFDAB" w14:textId="77777777" w:rsidR="0058556B" w:rsidRDefault="0058556B">
      <w:pPr>
        <w:pStyle w:val="Plattetekst"/>
        <w:rPr>
          <w:rFonts w:ascii="Arial"/>
          <w:sz w:val="20"/>
        </w:rPr>
      </w:pPr>
    </w:p>
    <w:p w14:paraId="100C5481" w14:textId="77777777" w:rsidR="0058556B" w:rsidRDefault="0058556B">
      <w:pPr>
        <w:pStyle w:val="Plattetekst"/>
        <w:rPr>
          <w:rFonts w:ascii="Arial"/>
          <w:sz w:val="20"/>
        </w:rPr>
      </w:pPr>
    </w:p>
    <w:p w14:paraId="44128200" w14:textId="77777777" w:rsidR="0058556B" w:rsidRDefault="0058556B">
      <w:pPr>
        <w:pStyle w:val="Plattetekst"/>
        <w:rPr>
          <w:rFonts w:ascii="Arial"/>
          <w:sz w:val="20"/>
        </w:rPr>
      </w:pPr>
    </w:p>
    <w:p w14:paraId="15120921" w14:textId="77777777" w:rsidR="0058556B" w:rsidRDefault="0058556B">
      <w:pPr>
        <w:pStyle w:val="Plattetekst"/>
        <w:rPr>
          <w:rFonts w:ascii="Arial"/>
          <w:sz w:val="20"/>
        </w:rPr>
      </w:pPr>
    </w:p>
    <w:p w14:paraId="6FF4E345" w14:textId="77777777" w:rsidR="0058556B" w:rsidRDefault="0058556B">
      <w:pPr>
        <w:pStyle w:val="Plattetekst"/>
        <w:rPr>
          <w:rFonts w:ascii="Arial"/>
          <w:sz w:val="20"/>
        </w:rPr>
      </w:pPr>
    </w:p>
    <w:p w14:paraId="20BFB552" w14:textId="77777777" w:rsidR="0058556B" w:rsidRDefault="0058556B">
      <w:pPr>
        <w:pStyle w:val="Plattetekst"/>
        <w:rPr>
          <w:rFonts w:ascii="Arial"/>
          <w:sz w:val="20"/>
        </w:rPr>
      </w:pPr>
    </w:p>
    <w:p w14:paraId="759BC9F3" w14:textId="77777777" w:rsidR="0058556B" w:rsidRDefault="0058556B">
      <w:pPr>
        <w:pStyle w:val="Plattetekst"/>
        <w:rPr>
          <w:rFonts w:ascii="Arial"/>
          <w:sz w:val="20"/>
        </w:rPr>
      </w:pPr>
    </w:p>
    <w:p w14:paraId="749F7432" w14:textId="77777777" w:rsidR="0058556B" w:rsidRDefault="0058556B">
      <w:pPr>
        <w:pStyle w:val="Plattetekst"/>
        <w:rPr>
          <w:rFonts w:ascii="Arial"/>
          <w:sz w:val="20"/>
        </w:rPr>
      </w:pPr>
    </w:p>
    <w:p w14:paraId="2439AB5C" w14:textId="77777777" w:rsidR="0058556B" w:rsidRDefault="0058556B">
      <w:pPr>
        <w:pStyle w:val="Plattetekst"/>
        <w:rPr>
          <w:rFonts w:ascii="Arial"/>
          <w:sz w:val="20"/>
        </w:rPr>
      </w:pPr>
    </w:p>
    <w:p w14:paraId="536FB260" w14:textId="77777777" w:rsidR="0058556B" w:rsidRDefault="0058556B">
      <w:pPr>
        <w:pStyle w:val="Plattetekst"/>
        <w:rPr>
          <w:rFonts w:ascii="Arial"/>
          <w:sz w:val="20"/>
        </w:rPr>
      </w:pPr>
    </w:p>
    <w:p w14:paraId="7F1AF16D" w14:textId="77777777" w:rsidR="0058556B" w:rsidRDefault="00FC4FE5">
      <w:pPr>
        <w:pStyle w:val="Plattetekst"/>
        <w:spacing w:before="13"/>
        <w:rPr>
          <w:rFonts w:ascii="Arial"/>
          <w:sz w:val="20"/>
        </w:rPr>
      </w:pPr>
      <w:r>
        <w:rPr>
          <w:noProof/>
        </w:rPr>
        <w:drawing>
          <wp:anchor distT="0" distB="0" distL="0" distR="0" simplePos="0" relativeHeight="487655936" behindDoc="1" locked="0" layoutInCell="1" allowOverlap="1" wp14:anchorId="64D3DD5F" wp14:editId="2EE072AF">
            <wp:simplePos x="0" y="0"/>
            <wp:positionH relativeFrom="page">
              <wp:posOffset>1933840</wp:posOffset>
            </wp:positionH>
            <wp:positionV relativeFrom="paragraph">
              <wp:posOffset>169532</wp:posOffset>
            </wp:positionV>
            <wp:extent cx="559869" cy="466725"/>
            <wp:effectExtent l="0" t="0" r="0" b="0"/>
            <wp:wrapTopAndBottom/>
            <wp:docPr id="1152" name="Image 11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52" name="Image 1152"/>
                    <pic:cNvPicPr/>
                  </pic:nvPicPr>
                  <pic:blipFill>
                    <a:blip r:embed="rId309" cstate="print"/>
                    <a:stretch>
                      <a:fillRect/>
                    </a:stretch>
                  </pic:blipFill>
                  <pic:spPr>
                    <a:xfrm>
                      <a:off x="0" y="0"/>
                      <a:ext cx="559869" cy="466725"/>
                    </a:xfrm>
                    <a:prstGeom prst="rect">
                      <a:avLst/>
                    </a:prstGeom>
                  </pic:spPr>
                </pic:pic>
              </a:graphicData>
            </a:graphic>
          </wp:anchor>
        </w:drawing>
      </w:r>
    </w:p>
    <w:p w14:paraId="47ACD9A9" w14:textId="77777777" w:rsidR="0058556B" w:rsidRDefault="0058556B">
      <w:pPr>
        <w:rPr>
          <w:rFonts w:ascii="Arial"/>
          <w:sz w:val="20"/>
        </w:rPr>
        <w:sectPr w:rsidR="0058556B">
          <w:headerReference w:type="default" r:id="rId310"/>
          <w:footerReference w:type="default" r:id="rId311"/>
          <w:pgSz w:w="11910" w:h="16840"/>
          <w:pgMar w:top="1780" w:right="380" w:bottom="1160" w:left="260" w:header="405" w:footer="973" w:gutter="0"/>
          <w:cols w:space="708"/>
        </w:sectPr>
      </w:pPr>
    </w:p>
    <w:p w14:paraId="4D26F3FF" w14:textId="77777777" w:rsidR="0058556B" w:rsidRDefault="00FC4FE5">
      <w:pPr>
        <w:pStyle w:val="Lijstalinea"/>
        <w:numPr>
          <w:ilvl w:val="0"/>
          <w:numId w:val="1"/>
        </w:numPr>
        <w:tabs>
          <w:tab w:val="left" w:pos="1377"/>
        </w:tabs>
        <w:spacing w:before="232"/>
        <w:ind w:right="1897" w:firstLine="0"/>
      </w:pPr>
      <w:r>
        <w:lastRenderedPageBreak/>
        <w:t>Jetzt</w:t>
      </w:r>
      <w:r>
        <w:rPr>
          <w:spacing w:val="-2"/>
        </w:rPr>
        <w:t xml:space="preserve"> </w:t>
      </w:r>
      <w:r>
        <w:t>die</w:t>
      </w:r>
      <w:r>
        <w:rPr>
          <w:spacing w:val="-5"/>
        </w:rPr>
        <w:t xml:space="preserve"> </w:t>
      </w:r>
      <w:proofErr w:type="spellStart"/>
      <w:r>
        <w:t>Plattenstopper</w:t>
      </w:r>
      <w:proofErr w:type="spellEnd"/>
      <w:r>
        <w:rPr>
          <w:spacing w:val="-6"/>
        </w:rPr>
        <w:t xml:space="preserve"> </w:t>
      </w:r>
      <w:r>
        <w:t>mit</w:t>
      </w:r>
      <w:r>
        <w:rPr>
          <w:spacing w:val="-2"/>
        </w:rPr>
        <w:t xml:space="preserve"> </w:t>
      </w:r>
      <w:r>
        <w:t>den</w:t>
      </w:r>
      <w:r>
        <w:rPr>
          <w:spacing w:val="-2"/>
        </w:rPr>
        <w:t xml:space="preserve"> </w:t>
      </w:r>
      <w:r>
        <w:t>kurzen</w:t>
      </w:r>
      <w:r>
        <w:rPr>
          <w:spacing w:val="-2"/>
        </w:rPr>
        <w:t xml:space="preserve"> </w:t>
      </w:r>
      <w:r>
        <w:t>Schrauben</w:t>
      </w:r>
      <w:r>
        <w:rPr>
          <w:spacing w:val="-5"/>
        </w:rPr>
        <w:t xml:space="preserve"> </w:t>
      </w:r>
      <w:r>
        <w:t>auf</w:t>
      </w:r>
      <w:r>
        <w:rPr>
          <w:spacing w:val="-2"/>
        </w:rPr>
        <w:t xml:space="preserve"> </w:t>
      </w:r>
      <w:r>
        <w:t>die</w:t>
      </w:r>
      <w:r>
        <w:rPr>
          <w:spacing w:val="-2"/>
        </w:rPr>
        <w:t xml:space="preserve"> </w:t>
      </w:r>
      <w:r>
        <w:t>Abdeckleisten</w:t>
      </w:r>
      <w:r>
        <w:rPr>
          <w:spacing w:val="-6"/>
        </w:rPr>
        <w:t xml:space="preserve"> </w:t>
      </w:r>
      <w:r>
        <w:t>der</w:t>
      </w:r>
      <w:r>
        <w:rPr>
          <w:spacing w:val="-2"/>
        </w:rPr>
        <w:t xml:space="preserve"> </w:t>
      </w:r>
      <w:r>
        <w:t xml:space="preserve">Seitenträger </w:t>
      </w:r>
      <w:r>
        <w:rPr>
          <w:spacing w:val="-2"/>
        </w:rPr>
        <w:t>schrauben.</w:t>
      </w:r>
    </w:p>
    <w:p w14:paraId="6A6B620A" w14:textId="77777777" w:rsidR="0058556B" w:rsidRDefault="00FC4FE5">
      <w:pPr>
        <w:pStyle w:val="Lijstalinea"/>
        <w:numPr>
          <w:ilvl w:val="0"/>
          <w:numId w:val="1"/>
        </w:numPr>
        <w:tabs>
          <w:tab w:val="left" w:pos="1375"/>
        </w:tabs>
        <w:ind w:left="1375" w:hanging="219"/>
      </w:pPr>
      <w:r>
        <w:t>Die</w:t>
      </w:r>
      <w:r>
        <w:rPr>
          <w:spacing w:val="-10"/>
        </w:rPr>
        <w:t xml:space="preserve"> </w:t>
      </w:r>
      <w:r>
        <w:t>Schutzfolie</w:t>
      </w:r>
      <w:r>
        <w:rPr>
          <w:spacing w:val="-6"/>
        </w:rPr>
        <w:t xml:space="preserve"> </w:t>
      </w:r>
      <w:r>
        <w:t>von</w:t>
      </w:r>
      <w:r>
        <w:rPr>
          <w:spacing w:val="-5"/>
        </w:rPr>
        <w:t xml:space="preserve"> </w:t>
      </w:r>
      <w:r>
        <w:t>den</w:t>
      </w:r>
      <w:r>
        <w:rPr>
          <w:spacing w:val="-7"/>
        </w:rPr>
        <w:t xml:space="preserve"> </w:t>
      </w:r>
      <w:r>
        <w:t>Dachplatten</w:t>
      </w:r>
      <w:r>
        <w:rPr>
          <w:spacing w:val="-5"/>
        </w:rPr>
        <w:t xml:space="preserve"> </w:t>
      </w:r>
      <w:r>
        <w:t>und</w:t>
      </w:r>
      <w:r>
        <w:rPr>
          <w:spacing w:val="-5"/>
        </w:rPr>
        <w:t xml:space="preserve"> </w:t>
      </w:r>
      <w:r>
        <w:t>den</w:t>
      </w:r>
      <w:r>
        <w:rPr>
          <w:spacing w:val="-4"/>
        </w:rPr>
        <w:t xml:space="preserve"> </w:t>
      </w:r>
      <w:r>
        <w:t>Aluminiumteilen</w:t>
      </w:r>
      <w:r>
        <w:rPr>
          <w:spacing w:val="-7"/>
        </w:rPr>
        <w:t xml:space="preserve"> </w:t>
      </w:r>
      <w:r>
        <w:rPr>
          <w:spacing w:val="-2"/>
        </w:rPr>
        <w:t>entfernen.</w:t>
      </w:r>
    </w:p>
    <w:p w14:paraId="349D02C2" w14:textId="77777777" w:rsidR="0058556B" w:rsidRDefault="0058556B">
      <w:pPr>
        <w:pStyle w:val="Plattetekst"/>
        <w:rPr>
          <w:sz w:val="20"/>
        </w:rPr>
      </w:pPr>
    </w:p>
    <w:p w14:paraId="067FA040" w14:textId="77777777" w:rsidR="0058556B" w:rsidRDefault="0058556B">
      <w:pPr>
        <w:pStyle w:val="Plattetekst"/>
        <w:rPr>
          <w:sz w:val="20"/>
        </w:rPr>
      </w:pPr>
    </w:p>
    <w:p w14:paraId="69336D92" w14:textId="77777777" w:rsidR="0058556B" w:rsidRDefault="0058556B">
      <w:pPr>
        <w:pStyle w:val="Plattetekst"/>
        <w:rPr>
          <w:sz w:val="20"/>
        </w:rPr>
      </w:pPr>
    </w:p>
    <w:p w14:paraId="74FF6E53" w14:textId="77777777" w:rsidR="0058556B" w:rsidRDefault="00FC4FE5">
      <w:pPr>
        <w:pStyle w:val="Plattetekst"/>
        <w:spacing w:before="53"/>
        <w:rPr>
          <w:sz w:val="20"/>
        </w:rPr>
      </w:pPr>
      <w:r>
        <w:rPr>
          <w:noProof/>
        </w:rPr>
        <mc:AlternateContent>
          <mc:Choice Requires="wpg">
            <w:drawing>
              <wp:anchor distT="0" distB="0" distL="0" distR="0" simplePos="0" relativeHeight="487656960" behindDoc="1" locked="0" layoutInCell="1" allowOverlap="1" wp14:anchorId="739C7000" wp14:editId="53819454">
                <wp:simplePos x="0" y="0"/>
                <wp:positionH relativeFrom="page">
                  <wp:posOffset>1051356</wp:posOffset>
                </wp:positionH>
                <wp:positionV relativeFrom="paragraph">
                  <wp:posOffset>203924</wp:posOffset>
                </wp:positionV>
                <wp:extent cx="5525770" cy="6355080"/>
                <wp:effectExtent l="0" t="0" r="0" b="0"/>
                <wp:wrapTopAndBottom/>
                <wp:docPr id="1153" name="Group 11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525770" cy="6355080"/>
                          <a:chOff x="0" y="0"/>
                          <a:chExt cx="5525770" cy="6355080"/>
                        </a:xfrm>
                      </wpg:grpSpPr>
                      <wps:wsp>
                        <wps:cNvPr id="1154" name="Graphic 1154"/>
                        <wps:cNvSpPr/>
                        <wps:spPr>
                          <a:xfrm>
                            <a:off x="1568" y="2087122"/>
                            <a:ext cx="578485" cy="481330"/>
                          </a:xfrm>
                          <a:custGeom>
                            <a:avLst/>
                            <a:gdLst/>
                            <a:ahLst/>
                            <a:cxnLst/>
                            <a:rect l="l" t="t" r="r" b="b"/>
                            <a:pathLst>
                              <a:path w="578485" h="481330">
                                <a:moveTo>
                                  <a:pt x="0" y="0"/>
                                </a:moveTo>
                                <a:lnTo>
                                  <a:pt x="0" y="481065"/>
                                </a:lnTo>
                              </a:path>
                              <a:path w="578485" h="481330">
                                <a:moveTo>
                                  <a:pt x="577933" y="0"/>
                                </a:moveTo>
                                <a:lnTo>
                                  <a:pt x="577933" y="481065"/>
                                </a:lnTo>
                              </a:path>
                              <a:path w="578485" h="481330">
                                <a:moveTo>
                                  <a:pt x="0" y="481065"/>
                                </a:moveTo>
                                <a:lnTo>
                                  <a:pt x="577933" y="481065"/>
                                </a:lnTo>
                              </a:path>
                              <a:path w="578485" h="481330">
                                <a:moveTo>
                                  <a:pt x="0" y="0"/>
                                </a:moveTo>
                                <a:lnTo>
                                  <a:pt x="577933" y="0"/>
                                </a:lnTo>
                              </a:path>
                              <a:path w="578485" h="481330">
                                <a:moveTo>
                                  <a:pt x="111480" y="346047"/>
                                </a:moveTo>
                                <a:lnTo>
                                  <a:pt x="114611" y="343232"/>
                                </a:lnTo>
                                <a:lnTo>
                                  <a:pt x="117472" y="343232"/>
                                </a:lnTo>
                                <a:lnTo>
                                  <a:pt x="117472" y="340417"/>
                                </a:lnTo>
                                <a:lnTo>
                                  <a:pt x="120322" y="340417"/>
                                </a:lnTo>
                                <a:lnTo>
                                  <a:pt x="120322" y="337249"/>
                                </a:lnTo>
                                <a:lnTo>
                                  <a:pt x="120322" y="334434"/>
                                </a:lnTo>
                              </a:path>
                              <a:path w="578485" h="481330">
                                <a:moveTo>
                                  <a:pt x="126302" y="343232"/>
                                </a:moveTo>
                                <a:lnTo>
                                  <a:pt x="120322" y="334434"/>
                                </a:lnTo>
                              </a:path>
                              <a:path w="578485" h="481330">
                                <a:moveTo>
                                  <a:pt x="105781" y="258069"/>
                                </a:moveTo>
                                <a:lnTo>
                                  <a:pt x="85248" y="260884"/>
                                </a:lnTo>
                              </a:path>
                              <a:path w="578485" h="481330">
                                <a:moveTo>
                                  <a:pt x="85248" y="260884"/>
                                </a:moveTo>
                                <a:lnTo>
                                  <a:pt x="94090" y="275665"/>
                                </a:lnTo>
                              </a:path>
                              <a:path w="578485" h="481330">
                                <a:moveTo>
                                  <a:pt x="111480" y="269682"/>
                                </a:moveTo>
                                <a:lnTo>
                                  <a:pt x="105781" y="258069"/>
                                </a:lnTo>
                              </a:path>
                              <a:path w="578485" h="481330">
                                <a:moveTo>
                                  <a:pt x="94090" y="275665"/>
                                </a:moveTo>
                                <a:lnTo>
                                  <a:pt x="111480" y="269682"/>
                                </a:lnTo>
                              </a:path>
                            </a:pathLst>
                          </a:custGeom>
                          <a:ln w="3136">
                            <a:solidFill>
                              <a:srgbClr val="000004"/>
                            </a:solidFill>
                            <a:prstDash val="solid"/>
                          </a:ln>
                        </wps:spPr>
                        <wps:bodyPr wrap="square" lIns="0" tIns="0" rIns="0" bIns="0" rtlCol="0">
                          <a:prstTxWarp prst="textNoShape">
                            <a:avLst/>
                          </a:prstTxWarp>
                          <a:noAutofit/>
                        </wps:bodyPr>
                      </wps:wsp>
                      <wps:wsp>
                        <wps:cNvPr id="1155" name="Graphic 1155"/>
                        <wps:cNvSpPr/>
                        <wps:spPr>
                          <a:xfrm>
                            <a:off x="120322" y="2411072"/>
                            <a:ext cx="3175" cy="3175"/>
                          </a:xfrm>
                          <a:custGeom>
                            <a:avLst/>
                            <a:gdLst/>
                            <a:ahLst/>
                            <a:cxnLst/>
                            <a:rect l="l" t="t" r="r" b="b"/>
                            <a:pathLst>
                              <a:path w="3175" h="3175">
                                <a:moveTo>
                                  <a:pt x="0" y="1568"/>
                                </a:moveTo>
                                <a:lnTo>
                                  <a:pt x="459" y="459"/>
                                </a:lnTo>
                                <a:lnTo>
                                  <a:pt x="1568" y="0"/>
                                </a:lnTo>
                                <a:lnTo>
                                  <a:pt x="2677" y="459"/>
                                </a:lnTo>
                                <a:lnTo>
                                  <a:pt x="3136" y="1568"/>
                                </a:lnTo>
                                <a:lnTo>
                                  <a:pt x="2677" y="2677"/>
                                </a:lnTo>
                                <a:lnTo>
                                  <a:pt x="1568" y="3137"/>
                                </a:lnTo>
                                <a:lnTo>
                                  <a:pt x="459" y="2677"/>
                                </a:lnTo>
                                <a:lnTo>
                                  <a:pt x="0" y="1568"/>
                                </a:lnTo>
                                <a:close/>
                              </a:path>
                            </a:pathLst>
                          </a:custGeom>
                          <a:solidFill>
                            <a:srgbClr val="000004"/>
                          </a:solidFill>
                        </wps:spPr>
                        <wps:bodyPr wrap="square" lIns="0" tIns="0" rIns="0" bIns="0" rtlCol="0">
                          <a:prstTxWarp prst="textNoShape">
                            <a:avLst/>
                          </a:prstTxWarp>
                          <a:noAutofit/>
                        </wps:bodyPr>
                      </wps:wsp>
                      <wps:wsp>
                        <wps:cNvPr id="1156" name="Graphic 1156"/>
                        <wps:cNvSpPr/>
                        <wps:spPr>
                          <a:xfrm>
                            <a:off x="71994" y="2139791"/>
                            <a:ext cx="446405" cy="384810"/>
                          </a:xfrm>
                          <a:custGeom>
                            <a:avLst/>
                            <a:gdLst/>
                            <a:ahLst/>
                            <a:cxnLst/>
                            <a:rect l="l" t="t" r="r" b="b"/>
                            <a:pathLst>
                              <a:path w="446405" h="384810">
                                <a:moveTo>
                                  <a:pt x="49895" y="281764"/>
                                </a:moveTo>
                                <a:lnTo>
                                  <a:pt x="49895" y="275782"/>
                                </a:lnTo>
                              </a:path>
                              <a:path w="446405" h="384810">
                                <a:moveTo>
                                  <a:pt x="0" y="363760"/>
                                </a:moveTo>
                                <a:lnTo>
                                  <a:pt x="8829" y="378541"/>
                                </a:lnTo>
                              </a:path>
                              <a:path w="446405" h="384810">
                                <a:moveTo>
                                  <a:pt x="8829" y="378541"/>
                                </a:moveTo>
                                <a:lnTo>
                                  <a:pt x="8829" y="299360"/>
                                </a:lnTo>
                              </a:path>
                              <a:path w="446405" h="384810">
                                <a:moveTo>
                                  <a:pt x="23663" y="293378"/>
                                </a:moveTo>
                                <a:lnTo>
                                  <a:pt x="26513" y="293378"/>
                                </a:lnTo>
                                <a:lnTo>
                                  <a:pt x="29362" y="293378"/>
                                </a:lnTo>
                                <a:lnTo>
                                  <a:pt x="32212" y="293378"/>
                                </a:lnTo>
                                <a:lnTo>
                                  <a:pt x="35355" y="293378"/>
                                </a:lnTo>
                              </a:path>
                              <a:path w="446405" h="384810">
                                <a:moveTo>
                                  <a:pt x="8829" y="299360"/>
                                </a:moveTo>
                                <a:lnTo>
                                  <a:pt x="38204" y="302175"/>
                                </a:lnTo>
                              </a:path>
                              <a:path w="446405" h="384810">
                                <a:moveTo>
                                  <a:pt x="41054" y="293378"/>
                                </a:moveTo>
                                <a:lnTo>
                                  <a:pt x="29362" y="293378"/>
                                </a:lnTo>
                              </a:path>
                              <a:path w="446405" h="384810">
                                <a:moveTo>
                                  <a:pt x="0" y="363760"/>
                                </a:moveTo>
                                <a:lnTo>
                                  <a:pt x="0" y="284580"/>
                                </a:lnTo>
                              </a:path>
                              <a:path w="446405" h="384810">
                                <a:moveTo>
                                  <a:pt x="5980" y="281764"/>
                                </a:moveTo>
                                <a:lnTo>
                                  <a:pt x="5980" y="284580"/>
                                </a:lnTo>
                              </a:path>
                              <a:path w="446405" h="384810">
                                <a:moveTo>
                                  <a:pt x="8829" y="299360"/>
                                </a:moveTo>
                                <a:lnTo>
                                  <a:pt x="0" y="284580"/>
                                </a:lnTo>
                              </a:path>
                              <a:path w="446405" h="384810">
                                <a:moveTo>
                                  <a:pt x="0" y="284580"/>
                                </a:moveTo>
                                <a:lnTo>
                                  <a:pt x="5980" y="281764"/>
                                </a:lnTo>
                              </a:path>
                              <a:path w="446405" h="384810">
                                <a:moveTo>
                                  <a:pt x="5980" y="278832"/>
                                </a:moveTo>
                                <a:lnTo>
                                  <a:pt x="5980" y="281764"/>
                                </a:lnTo>
                              </a:path>
                              <a:path w="446405" h="384810">
                                <a:moveTo>
                                  <a:pt x="5980" y="287747"/>
                                </a:moveTo>
                                <a:lnTo>
                                  <a:pt x="8829" y="287747"/>
                                </a:lnTo>
                                <a:lnTo>
                                  <a:pt x="8829" y="290562"/>
                                </a:lnTo>
                                <a:lnTo>
                                  <a:pt x="11691" y="290562"/>
                                </a:lnTo>
                                <a:lnTo>
                                  <a:pt x="14822" y="293378"/>
                                </a:lnTo>
                                <a:lnTo>
                                  <a:pt x="17671" y="293378"/>
                                </a:lnTo>
                                <a:lnTo>
                                  <a:pt x="20521" y="293378"/>
                                </a:lnTo>
                                <a:lnTo>
                                  <a:pt x="23663" y="293378"/>
                                </a:lnTo>
                                <a:lnTo>
                                  <a:pt x="26513" y="293378"/>
                                </a:lnTo>
                                <a:lnTo>
                                  <a:pt x="29362" y="293378"/>
                                </a:lnTo>
                              </a:path>
                              <a:path w="446405" h="384810">
                                <a:moveTo>
                                  <a:pt x="5980" y="284580"/>
                                </a:moveTo>
                                <a:lnTo>
                                  <a:pt x="5980" y="287747"/>
                                </a:lnTo>
                              </a:path>
                              <a:path w="446405" h="384810">
                                <a:moveTo>
                                  <a:pt x="55876" y="369743"/>
                                </a:moveTo>
                                <a:lnTo>
                                  <a:pt x="55876" y="290562"/>
                                </a:lnTo>
                              </a:path>
                              <a:path w="446405" h="384810">
                                <a:moveTo>
                                  <a:pt x="38204" y="381356"/>
                                </a:moveTo>
                                <a:lnTo>
                                  <a:pt x="38204" y="302175"/>
                                </a:lnTo>
                              </a:path>
                              <a:path w="446405" h="384810">
                                <a:moveTo>
                                  <a:pt x="55876" y="290562"/>
                                </a:moveTo>
                                <a:lnTo>
                                  <a:pt x="38204" y="302175"/>
                                </a:lnTo>
                              </a:path>
                              <a:path w="446405" h="384810">
                                <a:moveTo>
                                  <a:pt x="35355" y="384288"/>
                                </a:moveTo>
                                <a:lnTo>
                                  <a:pt x="11691" y="381356"/>
                                </a:lnTo>
                              </a:path>
                              <a:path w="446405" h="384810">
                                <a:moveTo>
                                  <a:pt x="8829" y="378541"/>
                                </a:moveTo>
                                <a:lnTo>
                                  <a:pt x="38204" y="381356"/>
                                </a:lnTo>
                              </a:path>
                              <a:path w="446405" h="384810">
                                <a:moveTo>
                                  <a:pt x="11691" y="381356"/>
                                </a:moveTo>
                                <a:lnTo>
                                  <a:pt x="8829" y="378541"/>
                                </a:lnTo>
                              </a:path>
                              <a:path w="446405" h="384810">
                                <a:moveTo>
                                  <a:pt x="49895" y="375373"/>
                                </a:moveTo>
                                <a:lnTo>
                                  <a:pt x="35355" y="384288"/>
                                </a:lnTo>
                              </a:path>
                              <a:path w="446405" h="384810">
                                <a:moveTo>
                                  <a:pt x="38204" y="381356"/>
                                </a:moveTo>
                                <a:lnTo>
                                  <a:pt x="55876" y="369743"/>
                                </a:lnTo>
                              </a:path>
                              <a:path w="446405" h="384810">
                                <a:moveTo>
                                  <a:pt x="55876" y="369743"/>
                                </a:moveTo>
                                <a:lnTo>
                                  <a:pt x="49895" y="375373"/>
                                </a:lnTo>
                              </a:path>
                              <a:path w="446405" h="384810">
                                <a:moveTo>
                                  <a:pt x="38204" y="381356"/>
                                </a:moveTo>
                                <a:lnTo>
                                  <a:pt x="35355" y="384288"/>
                                </a:lnTo>
                              </a:path>
                              <a:path w="446405" h="384810">
                                <a:moveTo>
                                  <a:pt x="170208" y="90910"/>
                                </a:moveTo>
                                <a:lnTo>
                                  <a:pt x="175919" y="96893"/>
                                </a:lnTo>
                                <a:lnTo>
                                  <a:pt x="181899" y="96893"/>
                                </a:lnTo>
                                <a:lnTo>
                                  <a:pt x="184749" y="90910"/>
                                </a:lnTo>
                                <a:lnTo>
                                  <a:pt x="184749" y="82347"/>
                                </a:lnTo>
                                <a:lnTo>
                                  <a:pt x="181899" y="73549"/>
                                </a:lnTo>
                                <a:lnTo>
                                  <a:pt x="175919" y="70382"/>
                                </a:lnTo>
                                <a:lnTo>
                                  <a:pt x="170208" y="70382"/>
                                </a:lnTo>
                                <a:lnTo>
                                  <a:pt x="170208" y="76365"/>
                                </a:lnTo>
                              </a:path>
                              <a:path w="446405" h="384810">
                                <a:moveTo>
                                  <a:pt x="170208" y="90910"/>
                                </a:moveTo>
                                <a:lnTo>
                                  <a:pt x="179050" y="99708"/>
                                </a:lnTo>
                                <a:lnTo>
                                  <a:pt x="181899" y="102875"/>
                                </a:lnTo>
                                <a:lnTo>
                                  <a:pt x="184749" y="99708"/>
                                </a:lnTo>
                                <a:lnTo>
                                  <a:pt x="187892" y="96893"/>
                                </a:lnTo>
                                <a:lnTo>
                                  <a:pt x="190741" y="94078"/>
                                </a:lnTo>
                                <a:lnTo>
                                  <a:pt x="190741" y="79180"/>
                                </a:lnTo>
                                <a:lnTo>
                                  <a:pt x="184749" y="67567"/>
                                </a:lnTo>
                                <a:lnTo>
                                  <a:pt x="181899" y="64751"/>
                                </a:lnTo>
                                <a:lnTo>
                                  <a:pt x="179050" y="61584"/>
                                </a:lnTo>
                                <a:lnTo>
                                  <a:pt x="173058" y="64751"/>
                                </a:lnTo>
                                <a:lnTo>
                                  <a:pt x="170208" y="67567"/>
                                </a:lnTo>
                                <a:lnTo>
                                  <a:pt x="167359" y="76365"/>
                                </a:lnTo>
                              </a:path>
                              <a:path w="446405" h="384810">
                                <a:moveTo>
                                  <a:pt x="225815" y="105691"/>
                                </a:moveTo>
                                <a:lnTo>
                                  <a:pt x="231795" y="105691"/>
                                </a:lnTo>
                                <a:lnTo>
                                  <a:pt x="234645" y="102875"/>
                                </a:lnTo>
                                <a:lnTo>
                                  <a:pt x="237494" y="96893"/>
                                </a:lnTo>
                                <a:lnTo>
                                  <a:pt x="237494" y="88095"/>
                                </a:lnTo>
                                <a:lnTo>
                                  <a:pt x="237494" y="70382"/>
                                </a:lnTo>
                                <a:lnTo>
                                  <a:pt x="231795" y="55836"/>
                                </a:lnTo>
                                <a:lnTo>
                                  <a:pt x="225815" y="49854"/>
                                </a:lnTo>
                                <a:lnTo>
                                  <a:pt x="220104" y="47039"/>
                                </a:lnTo>
                                <a:lnTo>
                                  <a:pt x="214124" y="44223"/>
                                </a:lnTo>
                                <a:lnTo>
                                  <a:pt x="211262" y="47039"/>
                                </a:lnTo>
                              </a:path>
                              <a:path w="446405" h="384810">
                                <a:moveTo>
                                  <a:pt x="243486" y="105691"/>
                                </a:moveTo>
                                <a:lnTo>
                                  <a:pt x="246336" y="105691"/>
                                </a:lnTo>
                                <a:lnTo>
                                  <a:pt x="249479" y="99708"/>
                                </a:lnTo>
                                <a:lnTo>
                                  <a:pt x="255178" y="88095"/>
                                </a:lnTo>
                                <a:lnTo>
                                  <a:pt x="252328" y="70382"/>
                                </a:lnTo>
                                <a:lnTo>
                                  <a:pt x="246336" y="53021"/>
                                </a:lnTo>
                                <a:lnTo>
                                  <a:pt x="240637" y="41056"/>
                                </a:lnTo>
                                <a:lnTo>
                                  <a:pt x="234645" y="38241"/>
                                </a:lnTo>
                                <a:lnTo>
                                  <a:pt x="228946" y="41056"/>
                                </a:lnTo>
                              </a:path>
                              <a:path w="446405" h="384810">
                                <a:moveTo>
                                  <a:pt x="287390" y="108506"/>
                                </a:moveTo>
                                <a:lnTo>
                                  <a:pt x="293382" y="105691"/>
                                </a:lnTo>
                                <a:lnTo>
                                  <a:pt x="299081" y="102875"/>
                                </a:lnTo>
                                <a:lnTo>
                                  <a:pt x="302224" y="94078"/>
                                </a:lnTo>
                                <a:lnTo>
                                  <a:pt x="305073" y="85162"/>
                                </a:lnTo>
                                <a:lnTo>
                                  <a:pt x="305073" y="73549"/>
                                </a:lnTo>
                                <a:lnTo>
                                  <a:pt x="305073" y="61584"/>
                                </a:lnTo>
                                <a:lnTo>
                                  <a:pt x="299081" y="49854"/>
                                </a:lnTo>
                                <a:lnTo>
                                  <a:pt x="296232" y="38241"/>
                                </a:lnTo>
                                <a:lnTo>
                                  <a:pt x="290533" y="29443"/>
                                </a:lnTo>
                                <a:lnTo>
                                  <a:pt x="281691" y="23695"/>
                                </a:lnTo>
                                <a:lnTo>
                                  <a:pt x="275699" y="23695"/>
                                </a:lnTo>
                                <a:lnTo>
                                  <a:pt x="270000" y="23695"/>
                                </a:lnTo>
                              </a:path>
                              <a:path w="446405" h="384810">
                                <a:moveTo>
                                  <a:pt x="184749" y="102875"/>
                                </a:moveTo>
                                <a:lnTo>
                                  <a:pt x="196440" y="105691"/>
                                </a:lnTo>
                              </a:path>
                              <a:path w="446405" h="384810">
                                <a:moveTo>
                                  <a:pt x="196440" y="105691"/>
                                </a:moveTo>
                                <a:lnTo>
                                  <a:pt x="225815" y="105691"/>
                                </a:lnTo>
                              </a:path>
                              <a:path w="446405" h="384810">
                                <a:moveTo>
                                  <a:pt x="225815" y="105691"/>
                                </a:moveTo>
                                <a:lnTo>
                                  <a:pt x="243486" y="105691"/>
                                </a:lnTo>
                              </a:path>
                              <a:path w="446405" h="384810">
                                <a:moveTo>
                                  <a:pt x="243486" y="105691"/>
                                </a:moveTo>
                                <a:lnTo>
                                  <a:pt x="278560" y="108506"/>
                                </a:lnTo>
                              </a:path>
                              <a:path w="446405" h="384810">
                                <a:moveTo>
                                  <a:pt x="287390" y="108506"/>
                                </a:moveTo>
                                <a:lnTo>
                                  <a:pt x="319614" y="105691"/>
                                </a:lnTo>
                              </a:path>
                              <a:path w="446405" h="384810">
                                <a:moveTo>
                                  <a:pt x="319614" y="105691"/>
                                </a:moveTo>
                                <a:lnTo>
                                  <a:pt x="325595" y="111673"/>
                                </a:lnTo>
                              </a:path>
                              <a:path w="446405" h="384810">
                                <a:moveTo>
                                  <a:pt x="325595" y="111673"/>
                                </a:moveTo>
                                <a:lnTo>
                                  <a:pt x="328456" y="140999"/>
                                </a:lnTo>
                              </a:path>
                              <a:path w="446405" h="384810">
                                <a:moveTo>
                                  <a:pt x="299081" y="137949"/>
                                </a:moveTo>
                                <a:lnTo>
                                  <a:pt x="299081" y="108506"/>
                                </a:lnTo>
                              </a:path>
                              <a:path w="446405" h="384810">
                                <a:moveTo>
                                  <a:pt x="175919" y="61584"/>
                                </a:moveTo>
                                <a:lnTo>
                                  <a:pt x="211262" y="47039"/>
                                </a:lnTo>
                              </a:path>
                              <a:path w="446405" h="384810">
                                <a:moveTo>
                                  <a:pt x="214124" y="44223"/>
                                </a:moveTo>
                                <a:lnTo>
                                  <a:pt x="231795" y="38241"/>
                                </a:lnTo>
                              </a:path>
                              <a:path w="446405" h="384810">
                                <a:moveTo>
                                  <a:pt x="231795" y="38241"/>
                                </a:moveTo>
                                <a:lnTo>
                                  <a:pt x="261158" y="26510"/>
                                </a:lnTo>
                              </a:path>
                              <a:path w="446405" h="384810">
                                <a:moveTo>
                                  <a:pt x="272849" y="23695"/>
                                </a:moveTo>
                                <a:lnTo>
                                  <a:pt x="278560" y="14897"/>
                                </a:lnTo>
                              </a:path>
                              <a:path w="446405" h="384810">
                                <a:moveTo>
                                  <a:pt x="278560" y="14897"/>
                                </a:moveTo>
                                <a:lnTo>
                                  <a:pt x="290533" y="14897"/>
                                </a:lnTo>
                              </a:path>
                              <a:path w="446405" h="384810">
                                <a:moveTo>
                                  <a:pt x="290533" y="14897"/>
                                </a:moveTo>
                                <a:lnTo>
                                  <a:pt x="296232" y="17712"/>
                                </a:lnTo>
                              </a:path>
                              <a:path w="446405" h="384810">
                                <a:moveTo>
                                  <a:pt x="296232" y="17712"/>
                                </a:moveTo>
                                <a:lnTo>
                                  <a:pt x="302224" y="14897"/>
                                </a:lnTo>
                              </a:path>
                              <a:path w="446405" h="384810">
                                <a:moveTo>
                                  <a:pt x="302224" y="14897"/>
                                </a:moveTo>
                                <a:lnTo>
                                  <a:pt x="305073" y="8915"/>
                                </a:lnTo>
                              </a:path>
                              <a:path w="446405" h="384810">
                                <a:moveTo>
                                  <a:pt x="305073" y="8915"/>
                                </a:moveTo>
                                <a:lnTo>
                                  <a:pt x="346128" y="5982"/>
                                </a:lnTo>
                              </a:path>
                              <a:path w="446405" h="384810">
                                <a:moveTo>
                                  <a:pt x="346128" y="5982"/>
                                </a:moveTo>
                                <a:lnTo>
                                  <a:pt x="378352" y="5982"/>
                                </a:lnTo>
                              </a:path>
                              <a:path w="446405" h="384810">
                                <a:moveTo>
                                  <a:pt x="378352" y="5982"/>
                                </a:moveTo>
                                <a:lnTo>
                                  <a:pt x="381201" y="3167"/>
                                </a:lnTo>
                              </a:path>
                              <a:path w="446405" h="384810">
                                <a:moveTo>
                                  <a:pt x="381201" y="3167"/>
                                </a:moveTo>
                                <a:lnTo>
                                  <a:pt x="387182" y="0"/>
                                </a:lnTo>
                              </a:path>
                              <a:path w="446405" h="384810">
                                <a:moveTo>
                                  <a:pt x="387182" y="0"/>
                                </a:moveTo>
                                <a:lnTo>
                                  <a:pt x="398873" y="0"/>
                                </a:lnTo>
                              </a:path>
                              <a:path w="446405" h="384810">
                                <a:moveTo>
                                  <a:pt x="398873" y="0"/>
                                </a:moveTo>
                                <a:lnTo>
                                  <a:pt x="407715" y="8915"/>
                                </a:lnTo>
                              </a:path>
                              <a:path w="446405" h="384810">
                                <a:moveTo>
                                  <a:pt x="407715" y="8915"/>
                                </a:moveTo>
                                <a:lnTo>
                                  <a:pt x="419406" y="8915"/>
                                </a:lnTo>
                              </a:path>
                              <a:path w="446405" h="384810">
                                <a:moveTo>
                                  <a:pt x="419406" y="8915"/>
                                </a:moveTo>
                                <a:lnTo>
                                  <a:pt x="434228" y="14897"/>
                                </a:lnTo>
                              </a:path>
                              <a:path w="446405" h="384810">
                                <a:moveTo>
                                  <a:pt x="434228" y="14897"/>
                                </a:moveTo>
                                <a:lnTo>
                                  <a:pt x="442788" y="23695"/>
                                </a:lnTo>
                              </a:path>
                              <a:path w="446405" h="384810">
                                <a:moveTo>
                                  <a:pt x="442788" y="23695"/>
                                </a:moveTo>
                                <a:lnTo>
                                  <a:pt x="445919" y="38241"/>
                                </a:lnTo>
                              </a:path>
                              <a:path w="446405" h="384810">
                                <a:moveTo>
                                  <a:pt x="445919" y="38241"/>
                                </a:moveTo>
                                <a:lnTo>
                                  <a:pt x="445919" y="61584"/>
                                </a:lnTo>
                              </a:path>
                              <a:path w="446405" h="384810">
                                <a:moveTo>
                                  <a:pt x="445919" y="61584"/>
                                </a:moveTo>
                                <a:lnTo>
                                  <a:pt x="442788" y="73549"/>
                                </a:lnTo>
                              </a:path>
                              <a:path w="446405" h="384810">
                                <a:moveTo>
                                  <a:pt x="442788" y="73549"/>
                                </a:moveTo>
                                <a:lnTo>
                                  <a:pt x="434228" y="79180"/>
                                </a:lnTo>
                              </a:path>
                              <a:path w="446405" h="384810">
                                <a:moveTo>
                                  <a:pt x="434228" y="79180"/>
                                </a:moveTo>
                                <a:lnTo>
                                  <a:pt x="413707" y="88095"/>
                                </a:lnTo>
                              </a:path>
                              <a:path w="446405" h="384810">
                                <a:moveTo>
                                  <a:pt x="413707" y="88095"/>
                                </a:moveTo>
                                <a:lnTo>
                                  <a:pt x="390031" y="90910"/>
                                </a:lnTo>
                              </a:path>
                              <a:path w="446405" h="384810">
                                <a:moveTo>
                                  <a:pt x="390031" y="90910"/>
                                </a:moveTo>
                                <a:lnTo>
                                  <a:pt x="378352" y="94078"/>
                                </a:lnTo>
                              </a:path>
                              <a:path w="446405" h="384810">
                                <a:moveTo>
                                  <a:pt x="378352" y="94078"/>
                                </a:moveTo>
                                <a:lnTo>
                                  <a:pt x="372641" y="105691"/>
                                </a:lnTo>
                              </a:path>
                              <a:path w="446405" h="384810">
                                <a:moveTo>
                                  <a:pt x="372641" y="105691"/>
                                </a:moveTo>
                                <a:lnTo>
                                  <a:pt x="372641" y="114489"/>
                                </a:lnTo>
                              </a:path>
                              <a:path w="446405" h="384810">
                                <a:moveTo>
                                  <a:pt x="372641" y="114489"/>
                                </a:moveTo>
                                <a:lnTo>
                                  <a:pt x="378352" y="143932"/>
                                </a:lnTo>
                              </a:path>
                              <a:path w="446405" h="384810">
                                <a:moveTo>
                                  <a:pt x="378352" y="143932"/>
                                </a:moveTo>
                                <a:lnTo>
                                  <a:pt x="381201" y="164343"/>
                                </a:lnTo>
                              </a:path>
                              <a:path w="446405" h="384810">
                                <a:moveTo>
                                  <a:pt x="381201" y="164343"/>
                                </a:moveTo>
                                <a:lnTo>
                                  <a:pt x="387182" y="176073"/>
                                </a:lnTo>
                              </a:path>
                              <a:path w="446405" h="384810">
                                <a:moveTo>
                                  <a:pt x="387182" y="176073"/>
                                </a:moveTo>
                                <a:lnTo>
                                  <a:pt x="387182" y="202584"/>
                                </a:lnTo>
                              </a:path>
                              <a:path w="446405" h="384810">
                                <a:moveTo>
                                  <a:pt x="387182" y="202584"/>
                                </a:moveTo>
                                <a:lnTo>
                                  <a:pt x="410564" y="214197"/>
                                </a:lnTo>
                              </a:path>
                              <a:path w="446405" h="384810">
                                <a:moveTo>
                                  <a:pt x="410564" y="214197"/>
                                </a:moveTo>
                                <a:lnTo>
                                  <a:pt x="425386" y="222995"/>
                                </a:lnTo>
                              </a:path>
                              <a:path w="446405" h="384810">
                                <a:moveTo>
                                  <a:pt x="425386" y="222995"/>
                                </a:moveTo>
                                <a:lnTo>
                                  <a:pt x="425386" y="234725"/>
                                </a:lnTo>
                              </a:path>
                              <a:path w="446405" h="384810">
                                <a:moveTo>
                                  <a:pt x="425386" y="234725"/>
                                </a:moveTo>
                                <a:lnTo>
                                  <a:pt x="425386" y="243523"/>
                                </a:lnTo>
                              </a:path>
                              <a:path w="446405" h="384810">
                                <a:moveTo>
                                  <a:pt x="425386" y="243523"/>
                                </a:moveTo>
                                <a:lnTo>
                                  <a:pt x="425386" y="255254"/>
                                </a:lnTo>
                              </a:path>
                              <a:path w="446405" h="384810">
                                <a:moveTo>
                                  <a:pt x="425386" y="255254"/>
                                </a:moveTo>
                                <a:lnTo>
                                  <a:pt x="425386" y="266867"/>
                                </a:lnTo>
                              </a:path>
                              <a:path w="446405" h="384810">
                                <a:moveTo>
                                  <a:pt x="425386" y="266867"/>
                                </a:moveTo>
                                <a:lnTo>
                                  <a:pt x="422255" y="293378"/>
                                </a:lnTo>
                              </a:path>
                              <a:path w="446405" h="384810">
                                <a:moveTo>
                                  <a:pt x="422255" y="293378"/>
                                </a:moveTo>
                                <a:lnTo>
                                  <a:pt x="334436" y="337484"/>
                                </a:lnTo>
                              </a:path>
                              <a:path w="446405" h="384810">
                                <a:moveTo>
                                  <a:pt x="305073" y="337484"/>
                                </a:moveTo>
                                <a:lnTo>
                                  <a:pt x="319614" y="340417"/>
                                </a:lnTo>
                                <a:lnTo>
                                  <a:pt x="334436" y="337484"/>
                                </a:lnTo>
                              </a:path>
                              <a:path w="446405" h="384810">
                                <a:moveTo>
                                  <a:pt x="305073" y="337484"/>
                                </a:moveTo>
                                <a:lnTo>
                                  <a:pt x="281691" y="325519"/>
                                </a:lnTo>
                              </a:path>
                              <a:path w="446405" h="384810">
                                <a:moveTo>
                                  <a:pt x="272849" y="311091"/>
                                </a:moveTo>
                                <a:lnTo>
                                  <a:pt x="275699" y="319888"/>
                                </a:lnTo>
                                <a:lnTo>
                                  <a:pt x="281691" y="325519"/>
                                </a:lnTo>
                              </a:path>
                              <a:path w="446405" h="384810">
                                <a:moveTo>
                                  <a:pt x="272849" y="311091"/>
                                </a:moveTo>
                                <a:lnTo>
                                  <a:pt x="264019" y="281764"/>
                                </a:lnTo>
                              </a:path>
                              <a:path w="446405" h="384810">
                                <a:moveTo>
                                  <a:pt x="264019" y="281764"/>
                                </a:moveTo>
                                <a:lnTo>
                                  <a:pt x="261158" y="270034"/>
                                </a:lnTo>
                              </a:path>
                              <a:path w="446405" h="384810">
                                <a:moveTo>
                                  <a:pt x="270000" y="243523"/>
                                </a:moveTo>
                                <a:lnTo>
                                  <a:pt x="264019" y="246456"/>
                                </a:lnTo>
                                <a:lnTo>
                                  <a:pt x="261158" y="255254"/>
                                </a:lnTo>
                                <a:lnTo>
                                  <a:pt x="261158" y="261236"/>
                                </a:lnTo>
                                <a:lnTo>
                                  <a:pt x="261158" y="270034"/>
                                </a:lnTo>
                              </a:path>
                              <a:path w="446405" h="384810">
                                <a:moveTo>
                                  <a:pt x="270000" y="243523"/>
                                </a:moveTo>
                                <a:lnTo>
                                  <a:pt x="293382" y="228978"/>
                                </a:lnTo>
                              </a:path>
                              <a:path w="446405" h="384810">
                                <a:moveTo>
                                  <a:pt x="293382" y="228978"/>
                                </a:moveTo>
                                <a:lnTo>
                                  <a:pt x="302224" y="228978"/>
                                </a:lnTo>
                              </a:path>
                              <a:path w="446405" h="384810">
                                <a:moveTo>
                                  <a:pt x="302224" y="228978"/>
                                </a:moveTo>
                                <a:lnTo>
                                  <a:pt x="328456" y="211382"/>
                                </a:lnTo>
                              </a:path>
                              <a:path w="446405" h="384810">
                                <a:moveTo>
                                  <a:pt x="328456" y="211382"/>
                                </a:moveTo>
                                <a:lnTo>
                                  <a:pt x="316765" y="137949"/>
                                </a:lnTo>
                              </a:path>
                              <a:path w="446405" h="384810">
                                <a:moveTo>
                                  <a:pt x="328456" y="211382"/>
                                </a:moveTo>
                                <a:lnTo>
                                  <a:pt x="343278" y="214197"/>
                                </a:lnTo>
                                <a:lnTo>
                                  <a:pt x="357819" y="214197"/>
                                </a:lnTo>
                              </a:path>
                              <a:path w="446405" h="384810">
                                <a:moveTo>
                                  <a:pt x="387182" y="202584"/>
                                </a:moveTo>
                                <a:lnTo>
                                  <a:pt x="357819" y="214197"/>
                                </a:lnTo>
                              </a:path>
                              <a:path w="446405" h="384810">
                                <a:moveTo>
                                  <a:pt x="404865" y="252438"/>
                                </a:moveTo>
                                <a:lnTo>
                                  <a:pt x="401722" y="284580"/>
                                </a:lnTo>
                              </a:path>
                              <a:path w="446405" h="384810">
                                <a:moveTo>
                                  <a:pt x="401722" y="284580"/>
                                </a:moveTo>
                                <a:lnTo>
                                  <a:pt x="378352" y="293378"/>
                                </a:lnTo>
                              </a:path>
                              <a:path w="446405" h="384810">
                                <a:moveTo>
                                  <a:pt x="378352" y="293378"/>
                                </a:moveTo>
                                <a:lnTo>
                                  <a:pt x="366661" y="270034"/>
                                </a:lnTo>
                              </a:path>
                              <a:path w="446405" h="384810">
                                <a:moveTo>
                                  <a:pt x="366661" y="270034"/>
                                </a:moveTo>
                                <a:lnTo>
                                  <a:pt x="404865" y="252438"/>
                                </a:lnTo>
                              </a:path>
                              <a:path w="446405" h="384810">
                                <a:moveTo>
                                  <a:pt x="425386" y="243523"/>
                                </a:moveTo>
                                <a:lnTo>
                                  <a:pt x="404865" y="252438"/>
                                </a:lnTo>
                              </a:path>
                              <a:path w="446405" h="384810">
                                <a:moveTo>
                                  <a:pt x="366661" y="270034"/>
                                </a:moveTo>
                                <a:lnTo>
                                  <a:pt x="337286" y="284580"/>
                                </a:lnTo>
                              </a:path>
                              <a:path w="446405" h="384810">
                                <a:moveTo>
                                  <a:pt x="299081" y="287747"/>
                                </a:moveTo>
                                <a:lnTo>
                                  <a:pt x="307923" y="290562"/>
                                </a:lnTo>
                                <a:lnTo>
                                  <a:pt x="319614" y="290562"/>
                                </a:lnTo>
                                <a:lnTo>
                                  <a:pt x="328456" y="287747"/>
                                </a:lnTo>
                                <a:lnTo>
                                  <a:pt x="337286" y="284580"/>
                                </a:lnTo>
                              </a:path>
                              <a:path w="446405" h="384810">
                                <a:moveTo>
                                  <a:pt x="299081" y="287747"/>
                                </a:moveTo>
                                <a:lnTo>
                                  <a:pt x="287390" y="284580"/>
                                </a:lnTo>
                              </a:path>
                              <a:path w="446405" h="384810">
                                <a:moveTo>
                                  <a:pt x="287390" y="284580"/>
                                </a:moveTo>
                                <a:lnTo>
                                  <a:pt x="261158" y="270034"/>
                                </a:lnTo>
                              </a:path>
                              <a:path w="446405" h="384810">
                                <a:moveTo>
                                  <a:pt x="264019" y="278832"/>
                                </a:moveTo>
                                <a:lnTo>
                                  <a:pt x="284541" y="290562"/>
                                </a:lnTo>
                              </a:path>
                              <a:path w="446405" h="384810">
                                <a:moveTo>
                                  <a:pt x="284541" y="290562"/>
                                </a:moveTo>
                                <a:lnTo>
                                  <a:pt x="293382" y="296193"/>
                                </a:lnTo>
                                <a:lnTo>
                                  <a:pt x="305073" y="299360"/>
                                </a:lnTo>
                                <a:lnTo>
                                  <a:pt x="316765" y="299360"/>
                                </a:lnTo>
                                <a:lnTo>
                                  <a:pt x="325595" y="296193"/>
                                </a:lnTo>
                              </a:path>
                              <a:path w="446405" h="384810">
                                <a:moveTo>
                                  <a:pt x="325595" y="296193"/>
                                </a:moveTo>
                                <a:lnTo>
                                  <a:pt x="369510" y="278832"/>
                                </a:lnTo>
                              </a:path>
                              <a:path w="446405" h="384810">
                                <a:moveTo>
                                  <a:pt x="425386" y="249506"/>
                                </a:moveTo>
                                <a:lnTo>
                                  <a:pt x="404865" y="261236"/>
                                </a:lnTo>
                              </a:path>
                              <a:path w="446405" h="384810">
                                <a:moveTo>
                                  <a:pt x="354969" y="79180"/>
                                </a:moveTo>
                                <a:lnTo>
                                  <a:pt x="352120" y="61584"/>
                                </a:lnTo>
                                <a:lnTo>
                                  <a:pt x="343278" y="44223"/>
                                </a:lnTo>
                              </a:path>
                              <a:path w="446405" h="384810">
                                <a:moveTo>
                                  <a:pt x="357819" y="79180"/>
                                </a:moveTo>
                                <a:lnTo>
                                  <a:pt x="354969" y="58769"/>
                                </a:lnTo>
                                <a:lnTo>
                                  <a:pt x="346128" y="44223"/>
                                </a:lnTo>
                              </a:path>
                              <a:path w="446405" h="384810">
                                <a:moveTo>
                                  <a:pt x="346128" y="44223"/>
                                </a:moveTo>
                                <a:lnTo>
                                  <a:pt x="343278" y="44223"/>
                                </a:lnTo>
                              </a:path>
                              <a:path w="446405" h="384810">
                                <a:moveTo>
                                  <a:pt x="354969" y="79180"/>
                                </a:moveTo>
                                <a:lnTo>
                                  <a:pt x="357819" y="79180"/>
                                </a:lnTo>
                              </a:path>
                              <a:path w="446405" h="384810">
                                <a:moveTo>
                                  <a:pt x="410564" y="64751"/>
                                </a:moveTo>
                                <a:lnTo>
                                  <a:pt x="410564" y="49854"/>
                                </a:lnTo>
                                <a:lnTo>
                                  <a:pt x="404865" y="35425"/>
                                </a:lnTo>
                              </a:path>
                              <a:path w="446405" h="384810">
                                <a:moveTo>
                                  <a:pt x="416556" y="64751"/>
                                </a:moveTo>
                                <a:lnTo>
                                  <a:pt x="413707" y="49854"/>
                                </a:lnTo>
                                <a:lnTo>
                                  <a:pt x="407715" y="35425"/>
                                </a:lnTo>
                              </a:path>
                              <a:path w="446405" h="384810">
                                <a:moveTo>
                                  <a:pt x="422255" y="61584"/>
                                </a:moveTo>
                                <a:lnTo>
                                  <a:pt x="419406" y="47039"/>
                                </a:lnTo>
                                <a:lnTo>
                                  <a:pt x="413707" y="35425"/>
                                </a:lnTo>
                              </a:path>
                              <a:path w="446405" h="384810">
                                <a:moveTo>
                                  <a:pt x="425386" y="61584"/>
                                </a:moveTo>
                                <a:lnTo>
                                  <a:pt x="425386" y="47039"/>
                                </a:lnTo>
                                <a:lnTo>
                                  <a:pt x="419406" y="32493"/>
                                </a:lnTo>
                              </a:path>
                              <a:path w="446405" h="384810">
                                <a:moveTo>
                                  <a:pt x="404865" y="35425"/>
                                </a:moveTo>
                                <a:lnTo>
                                  <a:pt x="407715" y="35425"/>
                                </a:lnTo>
                              </a:path>
                              <a:path w="446405" h="384810">
                                <a:moveTo>
                                  <a:pt x="413707" y="35425"/>
                                </a:moveTo>
                                <a:lnTo>
                                  <a:pt x="419406" y="32493"/>
                                </a:lnTo>
                              </a:path>
                              <a:path w="446405" h="384810">
                                <a:moveTo>
                                  <a:pt x="410564" y="64751"/>
                                </a:moveTo>
                                <a:lnTo>
                                  <a:pt x="416556" y="64751"/>
                                </a:lnTo>
                              </a:path>
                              <a:path w="446405" h="384810">
                                <a:moveTo>
                                  <a:pt x="422255" y="61584"/>
                                </a:moveTo>
                                <a:lnTo>
                                  <a:pt x="425386" y="61584"/>
                                </a:lnTo>
                              </a:path>
                              <a:path w="446405" h="384810">
                                <a:moveTo>
                                  <a:pt x="278560" y="108506"/>
                                </a:moveTo>
                                <a:lnTo>
                                  <a:pt x="284541" y="105691"/>
                                </a:lnTo>
                                <a:lnTo>
                                  <a:pt x="290533" y="102875"/>
                                </a:lnTo>
                                <a:lnTo>
                                  <a:pt x="293382" y="96893"/>
                                </a:lnTo>
                                <a:lnTo>
                                  <a:pt x="293382" y="85162"/>
                                </a:lnTo>
                                <a:lnTo>
                                  <a:pt x="296232" y="76365"/>
                                </a:lnTo>
                                <a:lnTo>
                                  <a:pt x="293382" y="64751"/>
                                </a:lnTo>
                                <a:lnTo>
                                  <a:pt x="290533" y="53021"/>
                                </a:lnTo>
                                <a:lnTo>
                                  <a:pt x="284541" y="41056"/>
                                </a:lnTo>
                                <a:lnTo>
                                  <a:pt x="278560" y="32493"/>
                                </a:lnTo>
                                <a:lnTo>
                                  <a:pt x="272849" y="29443"/>
                                </a:lnTo>
                                <a:lnTo>
                                  <a:pt x="266869" y="26510"/>
                                </a:lnTo>
                                <a:lnTo>
                                  <a:pt x="261158" y="26510"/>
                                </a:lnTo>
                              </a:path>
                              <a:path w="446405" h="384810">
                                <a:moveTo>
                                  <a:pt x="366661" y="79180"/>
                                </a:moveTo>
                                <a:lnTo>
                                  <a:pt x="366661" y="61584"/>
                                </a:lnTo>
                                <a:lnTo>
                                  <a:pt x="357819" y="47039"/>
                                </a:lnTo>
                              </a:path>
                              <a:path w="446405" h="384810">
                                <a:moveTo>
                                  <a:pt x="407715" y="67567"/>
                                </a:moveTo>
                                <a:lnTo>
                                  <a:pt x="404865" y="53021"/>
                                </a:lnTo>
                                <a:lnTo>
                                  <a:pt x="398873" y="38241"/>
                                </a:lnTo>
                              </a:path>
                              <a:path w="446405" h="384810">
                                <a:moveTo>
                                  <a:pt x="398873" y="38241"/>
                                </a:moveTo>
                                <a:lnTo>
                                  <a:pt x="357819" y="47039"/>
                                </a:lnTo>
                              </a:path>
                              <a:path w="446405" h="384810">
                                <a:moveTo>
                                  <a:pt x="407715" y="67567"/>
                                </a:moveTo>
                                <a:lnTo>
                                  <a:pt x="366661" y="79180"/>
                                </a:lnTo>
                              </a:path>
                              <a:path w="446405" h="384810">
                                <a:moveTo>
                                  <a:pt x="307923" y="105691"/>
                                </a:moveTo>
                                <a:lnTo>
                                  <a:pt x="307923" y="137949"/>
                                </a:lnTo>
                              </a:path>
                              <a:path w="446405" h="384810">
                                <a:moveTo>
                                  <a:pt x="322745" y="26510"/>
                                </a:moveTo>
                                <a:lnTo>
                                  <a:pt x="313915" y="17712"/>
                                </a:lnTo>
                                <a:lnTo>
                                  <a:pt x="302224" y="14897"/>
                                </a:lnTo>
                              </a:path>
                              <a:path w="446405" h="384810">
                                <a:moveTo>
                                  <a:pt x="322745" y="26510"/>
                                </a:moveTo>
                                <a:lnTo>
                                  <a:pt x="357819" y="20528"/>
                                </a:lnTo>
                              </a:path>
                              <a:path w="446405" h="384810">
                                <a:moveTo>
                                  <a:pt x="357819" y="20528"/>
                                </a:moveTo>
                                <a:lnTo>
                                  <a:pt x="357819" y="14897"/>
                                </a:lnTo>
                              </a:path>
                              <a:path w="446405" h="384810">
                                <a:moveTo>
                                  <a:pt x="357819" y="14897"/>
                                </a:moveTo>
                                <a:lnTo>
                                  <a:pt x="325595" y="17712"/>
                                </a:lnTo>
                              </a:path>
                              <a:path w="446405" h="384810">
                                <a:moveTo>
                                  <a:pt x="325595" y="17712"/>
                                </a:moveTo>
                                <a:lnTo>
                                  <a:pt x="325595" y="17712"/>
                                </a:lnTo>
                                <a:lnTo>
                                  <a:pt x="305073" y="8915"/>
                                </a:lnTo>
                              </a:path>
                              <a:path w="446405" h="384810">
                                <a:moveTo>
                                  <a:pt x="343278" y="5982"/>
                                </a:moveTo>
                                <a:lnTo>
                                  <a:pt x="343278" y="5982"/>
                                </a:lnTo>
                                <a:lnTo>
                                  <a:pt x="357819" y="14897"/>
                                </a:lnTo>
                              </a:path>
                              <a:path w="446405" h="384810">
                                <a:moveTo>
                                  <a:pt x="404865" y="17712"/>
                                </a:moveTo>
                                <a:lnTo>
                                  <a:pt x="398873" y="11730"/>
                                </a:lnTo>
                                <a:lnTo>
                                  <a:pt x="393174" y="8915"/>
                                </a:lnTo>
                                <a:lnTo>
                                  <a:pt x="384332" y="5982"/>
                                </a:lnTo>
                                <a:lnTo>
                                  <a:pt x="378352" y="5982"/>
                                </a:lnTo>
                              </a:path>
                              <a:path w="446405" h="384810">
                                <a:moveTo>
                                  <a:pt x="404865" y="17712"/>
                                </a:moveTo>
                                <a:lnTo>
                                  <a:pt x="407715" y="17712"/>
                                </a:lnTo>
                                <a:lnTo>
                                  <a:pt x="410564" y="14897"/>
                                </a:lnTo>
                              </a:path>
                              <a:path w="446405" h="384810">
                                <a:moveTo>
                                  <a:pt x="410564" y="14897"/>
                                </a:moveTo>
                                <a:lnTo>
                                  <a:pt x="410564" y="14897"/>
                                </a:lnTo>
                                <a:lnTo>
                                  <a:pt x="407715" y="8915"/>
                                </a:lnTo>
                              </a:path>
                              <a:path w="446405" h="384810">
                                <a:moveTo>
                                  <a:pt x="357819" y="243523"/>
                                </a:moveTo>
                                <a:lnTo>
                                  <a:pt x="352120" y="246456"/>
                                </a:lnTo>
                                <a:lnTo>
                                  <a:pt x="352120" y="252438"/>
                                </a:lnTo>
                                <a:lnTo>
                                  <a:pt x="354969" y="258421"/>
                                </a:lnTo>
                                <a:lnTo>
                                  <a:pt x="360668" y="258421"/>
                                </a:lnTo>
                              </a:path>
                              <a:path w="446405" h="384810">
                                <a:moveTo>
                                  <a:pt x="413707" y="234725"/>
                                </a:moveTo>
                                <a:lnTo>
                                  <a:pt x="413707" y="231910"/>
                                </a:lnTo>
                                <a:lnTo>
                                  <a:pt x="413707" y="228978"/>
                                </a:lnTo>
                                <a:lnTo>
                                  <a:pt x="407715" y="225928"/>
                                </a:lnTo>
                                <a:lnTo>
                                  <a:pt x="404865" y="225928"/>
                                </a:lnTo>
                              </a:path>
                              <a:path w="446405" h="384810">
                                <a:moveTo>
                                  <a:pt x="404865" y="225928"/>
                                </a:moveTo>
                                <a:lnTo>
                                  <a:pt x="381201" y="231910"/>
                                </a:lnTo>
                                <a:lnTo>
                                  <a:pt x="357819" y="243523"/>
                                </a:lnTo>
                              </a:path>
                              <a:path w="446405" h="384810">
                                <a:moveTo>
                                  <a:pt x="360668" y="258421"/>
                                </a:moveTo>
                                <a:lnTo>
                                  <a:pt x="375491" y="255254"/>
                                </a:lnTo>
                                <a:lnTo>
                                  <a:pt x="387182" y="252438"/>
                                </a:lnTo>
                                <a:lnTo>
                                  <a:pt x="401722" y="243523"/>
                                </a:lnTo>
                                <a:lnTo>
                                  <a:pt x="413707" y="234725"/>
                                </a:lnTo>
                              </a:path>
                              <a:path w="446405" h="384810">
                                <a:moveTo>
                                  <a:pt x="325595" y="190854"/>
                                </a:moveTo>
                                <a:lnTo>
                                  <a:pt x="337286" y="193669"/>
                                </a:lnTo>
                              </a:path>
                              <a:path w="446405" h="384810">
                                <a:moveTo>
                                  <a:pt x="337286" y="193669"/>
                                </a:moveTo>
                                <a:lnTo>
                                  <a:pt x="346128" y="193669"/>
                                </a:lnTo>
                                <a:lnTo>
                                  <a:pt x="354969" y="187686"/>
                                </a:lnTo>
                                <a:lnTo>
                                  <a:pt x="360668" y="178889"/>
                                </a:lnTo>
                                <a:lnTo>
                                  <a:pt x="360668" y="167275"/>
                                </a:lnTo>
                              </a:path>
                              <a:path w="446405" h="384810">
                                <a:moveTo>
                                  <a:pt x="360668" y="167275"/>
                                </a:moveTo>
                                <a:lnTo>
                                  <a:pt x="346128" y="108506"/>
                                </a:lnTo>
                              </a:path>
                              <a:path w="446405" h="384810">
                                <a:moveTo>
                                  <a:pt x="354969" y="99708"/>
                                </a:moveTo>
                                <a:lnTo>
                                  <a:pt x="346128" y="94078"/>
                                </a:lnTo>
                                <a:lnTo>
                                  <a:pt x="337286" y="94078"/>
                                </a:lnTo>
                                <a:lnTo>
                                  <a:pt x="328456" y="96893"/>
                                </a:lnTo>
                                <a:lnTo>
                                  <a:pt x="322745" y="102875"/>
                                </a:lnTo>
                              </a:path>
                              <a:path w="446405" h="384810">
                                <a:moveTo>
                                  <a:pt x="322745" y="102875"/>
                                </a:moveTo>
                                <a:lnTo>
                                  <a:pt x="331587" y="108506"/>
                                </a:lnTo>
                                <a:lnTo>
                                  <a:pt x="340135" y="108506"/>
                                </a:lnTo>
                                <a:lnTo>
                                  <a:pt x="348977" y="105691"/>
                                </a:lnTo>
                                <a:lnTo>
                                  <a:pt x="354969" y="99708"/>
                                </a:lnTo>
                              </a:path>
                              <a:path w="446405" h="384810">
                                <a:moveTo>
                                  <a:pt x="313915" y="35425"/>
                                </a:moveTo>
                                <a:lnTo>
                                  <a:pt x="307923" y="23695"/>
                                </a:lnTo>
                                <a:lnTo>
                                  <a:pt x="296232" y="17712"/>
                                </a:lnTo>
                              </a:path>
                              <a:path w="446405" h="384810">
                                <a:moveTo>
                                  <a:pt x="296232" y="79180"/>
                                </a:moveTo>
                                <a:lnTo>
                                  <a:pt x="302224" y="79180"/>
                                </a:lnTo>
                              </a:path>
                              <a:path w="446405" h="384810">
                                <a:moveTo>
                                  <a:pt x="296232" y="64751"/>
                                </a:moveTo>
                                <a:lnTo>
                                  <a:pt x="302224" y="64751"/>
                                </a:lnTo>
                              </a:path>
                              <a:path w="446405" h="384810">
                                <a:moveTo>
                                  <a:pt x="293382" y="53021"/>
                                </a:moveTo>
                                <a:lnTo>
                                  <a:pt x="299081" y="49854"/>
                                </a:lnTo>
                              </a:path>
                              <a:path w="446405" h="384810">
                                <a:moveTo>
                                  <a:pt x="287390" y="44223"/>
                                </a:moveTo>
                                <a:lnTo>
                                  <a:pt x="293382" y="41056"/>
                                </a:lnTo>
                              </a:path>
                              <a:path w="446405" h="384810">
                                <a:moveTo>
                                  <a:pt x="281691" y="32493"/>
                                </a:moveTo>
                                <a:lnTo>
                                  <a:pt x="287390" y="32493"/>
                                </a:lnTo>
                              </a:path>
                              <a:path w="446405" h="384810">
                                <a:moveTo>
                                  <a:pt x="179050" y="79180"/>
                                </a:moveTo>
                                <a:lnTo>
                                  <a:pt x="175919" y="76365"/>
                                </a:lnTo>
                              </a:path>
                              <a:path w="446405" h="384810">
                                <a:moveTo>
                                  <a:pt x="179050" y="88095"/>
                                </a:moveTo>
                                <a:lnTo>
                                  <a:pt x="179050" y="79180"/>
                                </a:lnTo>
                              </a:path>
                              <a:path w="446405" h="384810">
                                <a:moveTo>
                                  <a:pt x="155386" y="79180"/>
                                </a:moveTo>
                                <a:lnTo>
                                  <a:pt x="158517" y="85162"/>
                                </a:lnTo>
                              </a:path>
                              <a:path w="446405" h="384810">
                                <a:moveTo>
                                  <a:pt x="179050" y="79180"/>
                                </a:moveTo>
                                <a:lnTo>
                                  <a:pt x="158517" y="85162"/>
                                </a:lnTo>
                              </a:path>
                              <a:path w="446405" h="384810">
                                <a:moveTo>
                                  <a:pt x="175919" y="76365"/>
                                </a:moveTo>
                                <a:lnTo>
                                  <a:pt x="155386" y="79180"/>
                                </a:lnTo>
                              </a:path>
                              <a:path w="446405" h="384810">
                                <a:moveTo>
                                  <a:pt x="158517" y="90910"/>
                                </a:moveTo>
                                <a:lnTo>
                                  <a:pt x="155386" y="94078"/>
                                </a:lnTo>
                              </a:path>
                              <a:path w="446405" h="384810">
                                <a:moveTo>
                                  <a:pt x="175919" y="90910"/>
                                </a:moveTo>
                                <a:lnTo>
                                  <a:pt x="155386" y="94078"/>
                                </a:lnTo>
                              </a:path>
                              <a:path w="446405" h="384810">
                                <a:moveTo>
                                  <a:pt x="158517" y="90910"/>
                                </a:moveTo>
                                <a:lnTo>
                                  <a:pt x="158517" y="85162"/>
                                </a:lnTo>
                              </a:path>
                              <a:path w="446405" h="384810">
                                <a:moveTo>
                                  <a:pt x="179050" y="88095"/>
                                </a:moveTo>
                                <a:lnTo>
                                  <a:pt x="158517" y="90910"/>
                                </a:lnTo>
                              </a:path>
                              <a:path w="446405" h="384810">
                                <a:moveTo>
                                  <a:pt x="175919" y="90910"/>
                                </a:moveTo>
                                <a:lnTo>
                                  <a:pt x="179050" y="88095"/>
                                </a:lnTo>
                              </a:path>
                              <a:path w="446405" h="384810">
                                <a:moveTo>
                                  <a:pt x="155386" y="79180"/>
                                </a:moveTo>
                                <a:lnTo>
                                  <a:pt x="152536" y="82347"/>
                                </a:lnTo>
                              </a:path>
                            </a:pathLst>
                          </a:custGeom>
                          <a:ln w="3136">
                            <a:solidFill>
                              <a:srgbClr val="000004"/>
                            </a:solidFill>
                            <a:prstDash val="solid"/>
                          </a:ln>
                        </wps:spPr>
                        <wps:bodyPr wrap="square" lIns="0" tIns="0" rIns="0" bIns="0" rtlCol="0">
                          <a:prstTxWarp prst="textNoShape">
                            <a:avLst/>
                          </a:prstTxWarp>
                          <a:noAutofit/>
                        </wps:bodyPr>
                      </wps:wsp>
                      <pic:pic xmlns:pic="http://schemas.openxmlformats.org/drawingml/2006/picture">
                        <pic:nvPicPr>
                          <pic:cNvPr id="1157" name="Image 1157"/>
                          <pic:cNvPicPr/>
                        </pic:nvPicPr>
                        <pic:blipFill>
                          <a:blip r:embed="rId312" cstate="print"/>
                          <a:stretch>
                            <a:fillRect/>
                          </a:stretch>
                        </pic:blipFill>
                        <pic:spPr>
                          <a:xfrm>
                            <a:off x="331584" y="2161918"/>
                            <a:ext cx="70435" cy="120441"/>
                          </a:xfrm>
                          <a:prstGeom prst="rect">
                            <a:avLst/>
                          </a:prstGeom>
                        </pic:spPr>
                      </pic:pic>
                      <wps:wsp>
                        <wps:cNvPr id="1158" name="Graphic 1158"/>
                        <wps:cNvSpPr/>
                        <wps:spPr>
                          <a:xfrm>
                            <a:off x="77975" y="2213341"/>
                            <a:ext cx="290830" cy="205740"/>
                          </a:xfrm>
                          <a:custGeom>
                            <a:avLst/>
                            <a:gdLst/>
                            <a:ahLst/>
                            <a:cxnLst/>
                            <a:rect l="l" t="t" r="r" b="b"/>
                            <a:pathLst>
                              <a:path w="290830" h="205740">
                                <a:moveTo>
                                  <a:pt x="275711" y="0"/>
                                </a:moveTo>
                                <a:lnTo>
                                  <a:pt x="275711" y="11613"/>
                                </a:lnTo>
                                <a:lnTo>
                                  <a:pt x="290251" y="5630"/>
                                </a:lnTo>
                                <a:lnTo>
                                  <a:pt x="275711" y="0"/>
                                </a:lnTo>
                                <a:close/>
                              </a:path>
                              <a:path w="290830" h="205740">
                                <a:moveTo>
                                  <a:pt x="275711" y="0"/>
                                </a:moveTo>
                                <a:lnTo>
                                  <a:pt x="290251" y="5630"/>
                                </a:lnTo>
                              </a:path>
                              <a:path w="290830" h="205740">
                                <a:moveTo>
                                  <a:pt x="290251" y="5630"/>
                                </a:moveTo>
                                <a:lnTo>
                                  <a:pt x="275711" y="11613"/>
                                </a:lnTo>
                              </a:path>
                              <a:path w="290830" h="205740">
                                <a:moveTo>
                                  <a:pt x="275711" y="11613"/>
                                </a:moveTo>
                                <a:lnTo>
                                  <a:pt x="275711" y="0"/>
                                </a:lnTo>
                              </a:path>
                              <a:path w="290830" h="205740">
                                <a:moveTo>
                                  <a:pt x="0" y="205282"/>
                                </a:moveTo>
                                <a:lnTo>
                                  <a:pt x="0" y="184871"/>
                                </a:lnTo>
                              </a:path>
                              <a:path w="290830" h="205740">
                                <a:moveTo>
                                  <a:pt x="43915" y="202232"/>
                                </a:moveTo>
                                <a:lnTo>
                                  <a:pt x="43915" y="184871"/>
                                </a:lnTo>
                              </a:path>
                              <a:path w="290830" h="205740">
                                <a:moveTo>
                                  <a:pt x="5710" y="175956"/>
                                </a:moveTo>
                                <a:lnTo>
                                  <a:pt x="0" y="181704"/>
                                </a:lnTo>
                                <a:lnTo>
                                  <a:pt x="0" y="187686"/>
                                </a:lnTo>
                                <a:lnTo>
                                  <a:pt x="0" y="190502"/>
                                </a:lnTo>
                                <a:lnTo>
                                  <a:pt x="8841" y="196484"/>
                                </a:lnTo>
                                <a:lnTo>
                                  <a:pt x="23382" y="196484"/>
                                </a:lnTo>
                                <a:lnTo>
                                  <a:pt x="35073" y="193317"/>
                                </a:lnTo>
                                <a:lnTo>
                                  <a:pt x="43915" y="187686"/>
                                </a:lnTo>
                                <a:lnTo>
                                  <a:pt x="43915" y="184871"/>
                                </a:lnTo>
                                <a:lnTo>
                                  <a:pt x="43915" y="181704"/>
                                </a:lnTo>
                                <a:lnTo>
                                  <a:pt x="38204" y="175956"/>
                                </a:lnTo>
                              </a:path>
                              <a:path w="290830" h="205740">
                                <a:moveTo>
                                  <a:pt x="35073" y="143463"/>
                                </a:moveTo>
                                <a:lnTo>
                                  <a:pt x="35073" y="169973"/>
                                </a:lnTo>
                              </a:path>
                              <a:path w="290830" h="205740">
                                <a:moveTo>
                                  <a:pt x="17683" y="149445"/>
                                </a:moveTo>
                                <a:lnTo>
                                  <a:pt x="17683" y="172906"/>
                                </a:lnTo>
                              </a:path>
                              <a:path w="290830" h="205740">
                                <a:moveTo>
                                  <a:pt x="8841" y="134665"/>
                                </a:moveTo>
                                <a:lnTo>
                                  <a:pt x="8841" y="161176"/>
                                </a:lnTo>
                              </a:path>
                              <a:path w="290830" h="205740">
                                <a:moveTo>
                                  <a:pt x="2849" y="178889"/>
                                </a:moveTo>
                                <a:lnTo>
                                  <a:pt x="8841" y="169973"/>
                                </a:lnTo>
                                <a:lnTo>
                                  <a:pt x="8841" y="161176"/>
                                </a:lnTo>
                              </a:path>
                              <a:path w="290830" h="205740">
                                <a:moveTo>
                                  <a:pt x="35073" y="169973"/>
                                </a:moveTo>
                                <a:lnTo>
                                  <a:pt x="38204" y="178889"/>
                                </a:lnTo>
                                <a:lnTo>
                                  <a:pt x="41065" y="187686"/>
                                </a:lnTo>
                              </a:path>
                              <a:path w="290830" h="205740">
                                <a:moveTo>
                                  <a:pt x="11691" y="193317"/>
                                </a:moveTo>
                                <a:lnTo>
                                  <a:pt x="14540" y="184871"/>
                                </a:lnTo>
                                <a:lnTo>
                                  <a:pt x="17683" y="172906"/>
                                </a:lnTo>
                              </a:path>
                              <a:path w="290830" h="205740">
                                <a:moveTo>
                                  <a:pt x="134865" y="11613"/>
                                </a:moveTo>
                                <a:lnTo>
                                  <a:pt x="134865" y="11613"/>
                                </a:lnTo>
                                <a:lnTo>
                                  <a:pt x="140857" y="8797"/>
                                </a:lnTo>
                              </a:path>
                              <a:path w="290830" h="205740">
                                <a:moveTo>
                                  <a:pt x="146556" y="20528"/>
                                </a:moveTo>
                                <a:lnTo>
                                  <a:pt x="149406" y="20528"/>
                                </a:lnTo>
                              </a:path>
                              <a:path w="290830" h="205740">
                                <a:moveTo>
                                  <a:pt x="126023" y="20528"/>
                                </a:moveTo>
                                <a:lnTo>
                                  <a:pt x="128873" y="17361"/>
                                </a:lnTo>
                              </a:path>
                              <a:path w="290830" h="205740">
                                <a:moveTo>
                                  <a:pt x="128873" y="11613"/>
                                </a:moveTo>
                                <a:lnTo>
                                  <a:pt x="123174" y="14545"/>
                                </a:lnTo>
                              </a:path>
                              <a:path w="290830" h="205740">
                                <a:moveTo>
                                  <a:pt x="128873" y="17361"/>
                                </a:moveTo>
                                <a:lnTo>
                                  <a:pt x="128873" y="11613"/>
                                </a:lnTo>
                              </a:path>
                              <a:path w="290830" h="205740">
                                <a:moveTo>
                                  <a:pt x="123174" y="14545"/>
                                </a:moveTo>
                                <a:lnTo>
                                  <a:pt x="126023" y="20528"/>
                                </a:lnTo>
                              </a:path>
                            </a:pathLst>
                          </a:custGeom>
                          <a:ln w="3136">
                            <a:solidFill>
                              <a:srgbClr val="000004"/>
                            </a:solidFill>
                            <a:prstDash val="solid"/>
                          </a:ln>
                        </wps:spPr>
                        <wps:bodyPr wrap="square" lIns="0" tIns="0" rIns="0" bIns="0" rtlCol="0">
                          <a:prstTxWarp prst="textNoShape">
                            <a:avLst/>
                          </a:prstTxWarp>
                          <a:noAutofit/>
                        </wps:bodyPr>
                      </wps:wsp>
                      <wps:wsp>
                        <wps:cNvPr id="1159" name="Graphic 1159"/>
                        <wps:cNvSpPr/>
                        <wps:spPr>
                          <a:xfrm>
                            <a:off x="220113" y="2220570"/>
                            <a:ext cx="3175" cy="3175"/>
                          </a:xfrm>
                          <a:custGeom>
                            <a:avLst/>
                            <a:gdLst/>
                            <a:ahLst/>
                            <a:cxnLst/>
                            <a:rect l="l" t="t" r="r" b="b"/>
                            <a:pathLst>
                              <a:path w="3175" h="3175">
                                <a:moveTo>
                                  <a:pt x="0" y="1568"/>
                                </a:moveTo>
                                <a:lnTo>
                                  <a:pt x="459" y="459"/>
                                </a:lnTo>
                                <a:lnTo>
                                  <a:pt x="1568" y="0"/>
                                </a:lnTo>
                                <a:lnTo>
                                  <a:pt x="2677" y="459"/>
                                </a:lnTo>
                                <a:lnTo>
                                  <a:pt x="3136" y="1568"/>
                                </a:lnTo>
                                <a:lnTo>
                                  <a:pt x="2677" y="2677"/>
                                </a:lnTo>
                                <a:lnTo>
                                  <a:pt x="1568" y="3137"/>
                                </a:lnTo>
                                <a:lnTo>
                                  <a:pt x="459" y="2677"/>
                                </a:lnTo>
                                <a:lnTo>
                                  <a:pt x="0" y="1568"/>
                                </a:lnTo>
                                <a:close/>
                              </a:path>
                            </a:pathLst>
                          </a:custGeom>
                          <a:solidFill>
                            <a:srgbClr val="000004"/>
                          </a:solidFill>
                        </wps:spPr>
                        <wps:bodyPr wrap="square" lIns="0" tIns="0" rIns="0" bIns="0" rtlCol="0">
                          <a:prstTxWarp prst="textNoShape">
                            <a:avLst/>
                          </a:prstTxWarp>
                          <a:noAutofit/>
                        </wps:bodyPr>
                      </wps:wsp>
                      <wps:wsp>
                        <wps:cNvPr id="1160" name="Graphic 1160"/>
                        <wps:cNvSpPr/>
                        <wps:spPr>
                          <a:xfrm>
                            <a:off x="221682" y="2218972"/>
                            <a:ext cx="5715" cy="3175"/>
                          </a:xfrm>
                          <a:custGeom>
                            <a:avLst/>
                            <a:gdLst/>
                            <a:ahLst/>
                            <a:cxnLst/>
                            <a:rect l="l" t="t" r="r" b="b"/>
                            <a:pathLst>
                              <a:path w="5715" h="3175">
                                <a:moveTo>
                                  <a:pt x="5699" y="3167"/>
                                </a:moveTo>
                                <a:lnTo>
                                  <a:pt x="2849" y="3167"/>
                                </a:lnTo>
                                <a:lnTo>
                                  <a:pt x="2849" y="0"/>
                                </a:lnTo>
                              </a:path>
                              <a:path w="5715" h="3175">
                                <a:moveTo>
                                  <a:pt x="2849" y="0"/>
                                </a:moveTo>
                                <a:lnTo>
                                  <a:pt x="0" y="3167"/>
                                </a:lnTo>
                              </a:path>
                            </a:pathLst>
                          </a:custGeom>
                          <a:ln w="3136">
                            <a:solidFill>
                              <a:srgbClr val="000004"/>
                            </a:solidFill>
                            <a:prstDash val="solid"/>
                          </a:ln>
                        </wps:spPr>
                        <wps:bodyPr wrap="square" lIns="0" tIns="0" rIns="0" bIns="0" rtlCol="0">
                          <a:prstTxWarp prst="textNoShape">
                            <a:avLst/>
                          </a:prstTxWarp>
                          <a:noAutofit/>
                        </wps:bodyPr>
                      </wps:wsp>
                      <wps:wsp>
                        <wps:cNvPr id="1161" name="Graphic 1161"/>
                        <wps:cNvSpPr/>
                        <wps:spPr>
                          <a:xfrm>
                            <a:off x="225812" y="2232301"/>
                            <a:ext cx="3175" cy="3175"/>
                          </a:xfrm>
                          <a:custGeom>
                            <a:avLst/>
                            <a:gdLst/>
                            <a:ahLst/>
                            <a:cxnLst/>
                            <a:rect l="l" t="t" r="r" b="b"/>
                            <a:pathLst>
                              <a:path w="3175" h="3175">
                                <a:moveTo>
                                  <a:pt x="0" y="1568"/>
                                </a:moveTo>
                                <a:lnTo>
                                  <a:pt x="459" y="459"/>
                                </a:lnTo>
                                <a:lnTo>
                                  <a:pt x="1568" y="0"/>
                                </a:lnTo>
                                <a:lnTo>
                                  <a:pt x="2677" y="459"/>
                                </a:lnTo>
                                <a:lnTo>
                                  <a:pt x="3136" y="1568"/>
                                </a:lnTo>
                                <a:lnTo>
                                  <a:pt x="2677" y="2677"/>
                                </a:lnTo>
                                <a:lnTo>
                                  <a:pt x="1568" y="3137"/>
                                </a:lnTo>
                                <a:lnTo>
                                  <a:pt x="459" y="2677"/>
                                </a:lnTo>
                                <a:lnTo>
                                  <a:pt x="0" y="1568"/>
                                </a:lnTo>
                                <a:close/>
                              </a:path>
                            </a:pathLst>
                          </a:custGeom>
                          <a:solidFill>
                            <a:srgbClr val="000004"/>
                          </a:solidFill>
                        </wps:spPr>
                        <wps:bodyPr wrap="square" lIns="0" tIns="0" rIns="0" bIns="0" rtlCol="0">
                          <a:prstTxWarp prst="textNoShape">
                            <a:avLst/>
                          </a:prstTxWarp>
                          <a:noAutofit/>
                        </wps:bodyPr>
                      </wps:wsp>
                      <wps:wsp>
                        <wps:cNvPr id="1162" name="Graphic 1162"/>
                        <wps:cNvSpPr/>
                        <wps:spPr>
                          <a:xfrm>
                            <a:off x="203998" y="2222139"/>
                            <a:ext cx="26670" cy="14604"/>
                          </a:xfrm>
                          <a:custGeom>
                            <a:avLst/>
                            <a:gdLst/>
                            <a:ahLst/>
                            <a:cxnLst/>
                            <a:rect l="l" t="t" r="r" b="b"/>
                            <a:pathLst>
                              <a:path w="26670" h="14604">
                                <a:moveTo>
                                  <a:pt x="23382" y="11730"/>
                                </a:moveTo>
                                <a:lnTo>
                                  <a:pt x="26513" y="8563"/>
                                </a:lnTo>
                                <a:lnTo>
                                  <a:pt x="26513" y="5747"/>
                                </a:lnTo>
                                <a:lnTo>
                                  <a:pt x="26513" y="2815"/>
                                </a:lnTo>
                              </a:path>
                              <a:path w="26670" h="14604">
                                <a:moveTo>
                                  <a:pt x="23382" y="0"/>
                                </a:moveTo>
                                <a:lnTo>
                                  <a:pt x="26513" y="2815"/>
                                </a:lnTo>
                              </a:path>
                              <a:path w="26670" h="14604">
                                <a:moveTo>
                                  <a:pt x="26513" y="5747"/>
                                </a:moveTo>
                                <a:lnTo>
                                  <a:pt x="26513" y="2815"/>
                                </a:lnTo>
                                <a:lnTo>
                                  <a:pt x="23382" y="2815"/>
                                </a:lnTo>
                              </a:path>
                              <a:path w="26670" h="14604">
                                <a:moveTo>
                                  <a:pt x="23382" y="11730"/>
                                </a:moveTo>
                              </a:path>
                              <a:path w="26670" h="14604">
                                <a:moveTo>
                                  <a:pt x="17683" y="8563"/>
                                </a:moveTo>
                                <a:lnTo>
                                  <a:pt x="17683" y="8563"/>
                                </a:lnTo>
                                <a:lnTo>
                                  <a:pt x="11691" y="8563"/>
                                </a:lnTo>
                              </a:path>
                              <a:path w="26670" h="14604">
                                <a:moveTo>
                                  <a:pt x="11691" y="11730"/>
                                </a:moveTo>
                                <a:lnTo>
                                  <a:pt x="14833" y="14545"/>
                                </a:lnTo>
                                <a:lnTo>
                                  <a:pt x="17683" y="11730"/>
                                </a:lnTo>
                                <a:lnTo>
                                  <a:pt x="17683" y="5747"/>
                                </a:lnTo>
                                <a:lnTo>
                                  <a:pt x="14833" y="0"/>
                                </a:lnTo>
                                <a:lnTo>
                                  <a:pt x="11691" y="0"/>
                                </a:lnTo>
                                <a:lnTo>
                                  <a:pt x="11691" y="2815"/>
                                </a:lnTo>
                              </a:path>
                              <a:path w="26670" h="14604">
                                <a:moveTo>
                                  <a:pt x="17683" y="0"/>
                                </a:moveTo>
                                <a:lnTo>
                                  <a:pt x="11691" y="0"/>
                                </a:lnTo>
                              </a:path>
                              <a:path w="26670" h="14604">
                                <a:moveTo>
                                  <a:pt x="20532" y="11730"/>
                                </a:moveTo>
                                <a:lnTo>
                                  <a:pt x="14833" y="14545"/>
                                </a:lnTo>
                              </a:path>
                              <a:path w="26670" h="14604">
                                <a:moveTo>
                                  <a:pt x="2849" y="8563"/>
                                </a:moveTo>
                                <a:lnTo>
                                  <a:pt x="11691" y="8563"/>
                                </a:lnTo>
                              </a:path>
                              <a:path w="26670" h="14604">
                                <a:moveTo>
                                  <a:pt x="2849" y="2815"/>
                                </a:moveTo>
                                <a:lnTo>
                                  <a:pt x="8841" y="2815"/>
                                </a:lnTo>
                              </a:path>
                              <a:path w="26670" h="14604">
                                <a:moveTo>
                                  <a:pt x="0" y="11730"/>
                                </a:moveTo>
                                <a:lnTo>
                                  <a:pt x="8841" y="11730"/>
                                </a:lnTo>
                              </a:path>
                              <a:path w="26670" h="14604">
                                <a:moveTo>
                                  <a:pt x="14833" y="11730"/>
                                </a:moveTo>
                                <a:lnTo>
                                  <a:pt x="14833" y="11730"/>
                                </a:lnTo>
                                <a:lnTo>
                                  <a:pt x="8841" y="11730"/>
                                </a:lnTo>
                              </a:path>
                            </a:pathLst>
                          </a:custGeom>
                          <a:ln w="3136">
                            <a:solidFill>
                              <a:srgbClr val="000004"/>
                            </a:solidFill>
                            <a:prstDash val="solid"/>
                          </a:ln>
                        </wps:spPr>
                        <wps:bodyPr wrap="square" lIns="0" tIns="0" rIns="0" bIns="0" rtlCol="0">
                          <a:prstTxWarp prst="textNoShape">
                            <a:avLst/>
                          </a:prstTxWarp>
                          <a:noAutofit/>
                        </wps:bodyPr>
                      </wps:wsp>
                      <wps:wsp>
                        <wps:cNvPr id="1163" name="Graphic 1163"/>
                        <wps:cNvSpPr/>
                        <wps:spPr>
                          <a:xfrm>
                            <a:off x="4616005" y="1639574"/>
                            <a:ext cx="6350" cy="6350"/>
                          </a:xfrm>
                          <a:custGeom>
                            <a:avLst/>
                            <a:gdLst/>
                            <a:ahLst/>
                            <a:cxnLst/>
                            <a:rect l="l" t="t" r="r" b="b"/>
                            <a:pathLst>
                              <a:path w="6350" h="6350">
                                <a:moveTo>
                                  <a:pt x="3136" y="1562"/>
                                </a:moveTo>
                                <a:lnTo>
                                  <a:pt x="2679" y="457"/>
                                </a:lnTo>
                                <a:lnTo>
                                  <a:pt x="1574" y="0"/>
                                </a:lnTo>
                                <a:lnTo>
                                  <a:pt x="457" y="457"/>
                                </a:lnTo>
                                <a:lnTo>
                                  <a:pt x="0" y="1562"/>
                                </a:lnTo>
                                <a:lnTo>
                                  <a:pt x="457" y="2667"/>
                                </a:lnTo>
                                <a:lnTo>
                                  <a:pt x="1574" y="3136"/>
                                </a:lnTo>
                                <a:lnTo>
                                  <a:pt x="2679" y="2667"/>
                                </a:lnTo>
                                <a:lnTo>
                                  <a:pt x="3136" y="1562"/>
                                </a:lnTo>
                                <a:close/>
                              </a:path>
                              <a:path w="6350" h="6350">
                                <a:moveTo>
                                  <a:pt x="6299" y="4724"/>
                                </a:moveTo>
                                <a:lnTo>
                                  <a:pt x="5842" y="3619"/>
                                </a:lnTo>
                                <a:lnTo>
                                  <a:pt x="4737" y="3162"/>
                                </a:lnTo>
                                <a:lnTo>
                                  <a:pt x="3632" y="3619"/>
                                </a:lnTo>
                                <a:lnTo>
                                  <a:pt x="3162" y="4724"/>
                                </a:lnTo>
                                <a:lnTo>
                                  <a:pt x="3632" y="5842"/>
                                </a:lnTo>
                                <a:lnTo>
                                  <a:pt x="4737" y="6299"/>
                                </a:lnTo>
                                <a:lnTo>
                                  <a:pt x="5842" y="5842"/>
                                </a:lnTo>
                                <a:lnTo>
                                  <a:pt x="6299" y="4724"/>
                                </a:lnTo>
                                <a:close/>
                              </a:path>
                              <a:path w="6350" h="6350">
                                <a:moveTo>
                                  <a:pt x="6299" y="1562"/>
                                </a:moveTo>
                                <a:lnTo>
                                  <a:pt x="5842" y="457"/>
                                </a:lnTo>
                                <a:lnTo>
                                  <a:pt x="4737" y="0"/>
                                </a:lnTo>
                                <a:lnTo>
                                  <a:pt x="3632" y="457"/>
                                </a:lnTo>
                                <a:lnTo>
                                  <a:pt x="3162" y="1562"/>
                                </a:lnTo>
                                <a:lnTo>
                                  <a:pt x="3632" y="2667"/>
                                </a:lnTo>
                                <a:lnTo>
                                  <a:pt x="4737" y="3136"/>
                                </a:lnTo>
                                <a:lnTo>
                                  <a:pt x="5842" y="2667"/>
                                </a:lnTo>
                                <a:lnTo>
                                  <a:pt x="6299" y="1562"/>
                                </a:lnTo>
                                <a:close/>
                              </a:path>
                            </a:pathLst>
                          </a:custGeom>
                          <a:solidFill>
                            <a:srgbClr val="000004"/>
                          </a:solidFill>
                        </wps:spPr>
                        <wps:bodyPr wrap="square" lIns="0" tIns="0" rIns="0" bIns="0" rtlCol="0">
                          <a:prstTxWarp prst="textNoShape">
                            <a:avLst/>
                          </a:prstTxWarp>
                          <a:noAutofit/>
                        </wps:bodyPr>
                      </wps:wsp>
                      <wps:wsp>
                        <wps:cNvPr id="1164" name="Graphic 1164"/>
                        <wps:cNvSpPr/>
                        <wps:spPr>
                          <a:xfrm>
                            <a:off x="4614766" y="1641131"/>
                            <a:ext cx="1270" cy="3175"/>
                          </a:xfrm>
                          <a:custGeom>
                            <a:avLst/>
                            <a:gdLst/>
                            <a:ahLst/>
                            <a:cxnLst/>
                            <a:rect l="l" t="t" r="r" b="b"/>
                            <a:pathLst>
                              <a:path h="3175">
                                <a:moveTo>
                                  <a:pt x="0" y="0"/>
                                </a:moveTo>
                                <a:lnTo>
                                  <a:pt x="0" y="3167"/>
                                </a:lnTo>
                              </a:path>
                            </a:pathLst>
                          </a:custGeom>
                          <a:ln w="3136">
                            <a:solidFill>
                              <a:srgbClr val="000004"/>
                            </a:solidFill>
                            <a:prstDash val="solid"/>
                          </a:ln>
                        </wps:spPr>
                        <wps:bodyPr wrap="square" lIns="0" tIns="0" rIns="0" bIns="0" rtlCol="0">
                          <a:prstTxWarp prst="textNoShape">
                            <a:avLst/>
                          </a:prstTxWarp>
                          <a:noAutofit/>
                        </wps:bodyPr>
                      </wps:wsp>
                      <wps:wsp>
                        <wps:cNvPr id="1165" name="Graphic 1165"/>
                        <wps:cNvSpPr/>
                        <wps:spPr>
                          <a:xfrm>
                            <a:off x="4616005" y="1639574"/>
                            <a:ext cx="6350" cy="3175"/>
                          </a:xfrm>
                          <a:custGeom>
                            <a:avLst/>
                            <a:gdLst/>
                            <a:ahLst/>
                            <a:cxnLst/>
                            <a:rect l="l" t="t" r="r" b="b"/>
                            <a:pathLst>
                              <a:path w="6350" h="3175">
                                <a:moveTo>
                                  <a:pt x="3136" y="1562"/>
                                </a:moveTo>
                                <a:lnTo>
                                  <a:pt x="2679" y="457"/>
                                </a:lnTo>
                                <a:lnTo>
                                  <a:pt x="1574" y="0"/>
                                </a:lnTo>
                                <a:lnTo>
                                  <a:pt x="457" y="457"/>
                                </a:lnTo>
                                <a:lnTo>
                                  <a:pt x="0" y="1562"/>
                                </a:lnTo>
                                <a:lnTo>
                                  <a:pt x="457" y="2667"/>
                                </a:lnTo>
                                <a:lnTo>
                                  <a:pt x="1574" y="3136"/>
                                </a:lnTo>
                                <a:lnTo>
                                  <a:pt x="2679" y="2667"/>
                                </a:lnTo>
                                <a:lnTo>
                                  <a:pt x="3136" y="1562"/>
                                </a:lnTo>
                                <a:close/>
                              </a:path>
                              <a:path w="6350" h="3175">
                                <a:moveTo>
                                  <a:pt x="6299" y="1562"/>
                                </a:moveTo>
                                <a:lnTo>
                                  <a:pt x="5842" y="457"/>
                                </a:lnTo>
                                <a:lnTo>
                                  <a:pt x="4737" y="0"/>
                                </a:lnTo>
                                <a:lnTo>
                                  <a:pt x="3632" y="457"/>
                                </a:lnTo>
                                <a:lnTo>
                                  <a:pt x="3162" y="1562"/>
                                </a:lnTo>
                                <a:lnTo>
                                  <a:pt x="3632" y="2667"/>
                                </a:lnTo>
                                <a:lnTo>
                                  <a:pt x="4737" y="3136"/>
                                </a:lnTo>
                                <a:lnTo>
                                  <a:pt x="5842" y="2667"/>
                                </a:lnTo>
                                <a:lnTo>
                                  <a:pt x="6299" y="1562"/>
                                </a:lnTo>
                                <a:close/>
                              </a:path>
                            </a:pathLst>
                          </a:custGeom>
                          <a:solidFill>
                            <a:srgbClr val="000004"/>
                          </a:solidFill>
                        </wps:spPr>
                        <wps:bodyPr wrap="square" lIns="0" tIns="0" rIns="0" bIns="0" rtlCol="0">
                          <a:prstTxWarp prst="textNoShape">
                            <a:avLst/>
                          </a:prstTxWarp>
                          <a:noAutofit/>
                        </wps:bodyPr>
                      </wps:wsp>
                      <wps:wsp>
                        <wps:cNvPr id="1166" name="Graphic 1166"/>
                        <wps:cNvSpPr/>
                        <wps:spPr>
                          <a:xfrm>
                            <a:off x="678999" y="1694152"/>
                            <a:ext cx="4232275" cy="1056005"/>
                          </a:xfrm>
                          <a:custGeom>
                            <a:avLst/>
                            <a:gdLst/>
                            <a:ahLst/>
                            <a:cxnLst/>
                            <a:rect l="l" t="t" r="r" b="b"/>
                            <a:pathLst>
                              <a:path w="4232275" h="1056005">
                                <a:moveTo>
                                  <a:pt x="2651256" y="686347"/>
                                </a:moveTo>
                                <a:lnTo>
                                  <a:pt x="3152794" y="513206"/>
                                </a:lnTo>
                              </a:path>
                              <a:path w="4232275" h="1056005">
                                <a:moveTo>
                                  <a:pt x="3141185" y="492678"/>
                                </a:moveTo>
                                <a:lnTo>
                                  <a:pt x="2651256" y="662652"/>
                                </a:lnTo>
                              </a:path>
                              <a:path w="4232275" h="1056005">
                                <a:moveTo>
                                  <a:pt x="1592714" y="1055738"/>
                                </a:moveTo>
                                <a:lnTo>
                                  <a:pt x="2082174" y="882832"/>
                                </a:lnTo>
                              </a:path>
                              <a:path w="4232275" h="1056005">
                                <a:moveTo>
                                  <a:pt x="2073614" y="862304"/>
                                </a:moveTo>
                                <a:lnTo>
                                  <a:pt x="1577822" y="1035210"/>
                                </a:lnTo>
                              </a:path>
                              <a:path w="4232275" h="1056005">
                                <a:moveTo>
                                  <a:pt x="3718827" y="316721"/>
                                </a:moveTo>
                                <a:lnTo>
                                  <a:pt x="4231975" y="140647"/>
                                </a:lnTo>
                              </a:path>
                              <a:path w="4232275" h="1056005">
                                <a:moveTo>
                                  <a:pt x="4208639" y="123052"/>
                                </a:moveTo>
                                <a:lnTo>
                                  <a:pt x="3718827" y="293378"/>
                                </a:lnTo>
                              </a:path>
                              <a:path w="4232275" h="1056005">
                                <a:moveTo>
                                  <a:pt x="3185042" y="501476"/>
                                </a:moveTo>
                                <a:lnTo>
                                  <a:pt x="3686580" y="328334"/>
                                </a:lnTo>
                              </a:path>
                              <a:path w="4232275" h="1056005">
                                <a:moveTo>
                                  <a:pt x="3674853" y="307806"/>
                                </a:moveTo>
                                <a:lnTo>
                                  <a:pt x="3185042" y="478132"/>
                                </a:lnTo>
                              </a:path>
                              <a:path w="4232275" h="1056005">
                                <a:moveTo>
                                  <a:pt x="2117588" y="874034"/>
                                </a:moveTo>
                                <a:lnTo>
                                  <a:pt x="2619126" y="698078"/>
                                </a:lnTo>
                              </a:path>
                              <a:path w="4232275" h="1056005">
                                <a:moveTo>
                                  <a:pt x="2607399" y="677549"/>
                                </a:moveTo>
                                <a:lnTo>
                                  <a:pt x="2114773" y="847523"/>
                                </a:lnTo>
                              </a:path>
                              <a:path w="4232275" h="1056005">
                                <a:moveTo>
                                  <a:pt x="0" y="184871"/>
                                </a:moveTo>
                                <a:lnTo>
                                  <a:pt x="534055" y="0"/>
                                </a:lnTo>
                              </a:path>
                            </a:pathLst>
                          </a:custGeom>
                          <a:ln w="3136">
                            <a:solidFill>
                              <a:srgbClr val="000004"/>
                            </a:solidFill>
                            <a:prstDash val="solid"/>
                          </a:ln>
                        </wps:spPr>
                        <wps:bodyPr wrap="square" lIns="0" tIns="0" rIns="0" bIns="0" rtlCol="0">
                          <a:prstTxWarp prst="textNoShape">
                            <a:avLst/>
                          </a:prstTxWarp>
                          <a:noAutofit/>
                        </wps:bodyPr>
                      </wps:wsp>
                      <wps:wsp>
                        <wps:cNvPr id="1167" name="Graphic 1167"/>
                        <wps:cNvSpPr/>
                        <wps:spPr>
                          <a:xfrm>
                            <a:off x="1228842" y="1686601"/>
                            <a:ext cx="3175" cy="3175"/>
                          </a:xfrm>
                          <a:custGeom>
                            <a:avLst/>
                            <a:gdLst/>
                            <a:ahLst/>
                            <a:cxnLst/>
                            <a:rect l="l" t="t" r="r" b="b"/>
                            <a:pathLst>
                              <a:path w="3175" h="3175">
                                <a:moveTo>
                                  <a:pt x="0" y="1568"/>
                                </a:moveTo>
                                <a:lnTo>
                                  <a:pt x="459" y="459"/>
                                </a:lnTo>
                                <a:lnTo>
                                  <a:pt x="1568" y="0"/>
                                </a:lnTo>
                                <a:lnTo>
                                  <a:pt x="2677" y="459"/>
                                </a:lnTo>
                                <a:lnTo>
                                  <a:pt x="3136" y="1568"/>
                                </a:lnTo>
                                <a:lnTo>
                                  <a:pt x="2677" y="2677"/>
                                </a:lnTo>
                                <a:lnTo>
                                  <a:pt x="1568" y="3137"/>
                                </a:lnTo>
                                <a:lnTo>
                                  <a:pt x="459" y="2677"/>
                                </a:lnTo>
                                <a:lnTo>
                                  <a:pt x="0" y="1568"/>
                                </a:lnTo>
                                <a:close/>
                              </a:path>
                            </a:pathLst>
                          </a:custGeom>
                          <a:solidFill>
                            <a:srgbClr val="000004"/>
                          </a:solidFill>
                        </wps:spPr>
                        <wps:bodyPr wrap="square" lIns="0" tIns="0" rIns="0" bIns="0" rtlCol="0">
                          <a:prstTxWarp prst="textNoShape">
                            <a:avLst/>
                          </a:prstTxWarp>
                          <a:noAutofit/>
                        </wps:bodyPr>
                      </wps:wsp>
                      <wps:wsp>
                        <wps:cNvPr id="1168" name="Graphic 1168"/>
                        <wps:cNvSpPr/>
                        <wps:spPr>
                          <a:xfrm>
                            <a:off x="1245302" y="1136839"/>
                            <a:ext cx="1572260" cy="546100"/>
                          </a:xfrm>
                          <a:custGeom>
                            <a:avLst/>
                            <a:gdLst/>
                            <a:ahLst/>
                            <a:cxnLst/>
                            <a:rect l="l" t="t" r="r" b="b"/>
                            <a:pathLst>
                              <a:path w="1572260" h="546100">
                                <a:moveTo>
                                  <a:pt x="0" y="545582"/>
                                </a:moveTo>
                                <a:lnTo>
                                  <a:pt x="504352" y="369625"/>
                                </a:lnTo>
                              </a:path>
                              <a:path w="1572260" h="546100">
                                <a:moveTo>
                                  <a:pt x="518893" y="366458"/>
                                </a:moveTo>
                                <a:lnTo>
                                  <a:pt x="518893" y="363643"/>
                                </a:lnTo>
                              </a:path>
                              <a:path w="1572260" h="546100">
                                <a:moveTo>
                                  <a:pt x="536482" y="360828"/>
                                </a:moveTo>
                                <a:lnTo>
                                  <a:pt x="1038020" y="184754"/>
                                </a:lnTo>
                              </a:path>
                              <a:path w="1572260" h="546100">
                                <a:moveTo>
                                  <a:pt x="1070268" y="175956"/>
                                </a:moveTo>
                                <a:lnTo>
                                  <a:pt x="1571806" y="0"/>
                                </a:lnTo>
                              </a:path>
                            </a:pathLst>
                          </a:custGeom>
                          <a:ln w="3136">
                            <a:solidFill>
                              <a:srgbClr val="000004"/>
                            </a:solidFill>
                            <a:prstDash val="solid"/>
                          </a:ln>
                        </wps:spPr>
                        <wps:bodyPr wrap="square" lIns="0" tIns="0" rIns="0" bIns="0" rtlCol="0">
                          <a:prstTxWarp prst="textNoShape">
                            <a:avLst/>
                          </a:prstTxWarp>
                          <a:noAutofit/>
                        </wps:bodyPr>
                      </wps:wsp>
                      <wps:wsp>
                        <wps:cNvPr id="1169" name="Graphic 1169"/>
                        <wps:cNvSpPr/>
                        <wps:spPr>
                          <a:xfrm>
                            <a:off x="2833247" y="1129288"/>
                            <a:ext cx="3175" cy="3175"/>
                          </a:xfrm>
                          <a:custGeom>
                            <a:avLst/>
                            <a:gdLst/>
                            <a:ahLst/>
                            <a:cxnLst/>
                            <a:rect l="l" t="t" r="r" b="b"/>
                            <a:pathLst>
                              <a:path w="3175" h="3175">
                                <a:moveTo>
                                  <a:pt x="0" y="1568"/>
                                </a:moveTo>
                                <a:lnTo>
                                  <a:pt x="459" y="459"/>
                                </a:lnTo>
                                <a:lnTo>
                                  <a:pt x="1568" y="0"/>
                                </a:lnTo>
                                <a:lnTo>
                                  <a:pt x="2677" y="459"/>
                                </a:lnTo>
                                <a:lnTo>
                                  <a:pt x="3136" y="1568"/>
                                </a:lnTo>
                                <a:lnTo>
                                  <a:pt x="2677" y="2677"/>
                                </a:lnTo>
                                <a:lnTo>
                                  <a:pt x="1568" y="3137"/>
                                </a:lnTo>
                                <a:lnTo>
                                  <a:pt x="459" y="2677"/>
                                </a:lnTo>
                                <a:lnTo>
                                  <a:pt x="0" y="1568"/>
                                </a:lnTo>
                                <a:close/>
                              </a:path>
                            </a:pathLst>
                          </a:custGeom>
                          <a:solidFill>
                            <a:srgbClr val="000004"/>
                          </a:solidFill>
                        </wps:spPr>
                        <wps:bodyPr wrap="square" lIns="0" tIns="0" rIns="0" bIns="0" rtlCol="0">
                          <a:prstTxWarp prst="textNoShape">
                            <a:avLst/>
                          </a:prstTxWarp>
                          <a:noAutofit/>
                        </wps:bodyPr>
                      </wps:wsp>
                      <wps:wsp>
                        <wps:cNvPr id="1170" name="Graphic 1170"/>
                        <wps:cNvSpPr/>
                        <wps:spPr>
                          <a:xfrm>
                            <a:off x="2849356" y="940355"/>
                            <a:ext cx="534035" cy="184785"/>
                          </a:xfrm>
                          <a:custGeom>
                            <a:avLst/>
                            <a:gdLst/>
                            <a:ahLst/>
                            <a:cxnLst/>
                            <a:rect l="l" t="t" r="r" b="b"/>
                            <a:pathLst>
                              <a:path w="534035" h="184785">
                                <a:moveTo>
                                  <a:pt x="0" y="184754"/>
                                </a:moveTo>
                                <a:lnTo>
                                  <a:pt x="533668" y="0"/>
                                </a:lnTo>
                              </a:path>
                            </a:pathLst>
                          </a:custGeom>
                          <a:ln w="3137">
                            <a:solidFill>
                              <a:srgbClr val="000004"/>
                            </a:solidFill>
                            <a:prstDash val="solid"/>
                          </a:ln>
                        </wps:spPr>
                        <wps:bodyPr wrap="square" lIns="0" tIns="0" rIns="0" bIns="0" rtlCol="0">
                          <a:prstTxWarp prst="textNoShape">
                            <a:avLst/>
                          </a:prstTxWarp>
                          <a:noAutofit/>
                        </wps:bodyPr>
                      </wps:wsp>
                      <wps:wsp>
                        <wps:cNvPr id="1171" name="Graphic 1171"/>
                        <wps:cNvSpPr/>
                        <wps:spPr>
                          <a:xfrm>
                            <a:off x="2759595" y="915331"/>
                            <a:ext cx="1607820" cy="1642745"/>
                          </a:xfrm>
                          <a:custGeom>
                            <a:avLst/>
                            <a:gdLst/>
                            <a:ahLst/>
                            <a:cxnLst/>
                            <a:rect l="l" t="t" r="r" b="b"/>
                            <a:pathLst>
                              <a:path w="1607820" h="1642745">
                                <a:moveTo>
                                  <a:pt x="3136" y="1641132"/>
                                </a:moveTo>
                                <a:lnTo>
                                  <a:pt x="2679" y="1640027"/>
                                </a:lnTo>
                                <a:lnTo>
                                  <a:pt x="1574" y="1639557"/>
                                </a:lnTo>
                                <a:lnTo>
                                  <a:pt x="457" y="1640027"/>
                                </a:lnTo>
                                <a:lnTo>
                                  <a:pt x="0" y="1641132"/>
                                </a:lnTo>
                                <a:lnTo>
                                  <a:pt x="457" y="1642237"/>
                                </a:lnTo>
                                <a:lnTo>
                                  <a:pt x="1574" y="1642694"/>
                                </a:lnTo>
                                <a:lnTo>
                                  <a:pt x="2679" y="1642237"/>
                                </a:lnTo>
                                <a:lnTo>
                                  <a:pt x="3136" y="1641132"/>
                                </a:lnTo>
                                <a:close/>
                              </a:path>
                              <a:path w="1607820" h="1642745">
                                <a:moveTo>
                                  <a:pt x="598843" y="1574"/>
                                </a:moveTo>
                                <a:lnTo>
                                  <a:pt x="598385" y="457"/>
                                </a:lnTo>
                                <a:lnTo>
                                  <a:pt x="597268" y="0"/>
                                </a:lnTo>
                                <a:lnTo>
                                  <a:pt x="596163" y="457"/>
                                </a:lnTo>
                                <a:lnTo>
                                  <a:pt x="595706" y="1574"/>
                                </a:lnTo>
                                <a:lnTo>
                                  <a:pt x="596163" y="2679"/>
                                </a:lnTo>
                                <a:lnTo>
                                  <a:pt x="597268" y="3136"/>
                                </a:lnTo>
                                <a:lnTo>
                                  <a:pt x="598385" y="2679"/>
                                </a:lnTo>
                                <a:lnTo>
                                  <a:pt x="598843" y="1574"/>
                                </a:lnTo>
                                <a:close/>
                              </a:path>
                              <a:path w="1607820" h="1642745">
                                <a:moveTo>
                                  <a:pt x="1073759" y="1271511"/>
                                </a:moveTo>
                                <a:lnTo>
                                  <a:pt x="1073302" y="1270393"/>
                                </a:lnTo>
                                <a:lnTo>
                                  <a:pt x="1072197" y="1269936"/>
                                </a:lnTo>
                                <a:lnTo>
                                  <a:pt x="1071079" y="1270393"/>
                                </a:lnTo>
                                <a:lnTo>
                                  <a:pt x="1070622" y="1271511"/>
                                </a:lnTo>
                                <a:lnTo>
                                  <a:pt x="1071079" y="1272616"/>
                                </a:lnTo>
                                <a:lnTo>
                                  <a:pt x="1072197" y="1273073"/>
                                </a:lnTo>
                                <a:lnTo>
                                  <a:pt x="1073302" y="1272616"/>
                                </a:lnTo>
                                <a:lnTo>
                                  <a:pt x="1073759" y="1271511"/>
                                </a:lnTo>
                                <a:close/>
                              </a:path>
                              <a:path w="1607820" h="1642745">
                                <a:moveTo>
                                  <a:pt x="1607540" y="1086637"/>
                                </a:moveTo>
                                <a:lnTo>
                                  <a:pt x="1607083" y="1085519"/>
                                </a:lnTo>
                                <a:lnTo>
                                  <a:pt x="1605978" y="1085062"/>
                                </a:lnTo>
                                <a:lnTo>
                                  <a:pt x="1604873" y="1085519"/>
                                </a:lnTo>
                                <a:lnTo>
                                  <a:pt x="1604416" y="1086637"/>
                                </a:lnTo>
                                <a:lnTo>
                                  <a:pt x="1604873" y="1087742"/>
                                </a:lnTo>
                                <a:lnTo>
                                  <a:pt x="1605978" y="1088199"/>
                                </a:lnTo>
                                <a:lnTo>
                                  <a:pt x="1607083" y="1087742"/>
                                </a:lnTo>
                                <a:lnTo>
                                  <a:pt x="1607540" y="1086637"/>
                                </a:lnTo>
                                <a:close/>
                              </a:path>
                            </a:pathLst>
                          </a:custGeom>
                          <a:solidFill>
                            <a:srgbClr val="000004"/>
                          </a:solidFill>
                        </wps:spPr>
                        <wps:bodyPr wrap="square" lIns="0" tIns="0" rIns="0" bIns="0" rtlCol="0">
                          <a:prstTxWarp prst="textNoShape">
                            <a:avLst/>
                          </a:prstTxWarp>
                          <a:noAutofit/>
                        </wps:bodyPr>
                      </wps:wsp>
                      <wps:wsp>
                        <wps:cNvPr id="1172" name="Graphic 1172"/>
                        <wps:cNvSpPr/>
                        <wps:spPr>
                          <a:xfrm>
                            <a:off x="2286255" y="1817204"/>
                            <a:ext cx="2719070" cy="1029969"/>
                          </a:xfrm>
                          <a:custGeom>
                            <a:avLst/>
                            <a:gdLst/>
                            <a:ahLst/>
                            <a:cxnLst/>
                            <a:rect l="l" t="t" r="r" b="b"/>
                            <a:pathLst>
                              <a:path w="2719070" h="1029969">
                                <a:moveTo>
                                  <a:pt x="1008939" y="554497"/>
                                </a:moveTo>
                                <a:lnTo>
                                  <a:pt x="1011870" y="554497"/>
                                </a:lnTo>
                              </a:path>
                              <a:path w="2719070" h="1029969">
                                <a:moveTo>
                                  <a:pt x="20521" y="1029462"/>
                                </a:moveTo>
                                <a:lnTo>
                                  <a:pt x="2718530" y="93960"/>
                                </a:lnTo>
                              </a:path>
                              <a:path w="2719070" h="1029969">
                                <a:moveTo>
                                  <a:pt x="2703990" y="0"/>
                                </a:moveTo>
                                <a:lnTo>
                                  <a:pt x="0" y="938669"/>
                                </a:lnTo>
                              </a:path>
                              <a:path w="2719070" h="1029969">
                                <a:moveTo>
                                  <a:pt x="478085" y="765527"/>
                                </a:moveTo>
                                <a:lnTo>
                                  <a:pt x="507518" y="753797"/>
                                </a:lnTo>
                              </a:path>
                              <a:path w="2719070" h="1029969">
                                <a:moveTo>
                                  <a:pt x="480899" y="709925"/>
                                </a:moveTo>
                                <a:lnTo>
                                  <a:pt x="448769" y="721656"/>
                                </a:lnTo>
                              </a:path>
                              <a:path w="2719070" h="1029969">
                                <a:moveTo>
                                  <a:pt x="1011870" y="581008"/>
                                </a:moveTo>
                                <a:lnTo>
                                  <a:pt x="1044001" y="569043"/>
                                </a:lnTo>
                              </a:path>
                              <a:path w="2719070" h="1029969">
                                <a:moveTo>
                                  <a:pt x="1014685" y="525171"/>
                                </a:moveTo>
                                <a:lnTo>
                                  <a:pt x="982437" y="536784"/>
                                </a:lnTo>
                              </a:path>
                              <a:path w="2719070" h="1029969">
                                <a:moveTo>
                                  <a:pt x="2079324" y="211265"/>
                                </a:moveTo>
                                <a:lnTo>
                                  <a:pt x="2111572" y="199651"/>
                                </a:lnTo>
                              </a:path>
                              <a:path w="2719070" h="1029969">
                                <a:moveTo>
                                  <a:pt x="2085070" y="155428"/>
                                </a:moveTo>
                                <a:lnTo>
                                  <a:pt x="2052823" y="167158"/>
                                </a:lnTo>
                              </a:path>
                              <a:path w="2719070" h="1029969">
                                <a:moveTo>
                                  <a:pt x="1545539" y="396136"/>
                                </a:moveTo>
                                <a:lnTo>
                                  <a:pt x="1577786" y="384171"/>
                                </a:lnTo>
                              </a:path>
                              <a:path w="2719070" h="1029969">
                                <a:moveTo>
                                  <a:pt x="1548470" y="340299"/>
                                </a:moveTo>
                                <a:lnTo>
                                  <a:pt x="1516223" y="352030"/>
                                </a:lnTo>
                              </a:path>
                            </a:pathLst>
                          </a:custGeom>
                          <a:ln w="3136">
                            <a:solidFill>
                              <a:srgbClr val="000004"/>
                            </a:solidFill>
                            <a:prstDash val="solid"/>
                          </a:ln>
                        </wps:spPr>
                        <wps:bodyPr wrap="square" lIns="0" tIns="0" rIns="0" bIns="0" rtlCol="0">
                          <a:prstTxWarp prst="textNoShape">
                            <a:avLst/>
                          </a:prstTxWarp>
                          <a:noAutofit/>
                        </wps:bodyPr>
                      </wps:wsp>
                      <wps:wsp>
                        <wps:cNvPr id="1173" name="Graphic 1173"/>
                        <wps:cNvSpPr/>
                        <wps:spPr>
                          <a:xfrm>
                            <a:off x="3827412" y="2185268"/>
                            <a:ext cx="6350" cy="3175"/>
                          </a:xfrm>
                          <a:custGeom>
                            <a:avLst/>
                            <a:gdLst/>
                            <a:ahLst/>
                            <a:cxnLst/>
                            <a:rect l="l" t="t" r="r" b="b"/>
                            <a:pathLst>
                              <a:path w="6350" h="3175">
                                <a:moveTo>
                                  <a:pt x="5943" y="1574"/>
                                </a:moveTo>
                                <a:lnTo>
                                  <a:pt x="5486" y="457"/>
                                </a:lnTo>
                                <a:lnTo>
                                  <a:pt x="4381" y="0"/>
                                </a:lnTo>
                                <a:lnTo>
                                  <a:pt x="3263" y="457"/>
                                </a:lnTo>
                                <a:lnTo>
                                  <a:pt x="2959" y="1193"/>
                                </a:lnTo>
                                <a:lnTo>
                                  <a:pt x="2667" y="457"/>
                                </a:lnTo>
                                <a:lnTo>
                                  <a:pt x="1562" y="0"/>
                                </a:lnTo>
                                <a:lnTo>
                                  <a:pt x="457" y="457"/>
                                </a:lnTo>
                                <a:lnTo>
                                  <a:pt x="0" y="1574"/>
                                </a:lnTo>
                                <a:lnTo>
                                  <a:pt x="457" y="2679"/>
                                </a:lnTo>
                                <a:lnTo>
                                  <a:pt x="1562" y="3136"/>
                                </a:lnTo>
                                <a:lnTo>
                                  <a:pt x="2667" y="2679"/>
                                </a:lnTo>
                                <a:lnTo>
                                  <a:pt x="2959" y="1968"/>
                                </a:lnTo>
                                <a:lnTo>
                                  <a:pt x="3263" y="2679"/>
                                </a:lnTo>
                                <a:lnTo>
                                  <a:pt x="4381" y="3136"/>
                                </a:lnTo>
                                <a:lnTo>
                                  <a:pt x="5486" y="2679"/>
                                </a:lnTo>
                                <a:lnTo>
                                  <a:pt x="5943" y="1574"/>
                                </a:lnTo>
                                <a:close/>
                              </a:path>
                            </a:pathLst>
                          </a:custGeom>
                          <a:solidFill>
                            <a:srgbClr val="000004"/>
                          </a:solidFill>
                        </wps:spPr>
                        <wps:bodyPr wrap="square" lIns="0" tIns="0" rIns="0" bIns="0" rtlCol="0">
                          <a:prstTxWarp prst="textNoShape">
                            <a:avLst/>
                          </a:prstTxWarp>
                          <a:noAutofit/>
                        </wps:bodyPr>
                      </wps:wsp>
                      <wps:wsp>
                        <wps:cNvPr id="1174" name="Graphic 1174"/>
                        <wps:cNvSpPr/>
                        <wps:spPr>
                          <a:xfrm>
                            <a:off x="2761174" y="2556456"/>
                            <a:ext cx="1270" cy="3175"/>
                          </a:xfrm>
                          <a:custGeom>
                            <a:avLst/>
                            <a:gdLst/>
                            <a:ahLst/>
                            <a:cxnLst/>
                            <a:rect l="l" t="t" r="r" b="b"/>
                            <a:pathLst>
                              <a:path h="3175">
                                <a:moveTo>
                                  <a:pt x="0" y="0"/>
                                </a:moveTo>
                                <a:lnTo>
                                  <a:pt x="0" y="2932"/>
                                </a:lnTo>
                              </a:path>
                            </a:pathLst>
                          </a:custGeom>
                          <a:ln w="3136">
                            <a:solidFill>
                              <a:srgbClr val="000004"/>
                            </a:solidFill>
                            <a:prstDash val="solid"/>
                          </a:ln>
                        </wps:spPr>
                        <wps:bodyPr wrap="square" lIns="0" tIns="0" rIns="0" bIns="0" rtlCol="0">
                          <a:prstTxWarp prst="textNoShape">
                            <a:avLst/>
                          </a:prstTxWarp>
                          <a:noAutofit/>
                        </wps:bodyPr>
                      </wps:wsp>
                      <wps:wsp>
                        <wps:cNvPr id="1175" name="Graphic 1175"/>
                        <wps:cNvSpPr/>
                        <wps:spPr>
                          <a:xfrm>
                            <a:off x="2762772" y="2554888"/>
                            <a:ext cx="3175" cy="3175"/>
                          </a:xfrm>
                          <a:custGeom>
                            <a:avLst/>
                            <a:gdLst/>
                            <a:ahLst/>
                            <a:cxnLst/>
                            <a:rect l="l" t="t" r="r" b="b"/>
                            <a:pathLst>
                              <a:path w="3175" h="3175">
                                <a:moveTo>
                                  <a:pt x="0" y="1568"/>
                                </a:moveTo>
                                <a:lnTo>
                                  <a:pt x="459" y="459"/>
                                </a:lnTo>
                                <a:lnTo>
                                  <a:pt x="1568" y="0"/>
                                </a:lnTo>
                                <a:lnTo>
                                  <a:pt x="2677" y="459"/>
                                </a:lnTo>
                                <a:lnTo>
                                  <a:pt x="3136" y="1568"/>
                                </a:lnTo>
                                <a:lnTo>
                                  <a:pt x="2677" y="2677"/>
                                </a:lnTo>
                                <a:lnTo>
                                  <a:pt x="1568" y="3137"/>
                                </a:lnTo>
                                <a:lnTo>
                                  <a:pt x="459" y="2677"/>
                                </a:lnTo>
                                <a:lnTo>
                                  <a:pt x="0" y="1568"/>
                                </a:lnTo>
                                <a:close/>
                              </a:path>
                            </a:pathLst>
                          </a:custGeom>
                          <a:solidFill>
                            <a:srgbClr val="000004"/>
                          </a:solidFill>
                        </wps:spPr>
                        <wps:bodyPr wrap="square" lIns="0" tIns="0" rIns="0" bIns="0" rtlCol="0">
                          <a:prstTxWarp prst="textNoShape">
                            <a:avLst/>
                          </a:prstTxWarp>
                          <a:noAutofit/>
                        </wps:bodyPr>
                      </wps:wsp>
                      <wps:wsp>
                        <wps:cNvPr id="1176" name="Graphic 1176"/>
                        <wps:cNvSpPr/>
                        <wps:spPr>
                          <a:xfrm>
                            <a:off x="4362765" y="2001959"/>
                            <a:ext cx="3175" cy="1270"/>
                          </a:xfrm>
                          <a:custGeom>
                            <a:avLst/>
                            <a:gdLst/>
                            <a:ahLst/>
                            <a:cxnLst/>
                            <a:rect l="l" t="t" r="r" b="b"/>
                            <a:pathLst>
                              <a:path w="3175">
                                <a:moveTo>
                                  <a:pt x="0" y="0"/>
                                </a:moveTo>
                                <a:lnTo>
                                  <a:pt x="2814" y="0"/>
                                </a:lnTo>
                              </a:path>
                            </a:pathLst>
                          </a:custGeom>
                          <a:ln w="3137">
                            <a:solidFill>
                              <a:srgbClr val="000004"/>
                            </a:solidFill>
                            <a:prstDash val="solid"/>
                          </a:ln>
                        </wps:spPr>
                        <wps:bodyPr wrap="square" lIns="0" tIns="0" rIns="0" bIns="0" rtlCol="0">
                          <a:prstTxWarp prst="textNoShape">
                            <a:avLst/>
                          </a:prstTxWarp>
                          <a:noAutofit/>
                        </wps:bodyPr>
                      </wps:wsp>
                      <wps:wsp>
                        <wps:cNvPr id="1177" name="Graphic 1177"/>
                        <wps:cNvSpPr/>
                        <wps:spPr>
                          <a:xfrm>
                            <a:off x="3293618" y="2000394"/>
                            <a:ext cx="1073785" cy="373380"/>
                          </a:xfrm>
                          <a:custGeom>
                            <a:avLst/>
                            <a:gdLst/>
                            <a:ahLst/>
                            <a:cxnLst/>
                            <a:rect l="l" t="t" r="r" b="b"/>
                            <a:pathLst>
                              <a:path w="1073785" h="373380">
                                <a:moveTo>
                                  <a:pt x="6070" y="371309"/>
                                </a:moveTo>
                                <a:lnTo>
                                  <a:pt x="5613" y="370205"/>
                                </a:lnTo>
                                <a:lnTo>
                                  <a:pt x="4495" y="369747"/>
                                </a:lnTo>
                                <a:lnTo>
                                  <a:pt x="3390" y="370205"/>
                                </a:lnTo>
                                <a:lnTo>
                                  <a:pt x="3035" y="371068"/>
                                </a:lnTo>
                                <a:lnTo>
                                  <a:pt x="2679" y="370205"/>
                                </a:lnTo>
                                <a:lnTo>
                                  <a:pt x="1574" y="369747"/>
                                </a:lnTo>
                                <a:lnTo>
                                  <a:pt x="457" y="370205"/>
                                </a:lnTo>
                                <a:lnTo>
                                  <a:pt x="0" y="371309"/>
                                </a:lnTo>
                                <a:lnTo>
                                  <a:pt x="457" y="372427"/>
                                </a:lnTo>
                                <a:lnTo>
                                  <a:pt x="1574" y="372884"/>
                                </a:lnTo>
                                <a:lnTo>
                                  <a:pt x="2679" y="372427"/>
                                </a:lnTo>
                                <a:lnTo>
                                  <a:pt x="3035" y="371563"/>
                                </a:lnTo>
                                <a:lnTo>
                                  <a:pt x="3390" y="372427"/>
                                </a:lnTo>
                                <a:lnTo>
                                  <a:pt x="4495" y="372884"/>
                                </a:lnTo>
                                <a:lnTo>
                                  <a:pt x="5613" y="372427"/>
                                </a:lnTo>
                                <a:lnTo>
                                  <a:pt x="6070" y="371309"/>
                                </a:lnTo>
                                <a:close/>
                              </a:path>
                              <a:path w="1073785" h="373380">
                                <a:moveTo>
                                  <a:pt x="1073518" y="1574"/>
                                </a:moveTo>
                                <a:lnTo>
                                  <a:pt x="1073061" y="457"/>
                                </a:lnTo>
                                <a:lnTo>
                                  <a:pt x="1071956" y="0"/>
                                </a:lnTo>
                                <a:lnTo>
                                  <a:pt x="1070851" y="457"/>
                                </a:lnTo>
                                <a:lnTo>
                                  <a:pt x="1070394" y="1574"/>
                                </a:lnTo>
                                <a:lnTo>
                                  <a:pt x="1070851" y="2679"/>
                                </a:lnTo>
                                <a:lnTo>
                                  <a:pt x="1071956" y="3136"/>
                                </a:lnTo>
                                <a:lnTo>
                                  <a:pt x="1073061" y="2679"/>
                                </a:lnTo>
                                <a:lnTo>
                                  <a:pt x="1073518" y="1574"/>
                                </a:lnTo>
                                <a:close/>
                              </a:path>
                            </a:pathLst>
                          </a:custGeom>
                          <a:solidFill>
                            <a:srgbClr val="000004"/>
                          </a:solidFill>
                        </wps:spPr>
                        <wps:bodyPr wrap="square" lIns="0" tIns="0" rIns="0" bIns="0" rtlCol="0">
                          <a:prstTxWarp prst="textNoShape">
                            <a:avLst/>
                          </a:prstTxWarp>
                          <a:noAutofit/>
                        </wps:bodyPr>
                      </wps:wsp>
                      <wps:wsp>
                        <wps:cNvPr id="1178" name="Graphic 1178"/>
                        <wps:cNvSpPr/>
                        <wps:spPr>
                          <a:xfrm>
                            <a:off x="4614766" y="1641131"/>
                            <a:ext cx="6350" cy="6350"/>
                          </a:xfrm>
                          <a:custGeom>
                            <a:avLst/>
                            <a:gdLst/>
                            <a:ahLst/>
                            <a:cxnLst/>
                            <a:rect l="l" t="t" r="r" b="b"/>
                            <a:pathLst>
                              <a:path w="6350" h="6350">
                                <a:moveTo>
                                  <a:pt x="2814" y="0"/>
                                </a:moveTo>
                                <a:lnTo>
                                  <a:pt x="0" y="0"/>
                                </a:lnTo>
                                <a:lnTo>
                                  <a:pt x="0" y="0"/>
                                </a:lnTo>
                                <a:lnTo>
                                  <a:pt x="0" y="3167"/>
                                </a:lnTo>
                                <a:lnTo>
                                  <a:pt x="2814" y="3167"/>
                                </a:lnTo>
                                <a:lnTo>
                                  <a:pt x="5980" y="3167"/>
                                </a:lnTo>
                                <a:lnTo>
                                  <a:pt x="5980" y="0"/>
                                </a:lnTo>
                              </a:path>
                              <a:path w="6350" h="6350">
                                <a:moveTo>
                                  <a:pt x="2814" y="0"/>
                                </a:moveTo>
                                <a:lnTo>
                                  <a:pt x="0" y="0"/>
                                </a:lnTo>
                                <a:lnTo>
                                  <a:pt x="2814" y="0"/>
                                </a:lnTo>
                                <a:lnTo>
                                  <a:pt x="2814" y="3167"/>
                                </a:lnTo>
                                <a:lnTo>
                                  <a:pt x="5980" y="3167"/>
                                </a:lnTo>
                                <a:lnTo>
                                  <a:pt x="5980" y="0"/>
                                </a:lnTo>
                                <a:lnTo>
                                  <a:pt x="2814" y="0"/>
                                </a:lnTo>
                                <a:close/>
                              </a:path>
                              <a:path w="6350" h="6350">
                                <a:moveTo>
                                  <a:pt x="0" y="3167"/>
                                </a:moveTo>
                                <a:lnTo>
                                  <a:pt x="2814" y="3167"/>
                                </a:lnTo>
                                <a:lnTo>
                                  <a:pt x="2814" y="5982"/>
                                </a:lnTo>
                                <a:lnTo>
                                  <a:pt x="5980" y="3167"/>
                                </a:lnTo>
                              </a:path>
                            </a:pathLst>
                          </a:custGeom>
                          <a:ln w="3136">
                            <a:solidFill>
                              <a:srgbClr val="000004"/>
                            </a:solidFill>
                            <a:prstDash val="solid"/>
                          </a:ln>
                        </wps:spPr>
                        <wps:bodyPr wrap="square" lIns="0" tIns="0" rIns="0" bIns="0" rtlCol="0">
                          <a:prstTxWarp prst="textNoShape">
                            <a:avLst/>
                          </a:prstTxWarp>
                          <a:noAutofit/>
                        </wps:bodyPr>
                      </wps:wsp>
                      <wps:wsp>
                        <wps:cNvPr id="1179" name="Graphic 1179"/>
                        <wps:cNvSpPr/>
                        <wps:spPr>
                          <a:xfrm>
                            <a:off x="4619178" y="1639562"/>
                            <a:ext cx="3175" cy="3175"/>
                          </a:xfrm>
                          <a:custGeom>
                            <a:avLst/>
                            <a:gdLst/>
                            <a:ahLst/>
                            <a:cxnLst/>
                            <a:rect l="l" t="t" r="r" b="b"/>
                            <a:pathLst>
                              <a:path w="3175" h="3175">
                                <a:moveTo>
                                  <a:pt x="0" y="1568"/>
                                </a:moveTo>
                                <a:lnTo>
                                  <a:pt x="459" y="459"/>
                                </a:lnTo>
                                <a:lnTo>
                                  <a:pt x="1568" y="0"/>
                                </a:lnTo>
                                <a:lnTo>
                                  <a:pt x="2677" y="459"/>
                                </a:lnTo>
                                <a:lnTo>
                                  <a:pt x="3136" y="1568"/>
                                </a:lnTo>
                                <a:lnTo>
                                  <a:pt x="2677" y="2677"/>
                                </a:lnTo>
                                <a:lnTo>
                                  <a:pt x="1568" y="3137"/>
                                </a:lnTo>
                                <a:lnTo>
                                  <a:pt x="459" y="2677"/>
                                </a:lnTo>
                                <a:lnTo>
                                  <a:pt x="0" y="1568"/>
                                </a:lnTo>
                                <a:close/>
                              </a:path>
                            </a:pathLst>
                          </a:custGeom>
                          <a:solidFill>
                            <a:srgbClr val="000004"/>
                          </a:solidFill>
                        </wps:spPr>
                        <wps:bodyPr wrap="square" lIns="0" tIns="0" rIns="0" bIns="0" rtlCol="0">
                          <a:prstTxWarp prst="textNoShape">
                            <a:avLst/>
                          </a:prstTxWarp>
                          <a:noAutofit/>
                        </wps:bodyPr>
                      </wps:wsp>
                      <wps:wsp>
                        <wps:cNvPr id="1180" name="Graphic 1180"/>
                        <wps:cNvSpPr/>
                        <wps:spPr>
                          <a:xfrm>
                            <a:off x="4617580" y="1641131"/>
                            <a:ext cx="3175" cy="1270"/>
                          </a:xfrm>
                          <a:custGeom>
                            <a:avLst/>
                            <a:gdLst/>
                            <a:ahLst/>
                            <a:cxnLst/>
                            <a:rect l="l" t="t" r="r" b="b"/>
                            <a:pathLst>
                              <a:path w="3175">
                                <a:moveTo>
                                  <a:pt x="0" y="0"/>
                                </a:moveTo>
                                <a:lnTo>
                                  <a:pt x="0" y="0"/>
                                </a:lnTo>
                                <a:lnTo>
                                  <a:pt x="3166" y="0"/>
                                </a:lnTo>
                              </a:path>
                            </a:pathLst>
                          </a:custGeom>
                          <a:ln w="3137">
                            <a:solidFill>
                              <a:srgbClr val="000004"/>
                            </a:solidFill>
                            <a:prstDash val="solid"/>
                          </a:ln>
                        </wps:spPr>
                        <wps:bodyPr wrap="square" lIns="0" tIns="0" rIns="0" bIns="0" rtlCol="0">
                          <a:prstTxWarp prst="textNoShape">
                            <a:avLst/>
                          </a:prstTxWarp>
                          <a:noAutofit/>
                        </wps:bodyPr>
                      </wps:wsp>
                      <wps:wsp>
                        <wps:cNvPr id="1181" name="Graphic 1181"/>
                        <wps:cNvSpPr/>
                        <wps:spPr>
                          <a:xfrm>
                            <a:off x="4616005" y="1639574"/>
                            <a:ext cx="3175" cy="3175"/>
                          </a:xfrm>
                          <a:custGeom>
                            <a:avLst/>
                            <a:gdLst/>
                            <a:ahLst/>
                            <a:cxnLst/>
                            <a:rect l="l" t="t" r="r" b="b"/>
                            <a:pathLst>
                              <a:path w="3175" h="3175">
                                <a:moveTo>
                                  <a:pt x="3136" y="1562"/>
                                </a:moveTo>
                                <a:lnTo>
                                  <a:pt x="2679" y="457"/>
                                </a:lnTo>
                                <a:lnTo>
                                  <a:pt x="1574" y="0"/>
                                </a:lnTo>
                                <a:lnTo>
                                  <a:pt x="457" y="457"/>
                                </a:lnTo>
                                <a:lnTo>
                                  <a:pt x="0" y="1562"/>
                                </a:lnTo>
                                <a:lnTo>
                                  <a:pt x="457" y="2667"/>
                                </a:lnTo>
                                <a:lnTo>
                                  <a:pt x="1574" y="3136"/>
                                </a:lnTo>
                                <a:lnTo>
                                  <a:pt x="2679" y="2667"/>
                                </a:lnTo>
                                <a:lnTo>
                                  <a:pt x="3136" y="1562"/>
                                </a:lnTo>
                                <a:close/>
                              </a:path>
                            </a:pathLst>
                          </a:custGeom>
                          <a:solidFill>
                            <a:srgbClr val="000004"/>
                          </a:solidFill>
                        </wps:spPr>
                        <wps:bodyPr wrap="square" lIns="0" tIns="0" rIns="0" bIns="0" rtlCol="0">
                          <a:prstTxWarp prst="textNoShape">
                            <a:avLst/>
                          </a:prstTxWarp>
                          <a:noAutofit/>
                        </wps:bodyPr>
                      </wps:wsp>
                      <wps:wsp>
                        <wps:cNvPr id="1182" name="Graphic 1182"/>
                        <wps:cNvSpPr/>
                        <wps:spPr>
                          <a:xfrm>
                            <a:off x="4617580" y="1641131"/>
                            <a:ext cx="1270" cy="3175"/>
                          </a:xfrm>
                          <a:custGeom>
                            <a:avLst/>
                            <a:gdLst/>
                            <a:ahLst/>
                            <a:cxnLst/>
                            <a:rect l="l" t="t" r="r" b="b"/>
                            <a:pathLst>
                              <a:path h="3175">
                                <a:moveTo>
                                  <a:pt x="0" y="3167"/>
                                </a:moveTo>
                                <a:lnTo>
                                  <a:pt x="0" y="0"/>
                                </a:lnTo>
                              </a:path>
                            </a:pathLst>
                          </a:custGeom>
                          <a:ln w="3136">
                            <a:solidFill>
                              <a:srgbClr val="000004"/>
                            </a:solidFill>
                            <a:prstDash val="solid"/>
                          </a:ln>
                        </wps:spPr>
                        <wps:bodyPr wrap="square" lIns="0" tIns="0" rIns="0" bIns="0" rtlCol="0">
                          <a:prstTxWarp prst="textNoShape">
                            <a:avLst/>
                          </a:prstTxWarp>
                          <a:noAutofit/>
                        </wps:bodyPr>
                      </wps:wsp>
                      <wps:wsp>
                        <wps:cNvPr id="1183" name="Graphic 1183"/>
                        <wps:cNvSpPr/>
                        <wps:spPr>
                          <a:xfrm>
                            <a:off x="4616005" y="1642736"/>
                            <a:ext cx="3175" cy="3175"/>
                          </a:xfrm>
                          <a:custGeom>
                            <a:avLst/>
                            <a:gdLst/>
                            <a:ahLst/>
                            <a:cxnLst/>
                            <a:rect l="l" t="t" r="r" b="b"/>
                            <a:pathLst>
                              <a:path w="3175" h="3175">
                                <a:moveTo>
                                  <a:pt x="3136" y="1562"/>
                                </a:moveTo>
                                <a:lnTo>
                                  <a:pt x="2679" y="457"/>
                                </a:lnTo>
                                <a:lnTo>
                                  <a:pt x="1574" y="0"/>
                                </a:lnTo>
                                <a:lnTo>
                                  <a:pt x="457" y="457"/>
                                </a:lnTo>
                                <a:lnTo>
                                  <a:pt x="0" y="1562"/>
                                </a:lnTo>
                                <a:lnTo>
                                  <a:pt x="457" y="2679"/>
                                </a:lnTo>
                                <a:lnTo>
                                  <a:pt x="1574" y="3136"/>
                                </a:lnTo>
                                <a:lnTo>
                                  <a:pt x="2679" y="2679"/>
                                </a:lnTo>
                                <a:lnTo>
                                  <a:pt x="3136" y="1562"/>
                                </a:lnTo>
                                <a:close/>
                              </a:path>
                            </a:pathLst>
                          </a:custGeom>
                          <a:solidFill>
                            <a:srgbClr val="000004"/>
                          </a:solidFill>
                        </wps:spPr>
                        <wps:bodyPr wrap="square" lIns="0" tIns="0" rIns="0" bIns="0" rtlCol="0">
                          <a:prstTxWarp prst="textNoShape">
                            <a:avLst/>
                          </a:prstTxWarp>
                          <a:noAutofit/>
                        </wps:bodyPr>
                      </wps:wsp>
                      <wps:wsp>
                        <wps:cNvPr id="1184" name="Graphic 1184"/>
                        <wps:cNvSpPr/>
                        <wps:spPr>
                          <a:xfrm>
                            <a:off x="4617580" y="1641131"/>
                            <a:ext cx="3175" cy="3175"/>
                          </a:xfrm>
                          <a:custGeom>
                            <a:avLst/>
                            <a:gdLst/>
                            <a:ahLst/>
                            <a:cxnLst/>
                            <a:rect l="l" t="t" r="r" b="b"/>
                            <a:pathLst>
                              <a:path w="3175" h="3175">
                                <a:moveTo>
                                  <a:pt x="3166" y="0"/>
                                </a:moveTo>
                                <a:lnTo>
                                  <a:pt x="3166" y="3167"/>
                                </a:lnTo>
                                <a:lnTo>
                                  <a:pt x="0" y="3167"/>
                                </a:lnTo>
                              </a:path>
                            </a:pathLst>
                          </a:custGeom>
                          <a:ln w="3136">
                            <a:solidFill>
                              <a:srgbClr val="000004"/>
                            </a:solidFill>
                            <a:prstDash val="solid"/>
                          </a:ln>
                        </wps:spPr>
                        <wps:bodyPr wrap="square" lIns="0" tIns="0" rIns="0" bIns="0" rtlCol="0">
                          <a:prstTxWarp prst="textNoShape">
                            <a:avLst/>
                          </a:prstTxWarp>
                          <a:noAutofit/>
                        </wps:bodyPr>
                      </wps:wsp>
                      <wps:wsp>
                        <wps:cNvPr id="1185" name="Graphic 1185"/>
                        <wps:cNvSpPr/>
                        <wps:spPr>
                          <a:xfrm>
                            <a:off x="4619168" y="1639574"/>
                            <a:ext cx="3175" cy="3175"/>
                          </a:xfrm>
                          <a:custGeom>
                            <a:avLst/>
                            <a:gdLst/>
                            <a:ahLst/>
                            <a:cxnLst/>
                            <a:rect l="l" t="t" r="r" b="b"/>
                            <a:pathLst>
                              <a:path w="3175" h="3175">
                                <a:moveTo>
                                  <a:pt x="3136" y="1562"/>
                                </a:moveTo>
                                <a:lnTo>
                                  <a:pt x="2679" y="457"/>
                                </a:lnTo>
                                <a:lnTo>
                                  <a:pt x="1574" y="0"/>
                                </a:lnTo>
                                <a:lnTo>
                                  <a:pt x="469" y="457"/>
                                </a:lnTo>
                                <a:lnTo>
                                  <a:pt x="0" y="1562"/>
                                </a:lnTo>
                                <a:lnTo>
                                  <a:pt x="469" y="2667"/>
                                </a:lnTo>
                                <a:lnTo>
                                  <a:pt x="1574" y="3136"/>
                                </a:lnTo>
                                <a:lnTo>
                                  <a:pt x="2679" y="2667"/>
                                </a:lnTo>
                                <a:lnTo>
                                  <a:pt x="3136" y="1562"/>
                                </a:lnTo>
                                <a:close/>
                              </a:path>
                            </a:pathLst>
                          </a:custGeom>
                          <a:solidFill>
                            <a:srgbClr val="000004"/>
                          </a:solidFill>
                        </wps:spPr>
                        <wps:bodyPr wrap="square" lIns="0" tIns="0" rIns="0" bIns="0" rtlCol="0">
                          <a:prstTxWarp prst="textNoShape">
                            <a:avLst/>
                          </a:prstTxWarp>
                          <a:noAutofit/>
                        </wps:bodyPr>
                      </wps:wsp>
                      <wps:wsp>
                        <wps:cNvPr id="1186" name="Graphic 1186"/>
                        <wps:cNvSpPr/>
                        <wps:spPr>
                          <a:xfrm>
                            <a:off x="4620746" y="1641131"/>
                            <a:ext cx="1270" cy="1270"/>
                          </a:xfrm>
                          <a:custGeom>
                            <a:avLst/>
                            <a:gdLst/>
                            <a:ahLst/>
                            <a:cxnLst/>
                            <a:rect l="l" t="t" r="r" b="b"/>
                            <a:pathLst>
                              <a:path>
                                <a:moveTo>
                                  <a:pt x="0" y="0"/>
                                </a:moveTo>
                                <a:lnTo>
                                  <a:pt x="0" y="0"/>
                                </a:lnTo>
                                <a:lnTo>
                                  <a:pt x="0" y="0"/>
                                </a:lnTo>
                              </a:path>
                            </a:pathLst>
                          </a:custGeom>
                          <a:ln w="3137">
                            <a:solidFill>
                              <a:srgbClr val="000004"/>
                            </a:solidFill>
                            <a:prstDash val="solid"/>
                          </a:ln>
                        </wps:spPr>
                        <wps:bodyPr wrap="square" lIns="0" tIns="0" rIns="0" bIns="0" rtlCol="0">
                          <a:prstTxWarp prst="textNoShape">
                            <a:avLst/>
                          </a:prstTxWarp>
                          <a:noAutofit/>
                        </wps:bodyPr>
                      </wps:wsp>
                      <wps:wsp>
                        <wps:cNvPr id="1187" name="Graphic 1187"/>
                        <wps:cNvSpPr/>
                        <wps:spPr>
                          <a:xfrm>
                            <a:off x="4619178" y="1639562"/>
                            <a:ext cx="3175" cy="3175"/>
                          </a:xfrm>
                          <a:custGeom>
                            <a:avLst/>
                            <a:gdLst/>
                            <a:ahLst/>
                            <a:cxnLst/>
                            <a:rect l="l" t="t" r="r" b="b"/>
                            <a:pathLst>
                              <a:path w="3175" h="3175">
                                <a:moveTo>
                                  <a:pt x="0" y="1568"/>
                                </a:moveTo>
                                <a:lnTo>
                                  <a:pt x="459" y="459"/>
                                </a:lnTo>
                                <a:lnTo>
                                  <a:pt x="1568" y="0"/>
                                </a:lnTo>
                                <a:lnTo>
                                  <a:pt x="2677" y="459"/>
                                </a:lnTo>
                                <a:lnTo>
                                  <a:pt x="3136" y="1568"/>
                                </a:lnTo>
                                <a:lnTo>
                                  <a:pt x="2677" y="2677"/>
                                </a:lnTo>
                                <a:lnTo>
                                  <a:pt x="1568" y="3137"/>
                                </a:lnTo>
                                <a:lnTo>
                                  <a:pt x="459" y="2677"/>
                                </a:lnTo>
                                <a:lnTo>
                                  <a:pt x="0" y="1568"/>
                                </a:lnTo>
                                <a:close/>
                              </a:path>
                            </a:pathLst>
                          </a:custGeom>
                          <a:solidFill>
                            <a:srgbClr val="000004"/>
                          </a:solidFill>
                        </wps:spPr>
                        <wps:bodyPr wrap="square" lIns="0" tIns="0" rIns="0" bIns="0" rtlCol="0">
                          <a:prstTxWarp prst="textNoShape">
                            <a:avLst/>
                          </a:prstTxWarp>
                          <a:noAutofit/>
                        </wps:bodyPr>
                      </wps:wsp>
                      <wps:wsp>
                        <wps:cNvPr id="1188" name="Graphic 1188"/>
                        <wps:cNvSpPr/>
                        <wps:spPr>
                          <a:xfrm>
                            <a:off x="4617580" y="1641131"/>
                            <a:ext cx="3175" cy="3175"/>
                          </a:xfrm>
                          <a:custGeom>
                            <a:avLst/>
                            <a:gdLst/>
                            <a:ahLst/>
                            <a:cxnLst/>
                            <a:rect l="l" t="t" r="r" b="b"/>
                            <a:pathLst>
                              <a:path w="3175" h="3175">
                                <a:moveTo>
                                  <a:pt x="3166" y="0"/>
                                </a:moveTo>
                                <a:lnTo>
                                  <a:pt x="0" y="0"/>
                                </a:lnTo>
                                <a:lnTo>
                                  <a:pt x="0" y="3167"/>
                                </a:lnTo>
                              </a:path>
                            </a:pathLst>
                          </a:custGeom>
                          <a:ln w="3136">
                            <a:solidFill>
                              <a:srgbClr val="000004"/>
                            </a:solidFill>
                            <a:prstDash val="solid"/>
                          </a:ln>
                        </wps:spPr>
                        <wps:bodyPr wrap="square" lIns="0" tIns="0" rIns="0" bIns="0" rtlCol="0">
                          <a:prstTxWarp prst="textNoShape">
                            <a:avLst/>
                          </a:prstTxWarp>
                          <a:noAutofit/>
                        </wps:bodyPr>
                      </wps:wsp>
                      <wps:wsp>
                        <wps:cNvPr id="1189" name="Graphic 1189"/>
                        <wps:cNvSpPr/>
                        <wps:spPr>
                          <a:xfrm>
                            <a:off x="4616005" y="1639574"/>
                            <a:ext cx="6350" cy="6350"/>
                          </a:xfrm>
                          <a:custGeom>
                            <a:avLst/>
                            <a:gdLst/>
                            <a:ahLst/>
                            <a:cxnLst/>
                            <a:rect l="l" t="t" r="r" b="b"/>
                            <a:pathLst>
                              <a:path w="6350" h="6350">
                                <a:moveTo>
                                  <a:pt x="3136" y="4724"/>
                                </a:moveTo>
                                <a:lnTo>
                                  <a:pt x="2679" y="3619"/>
                                </a:lnTo>
                                <a:lnTo>
                                  <a:pt x="1574" y="3162"/>
                                </a:lnTo>
                                <a:lnTo>
                                  <a:pt x="457" y="3619"/>
                                </a:lnTo>
                                <a:lnTo>
                                  <a:pt x="0" y="4724"/>
                                </a:lnTo>
                                <a:lnTo>
                                  <a:pt x="457" y="5842"/>
                                </a:lnTo>
                                <a:lnTo>
                                  <a:pt x="1574" y="6299"/>
                                </a:lnTo>
                                <a:lnTo>
                                  <a:pt x="2679" y="5842"/>
                                </a:lnTo>
                                <a:lnTo>
                                  <a:pt x="3136" y="4724"/>
                                </a:lnTo>
                                <a:close/>
                              </a:path>
                              <a:path w="6350" h="6350">
                                <a:moveTo>
                                  <a:pt x="6299" y="1562"/>
                                </a:moveTo>
                                <a:lnTo>
                                  <a:pt x="5842" y="457"/>
                                </a:lnTo>
                                <a:lnTo>
                                  <a:pt x="4737" y="0"/>
                                </a:lnTo>
                                <a:lnTo>
                                  <a:pt x="3632" y="457"/>
                                </a:lnTo>
                                <a:lnTo>
                                  <a:pt x="3162" y="1562"/>
                                </a:lnTo>
                                <a:lnTo>
                                  <a:pt x="3632" y="2667"/>
                                </a:lnTo>
                                <a:lnTo>
                                  <a:pt x="4737" y="3136"/>
                                </a:lnTo>
                                <a:lnTo>
                                  <a:pt x="5842" y="2667"/>
                                </a:lnTo>
                                <a:lnTo>
                                  <a:pt x="6299" y="1562"/>
                                </a:lnTo>
                                <a:close/>
                              </a:path>
                            </a:pathLst>
                          </a:custGeom>
                          <a:solidFill>
                            <a:srgbClr val="000004"/>
                          </a:solidFill>
                        </wps:spPr>
                        <wps:bodyPr wrap="square" lIns="0" tIns="0" rIns="0" bIns="0" rtlCol="0">
                          <a:prstTxWarp prst="textNoShape">
                            <a:avLst/>
                          </a:prstTxWarp>
                          <a:noAutofit/>
                        </wps:bodyPr>
                      </wps:wsp>
                      <wps:wsp>
                        <wps:cNvPr id="1190" name="Graphic 1190"/>
                        <wps:cNvSpPr/>
                        <wps:spPr>
                          <a:xfrm>
                            <a:off x="4617580" y="1641131"/>
                            <a:ext cx="3175" cy="1270"/>
                          </a:xfrm>
                          <a:custGeom>
                            <a:avLst/>
                            <a:gdLst/>
                            <a:ahLst/>
                            <a:cxnLst/>
                            <a:rect l="l" t="t" r="r" b="b"/>
                            <a:pathLst>
                              <a:path w="3175">
                                <a:moveTo>
                                  <a:pt x="3166" y="0"/>
                                </a:moveTo>
                                <a:lnTo>
                                  <a:pt x="3166" y="0"/>
                                </a:lnTo>
                                <a:lnTo>
                                  <a:pt x="0" y="0"/>
                                </a:lnTo>
                              </a:path>
                              <a:path w="3175">
                                <a:moveTo>
                                  <a:pt x="0" y="0"/>
                                </a:moveTo>
                                <a:lnTo>
                                  <a:pt x="0" y="0"/>
                                </a:lnTo>
                                <a:lnTo>
                                  <a:pt x="0" y="0"/>
                                </a:lnTo>
                              </a:path>
                              <a:path w="3175">
                                <a:moveTo>
                                  <a:pt x="0" y="0"/>
                                </a:moveTo>
                                <a:lnTo>
                                  <a:pt x="0" y="0"/>
                                </a:lnTo>
                                <a:lnTo>
                                  <a:pt x="0" y="0"/>
                                </a:lnTo>
                              </a:path>
                            </a:pathLst>
                          </a:custGeom>
                          <a:ln w="3136">
                            <a:solidFill>
                              <a:srgbClr val="000004"/>
                            </a:solidFill>
                            <a:prstDash val="solid"/>
                          </a:ln>
                        </wps:spPr>
                        <wps:bodyPr wrap="square" lIns="0" tIns="0" rIns="0" bIns="0" rtlCol="0">
                          <a:prstTxWarp prst="textNoShape">
                            <a:avLst/>
                          </a:prstTxWarp>
                          <a:noAutofit/>
                        </wps:bodyPr>
                      </wps:wsp>
                      <wps:wsp>
                        <wps:cNvPr id="1191" name="Graphic 1191"/>
                        <wps:cNvSpPr/>
                        <wps:spPr>
                          <a:xfrm>
                            <a:off x="4616012" y="1639562"/>
                            <a:ext cx="3175" cy="3175"/>
                          </a:xfrm>
                          <a:custGeom>
                            <a:avLst/>
                            <a:gdLst/>
                            <a:ahLst/>
                            <a:cxnLst/>
                            <a:rect l="l" t="t" r="r" b="b"/>
                            <a:pathLst>
                              <a:path w="3175" h="3175">
                                <a:moveTo>
                                  <a:pt x="0" y="1568"/>
                                </a:moveTo>
                                <a:lnTo>
                                  <a:pt x="459" y="459"/>
                                </a:lnTo>
                                <a:lnTo>
                                  <a:pt x="1568" y="0"/>
                                </a:lnTo>
                                <a:lnTo>
                                  <a:pt x="2677" y="459"/>
                                </a:lnTo>
                                <a:lnTo>
                                  <a:pt x="3136" y="1568"/>
                                </a:lnTo>
                                <a:lnTo>
                                  <a:pt x="2677" y="2677"/>
                                </a:lnTo>
                                <a:lnTo>
                                  <a:pt x="1568" y="3137"/>
                                </a:lnTo>
                                <a:lnTo>
                                  <a:pt x="459" y="2677"/>
                                </a:lnTo>
                                <a:lnTo>
                                  <a:pt x="0" y="1568"/>
                                </a:lnTo>
                                <a:close/>
                              </a:path>
                            </a:pathLst>
                          </a:custGeom>
                          <a:solidFill>
                            <a:srgbClr val="000004"/>
                          </a:solidFill>
                        </wps:spPr>
                        <wps:bodyPr wrap="square" lIns="0" tIns="0" rIns="0" bIns="0" rtlCol="0">
                          <a:prstTxWarp prst="textNoShape">
                            <a:avLst/>
                          </a:prstTxWarp>
                          <a:noAutofit/>
                        </wps:bodyPr>
                      </wps:wsp>
                      <wps:wsp>
                        <wps:cNvPr id="1192" name="Graphic 1192"/>
                        <wps:cNvSpPr/>
                        <wps:spPr>
                          <a:xfrm>
                            <a:off x="4617580" y="1641131"/>
                            <a:ext cx="1270" cy="1270"/>
                          </a:xfrm>
                          <a:custGeom>
                            <a:avLst/>
                            <a:gdLst/>
                            <a:ahLst/>
                            <a:cxnLst/>
                            <a:rect l="l" t="t" r="r" b="b"/>
                            <a:pathLst>
                              <a:path>
                                <a:moveTo>
                                  <a:pt x="0" y="0"/>
                                </a:moveTo>
                                <a:lnTo>
                                  <a:pt x="0" y="0"/>
                                </a:lnTo>
                                <a:lnTo>
                                  <a:pt x="0" y="0"/>
                                </a:lnTo>
                              </a:path>
                            </a:pathLst>
                          </a:custGeom>
                          <a:ln w="3137">
                            <a:solidFill>
                              <a:srgbClr val="000004"/>
                            </a:solidFill>
                            <a:prstDash val="solid"/>
                          </a:ln>
                        </wps:spPr>
                        <wps:bodyPr wrap="square" lIns="0" tIns="0" rIns="0" bIns="0" rtlCol="0">
                          <a:prstTxWarp prst="textNoShape">
                            <a:avLst/>
                          </a:prstTxWarp>
                          <a:noAutofit/>
                        </wps:bodyPr>
                      </wps:wsp>
                      <wps:wsp>
                        <wps:cNvPr id="1193" name="Graphic 1193"/>
                        <wps:cNvSpPr/>
                        <wps:spPr>
                          <a:xfrm>
                            <a:off x="4619178" y="1639562"/>
                            <a:ext cx="3175" cy="3175"/>
                          </a:xfrm>
                          <a:custGeom>
                            <a:avLst/>
                            <a:gdLst/>
                            <a:ahLst/>
                            <a:cxnLst/>
                            <a:rect l="l" t="t" r="r" b="b"/>
                            <a:pathLst>
                              <a:path w="3175" h="3175">
                                <a:moveTo>
                                  <a:pt x="0" y="1568"/>
                                </a:moveTo>
                                <a:lnTo>
                                  <a:pt x="459" y="459"/>
                                </a:lnTo>
                                <a:lnTo>
                                  <a:pt x="1568" y="0"/>
                                </a:lnTo>
                                <a:lnTo>
                                  <a:pt x="2677" y="459"/>
                                </a:lnTo>
                                <a:lnTo>
                                  <a:pt x="3136" y="1568"/>
                                </a:lnTo>
                                <a:lnTo>
                                  <a:pt x="2677" y="2677"/>
                                </a:lnTo>
                                <a:lnTo>
                                  <a:pt x="1568" y="3137"/>
                                </a:lnTo>
                                <a:lnTo>
                                  <a:pt x="459" y="2677"/>
                                </a:lnTo>
                                <a:lnTo>
                                  <a:pt x="0" y="1568"/>
                                </a:lnTo>
                                <a:close/>
                              </a:path>
                            </a:pathLst>
                          </a:custGeom>
                          <a:solidFill>
                            <a:srgbClr val="000004"/>
                          </a:solidFill>
                        </wps:spPr>
                        <wps:bodyPr wrap="square" lIns="0" tIns="0" rIns="0" bIns="0" rtlCol="0">
                          <a:prstTxWarp prst="textNoShape">
                            <a:avLst/>
                          </a:prstTxWarp>
                          <a:noAutofit/>
                        </wps:bodyPr>
                      </wps:wsp>
                      <wps:wsp>
                        <wps:cNvPr id="1194" name="Graphic 1194"/>
                        <wps:cNvSpPr/>
                        <wps:spPr>
                          <a:xfrm>
                            <a:off x="4620746" y="1641131"/>
                            <a:ext cx="1270" cy="1270"/>
                          </a:xfrm>
                          <a:custGeom>
                            <a:avLst/>
                            <a:gdLst/>
                            <a:ahLst/>
                            <a:cxnLst/>
                            <a:rect l="l" t="t" r="r" b="b"/>
                            <a:pathLst>
                              <a:path>
                                <a:moveTo>
                                  <a:pt x="0" y="0"/>
                                </a:moveTo>
                                <a:lnTo>
                                  <a:pt x="0" y="0"/>
                                </a:lnTo>
                                <a:lnTo>
                                  <a:pt x="0" y="0"/>
                                </a:lnTo>
                              </a:path>
                            </a:pathLst>
                          </a:custGeom>
                          <a:ln w="3137">
                            <a:solidFill>
                              <a:srgbClr val="000004"/>
                            </a:solidFill>
                            <a:prstDash val="solid"/>
                          </a:ln>
                        </wps:spPr>
                        <wps:bodyPr wrap="square" lIns="0" tIns="0" rIns="0" bIns="0" rtlCol="0">
                          <a:prstTxWarp prst="textNoShape">
                            <a:avLst/>
                          </a:prstTxWarp>
                          <a:noAutofit/>
                        </wps:bodyPr>
                      </wps:wsp>
                      <wps:wsp>
                        <wps:cNvPr id="1195" name="Graphic 1195"/>
                        <wps:cNvSpPr/>
                        <wps:spPr>
                          <a:xfrm>
                            <a:off x="4619178" y="1639562"/>
                            <a:ext cx="3175" cy="3175"/>
                          </a:xfrm>
                          <a:custGeom>
                            <a:avLst/>
                            <a:gdLst/>
                            <a:ahLst/>
                            <a:cxnLst/>
                            <a:rect l="l" t="t" r="r" b="b"/>
                            <a:pathLst>
                              <a:path w="3175" h="3175">
                                <a:moveTo>
                                  <a:pt x="0" y="1568"/>
                                </a:moveTo>
                                <a:lnTo>
                                  <a:pt x="459" y="459"/>
                                </a:lnTo>
                                <a:lnTo>
                                  <a:pt x="1568" y="0"/>
                                </a:lnTo>
                                <a:lnTo>
                                  <a:pt x="2677" y="459"/>
                                </a:lnTo>
                                <a:lnTo>
                                  <a:pt x="3136" y="1568"/>
                                </a:lnTo>
                                <a:lnTo>
                                  <a:pt x="2677" y="2677"/>
                                </a:lnTo>
                                <a:lnTo>
                                  <a:pt x="1568" y="3137"/>
                                </a:lnTo>
                                <a:lnTo>
                                  <a:pt x="459" y="2677"/>
                                </a:lnTo>
                                <a:lnTo>
                                  <a:pt x="0" y="1568"/>
                                </a:lnTo>
                                <a:close/>
                              </a:path>
                            </a:pathLst>
                          </a:custGeom>
                          <a:solidFill>
                            <a:srgbClr val="000004"/>
                          </a:solidFill>
                        </wps:spPr>
                        <wps:bodyPr wrap="square" lIns="0" tIns="0" rIns="0" bIns="0" rtlCol="0">
                          <a:prstTxWarp prst="textNoShape">
                            <a:avLst/>
                          </a:prstTxWarp>
                          <a:noAutofit/>
                        </wps:bodyPr>
                      </wps:wsp>
                      <wps:wsp>
                        <wps:cNvPr id="1196" name="Graphic 1196"/>
                        <wps:cNvSpPr/>
                        <wps:spPr>
                          <a:xfrm>
                            <a:off x="678999" y="916894"/>
                            <a:ext cx="4211955" cy="1812925"/>
                          </a:xfrm>
                          <a:custGeom>
                            <a:avLst/>
                            <a:gdLst/>
                            <a:ahLst/>
                            <a:cxnLst/>
                            <a:rect l="l" t="t" r="r" b="b"/>
                            <a:pathLst>
                              <a:path w="4211955" h="1812925">
                                <a:moveTo>
                                  <a:pt x="3941746" y="724236"/>
                                </a:moveTo>
                                <a:lnTo>
                                  <a:pt x="3941746" y="724236"/>
                                </a:lnTo>
                                <a:lnTo>
                                  <a:pt x="3941746" y="724236"/>
                                </a:lnTo>
                              </a:path>
                              <a:path w="4211955" h="1812925">
                                <a:moveTo>
                                  <a:pt x="3938580" y="724236"/>
                                </a:moveTo>
                                <a:lnTo>
                                  <a:pt x="3938580" y="724236"/>
                                </a:lnTo>
                                <a:lnTo>
                                  <a:pt x="3938580" y="724236"/>
                                </a:lnTo>
                              </a:path>
                              <a:path w="4211955" h="1812925">
                                <a:moveTo>
                                  <a:pt x="3938580" y="724236"/>
                                </a:moveTo>
                                <a:lnTo>
                                  <a:pt x="3938580" y="724236"/>
                                </a:lnTo>
                                <a:lnTo>
                                  <a:pt x="3938580" y="724236"/>
                                </a:lnTo>
                              </a:path>
                              <a:path w="4211955" h="1812925">
                                <a:moveTo>
                                  <a:pt x="3938580" y="724236"/>
                                </a:moveTo>
                                <a:lnTo>
                                  <a:pt x="3938580" y="724236"/>
                                </a:lnTo>
                                <a:lnTo>
                                  <a:pt x="3941746" y="724236"/>
                                </a:lnTo>
                              </a:path>
                              <a:path w="4211955" h="1812925">
                                <a:moveTo>
                                  <a:pt x="3143999" y="1269936"/>
                                </a:moveTo>
                                <a:lnTo>
                                  <a:pt x="2651256" y="1443077"/>
                                </a:lnTo>
                              </a:path>
                              <a:path w="4211955" h="1812925">
                                <a:moveTo>
                                  <a:pt x="3141185" y="1269936"/>
                                </a:moveTo>
                                <a:lnTo>
                                  <a:pt x="2651256" y="1439910"/>
                                </a:lnTo>
                              </a:path>
                              <a:path w="4211955" h="1812925">
                                <a:moveTo>
                                  <a:pt x="2076545" y="1642495"/>
                                </a:moveTo>
                                <a:lnTo>
                                  <a:pt x="1577822" y="1812469"/>
                                </a:lnTo>
                              </a:path>
                              <a:path w="4211955" h="1812925">
                                <a:moveTo>
                                  <a:pt x="2073614" y="1639562"/>
                                </a:moveTo>
                                <a:lnTo>
                                  <a:pt x="1577822" y="1812469"/>
                                </a:lnTo>
                              </a:path>
                              <a:path w="4211955" h="1812925">
                                <a:moveTo>
                                  <a:pt x="4211453" y="900310"/>
                                </a:moveTo>
                                <a:lnTo>
                                  <a:pt x="3721642" y="1070636"/>
                                </a:lnTo>
                              </a:path>
                              <a:path w="4211955" h="1812925">
                                <a:moveTo>
                                  <a:pt x="4208639" y="900310"/>
                                </a:moveTo>
                                <a:lnTo>
                                  <a:pt x="3718827" y="1070636"/>
                                </a:lnTo>
                              </a:path>
                              <a:path w="4211955" h="1812925">
                                <a:moveTo>
                                  <a:pt x="3680599" y="1085065"/>
                                </a:moveTo>
                                <a:lnTo>
                                  <a:pt x="3187856" y="1255390"/>
                                </a:lnTo>
                              </a:path>
                              <a:path w="4211955" h="1812925">
                                <a:moveTo>
                                  <a:pt x="3677785" y="1085065"/>
                                </a:moveTo>
                                <a:lnTo>
                                  <a:pt x="3185042" y="1255390"/>
                                </a:lnTo>
                              </a:path>
                              <a:path w="4211955" h="1812925">
                                <a:moveTo>
                                  <a:pt x="2610214" y="1454808"/>
                                </a:moveTo>
                                <a:lnTo>
                                  <a:pt x="2117588" y="1627597"/>
                                </a:lnTo>
                              </a:path>
                              <a:path w="4211955" h="1812925">
                                <a:moveTo>
                                  <a:pt x="2607399" y="1454808"/>
                                </a:moveTo>
                                <a:lnTo>
                                  <a:pt x="2114773" y="1624782"/>
                                </a:lnTo>
                              </a:path>
                              <a:path w="4211955" h="1812925">
                                <a:moveTo>
                                  <a:pt x="0" y="962129"/>
                                </a:moveTo>
                                <a:lnTo>
                                  <a:pt x="0" y="958962"/>
                                </a:lnTo>
                              </a:path>
                              <a:path w="4211955" h="1812925">
                                <a:moveTo>
                                  <a:pt x="0" y="958962"/>
                                </a:moveTo>
                                <a:lnTo>
                                  <a:pt x="2704025" y="23460"/>
                                </a:lnTo>
                              </a:path>
                              <a:path w="4211955" h="1812925">
                                <a:moveTo>
                                  <a:pt x="2686318" y="11730"/>
                                </a:moveTo>
                                <a:lnTo>
                                  <a:pt x="2704025" y="23460"/>
                                </a:lnTo>
                              </a:path>
                              <a:path w="4211955" h="1812925">
                                <a:moveTo>
                                  <a:pt x="2704025" y="23460"/>
                                </a:moveTo>
                                <a:lnTo>
                                  <a:pt x="2704025" y="23460"/>
                                </a:lnTo>
                                <a:lnTo>
                                  <a:pt x="2704025" y="23460"/>
                                </a:lnTo>
                              </a:path>
                              <a:path w="4211955" h="1812925">
                                <a:moveTo>
                                  <a:pt x="2680689" y="8915"/>
                                </a:moveTo>
                                <a:lnTo>
                                  <a:pt x="2680689" y="8915"/>
                                </a:lnTo>
                                <a:lnTo>
                                  <a:pt x="2686318" y="11730"/>
                                </a:lnTo>
                              </a:path>
                              <a:path w="4211955" h="1812925">
                                <a:moveTo>
                                  <a:pt x="2680689" y="0"/>
                                </a:moveTo>
                                <a:lnTo>
                                  <a:pt x="2680689" y="0"/>
                                </a:lnTo>
                                <a:lnTo>
                                  <a:pt x="2680689" y="8915"/>
                                </a:lnTo>
                              </a:path>
                              <a:path w="4211955" h="1812925">
                                <a:moveTo>
                                  <a:pt x="2680689" y="0"/>
                                </a:moveTo>
                                <a:lnTo>
                                  <a:pt x="2680689" y="0"/>
                                </a:lnTo>
                                <a:lnTo>
                                  <a:pt x="2677875" y="0"/>
                                </a:lnTo>
                              </a:path>
                            </a:pathLst>
                          </a:custGeom>
                          <a:ln w="3136">
                            <a:solidFill>
                              <a:srgbClr val="000004"/>
                            </a:solidFill>
                            <a:prstDash val="solid"/>
                          </a:ln>
                        </wps:spPr>
                        <wps:bodyPr wrap="square" lIns="0" tIns="0" rIns="0" bIns="0" rtlCol="0">
                          <a:prstTxWarp prst="textNoShape">
                            <a:avLst/>
                          </a:prstTxWarp>
                          <a:noAutofit/>
                        </wps:bodyPr>
                      </wps:wsp>
                      <wps:wsp>
                        <wps:cNvPr id="1197" name="Graphic 1197"/>
                        <wps:cNvSpPr/>
                        <wps:spPr>
                          <a:xfrm>
                            <a:off x="3358121" y="915325"/>
                            <a:ext cx="3175" cy="3175"/>
                          </a:xfrm>
                          <a:custGeom>
                            <a:avLst/>
                            <a:gdLst/>
                            <a:ahLst/>
                            <a:cxnLst/>
                            <a:rect l="l" t="t" r="r" b="b"/>
                            <a:pathLst>
                              <a:path w="3175" h="3175">
                                <a:moveTo>
                                  <a:pt x="0" y="1568"/>
                                </a:moveTo>
                                <a:lnTo>
                                  <a:pt x="459" y="459"/>
                                </a:lnTo>
                                <a:lnTo>
                                  <a:pt x="1568" y="0"/>
                                </a:lnTo>
                                <a:lnTo>
                                  <a:pt x="2677" y="459"/>
                                </a:lnTo>
                                <a:lnTo>
                                  <a:pt x="3136" y="1568"/>
                                </a:lnTo>
                                <a:lnTo>
                                  <a:pt x="2677" y="2677"/>
                                </a:lnTo>
                                <a:lnTo>
                                  <a:pt x="1568" y="3137"/>
                                </a:lnTo>
                                <a:lnTo>
                                  <a:pt x="459" y="2677"/>
                                </a:lnTo>
                                <a:lnTo>
                                  <a:pt x="0" y="1568"/>
                                </a:lnTo>
                                <a:close/>
                              </a:path>
                            </a:pathLst>
                          </a:custGeom>
                          <a:solidFill>
                            <a:srgbClr val="000004"/>
                          </a:solidFill>
                        </wps:spPr>
                        <wps:bodyPr wrap="square" lIns="0" tIns="0" rIns="0" bIns="0" rtlCol="0">
                          <a:prstTxWarp prst="textNoShape">
                            <a:avLst/>
                          </a:prstTxWarp>
                          <a:noAutofit/>
                        </wps:bodyPr>
                      </wps:wsp>
                      <wps:wsp>
                        <wps:cNvPr id="1198" name="Graphic 1198"/>
                        <wps:cNvSpPr/>
                        <wps:spPr>
                          <a:xfrm>
                            <a:off x="2758360" y="916894"/>
                            <a:ext cx="598805" cy="1642745"/>
                          </a:xfrm>
                          <a:custGeom>
                            <a:avLst/>
                            <a:gdLst/>
                            <a:ahLst/>
                            <a:cxnLst/>
                            <a:rect l="l" t="t" r="r" b="b"/>
                            <a:pathLst>
                              <a:path w="598805" h="1642745">
                                <a:moveTo>
                                  <a:pt x="598515" y="0"/>
                                </a:moveTo>
                                <a:lnTo>
                                  <a:pt x="598515" y="0"/>
                                </a:lnTo>
                                <a:lnTo>
                                  <a:pt x="598515" y="0"/>
                                </a:lnTo>
                              </a:path>
                              <a:path w="598805" h="1642745">
                                <a:moveTo>
                                  <a:pt x="0" y="1642495"/>
                                </a:moveTo>
                                <a:lnTo>
                                  <a:pt x="2814" y="1639562"/>
                                </a:lnTo>
                              </a:path>
                              <a:path w="598805" h="1642745">
                                <a:moveTo>
                                  <a:pt x="2814" y="1639562"/>
                                </a:moveTo>
                                <a:lnTo>
                                  <a:pt x="2814" y="1639562"/>
                                </a:lnTo>
                                <a:lnTo>
                                  <a:pt x="2814" y="1639562"/>
                                </a:lnTo>
                              </a:path>
                              <a:path w="598805" h="1642745">
                                <a:moveTo>
                                  <a:pt x="2814" y="1639562"/>
                                </a:moveTo>
                                <a:lnTo>
                                  <a:pt x="2814" y="1639562"/>
                                </a:lnTo>
                                <a:lnTo>
                                  <a:pt x="2814" y="1639562"/>
                                </a:lnTo>
                              </a:path>
                              <a:path w="598805" h="1642745">
                                <a:moveTo>
                                  <a:pt x="2814" y="1639562"/>
                                </a:moveTo>
                                <a:lnTo>
                                  <a:pt x="2814" y="1642495"/>
                                </a:lnTo>
                              </a:path>
                              <a:path w="598805" h="1642745">
                                <a:moveTo>
                                  <a:pt x="2814" y="1642495"/>
                                </a:moveTo>
                                <a:lnTo>
                                  <a:pt x="2814" y="1642495"/>
                                </a:lnTo>
                                <a:lnTo>
                                  <a:pt x="2814" y="1642495"/>
                                </a:lnTo>
                              </a:path>
                              <a:path w="598805" h="1642745">
                                <a:moveTo>
                                  <a:pt x="2814" y="1642495"/>
                                </a:moveTo>
                                <a:lnTo>
                                  <a:pt x="5980" y="1639562"/>
                                </a:lnTo>
                              </a:path>
                            </a:pathLst>
                          </a:custGeom>
                          <a:ln w="3136">
                            <a:solidFill>
                              <a:srgbClr val="000004"/>
                            </a:solidFill>
                            <a:prstDash val="solid"/>
                          </a:ln>
                        </wps:spPr>
                        <wps:bodyPr wrap="square" lIns="0" tIns="0" rIns="0" bIns="0" rtlCol="0">
                          <a:prstTxWarp prst="textNoShape">
                            <a:avLst/>
                          </a:prstTxWarp>
                          <a:noAutofit/>
                        </wps:bodyPr>
                      </wps:wsp>
                      <wps:wsp>
                        <wps:cNvPr id="1199" name="Graphic 1199"/>
                        <wps:cNvSpPr/>
                        <wps:spPr>
                          <a:xfrm>
                            <a:off x="2762772" y="2554888"/>
                            <a:ext cx="3175" cy="3175"/>
                          </a:xfrm>
                          <a:custGeom>
                            <a:avLst/>
                            <a:gdLst/>
                            <a:ahLst/>
                            <a:cxnLst/>
                            <a:rect l="l" t="t" r="r" b="b"/>
                            <a:pathLst>
                              <a:path w="3175" h="3175">
                                <a:moveTo>
                                  <a:pt x="0" y="1568"/>
                                </a:moveTo>
                                <a:lnTo>
                                  <a:pt x="459" y="459"/>
                                </a:lnTo>
                                <a:lnTo>
                                  <a:pt x="1568" y="0"/>
                                </a:lnTo>
                                <a:lnTo>
                                  <a:pt x="2677" y="459"/>
                                </a:lnTo>
                                <a:lnTo>
                                  <a:pt x="3136" y="1568"/>
                                </a:lnTo>
                                <a:lnTo>
                                  <a:pt x="2677" y="2677"/>
                                </a:lnTo>
                                <a:lnTo>
                                  <a:pt x="1568" y="3137"/>
                                </a:lnTo>
                                <a:lnTo>
                                  <a:pt x="459" y="2677"/>
                                </a:lnTo>
                                <a:lnTo>
                                  <a:pt x="0" y="1568"/>
                                </a:lnTo>
                                <a:close/>
                              </a:path>
                            </a:pathLst>
                          </a:custGeom>
                          <a:solidFill>
                            <a:srgbClr val="000004"/>
                          </a:solidFill>
                        </wps:spPr>
                        <wps:bodyPr wrap="square" lIns="0" tIns="0" rIns="0" bIns="0" rtlCol="0">
                          <a:prstTxWarp prst="textNoShape">
                            <a:avLst/>
                          </a:prstTxWarp>
                          <a:noAutofit/>
                        </wps:bodyPr>
                      </wps:wsp>
                      <wps:wsp>
                        <wps:cNvPr id="1200" name="Graphic 1200"/>
                        <wps:cNvSpPr/>
                        <wps:spPr>
                          <a:xfrm>
                            <a:off x="2761174" y="2556456"/>
                            <a:ext cx="3175" cy="1270"/>
                          </a:xfrm>
                          <a:custGeom>
                            <a:avLst/>
                            <a:gdLst/>
                            <a:ahLst/>
                            <a:cxnLst/>
                            <a:rect l="l" t="t" r="r" b="b"/>
                            <a:pathLst>
                              <a:path w="3175">
                                <a:moveTo>
                                  <a:pt x="3166" y="0"/>
                                </a:moveTo>
                                <a:lnTo>
                                  <a:pt x="0" y="0"/>
                                </a:lnTo>
                              </a:path>
                              <a:path w="3175">
                                <a:moveTo>
                                  <a:pt x="0" y="0"/>
                                </a:moveTo>
                                <a:lnTo>
                                  <a:pt x="0" y="0"/>
                                </a:lnTo>
                                <a:lnTo>
                                  <a:pt x="0" y="0"/>
                                </a:lnTo>
                              </a:path>
                            </a:pathLst>
                          </a:custGeom>
                          <a:ln w="3136">
                            <a:solidFill>
                              <a:srgbClr val="000004"/>
                            </a:solidFill>
                            <a:prstDash val="solid"/>
                          </a:ln>
                        </wps:spPr>
                        <wps:bodyPr wrap="square" lIns="0" tIns="0" rIns="0" bIns="0" rtlCol="0">
                          <a:prstTxWarp prst="textNoShape">
                            <a:avLst/>
                          </a:prstTxWarp>
                          <a:noAutofit/>
                        </wps:bodyPr>
                      </wps:wsp>
                      <wps:wsp>
                        <wps:cNvPr id="1201" name="Graphic 1201"/>
                        <wps:cNvSpPr/>
                        <wps:spPr>
                          <a:xfrm>
                            <a:off x="2759606" y="2554888"/>
                            <a:ext cx="3175" cy="3175"/>
                          </a:xfrm>
                          <a:custGeom>
                            <a:avLst/>
                            <a:gdLst/>
                            <a:ahLst/>
                            <a:cxnLst/>
                            <a:rect l="l" t="t" r="r" b="b"/>
                            <a:pathLst>
                              <a:path w="3175" h="3175">
                                <a:moveTo>
                                  <a:pt x="0" y="1568"/>
                                </a:moveTo>
                                <a:lnTo>
                                  <a:pt x="459" y="459"/>
                                </a:lnTo>
                                <a:lnTo>
                                  <a:pt x="1568" y="0"/>
                                </a:lnTo>
                                <a:lnTo>
                                  <a:pt x="2677" y="459"/>
                                </a:lnTo>
                                <a:lnTo>
                                  <a:pt x="3136" y="1568"/>
                                </a:lnTo>
                                <a:lnTo>
                                  <a:pt x="2677" y="2677"/>
                                </a:lnTo>
                                <a:lnTo>
                                  <a:pt x="1568" y="3137"/>
                                </a:lnTo>
                                <a:lnTo>
                                  <a:pt x="459" y="2677"/>
                                </a:lnTo>
                                <a:lnTo>
                                  <a:pt x="0" y="1568"/>
                                </a:lnTo>
                                <a:close/>
                              </a:path>
                            </a:pathLst>
                          </a:custGeom>
                          <a:solidFill>
                            <a:srgbClr val="000004"/>
                          </a:solidFill>
                        </wps:spPr>
                        <wps:bodyPr wrap="square" lIns="0" tIns="0" rIns="0" bIns="0" rtlCol="0">
                          <a:prstTxWarp prst="textNoShape">
                            <a:avLst/>
                          </a:prstTxWarp>
                          <a:noAutofit/>
                        </wps:bodyPr>
                      </wps:wsp>
                      <wps:wsp>
                        <wps:cNvPr id="1202" name="Graphic 1202"/>
                        <wps:cNvSpPr/>
                        <wps:spPr>
                          <a:xfrm>
                            <a:off x="2761174" y="2001959"/>
                            <a:ext cx="1602105" cy="554990"/>
                          </a:xfrm>
                          <a:custGeom>
                            <a:avLst/>
                            <a:gdLst/>
                            <a:ahLst/>
                            <a:cxnLst/>
                            <a:rect l="l" t="t" r="r" b="b"/>
                            <a:pathLst>
                              <a:path w="1602105" h="554990">
                                <a:moveTo>
                                  <a:pt x="0" y="554497"/>
                                </a:moveTo>
                                <a:lnTo>
                                  <a:pt x="0" y="554497"/>
                                </a:lnTo>
                                <a:lnTo>
                                  <a:pt x="0" y="554497"/>
                                </a:lnTo>
                              </a:path>
                              <a:path w="1602105" h="554990">
                                <a:moveTo>
                                  <a:pt x="0" y="554497"/>
                                </a:moveTo>
                                <a:lnTo>
                                  <a:pt x="3166" y="554497"/>
                                </a:lnTo>
                              </a:path>
                              <a:path w="1602105" h="554990">
                                <a:moveTo>
                                  <a:pt x="3166" y="554497"/>
                                </a:moveTo>
                                <a:lnTo>
                                  <a:pt x="0" y="554497"/>
                                </a:lnTo>
                              </a:path>
                              <a:path w="1602105" h="554990">
                                <a:moveTo>
                                  <a:pt x="1601591" y="2932"/>
                                </a:moveTo>
                                <a:lnTo>
                                  <a:pt x="1601591" y="0"/>
                                </a:lnTo>
                              </a:path>
                              <a:path w="1602105" h="554990">
                                <a:moveTo>
                                  <a:pt x="1601591" y="0"/>
                                </a:moveTo>
                                <a:lnTo>
                                  <a:pt x="1601591" y="0"/>
                                </a:lnTo>
                                <a:lnTo>
                                  <a:pt x="1601591" y="0"/>
                                </a:lnTo>
                              </a:path>
                              <a:path w="1602105" h="554990">
                                <a:moveTo>
                                  <a:pt x="1601591" y="0"/>
                                </a:moveTo>
                                <a:lnTo>
                                  <a:pt x="1601591" y="0"/>
                                </a:lnTo>
                                <a:lnTo>
                                  <a:pt x="1601591" y="0"/>
                                </a:lnTo>
                              </a:path>
                            </a:pathLst>
                          </a:custGeom>
                          <a:ln w="3136">
                            <a:solidFill>
                              <a:srgbClr val="000004"/>
                            </a:solidFill>
                            <a:prstDash val="solid"/>
                          </a:ln>
                        </wps:spPr>
                        <wps:bodyPr wrap="square" lIns="0" tIns="0" rIns="0" bIns="0" rtlCol="0">
                          <a:prstTxWarp prst="textNoShape">
                            <a:avLst/>
                          </a:prstTxWarp>
                          <a:noAutofit/>
                        </wps:bodyPr>
                      </wps:wsp>
                      <wps:wsp>
                        <wps:cNvPr id="1203" name="Graphic 1203"/>
                        <wps:cNvSpPr/>
                        <wps:spPr>
                          <a:xfrm>
                            <a:off x="4361197" y="2000390"/>
                            <a:ext cx="3175" cy="3175"/>
                          </a:xfrm>
                          <a:custGeom>
                            <a:avLst/>
                            <a:gdLst/>
                            <a:ahLst/>
                            <a:cxnLst/>
                            <a:rect l="l" t="t" r="r" b="b"/>
                            <a:pathLst>
                              <a:path w="3175" h="3175">
                                <a:moveTo>
                                  <a:pt x="0" y="1568"/>
                                </a:moveTo>
                                <a:lnTo>
                                  <a:pt x="459" y="459"/>
                                </a:lnTo>
                                <a:lnTo>
                                  <a:pt x="1568" y="0"/>
                                </a:lnTo>
                                <a:lnTo>
                                  <a:pt x="2677" y="459"/>
                                </a:lnTo>
                                <a:lnTo>
                                  <a:pt x="3136" y="1568"/>
                                </a:lnTo>
                                <a:lnTo>
                                  <a:pt x="2677" y="2677"/>
                                </a:lnTo>
                                <a:lnTo>
                                  <a:pt x="1568" y="3137"/>
                                </a:lnTo>
                                <a:lnTo>
                                  <a:pt x="459" y="2677"/>
                                </a:lnTo>
                                <a:lnTo>
                                  <a:pt x="0" y="1568"/>
                                </a:lnTo>
                                <a:close/>
                              </a:path>
                            </a:pathLst>
                          </a:custGeom>
                          <a:solidFill>
                            <a:srgbClr val="000004"/>
                          </a:solidFill>
                        </wps:spPr>
                        <wps:bodyPr wrap="square" lIns="0" tIns="0" rIns="0" bIns="0" rtlCol="0">
                          <a:prstTxWarp prst="textNoShape">
                            <a:avLst/>
                          </a:prstTxWarp>
                          <a:noAutofit/>
                        </wps:bodyPr>
                      </wps:wsp>
                      <wps:wsp>
                        <wps:cNvPr id="1204" name="Graphic 1204"/>
                        <wps:cNvSpPr/>
                        <wps:spPr>
                          <a:xfrm>
                            <a:off x="4362765" y="2001959"/>
                            <a:ext cx="3175" cy="1270"/>
                          </a:xfrm>
                          <a:custGeom>
                            <a:avLst/>
                            <a:gdLst/>
                            <a:ahLst/>
                            <a:cxnLst/>
                            <a:rect l="l" t="t" r="r" b="b"/>
                            <a:pathLst>
                              <a:path w="3175">
                                <a:moveTo>
                                  <a:pt x="0" y="0"/>
                                </a:moveTo>
                                <a:lnTo>
                                  <a:pt x="0" y="0"/>
                                </a:lnTo>
                                <a:lnTo>
                                  <a:pt x="2814" y="0"/>
                                </a:lnTo>
                              </a:path>
                            </a:pathLst>
                          </a:custGeom>
                          <a:ln w="3137">
                            <a:solidFill>
                              <a:srgbClr val="000004"/>
                            </a:solidFill>
                            <a:prstDash val="solid"/>
                          </a:ln>
                        </wps:spPr>
                        <wps:bodyPr wrap="square" lIns="0" tIns="0" rIns="0" bIns="0" rtlCol="0">
                          <a:prstTxWarp prst="textNoShape">
                            <a:avLst/>
                          </a:prstTxWarp>
                          <a:noAutofit/>
                        </wps:bodyPr>
                      </wps:wsp>
                      <wps:wsp>
                        <wps:cNvPr id="1205" name="Graphic 1205"/>
                        <wps:cNvSpPr/>
                        <wps:spPr>
                          <a:xfrm>
                            <a:off x="4364012" y="2000394"/>
                            <a:ext cx="3175" cy="3175"/>
                          </a:xfrm>
                          <a:custGeom>
                            <a:avLst/>
                            <a:gdLst/>
                            <a:ahLst/>
                            <a:cxnLst/>
                            <a:rect l="l" t="t" r="r" b="b"/>
                            <a:pathLst>
                              <a:path w="3175" h="3175">
                                <a:moveTo>
                                  <a:pt x="3124" y="1574"/>
                                </a:moveTo>
                                <a:lnTo>
                                  <a:pt x="2667" y="457"/>
                                </a:lnTo>
                                <a:lnTo>
                                  <a:pt x="1562" y="0"/>
                                </a:lnTo>
                                <a:lnTo>
                                  <a:pt x="457" y="457"/>
                                </a:lnTo>
                                <a:lnTo>
                                  <a:pt x="0" y="1574"/>
                                </a:lnTo>
                                <a:lnTo>
                                  <a:pt x="457" y="2679"/>
                                </a:lnTo>
                                <a:lnTo>
                                  <a:pt x="1562" y="3136"/>
                                </a:lnTo>
                                <a:lnTo>
                                  <a:pt x="2667" y="2679"/>
                                </a:lnTo>
                                <a:lnTo>
                                  <a:pt x="3124" y="1574"/>
                                </a:lnTo>
                                <a:close/>
                              </a:path>
                            </a:pathLst>
                          </a:custGeom>
                          <a:solidFill>
                            <a:srgbClr val="000004"/>
                          </a:solidFill>
                        </wps:spPr>
                        <wps:bodyPr wrap="square" lIns="0" tIns="0" rIns="0" bIns="0" rtlCol="0">
                          <a:prstTxWarp prst="textNoShape">
                            <a:avLst/>
                          </a:prstTxWarp>
                          <a:noAutofit/>
                        </wps:bodyPr>
                      </wps:wsp>
                      <wps:wsp>
                        <wps:cNvPr id="1206" name="Graphic 1206"/>
                        <wps:cNvSpPr/>
                        <wps:spPr>
                          <a:xfrm>
                            <a:off x="4365580" y="2001959"/>
                            <a:ext cx="1270" cy="1270"/>
                          </a:xfrm>
                          <a:custGeom>
                            <a:avLst/>
                            <a:gdLst/>
                            <a:ahLst/>
                            <a:cxnLst/>
                            <a:rect l="l" t="t" r="r" b="b"/>
                            <a:pathLst>
                              <a:path>
                                <a:moveTo>
                                  <a:pt x="0" y="0"/>
                                </a:moveTo>
                                <a:lnTo>
                                  <a:pt x="0" y="0"/>
                                </a:lnTo>
                                <a:lnTo>
                                  <a:pt x="0" y="0"/>
                                </a:lnTo>
                              </a:path>
                            </a:pathLst>
                          </a:custGeom>
                          <a:ln w="3137">
                            <a:solidFill>
                              <a:srgbClr val="000004"/>
                            </a:solidFill>
                            <a:prstDash val="solid"/>
                          </a:ln>
                        </wps:spPr>
                        <wps:bodyPr wrap="square" lIns="0" tIns="0" rIns="0" bIns="0" rtlCol="0">
                          <a:prstTxWarp prst="textNoShape">
                            <a:avLst/>
                          </a:prstTxWarp>
                          <a:noAutofit/>
                        </wps:bodyPr>
                      </wps:wsp>
                      <wps:wsp>
                        <wps:cNvPr id="1207" name="Graphic 1207"/>
                        <wps:cNvSpPr/>
                        <wps:spPr>
                          <a:xfrm>
                            <a:off x="4364011" y="2000390"/>
                            <a:ext cx="3175" cy="3175"/>
                          </a:xfrm>
                          <a:custGeom>
                            <a:avLst/>
                            <a:gdLst/>
                            <a:ahLst/>
                            <a:cxnLst/>
                            <a:rect l="l" t="t" r="r" b="b"/>
                            <a:pathLst>
                              <a:path w="3175" h="3175">
                                <a:moveTo>
                                  <a:pt x="0" y="1568"/>
                                </a:moveTo>
                                <a:lnTo>
                                  <a:pt x="459" y="459"/>
                                </a:lnTo>
                                <a:lnTo>
                                  <a:pt x="1568" y="0"/>
                                </a:lnTo>
                                <a:lnTo>
                                  <a:pt x="2677" y="459"/>
                                </a:lnTo>
                                <a:lnTo>
                                  <a:pt x="3136" y="1568"/>
                                </a:lnTo>
                                <a:lnTo>
                                  <a:pt x="2677" y="2677"/>
                                </a:lnTo>
                                <a:lnTo>
                                  <a:pt x="1568" y="3137"/>
                                </a:lnTo>
                                <a:lnTo>
                                  <a:pt x="459" y="2677"/>
                                </a:lnTo>
                                <a:lnTo>
                                  <a:pt x="0" y="1568"/>
                                </a:lnTo>
                                <a:close/>
                              </a:path>
                            </a:pathLst>
                          </a:custGeom>
                          <a:solidFill>
                            <a:srgbClr val="000004"/>
                          </a:solidFill>
                        </wps:spPr>
                        <wps:bodyPr wrap="square" lIns="0" tIns="0" rIns="0" bIns="0" rtlCol="0">
                          <a:prstTxWarp prst="textNoShape">
                            <a:avLst/>
                          </a:prstTxWarp>
                          <a:noAutofit/>
                        </wps:bodyPr>
                      </wps:wsp>
                      <wps:wsp>
                        <wps:cNvPr id="1208" name="Graphic 1208"/>
                        <wps:cNvSpPr/>
                        <wps:spPr>
                          <a:xfrm>
                            <a:off x="4365580" y="1999144"/>
                            <a:ext cx="1270" cy="3175"/>
                          </a:xfrm>
                          <a:custGeom>
                            <a:avLst/>
                            <a:gdLst/>
                            <a:ahLst/>
                            <a:cxnLst/>
                            <a:rect l="l" t="t" r="r" b="b"/>
                            <a:pathLst>
                              <a:path h="3175">
                                <a:moveTo>
                                  <a:pt x="0" y="0"/>
                                </a:moveTo>
                                <a:lnTo>
                                  <a:pt x="0" y="0"/>
                                </a:lnTo>
                                <a:lnTo>
                                  <a:pt x="0" y="2815"/>
                                </a:lnTo>
                              </a:path>
                            </a:pathLst>
                          </a:custGeom>
                          <a:ln w="3136">
                            <a:solidFill>
                              <a:srgbClr val="000004"/>
                            </a:solidFill>
                            <a:prstDash val="solid"/>
                          </a:ln>
                        </wps:spPr>
                        <wps:bodyPr wrap="square" lIns="0" tIns="0" rIns="0" bIns="0" rtlCol="0">
                          <a:prstTxWarp prst="textNoShape">
                            <a:avLst/>
                          </a:prstTxWarp>
                          <a:noAutofit/>
                        </wps:bodyPr>
                      </wps:wsp>
                      <wps:wsp>
                        <wps:cNvPr id="1209" name="Graphic 1209"/>
                        <wps:cNvSpPr/>
                        <wps:spPr>
                          <a:xfrm>
                            <a:off x="4364012" y="1997587"/>
                            <a:ext cx="3175" cy="6350"/>
                          </a:xfrm>
                          <a:custGeom>
                            <a:avLst/>
                            <a:gdLst/>
                            <a:ahLst/>
                            <a:cxnLst/>
                            <a:rect l="l" t="t" r="r" b="b"/>
                            <a:pathLst>
                              <a:path w="3175" h="6350">
                                <a:moveTo>
                                  <a:pt x="3124" y="1562"/>
                                </a:moveTo>
                                <a:lnTo>
                                  <a:pt x="2667" y="457"/>
                                </a:lnTo>
                                <a:lnTo>
                                  <a:pt x="1562" y="0"/>
                                </a:lnTo>
                                <a:lnTo>
                                  <a:pt x="457" y="457"/>
                                </a:lnTo>
                                <a:lnTo>
                                  <a:pt x="0" y="1562"/>
                                </a:lnTo>
                                <a:lnTo>
                                  <a:pt x="457" y="2667"/>
                                </a:lnTo>
                                <a:lnTo>
                                  <a:pt x="1168" y="2971"/>
                                </a:lnTo>
                                <a:lnTo>
                                  <a:pt x="457" y="3263"/>
                                </a:lnTo>
                                <a:lnTo>
                                  <a:pt x="0" y="4381"/>
                                </a:lnTo>
                                <a:lnTo>
                                  <a:pt x="457" y="5486"/>
                                </a:lnTo>
                                <a:lnTo>
                                  <a:pt x="1562" y="5943"/>
                                </a:lnTo>
                                <a:lnTo>
                                  <a:pt x="2667" y="5486"/>
                                </a:lnTo>
                                <a:lnTo>
                                  <a:pt x="3124" y="4381"/>
                                </a:lnTo>
                                <a:lnTo>
                                  <a:pt x="2667" y="3263"/>
                                </a:lnTo>
                                <a:lnTo>
                                  <a:pt x="1943" y="2971"/>
                                </a:lnTo>
                                <a:lnTo>
                                  <a:pt x="2667" y="2667"/>
                                </a:lnTo>
                                <a:lnTo>
                                  <a:pt x="3124" y="1562"/>
                                </a:lnTo>
                                <a:close/>
                              </a:path>
                            </a:pathLst>
                          </a:custGeom>
                          <a:solidFill>
                            <a:srgbClr val="000004"/>
                          </a:solidFill>
                        </wps:spPr>
                        <wps:bodyPr wrap="square" lIns="0" tIns="0" rIns="0" bIns="0" rtlCol="0">
                          <a:prstTxWarp prst="textNoShape">
                            <a:avLst/>
                          </a:prstTxWarp>
                          <a:noAutofit/>
                        </wps:bodyPr>
                      </wps:wsp>
                      <wps:wsp>
                        <wps:cNvPr id="1210" name="Graphic 1210"/>
                        <wps:cNvSpPr/>
                        <wps:spPr>
                          <a:xfrm>
                            <a:off x="3828980" y="2186830"/>
                            <a:ext cx="1270" cy="3175"/>
                          </a:xfrm>
                          <a:custGeom>
                            <a:avLst/>
                            <a:gdLst/>
                            <a:ahLst/>
                            <a:cxnLst/>
                            <a:rect l="l" t="t" r="r" b="b"/>
                            <a:pathLst>
                              <a:path h="3175">
                                <a:moveTo>
                                  <a:pt x="0" y="2815"/>
                                </a:moveTo>
                                <a:lnTo>
                                  <a:pt x="0" y="0"/>
                                </a:lnTo>
                              </a:path>
                              <a:path h="3175">
                                <a:moveTo>
                                  <a:pt x="0" y="0"/>
                                </a:moveTo>
                                <a:lnTo>
                                  <a:pt x="0" y="0"/>
                                </a:lnTo>
                                <a:lnTo>
                                  <a:pt x="0" y="0"/>
                                </a:lnTo>
                              </a:path>
                              <a:path h="3175">
                                <a:moveTo>
                                  <a:pt x="0" y="0"/>
                                </a:moveTo>
                                <a:lnTo>
                                  <a:pt x="0" y="0"/>
                                </a:lnTo>
                                <a:lnTo>
                                  <a:pt x="0" y="0"/>
                                </a:lnTo>
                              </a:path>
                            </a:pathLst>
                          </a:custGeom>
                          <a:ln w="3136">
                            <a:solidFill>
                              <a:srgbClr val="000004"/>
                            </a:solidFill>
                            <a:prstDash val="solid"/>
                          </a:ln>
                        </wps:spPr>
                        <wps:bodyPr wrap="square" lIns="0" tIns="0" rIns="0" bIns="0" rtlCol="0">
                          <a:prstTxWarp prst="textNoShape">
                            <a:avLst/>
                          </a:prstTxWarp>
                          <a:noAutofit/>
                        </wps:bodyPr>
                      </wps:wsp>
                      <wps:wsp>
                        <wps:cNvPr id="1211" name="Graphic 1211"/>
                        <wps:cNvSpPr/>
                        <wps:spPr>
                          <a:xfrm>
                            <a:off x="3827412" y="2185262"/>
                            <a:ext cx="3175" cy="3175"/>
                          </a:xfrm>
                          <a:custGeom>
                            <a:avLst/>
                            <a:gdLst/>
                            <a:ahLst/>
                            <a:cxnLst/>
                            <a:rect l="l" t="t" r="r" b="b"/>
                            <a:pathLst>
                              <a:path w="3175" h="3175">
                                <a:moveTo>
                                  <a:pt x="0" y="1568"/>
                                </a:moveTo>
                                <a:lnTo>
                                  <a:pt x="459" y="459"/>
                                </a:lnTo>
                                <a:lnTo>
                                  <a:pt x="1568" y="0"/>
                                </a:lnTo>
                                <a:lnTo>
                                  <a:pt x="2677" y="459"/>
                                </a:lnTo>
                                <a:lnTo>
                                  <a:pt x="3136" y="1568"/>
                                </a:lnTo>
                                <a:lnTo>
                                  <a:pt x="2677" y="2677"/>
                                </a:lnTo>
                                <a:lnTo>
                                  <a:pt x="1568" y="3137"/>
                                </a:lnTo>
                                <a:lnTo>
                                  <a:pt x="459" y="2677"/>
                                </a:lnTo>
                                <a:lnTo>
                                  <a:pt x="0" y="1568"/>
                                </a:lnTo>
                                <a:close/>
                              </a:path>
                            </a:pathLst>
                          </a:custGeom>
                          <a:solidFill>
                            <a:srgbClr val="000004"/>
                          </a:solidFill>
                        </wps:spPr>
                        <wps:bodyPr wrap="square" lIns="0" tIns="0" rIns="0" bIns="0" rtlCol="0">
                          <a:prstTxWarp prst="textNoShape">
                            <a:avLst/>
                          </a:prstTxWarp>
                          <a:noAutofit/>
                        </wps:bodyPr>
                      </wps:wsp>
                      <wps:wsp>
                        <wps:cNvPr id="1212" name="Graphic 1212"/>
                        <wps:cNvSpPr/>
                        <wps:spPr>
                          <a:xfrm>
                            <a:off x="3828980" y="2186830"/>
                            <a:ext cx="3175" cy="3175"/>
                          </a:xfrm>
                          <a:custGeom>
                            <a:avLst/>
                            <a:gdLst/>
                            <a:ahLst/>
                            <a:cxnLst/>
                            <a:rect l="l" t="t" r="r" b="b"/>
                            <a:pathLst>
                              <a:path w="3175" h="3175">
                                <a:moveTo>
                                  <a:pt x="0" y="0"/>
                                </a:moveTo>
                                <a:lnTo>
                                  <a:pt x="0" y="2815"/>
                                </a:lnTo>
                              </a:path>
                              <a:path w="3175" h="3175">
                                <a:moveTo>
                                  <a:pt x="0" y="2815"/>
                                </a:moveTo>
                                <a:lnTo>
                                  <a:pt x="2814" y="0"/>
                                </a:lnTo>
                              </a:path>
                            </a:pathLst>
                          </a:custGeom>
                          <a:ln w="3136">
                            <a:solidFill>
                              <a:srgbClr val="000004"/>
                            </a:solidFill>
                            <a:prstDash val="solid"/>
                          </a:ln>
                        </wps:spPr>
                        <wps:bodyPr wrap="square" lIns="0" tIns="0" rIns="0" bIns="0" rtlCol="0">
                          <a:prstTxWarp prst="textNoShape">
                            <a:avLst/>
                          </a:prstTxWarp>
                          <a:noAutofit/>
                        </wps:bodyPr>
                      </wps:wsp>
                      <wps:wsp>
                        <wps:cNvPr id="1213" name="Graphic 1213"/>
                        <wps:cNvSpPr/>
                        <wps:spPr>
                          <a:xfrm>
                            <a:off x="3830218" y="2185268"/>
                            <a:ext cx="3175" cy="3175"/>
                          </a:xfrm>
                          <a:custGeom>
                            <a:avLst/>
                            <a:gdLst/>
                            <a:ahLst/>
                            <a:cxnLst/>
                            <a:rect l="l" t="t" r="r" b="b"/>
                            <a:pathLst>
                              <a:path w="3175" h="3175">
                                <a:moveTo>
                                  <a:pt x="3136" y="1574"/>
                                </a:moveTo>
                                <a:lnTo>
                                  <a:pt x="2679" y="457"/>
                                </a:lnTo>
                                <a:lnTo>
                                  <a:pt x="1574" y="0"/>
                                </a:lnTo>
                                <a:lnTo>
                                  <a:pt x="457" y="457"/>
                                </a:lnTo>
                                <a:lnTo>
                                  <a:pt x="0" y="1574"/>
                                </a:lnTo>
                                <a:lnTo>
                                  <a:pt x="457" y="2679"/>
                                </a:lnTo>
                                <a:lnTo>
                                  <a:pt x="1574" y="3136"/>
                                </a:lnTo>
                                <a:lnTo>
                                  <a:pt x="2679" y="2679"/>
                                </a:lnTo>
                                <a:lnTo>
                                  <a:pt x="3136" y="1574"/>
                                </a:lnTo>
                                <a:close/>
                              </a:path>
                            </a:pathLst>
                          </a:custGeom>
                          <a:solidFill>
                            <a:srgbClr val="000004"/>
                          </a:solidFill>
                        </wps:spPr>
                        <wps:bodyPr wrap="square" lIns="0" tIns="0" rIns="0" bIns="0" rtlCol="0">
                          <a:prstTxWarp prst="textNoShape">
                            <a:avLst/>
                          </a:prstTxWarp>
                          <a:noAutofit/>
                        </wps:bodyPr>
                      </wps:wsp>
                      <wps:wsp>
                        <wps:cNvPr id="1214" name="Graphic 1214"/>
                        <wps:cNvSpPr/>
                        <wps:spPr>
                          <a:xfrm>
                            <a:off x="3831794" y="2186830"/>
                            <a:ext cx="1270" cy="1270"/>
                          </a:xfrm>
                          <a:custGeom>
                            <a:avLst/>
                            <a:gdLst/>
                            <a:ahLst/>
                            <a:cxnLst/>
                            <a:rect l="l" t="t" r="r" b="b"/>
                            <a:pathLst>
                              <a:path>
                                <a:moveTo>
                                  <a:pt x="0" y="0"/>
                                </a:moveTo>
                                <a:lnTo>
                                  <a:pt x="0" y="0"/>
                                </a:lnTo>
                                <a:lnTo>
                                  <a:pt x="0" y="0"/>
                                </a:lnTo>
                              </a:path>
                            </a:pathLst>
                          </a:custGeom>
                          <a:ln w="3137">
                            <a:solidFill>
                              <a:srgbClr val="000004"/>
                            </a:solidFill>
                            <a:prstDash val="solid"/>
                          </a:ln>
                        </wps:spPr>
                        <wps:bodyPr wrap="square" lIns="0" tIns="0" rIns="0" bIns="0" rtlCol="0">
                          <a:prstTxWarp prst="textNoShape">
                            <a:avLst/>
                          </a:prstTxWarp>
                          <a:noAutofit/>
                        </wps:bodyPr>
                      </wps:wsp>
                      <wps:wsp>
                        <wps:cNvPr id="1215" name="Graphic 1215"/>
                        <wps:cNvSpPr/>
                        <wps:spPr>
                          <a:xfrm>
                            <a:off x="3830226" y="2185262"/>
                            <a:ext cx="3175" cy="3175"/>
                          </a:xfrm>
                          <a:custGeom>
                            <a:avLst/>
                            <a:gdLst/>
                            <a:ahLst/>
                            <a:cxnLst/>
                            <a:rect l="l" t="t" r="r" b="b"/>
                            <a:pathLst>
                              <a:path w="3175" h="3175">
                                <a:moveTo>
                                  <a:pt x="0" y="1568"/>
                                </a:moveTo>
                                <a:lnTo>
                                  <a:pt x="459" y="459"/>
                                </a:lnTo>
                                <a:lnTo>
                                  <a:pt x="1568" y="0"/>
                                </a:lnTo>
                                <a:lnTo>
                                  <a:pt x="2677" y="459"/>
                                </a:lnTo>
                                <a:lnTo>
                                  <a:pt x="3136" y="1568"/>
                                </a:lnTo>
                                <a:lnTo>
                                  <a:pt x="2677" y="2677"/>
                                </a:lnTo>
                                <a:lnTo>
                                  <a:pt x="1568" y="3137"/>
                                </a:lnTo>
                                <a:lnTo>
                                  <a:pt x="459" y="2677"/>
                                </a:lnTo>
                                <a:lnTo>
                                  <a:pt x="0" y="1568"/>
                                </a:lnTo>
                                <a:close/>
                              </a:path>
                            </a:pathLst>
                          </a:custGeom>
                          <a:solidFill>
                            <a:srgbClr val="000004"/>
                          </a:solidFill>
                        </wps:spPr>
                        <wps:bodyPr wrap="square" lIns="0" tIns="0" rIns="0" bIns="0" rtlCol="0">
                          <a:prstTxWarp prst="textNoShape">
                            <a:avLst/>
                          </a:prstTxWarp>
                          <a:noAutofit/>
                        </wps:bodyPr>
                      </wps:wsp>
                      <wps:wsp>
                        <wps:cNvPr id="1216" name="Graphic 1216"/>
                        <wps:cNvSpPr/>
                        <wps:spPr>
                          <a:xfrm>
                            <a:off x="3831794" y="2184015"/>
                            <a:ext cx="1270" cy="3175"/>
                          </a:xfrm>
                          <a:custGeom>
                            <a:avLst/>
                            <a:gdLst/>
                            <a:ahLst/>
                            <a:cxnLst/>
                            <a:rect l="l" t="t" r="r" b="b"/>
                            <a:pathLst>
                              <a:path h="3175">
                                <a:moveTo>
                                  <a:pt x="0" y="2815"/>
                                </a:moveTo>
                                <a:lnTo>
                                  <a:pt x="0" y="2815"/>
                                </a:lnTo>
                                <a:lnTo>
                                  <a:pt x="0" y="2815"/>
                                </a:lnTo>
                              </a:path>
                              <a:path h="3175">
                                <a:moveTo>
                                  <a:pt x="0" y="2815"/>
                                </a:moveTo>
                                <a:lnTo>
                                  <a:pt x="0" y="0"/>
                                </a:lnTo>
                              </a:path>
                            </a:pathLst>
                          </a:custGeom>
                          <a:ln w="3136">
                            <a:solidFill>
                              <a:srgbClr val="000004"/>
                            </a:solidFill>
                            <a:prstDash val="solid"/>
                          </a:ln>
                        </wps:spPr>
                        <wps:bodyPr wrap="square" lIns="0" tIns="0" rIns="0" bIns="0" rtlCol="0">
                          <a:prstTxWarp prst="textNoShape">
                            <a:avLst/>
                          </a:prstTxWarp>
                          <a:noAutofit/>
                        </wps:bodyPr>
                      </wps:wsp>
                      <wps:wsp>
                        <wps:cNvPr id="1217" name="Graphic 1217"/>
                        <wps:cNvSpPr/>
                        <wps:spPr>
                          <a:xfrm>
                            <a:off x="3830226" y="2185262"/>
                            <a:ext cx="3175" cy="3175"/>
                          </a:xfrm>
                          <a:custGeom>
                            <a:avLst/>
                            <a:gdLst/>
                            <a:ahLst/>
                            <a:cxnLst/>
                            <a:rect l="l" t="t" r="r" b="b"/>
                            <a:pathLst>
                              <a:path w="3175" h="3175">
                                <a:moveTo>
                                  <a:pt x="0" y="1568"/>
                                </a:moveTo>
                                <a:lnTo>
                                  <a:pt x="459" y="459"/>
                                </a:lnTo>
                                <a:lnTo>
                                  <a:pt x="1568" y="0"/>
                                </a:lnTo>
                                <a:lnTo>
                                  <a:pt x="2677" y="459"/>
                                </a:lnTo>
                                <a:lnTo>
                                  <a:pt x="3136" y="1568"/>
                                </a:lnTo>
                                <a:lnTo>
                                  <a:pt x="2677" y="2677"/>
                                </a:lnTo>
                                <a:lnTo>
                                  <a:pt x="1568" y="3137"/>
                                </a:lnTo>
                                <a:lnTo>
                                  <a:pt x="459" y="2677"/>
                                </a:lnTo>
                                <a:lnTo>
                                  <a:pt x="0" y="1568"/>
                                </a:lnTo>
                                <a:close/>
                              </a:path>
                            </a:pathLst>
                          </a:custGeom>
                          <a:solidFill>
                            <a:srgbClr val="000004"/>
                          </a:solidFill>
                        </wps:spPr>
                        <wps:bodyPr wrap="square" lIns="0" tIns="0" rIns="0" bIns="0" rtlCol="0">
                          <a:prstTxWarp prst="textNoShape">
                            <a:avLst/>
                          </a:prstTxWarp>
                          <a:noAutofit/>
                        </wps:bodyPr>
                      </wps:wsp>
                      <wps:wsp>
                        <wps:cNvPr id="1218" name="Graphic 1218"/>
                        <wps:cNvSpPr/>
                        <wps:spPr>
                          <a:xfrm>
                            <a:off x="3292145" y="2371702"/>
                            <a:ext cx="6350" cy="3175"/>
                          </a:xfrm>
                          <a:custGeom>
                            <a:avLst/>
                            <a:gdLst/>
                            <a:ahLst/>
                            <a:cxnLst/>
                            <a:rect l="l" t="t" r="r" b="b"/>
                            <a:pathLst>
                              <a:path w="6350" h="3175">
                                <a:moveTo>
                                  <a:pt x="0" y="2815"/>
                                </a:moveTo>
                                <a:lnTo>
                                  <a:pt x="3048" y="0"/>
                                </a:lnTo>
                              </a:path>
                              <a:path w="6350" h="3175">
                                <a:moveTo>
                                  <a:pt x="3048" y="0"/>
                                </a:moveTo>
                                <a:lnTo>
                                  <a:pt x="3048" y="0"/>
                                </a:lnTo>
                                <a:lnTo>
                                  <a:pt x="3048" y="0"/>
                                </a:lnTo>
                              </a:path>
                              <a:path w="6350" h="3175">
                                <a:moveTo>
                                  <a:pt x="3048" y="0"/>
                                </a:moveTo>
                                <a:lnTo>
                                  <a:pt x="3048" y="0"/>
                                </a:lnTo>
                                <a:lnTo>
                                  <a:pt x="3048" y="0"/>
                                </a:lnTo>
                              </a:path>
                              <a:path w="6350" h="3175">
                                <a:moveTo>
                                  <a:pt x="3048" y="0"/>
                                </a:moveTo>
                                <a:lnTo>
                                  <a:pt x="3048" y="2815"/>
                                </a:lnTo>
                              </a:path>
                              <a:path w="6350" h="3175">
                                <a:moveTo>
                                  <a:pt x="3048" y="2815"/>
                                </a:moveTo>
                                <a:lnTo>
                                  <a:pt x="3048" y="2815"/>
                                </a:lnTo>
                                <a:lnTo>
                                  <a:pt x="3048" y="2815"/>
                                </a:lnTo>
                              </a:path>
                              <a:path w="6350" h="3175">
                                <a:moveTo>
                                  <a:pt x="3048" y="2815"/>
                                </a:moveTo>
                                <a:lnTo>
                                  <a:pt x="5980" y="0"/>
                                </a:lnTo>
                              </a:path>
                            </a:pathLst>
                          </a:custGeom>
                          <a:ln w="3136">
                            <a:solidFill>
                              <a:srgbClr val="000004"/>
                            </a:solidFill>
                            <a:prstDash val="solid"/>
                          </a:ln>
                        </wps:spPr>
                        <wps:bodyPr wrap="square" lIns="0" tIns="0" rIns="0" bIns="0" rtlCol="0">
                          <a:prstTxWarp prst="textNoShape">
                            <a:avLst/>
                          </a:prstTxWarp>
                          <a:noAutofit/>
                        </wps:bodyPr>
                      </wps:wsp>
                      <wps:wsp>
                        <wps:cNvPr id="1219" name="Graphic 1219"/>
                        <wps:cNvSpPr/>
                        <wps:spPr>
                          <a:xfrm>
                            <a:off x="3296551" y="2370141"/>
                            <a:ext cx="3175" cy="3175"/>
                          </a:xfrm>
                          <a:custGeom>
                            <a:avLst/>
                            <a:gdLst/>
                            <a:ahLst/>
                            <a:cxnLst/>
                            <a:rect l="l" t="t" r="r" b="b"/>
                            <a:pathLst>
                              <a:path w="3175" h="3175">
                                <a:moveTo>
                                  <a:pt x="3136" y="1562"/>
                                </a:moveTo>
                                <a:lnTo>
                                  <a:pt x="2679" y="457"/>
                                </a:lnTo>
                                <a:lnTo>
                                  <a:pt x="1562" y="0"/>
                                </a:lnTo>
                                <a:lnTo>
                                  <a:pt x="457" y="457"/>
                                </a:lnTo>
                                <a:lnTo>
                                  <a:pt x="0" y="1562"/>
                                </a:lnTo>
                                <a:lnTo>
                                  <a:pt x="457" y="2679"/>
                                </a:lnTo>
                                <a:lnTo>
                                  <a:pt x="1562" y="3136"/>
                                </a:lnTo>
                                <a:lnTo>
                                  <a:pt x="2679" y="2679"/>
                                </a:lnTo>
                                <a:lnTo>
                                  <a:pt x="3136" y="1562"/>
                                </a:lnTo>
                                <a:close/>
                              </a:path>
                            </a:pathLst>
                          </a:custGeom>
                          <a:solidFill>
                            <a:srgbClr val="000004"/>
                          </a:solidFill>
                        </wps:spPr>
                        <wps:bodyPr wrap="square" lIns="0" tIns="0" rIns="0" bIns="0" rtlCol="0">
                          <a:prstTxWarp prst="textNoShape">
                            <a:avLst/>
                          </a:prstTxWarp>
                          <a:noAutofit/>
                        </wps:bodyPr>
                      </wps:wsp>
                      <wps:wsp>
                        <wps:cNvPr id="1220" name="Graphic 1220"/>
                        <wps:cNvSpPr/>
                        <wps:spPr>
                          <a:xfrm>
                            <a:off x="3295194" y="2371702"/>
                            <a:ext cx="3175" cy="1270"/>
                          </a:xfrm>
                          <a:custGeom>
                            <a:avLst/>
                            <a:gdLst/>
                            <a:ahLst/>
                            <a:cxnLst/>
                            <a:rect l="l" t="t" r="r" b="b"/>
                            <a:pathLst>
                              <a:path w="3175">
                                <a:moveTo>
                                  <a:pt x="0" y="0"/>
                                </a:moveTo>
                                <a:lnTo>
                                  <a:pt x="2931" y="0"/>
                                </a:lnTo>
                              </a:path>
                              <a:path w="3175">
                                <a:moveTo>
                                  <a:pt x="0" y="0"/>
                                </a:moveTo>
                                <a:lnTo>
                                  <a:pt x="2931" y="0"/>
                                </a:lnTo>
                              </a:path>
                              <a:path w="3175">
                                <a:moveTo>
                                  <a:pt x="2931" y="0"/>
                                </a:moveTo>
                                <a:lnTo>
                                  <a:pt x="2931" y="0"/>
                                </a:lnTo>
                                <a:lnTo>
                                  <a:pt x="2931" y="0"/>
                                </a:lnTo>
                              </a:path>
                            </a:pathLst>
                          </a:custGeom>
                          <a:ln w="3136">
                            <a:solidFill>
                              <a:srgbClr val="000004"/>
                            </a:solidFill>
                            <a:prstDash val="solid"/>
                          </a:ln>
                        </wps:spPr>
                        <wps:bodyPr wrap="square" lIns="0" tIns="0" rIns="0" bIns="0" rtlCol="0">
                          <a:prstTxWarp prst="textNoShape">
                            <a:avLst/>
                          </a:prstTxWarp>
                          <a:noAutofit/>
                        </wps:bodyPr>
                      </wps:wsp>
                      <wps:wsp>
                        <wps:cNvPr id="1221" name="Graphic 1221"/>
                        <wps:cNvSpPr/>
                        <wps:spPr>
                          <a:xfrm>
                            <a:off x="3296551" y="2370141"/>
                            <a:ext cx="3175" cy="3175"/>
                          </a:xfrm>
                          <a:custGeom>
                            <a:avLst/>
                            <a:gdLst/>
                            <a:ahLst/>
                            <a:cxnLst/>
                            <a:rect l="l" t="t" r="r" b="b"/>
                            <a:pathLst>
                              <a:path w="3175" h="3175">
                                <a:moveTo>
                                  <a:pt x="3136" y="1562"/>
                                </a:moveTo>
                                <a:lnTo>
                                  <a:pt x="2679" y="457"/>
                                </a:lnTo>
                                <a:lnTo>
                                  <a:pt x="1562" y="0"/>
                                </a:lnTo>
                                <a:lnTo>
                                  <a:pt x="457" y="457"/>
                                </a:lnTo>
                                <a:lnTo>
                                  <a:pt x="0" y="1562"/>
                                </a:lnTo>
                                <a:lnTo>
                                  <a:pt x="457" y="2679"/>
                                </a:lnTo>
                                <a:lnTo>
                                  <a:pt x="1562" y="3136"/>
                                </a:lnTo>
                                <a:lnTo>
                                  <a:pt x="2679" y="2679"/>
                                </a:lnTo>
                                <a:lnTo>
                                  <a:pt x="3136" y="1562"/>
                                </a:lnTo>
                                <a:close/>
                              </a:path>
                            </a:pathLst>
                          </a:custGeom>
                          <a:solidFill>
                            <a:srgbClr val="000004"/>
                          </a:solidFill>
                        </wps:spPr>
                        <wps:bodyPr wrap="square" lIns="0" tIns="0" rIns="0" bIns="0" rtlCol="0">
                          <a:prstTxWarp prst="textNoShape">
                            <a:avLst/>
                          </a:prstTxWarp>
                          <a:noAutofit/>
                        </wps:bodyPr>
                      </wps:wsp>
                      <wps:wsp>
                        <wps:cNvPr id="1222" name="Graphic 1222"/>
                        <wps:cNvSpPr/>
                        <wps:spPr>
                          <a:xfrm>
                            <a:off x="2286255" y="1817204"/>
                            <a:ext cx="2736850" cy="1000760"/>
                          </a:xfrm>
                          <a:custGeom>
                            <a:avLst/>
                            <a:gdLst/>
                            <a:ahLst/>
                            <a:cxnLst/>
                            <a:rect l="l" t="t" r="r" b="b"/>
                            <a:pathLst>
                              <a:path w="2736850" h="1000760">
                                <a:moveTo>
                                  <a:pt x="32130" y="991338"/>
                                </a:moveTo>
                                <a:lnTo>
                                  <a:pt x="2736237" y="55836"/>
                                </a:lnTo>
                              </a:path>
                              <a:path w="2736850" h="1000760">
                                <a:moveTo>
                                  <a:pt x="0" y="938669"/>
                                </a:moveTo>
                                <a:lnTo>
                                  <a:pt x="2703990" y="0"/>
                                </a:lnTo>
                              </a:path>
                              <a:path w="2736850" h="1000760">
                                <a:moveTo>
                                  <a:pt x="32130" y="1000136"/>
                                </a:moveTo>
                                <a:lnTo>
                                  <a:pt x="2736237" y="64634"/>
                                </a:lnTo>
                              </a:path>
                              <a:path w="2736850" h="1000760">
                                <a:moveTo>
                                  <a:pt x="480899" y="739251"/>
                                </a:moveTo>
                                <a:lnTo>
                                  <a:pt x="513147" y="727286"/>
                                </a:lnTo>
                              </a:path>
                              <a:path w="2736850" h="1000760">
                                <a:moveTo>
                                  <a:pt x="480899" y="739251"/>
                                </a:moveTo>
                                <a:lnTo>
                                  <a:pt x="480899" y="739251"/>
                                </a:lnTo>
                                <a:lnTo>
                                  <a:pt x="480899" y="739251"/>
                                </a:lnTo>
                              </a:path>
                              <a:path w="2736850" h="1000760">
                                <a:moveTo>
                                  <a:pt x="480899" y="739251"/>
                                </a:moveTo>
                                <a:lnTo>
                                  <a:pt x="513147" y="727286"/>
                                </a:lnTo>
                              </a:path>
                              <a:path w="2736850" h="1000760">
                                <a:moveTo>
                                  <a:pt x="513147" y="727286"/>
                                </a:moveTo>
                                <a:lnTo>
                                  <a:pt x="513147" y="727286"/>
                                </a:lnTo>
                                <a:lnTo>
                                  <a:pt x="513147" y="727286"/>
                                </a:lnTo>
                              </a:path>
                              <a:path w="2736850" h="1000760">
                                <a:moveTo>
                                  <a:pt x="480899" y="739251"/>
                                </a:moveTo>
                                <a:lnTo>
                                  <a:pt x="448769" y="721656"/>
                                </a:lnTo>
                              </a:path>
                              <a:path w="2736850" h="1000760">
                                <a:moveTo>
                                  <a:pt x="478085" y="765527"/>
                                </a:moveTo>
                                <a:lnTo>
                                  <a:pt x="480899" y="739251"/>
                                </a:lnTo>
                              </a:path>
                              <a:path w="2736850" h="1000760">
                                <a:moveTo>
                                  <a:pt x="474919" y="765527"/>
                                </a:moveTo>
                                <a:lnTo>
                                  <a:pt x="478085" y="765527"/>
                                </a:lnTo>
                              </a:path>
                              <a:path w="2736850" h="1000760">
                                <a:moveTo>
                                  <a:pt x="478085" y="739251"/>
                                </a:moveTo>
                                <a:lnTo>
                                  <a:pt x="474919" y="765527"/>
                                </a:lnTo>
                              </a:path>
                              <a:path w="2736850" h="1000760">
                                <a:moveTo>
                                  <a:pt x="478085" y="739251"/>
                                </a:moveTo>
                                <a:lnTo>
                                  <a:pt x="478085" y="739251"/>
                                </a:lnTo>
                                <a:lnTo>
                                  <a:pt x="478085" y="739251"/>
                                </a:lnTo>
                              </a:path>
                              <a:path w="2736850" h="1000760">
                                <a:moveTo>
                                  <a:pt x="448769" y="721656"/>
                                </a:moveTo>
                                <a:lnTo>
                                  <a:pt x="478085" y="739251"/>
                                </a:lnTo>
                              </a:path>
                              <a:path w="2736850" h="1000760">
                                <a:moveTo>
                                  <a:pt x="448769" y="721656"/>
                                </a:moveTo>
                                <a:lnTo>
                                  <a:pt x="448769" y="721656"/>
                                </a:lnTo>
                                <a:lnTo>
                                  <a:pt x="448769" y="721656"/>
                                </a:lnTo>
                              </a:path>
                              <a:path w="2736850" h="1000760">
                                <a:moveTo>
                                  <a:pt x="478085" y="765527"/>
                                </a:moveTo>
                                <a:lnTo>
                                  <a:pt x="510332" y="753797"/>
                                </a:lnTo>
                              </a:path>
                              <a:path w="2736850" h="1000760">
                                <a:moveTo>
                                  <a:pt x="510332" y="753797"/>
                                </a:moveTo>
                                <a:lnTo>
                                  <a:pt x="513147" y="727286"/>
                                </a:lnTo>
                              </a:path>
                              <a:path w="2736850" h="1000760">
                                <a:moveTo>
                                  <a:pt x="448769" y="721656"/>
                                </a:moveTo>
                                <a:lnTo>
                                  <a:pt x="480899" y="709925"/>
                                </a:lnTo>
                              </a:path>
                              <a:path w="2736850" h="1000760">
                                <a:moveTo>
                                  <a:pt x="513147" y="727286"/>
                                </a:moveTo>
                                <a:lnTo>
                                  <a:pt x="480899" y="709925"/>
                                </a:lnTo>
                              </a:path>
                              <a:path w="2736850" h="1000760">
                                <a:moveTo>
                                  <a:pt x="507518" y="753797"/>
                                </a:moveTo>
                                <a:lnTo>
                                  <a:pt x="507518" y="753797"/>
                                </a:lnTo>
                                <a:lnTo>
                                  <a:pt x="510332" y="753797"/>
                                </a:lnTo>
                              </a:path>
                              <a:path w="2736850" h="1000760">
                                <a:moveTo>
                                  <a:pt x="480899" y="709925"/>
                                </a:moveTo>
                                <a:lnTo>
                                  <a:pt x="480899" y="709925"/>
                                </a:lnTo>
                                <a:lnTo>
                                  <a:pt x="480899" y="709925"/>
                                </a:lnTo>
                              </a:path>
                              <a:path w="2736850" h="1000760">
                                <a:moveTo>
                                  <a:pt x="1014685" y="554497"/>
                                </a:moveTo>
                                <a:lnTo>
                                  <a:pt x="1046932" y="542767"/>
                                </a:lnTo>
                              </a:path>
                              <a:path w="2736850" h="1000760">
                                <a:moveTo>
                                  <a:pt x="1014685" y="554497"/>
                                </a:moveTo>
                                <a:lnTo>
                                  <a:pt x="1014685" y="554497"/>
                                </a:lnTo>
                                <a:lnTo>
                                  <a:pt x="1014685" y="554497"/>
                                </a:lnTo>
                              </a:path>
                              <a:path w="2736850" h="1000760">
                                <a:moveTo>
                                  <a:pt x="1014685" y="554497"/>
                                </a:moveTo>
                                <a:lnTo>
                                  <a:pt x="1046932" y="542767"/>
                                </a:lnTo>
                              </a:path>
                              <a:path w="2736850" h="1000760">
                                <a:moveTo>
                                  <a:pt x="1046932" y="542767"/>
                                </a:moveTo>
                                <a:lnTo>
                                  <a:pt x="1046932" y="542767"/>
                                </a:lnTo>
                                <a:lnTo>
                                  <a:pt x="1046932" y="542767"/>
                                </a:lnTo>
                              </a:path>
                              <a:path w="2736850" h="1000760">
                                <a:moveTo>
                                  <a:pt x="1014685" y="554497"/>
                                </a:moveTo>
                                <a:lnTo>
                                  <a:pt x="982437" y="536784"/>
                                </a:lnTo>
                              </a:path>
                              <a:path w="2736850" h="1000760">
                                <a:moveTo>
                                  <a:pt x="1011870" y="581008"/>
                                </a:moveTo>
                                <a:lnTo>
                                  <a:pt x="1014685" y="554497"/>
                                </a:lnTo>
                              </a:path>
                              <a:path w="2736850" h="1000760">
                                <a:moveTo>
                                  <a:pt x="1008939" y="577841"/>
                                </a:moveTo>
                                <a:lnTo>
                                  <a:pt x="1008939" y="581008"/>
                                </a:lnTo>
                                <a:lnTo>
                                  <a:pt x="1011870" y="581008"/>
                                </a:lnTo>
                                <a:lnTo>
                                  <a:pt x="1011870" y="581008"/>
                                </a:lnTo>
                                <a:lnTo>
                                  <a:pt x="1011870" y="581008"/>
                                </a:lnTo>
                              </a:path>
                              <a:path w="2736850" h="1000760">
                                <a:moveTo>
                                  <a:pt x="1014685" y="554497"/>
                                </a:moveTo>
                                <a:lnTo>
                                  <a:pt x="1008939" y="577841"/>
                                </a:lnTo>
                              </a:path>
                              <a:path w="2736850" h="1000760">
                                <a:moveTo>
                                  <a:pt x="1014685" y="554497"/>
                                </a:moveTo>
                                <a:lnTo>
                                  <a:pt x="1014685" y="554497"/>
                                </a:lnTo>
                                <a:lnTo>
                                  <a:pt x="1011870" y="554497"/>
                                </a:lnTo>
                              </a:path>
                              <a:path w="2736850" h="1000760">
                                <a:moveTo>
                                  <a:pt x="982437" y="536784"/>
                                </a:moveTo>
                                <a:lnTo>
                                  <a:pt x="1011870" y="554497"/>
                                </a:lnTo>
                              </a:path>
                              <a:path w="2736850" h="1000760">
                                <a:moveTo>
                                  <a:pt x="982437" y="536784"/>
                                </a:moveTo>
                                <a:lnTo>
                                  <a:pt x="982437" y="536784"/>
                                </a:lnTo>
                                <a:lnTo>
                                  <a:pt x="982437" y="536784"/>
                                </a:lnTo>
                              </a:path>
                              <a:path w="2736850" h="1000760">
                                <a:moveTo>
                                  <a:pt x="1011870" y="581008"/>
                                </a:moveTo>
                                <a:lnTo>
                                  <a:pt x="1044001" y="569043"/>
                                </a:lnTo>
                              </a:path>
                              <a:path w="2736850" h="1000760">
                                <a:moveTo>
                                  <a:pt x="1044001" y="569043"/>
                                </a:moveTo>
                                <a:lnTo>
                                  <a:pt x="1046932" y="542767"/>
                                </a:lnTo>
                              </a:path>
                              <a:path w="2736850" h="1000760">
                                <a:moveTo>
                                  <a:pt x="982437" y="536784"/>
                                </a:moveTo>
                                <a:lnTo>
                                  <a:pt x="1014685" y="525171"/>
                                </a:lnTo>
                              </a:path>
                              <a:path w="2736850" h="1000760">
                                <a:moveTo>
                                  <a:pt x="1046932" y="542767"/>
                                </a:moveTo>
                                <a:lnTo>
                                  <a:pt x="1014685" y="525171"/>
                                </a:lnTo>
                              </a:path>
                              <a:path w="2736850" h="1000760">
                                <a:moveTo>
                                  <a:pt x="1044001" y="569043"/>
                                </a:moveTo>
                                <a:lnTo>
                                  <a:pt x="1044001" y="569043"/>
                                </a:lnTo>
                                <a:lnTo>
                                  <a:pt x="1044001" y="569043"/>
                                </a:lnTo>
                              </a:path>
                              <a:path w="2736850" h="1000760">
                                <a:moveTo>
                                  <a:pt x="1014685" y="525171"/>
                                </a:moveTo>
                                <a:lnTo>
                                  <a:pt x="1014685" y="525171"/>
                                </a:lnTo>
                                <a:lnTo>
                                  <a:pt x="1014685" y="525171"/>
                                </a:lnTo>
                              </a:path>
                              <a:path w="2736850" h="1000760">
                                <a:moveTo>
                                  <a:pt x="2082139" y="184754"/>
                                </a:moveTo>
                                <a:lnTo>
                                  <a:pt x="2114386" y="173141"/>
                                </a:lnTo>
                              </a:path>
                              <a:path w="2736850" h="1000760">
                                <a:moveTo>
                                  <a:pt x="2082139" y="184754"/>
                                </a:moveTo>
                                <a:lnTo>
                                  <a:pt x="2082139" y="184754"/>
                                </a:lnTo>
                                <a:lnTo>
                                  <a:pt x="2082139" y="181938"/>
                                </a:lnTo>
                              </a:path>
                              <a:path w="2736850" h="1000760">
                                <a:moveTo>
                                  <a:pt x="2082139" y="181938"/>
                                </a:moveTo>
                                <a:lnTo>
                                  <a:pt x="2114386" y="173141"/>
                                </a:lnTo>
                              </a:path>
                              <a:path w="2736850" h="1000760">
                                <a:moveTo>
                                  <a:pt x="2114386" y="173141"/>
                                </a:moveTo>
                                <a:lnTo>
                                  <a:pt x="2114386" y="173141"/>
                                </a:lnTo>
                                <a:lnTo>
                                  <a:pt x="2114386" y="173141"/>
                                </a:lnTo>
                              </a:path>
                              <a:path w="2736850" h="1000760">
                                <a:moveTo>
                                  <a:pt x="2082139" y="181938"/>
                                </a:moveTo>
                                <a:lnTo>
                                  <a:pt x="2052823" y="167158"/>
                                </a:lnTo>
                              </a:path>
                              <a:path w="2736850" h="1000760">
                                <a:moveTo>
                                  <a:pt x="2079324" y="208449"/>
                                </a:moveTo>
                                <a:lnTo>
                                  <a:pt x="2082139" y="184754"/>
                                </a:lnTo>
                              </a:path>
                              <a:path w="2736850" h="1000760">
                                <a:moveTo>
                                  <a:pt x="2079324" y="208449"/>
                                </a:moveTo>
                                <a:lnTo>
                                  <a:pt x="2079324" y="211265"/>
                                </a:lnTo>
                                <a:lnTo>
                                  <a:pt x="2079324" y="208449"/>
                                </a:lnTo>
                              </a:path>
                              <a:path w="2736850" h="1000760">
                                <a:moveTo>
                                  <a:pt x="2082139" y="184754"/>
                                </a:moveTo>
                                <a:lnTo>
                                  <a:pt x="2079324" y="208449"/>
                                </a:lnTo>
                              </a:path>
                              <a:path w="2736850" h="1000760">
                                <a:moveTo>
                                  <a:pt x="2082139" y="184754"/>
                                </a:moveTo>
                                <a:lnTo>
                                  <a:pt x="2082139" y="184754"/>
                                </a:lnTo>
                                <a:lnTo>
                                  <a:pt x="2082139" y="184754"/>
                                </a:lnTo>
                              </a:path>
                              <a:path w="2736850" h="1000760">
                                <a:moveTo>
                                  <a:pt x="2052823" y="167158"/>
                                </a:moveTo>
                                <a:lnTo>
                                  <a:pt x="2082139" y="184754"/>
                                </a:lnTo>
                              </a:path>
                              <a:path w="2736850" h="1000760">
                                <a:moveTo>
                                  <a:pt x="2052823" y="167158"/>
                                </a:moveTo>
                                <a:lnTo>
                                  <a:pt x="2052823" y="167158"/>
                                </a:lnTo>
                                <a:lnTo>
                                  <a:pt x="2052823" y="167158"/>
                                </a:lnTo>
                              </a:path>
                              <a:path w="2736850" h="1000760">
                                <a:moveTo>
                                  <a:pt x="2079324" y="208449"/>
                                </a:moveTo>
                                <a:lnTo>
                                  <a:pt x="2111572" y="199651"/>
                                </a:lnTo>
                              </a:path>
                              <a:path w="2736850" h="1000760">
                                <a:moveTo>
                                  <a:pt x="2111572" y="199651"/>
                                </a:moveTo>
                                <a:lnTo>
                                  <a:pt x="2114386" y="173141"/>
                                </a:lnTo>
                              </a:path>
                              <a:path w="2736850" h="1000760">
                                <a:moveTo>
                                  <a:pt x="2052823" y="167158"/>
                                </a:moveTo>
                                <a:lnTo>
                                  <a:pt x="2085070" y="155428"/>
                                </a:lnTo>
                              </a:path>
                              <a:path w="2736850" h="1000760">
                                <a:moveTo>
                                  <a:pt x="2114386" y="173141"/>
                                </a:moveTo>
                                <a:lnTo>
                                  <a:pt x="2085070" y="155428"/>
                                </a:lnTo>
                              </a:path>
                              <a:path w="2736850" h="1000760">
                                <a:moveTo>
                                  <a:pt x="2111572" y="199651"/>
                                </a:moveTo>
                                <a:lnTo>
                                  <a:pt x="2111572" y="199651"/>
                                </a:lnTo>
                                <a:lnTo>
                                  <a:pt x="2111572" y="199651"/>
                                </a:lnTo>
                              </a:path>
                              <a:path w="2736850" h="1000760">
                                <a:moveTo>
                                  <a:pt x="2085070" y="155428"/>
                                </a:moveTo>
                                <a:lnTo>
                                  <a:pt x="2085070" y="155428"/>
                                </a:lnTo>
                                <a:lnTo>
                                  <a:pt x="2085070" y="155428"/>
                                </a:lnTo>
                              </a:path>
                              <a:path w="2736850" h="1000760">
                                <a:moveTo>
                                  <a:pt x="1548470" y="369625"/>
                                </a:moveTo>
                                <a:lnTo>
                                  <a:pt x="1519037" y="352030"/>
                                </a:lnTo>
                              </a:path>
                              <a:path w="2736850" h="1000760">
                                <a:moveTo>
                                  <a:pt x="1548470" y="369625"/>
                                </a:moveTo>
                                <a:lnTo>
                                  <a:pt x="1548470" y="369625"/>
                                </a:lnTo>
                                <a:lnTo>
                                  <a:pt x="1548470" y="369625"/>
                                </a:lnTo>
                              </a:path>
                              <a:path w="2736850" h="1000760">
                                <a:moveTo>
                                  <a:pt x="1545539" y="396136"/>
                                </a:moveTo>
                                <a:lnTo>
                                  <a:pt x="1548470" y="369625"/>
                                </a:lnTo>
                              </a:path>
                              <a:path w="2736850" h="1000760">
                                <a:moveTo>
                                  <a:pt x="1545539" y="392969"/>
                                </a:moveTo>
                                <a:lnTo>
                                  <a:pt x="1545539" y="396136"/>
                                </a:lnTo>
                              </a:path>
                              <a:path w="2736850" h="1000760">
                                <a:moveTo>
                                  <a:pt x="1548470" y="369625"/>
                                </a:moveTo>
                                <a:lnTo>
                                  <a:pt x="1545539" y="392969"/>
                                </a:lnTo>
                              </a:path>
                              <a:path w="2736850" h="1000760">
                                <a:moveTo>
                                  <a:pt x="1548470" y="369625"/>
                                </a:moveTo>
                                <a:lnTo>
                                  <a:pt x="1548470" y="369625"/>
                                </a:lnTo>
                                <a:lnTo>
                                  <a:pt x="1548470" y="369625"/>
                                </a:lnTo>
                              </a:path>
                              <a:path w="2736850" h="1000760">
                                <a:moveTo>
                                  <a:pt x="1516223" y="352030"/>
                                </a:moveTo>
                                <a:lnTo>
                                  <a:pt x="1548470" y="369625"/>
                                </a:lnTo>
                              </a:path>
                              <a:path w="2736850" h="1000760">
                                <a:moveTo>
                                  <a:pt x="1519037" y="352030"/>
                                </a:moveTo>
                                <a:lnTo>
                                  <a:pt x="1516223" y="352030"/>
                                </a:lnTo>
                              </a:path>
                              <a:path w="2736850" h="1000760">
                                <a:moveTo>
                                  <a:pt x="1548470" y="369625"/>
                                </a:moveTo>
                                <a:lnTo>
                                  <a:pt x="1580601" y="358012"/>
                                </a:lnTo>
                              </a:path>
                              <a:path w="2736850" h="1000760">
                                <a:moveTo>
                                  <a:pt x="1548470" y="369625"/>
                                </a:moveTo>
                                <a:lnTo>
                                  <a:pt x="1580601" y="358012"/>
                                </a:lnTo>
                              </a:path>
                              <a:path w="2736850" h="1000760">
                                <a:moveTo>
                                  <a:pt x="1580601" y="358012"/>
                                </a:moveTo>
                                <a:lnTo>
                                  <a:pt x="1580601" y="358012"/>
                                </a:lnTo>
                                <a:lnTo>
                                  <a:pt x="1580601" y="358012"/>
                                </a:lnTo>
                              </a:path>
                              <a:path w="2736850" h="1000760">
                                <a:moveTo>
                                  <a:pt x="1545539" y="396136"/>
                                </a:moveTo>
                                <a:lnTo>
                                  <a:pt x="1577786" y="384171"/>
                                </a:lnTo>
                              </a:path>
                              <a:path w="2736850" h="1000760">
                                <a:moveTo>
                                  <a:pt x="1577786" y="384171"/>
                                </a:moveTo>
                                <a:lnTo>
                                  <a:pt x="1580601" y="358012"/>
                                </a:lnTo>
                              </a:path>
                              <a:path w="2736850" h="1000760">
                                <a:moveTo>
                                  <a:pt x="1519037" y="352030"/>
                                </a:moveTo>
                                <a:lnTo>
                                  <a:pt x="1548470" y="340299"/>
                                </a:lnTo>
                              </a:path>
                              <a:path w="2736850" h="1000760">
                                <a:moveTo>
                                  <a:pt x="1580601" y="358012"/>
                                </a:moveTo>
                                <a:lnTo>
                                  <a:pt x="1548470" y="340299"/>
                                </a:lnTo>
                              </a:path>
                              <a:path w="2736850" h="1000760">
                                <a:moveTo>
                                  <a:pt x="1577786" y="384171"/>
                                </a:moveTo>
                                <a:lnTo>
                                  <a:pt x="1577786" y="384171"/>
                                </a:lnTo>
                                <a:lnTo>
                                  <a:pt x="1577786" y="384171"/>
                                </a:lnTo>
                              </a:path>
                              <a:path w="2736850" h="1000760">
                                <a:moveTo>
                                  <a:pt x="1548470" y="340299"/>
                                </a:moveTo>
                                <a:lnTo>
                                  <a:pt x="1548470" y="340299"/>
                                </a:lnTo>
                                <a:lnTo>
                                  <a:pt x="1548470" y="340299"/>
                                </a:lnTo>
                              </a:path>
                            </a:pathLst>
                          </a:custGeom>
                          <a:ln w="3136">
                            <a:solidFill>
                              <a:srgbClr val="000004"/>
                            </a:solidFill>
                            <a:prstDash val="solid"/>
                          </a:ln>
                        </wps:spPr>
                        <wps:bodyPr wrap="square" lIns="0" tIns="0" rIns="0" bIns="0" rtlCol="0">
                          <a:prstTxWarp prst="textNoShape">
                            <a:avLst/>
                          </a:prstTxWarp>
                          <a:noAutofit/>
                        </wps:bodyPr>
                      </wps:wsp>
                      <wps:wsp>
                        <wps:cNvPr id="1223" name="Graphic 1223"/>
                        <wps:cNvSpPr/>
                        <wps:spPr>
                          <a:xfrm>
                            <a:off x="4364011" y="2024086"/>
                            <a:ext cx="3175" cy="3175"/>
                          </a:xfrm>
                          <a:custGeom>
                            <a:avLst/>
                            <a:gdLst/>
                            <a:ahLst/>
                            <a:cxnLst/>
                            <a:rect l="l" t="t" r="r" b="b"/>
                            <a:pathLst>
                              <a:path w="3175" h="3175">
                                <a:moveTo>
                                  <a:pt x="0" y="1568"/>
                                </a:moveTo>
                                <a:lnTo>
                                  <a:pt x="459" y="459"/>
                                </a:lnTo>
                                <a:lnTo>
                                  <a:pt x="1568" y="0"/>
                                </a:lnTo>
                                <a:lnTo>
                                  <a:pt x="2677" y="459"/>
                                </a:lnTo>
                                <a:lnTo>
                                  <a:pt x="3136" y="1568"/>
                                </a:lnTo>
                                <a:lnTo>
                                  <a:pt x="2677" y="2677"/>
                                </a:lnTo>
                                <a:lnTo>
                                  <a:pt x="1568" y="3137"/>
                                </a:lnTo>
                                <a:lnTo>
                                  <a:pt x="459" y="2677"/>
                                </a:lnTo>
                                <a:lnTo>
                                  <a:pt x="0" y="1568"/>
                                </a:lnTo>
                                <a:close/>
                              </a:path>
                            </a:pathLst>
                          </a:custGeom>
                          <a:solidFill>
                            <a:srgbClr val="000004"/>
                          </a:solidFill>
                        </wps:spPr>
                        <wps:bodyPr wrap="square" lIns="0" tIns="0" rIns="0" bIns="0" rtlCol="0">
                          <a:prstTxWarp prst="textNoShape">
                            <a:avLst/>
                          </a:prstTxWarp>
                          <a:noAutofit/>
                        </wps:bodyPr>
                      </wps:wsp>
                      <wps:wsp>
                        <wps:cNvPr id="1224" name="Graphic 1224"/>
                        <wps:cNvSpPr/>
                        <wps:spPr>
                          <a:xfrm>
                            <a:off x="4365580" y="2022487"/>
                            <a:ext cx="1270" cy="3175"/>
                          </a:xfrm>
                          <a:custGeom>
                            <a:avLst/>
                            <a:gdLst/>
                            <a:ahLst/>
                            <a:cxnLst/>
                            <a:rect l="l" t="t" r="r" b="b"/>
                            <a:pathLst>
                              <a:path h="3175">
                                <a:moveTo>
                                  <a:pt x="0" y="3167"/>
                                </a:moveTo>
                                <a:lnTo>
                                  <a:pt x="0" y="3167"/>
                                </a:lnTo>
                                <a:lnTo>
                                  <a:pt x="0" y="3167"/>
                                </a:lnTo>
                              </a:path>
                              <a:path h="3175">
                                <a:moveTo>
                                  <a:pt x="0" y="0"/>
                                </a:moveTo>
                                <a:lnTo>
                                  <a:pt x="0" y="3167"/>
                                </a:lnTo>
                              </a:path>
                            </a:pathLst>
                          </a:custGeom>
                          <a:ln w="3136">
                            <a:solidFill>
                              <a:srgbClr val="000004"/>
                            </a:solidFill>
                            <a:prstDash val="solid"/>
                          </a:ln>
                        </wps:spPr>
                        <wps:bodyPr wrap="square" lIns="0" tIns="0" rIns="0" bIns="0" rtlCol="0">
                          <a:prstTxWarp prst="textNoShape">
                            <a:avLst/>
                          </a:prstTxWarp>
                          <a:noAutofit/>
                        </wps:bodyPr>
                      </wps:wsp>
                      <wps:wsp>
                        <wps:cNvPr id="1225" name="Graphic 1225"/>
                        <wps:cNvSpPr/>
                        <wps:spPr>
                          <a:xfrm>
                            <a:off x="4361193" y="2024092"/>
                            <a:ext cx="3175" cy="3175"/>
                          </a:xfrm>
                          <a:custGeom>
                            <a:avLst/>
                            <a:gdLst/>
                            <a:ahLst/>
                            <a:cxnLst/>
                            <a:rect l="l" t="t" r="r" b="b"/>
                            <a:pathLst>
                              <a:path w="3175" h="3175">
                                <a:moveTo>
                                  <a:pt x="3136" y="1562"/>
                                </a:moveTo>
                                <a:lnTo>
                                  <a:pt x="2679" y="457"/>
                                </a:lnTo>
                                <a:lnTo>
                                  <a:pt x="1562" y="0"/>
                                </a:lnTo>
                                <a:lnTo>
                                  <a:pt x="457" y="457"/>
                                </a:lnTo>
                                <a:lnTo>
                                  <a:pt x="0" y="1562"/>
                                </a:lnTo>
                                <a:lnTo>
                                  <a:pt x="457" y="2679"/>
                                </a:lnTo>
                                <a:lnTo>
                                  <a:pt x="1562" y="3136"/>
                                </a:lnTo>
                                <a:lnTo>
                                  <a:pt x="2679" y="2679"/>
                                </a:lnTo>
                                <a:lnTo>
                                  <a:pt x="3136" y="1562"/>
                                </a:lnTo>
                                <a:close/>
                              </a:path>
                            </a:pathLst>
                          </a:custGeom>
                          <a:solidFill>
                            <a:srgbClr val="000004"/>
                          </a:solidFill>
                        </wps:spPr>
                        <wps:bodyPr wrap="square" lIns="0" tIns="0" rIns="0" bIns="0" rtlCol="0">
                          <a:prstTxWarp prst="textNoShape">
                            <a:avLst/>
                          </a:prstTxWarp>
                          <a:noAutofit/>
                        </wps:bodyPr>
                      </wps:wsp>
                      <wps:wsp>
                        <wps:cNvPr id="1226" name="Graphic 1226"/>
                        <wps:cNvSpPr/>
                        <wps:spPr>
                          <a:xfrm>
                            <a:off x="4359599" y="2022487"/>
                            <a:ext cx="6350" cy="3175"/>
                          </a:xfrm>
                          <a:custGeom>
                            <a:avLst/>
                            <a:gdLst/>
                            <a:ahLst/>
                            <a:cxnLst/>
                            <a:rect l="l" t="t" r="r" b="b"/>
                            <a:pathLst>
                              <a:path w="6350" h="3175">
                                <a:moveTo>
                                  <a:pt x="3166" y="3167"/>
                                </a:moveTo>
                                <a:lnTo>
                                  <a:pt x="0" y="3167"/>
                                </a:lnTo>
                              </a:path>
                              <a:path w="6350" h="3175">
                                <a:moveTo>
                                  <a:pt x="3166" y="0"/>
                                </a:moveTo>
                                <a:lnTo>
                                  <a:pt x="5980" y="3167"/>
                                </a:lnTo>
                              </a:path>
                            </a:pathLst>
                          </a:custGeom>
                          <a:ln w="3136">
                            <a:solidFill>
                              <a:srgbClr val="000004"/>
                            </a:solidFill>
                            <a:prstDash val="solid"/>
                          </a:ln>
                        </wps:spPr>
                        <wps:bodyPr wrap="square" lIns="0" tIns="0" rIns="0" bIns="0" rtlCol="0">
                          <a:prstTxWarp prst="textNoShape">
                            <a:avLst/>
                          </a:prstTxWarp>
                          <a:noAutofit/>
                        </wps:bodyPr>
                      </wps:wsp>
                      <wps:wsp>
                        <wps:cNvPr id="1227" name="Graphic 1227"/>
                        <wps:cNvSpPr/>
                        <wps:spPr>
                          <a:xfrm>
                            <a:off x="2759606" y="2578231"/>
                            <a:ext cx="3175" cy="3175"/>
                          </a:xfrm>
                          <a:custGeom>
                            <a:avLst/>
                            <a:gdLst/>
                            <a:ahLst/>
                            <a:cxnLst/>
                            <a:rect l="l" t="t" r="r" b="b"/>
                            <a:pathLst>
                              <a:path w="3175" h="3175">
                                <a:moveTo>
                                  <a:pt x="0" y="1568"/>
                                </a:moveTo>
                                <a:lnTo>
                                  <a:pt x="459" y="459"/>
                                </a:lnTo>
                                <a:lnTo>
                                  <a:pt x="1568" y="0"/>
                                </a:lnTo>
                                <a:lnTo>
                                  <a:pt x="2677" y="459"/>
                                </a:lnTo>
                                <a:lnTo>
                                  <a:pt x="3136" y="1568"/>
                                </a:lnTo>
                                <a:lnTo>
                                  <a:pt x="2677" y="2677"/>
                                </a:lnTo>
                                <a:lnTo>
                                  <a:pt x="1568" y="3137"/>
                                </a:lnTo>
                                <a:lnTo>
                                  <a:pt x="459" y="2677"/>
                                </a:lnTo>
                                <a:lnTo>
                                  <a:pt x="0" y="1568"/>
                                </a:lnTo>
                                <a:close/>
                              </a:path>
                            </a:pathLst>
                          </a:custGeom>
                          <a:solidFill>
                            <a:srgbClr val="000004"/>
                          </a:solidFill>
                        </wps:spPr>
                        <wps:bodyPr wrap="square" lIns="0" tIns="0" rIns="0" bIns="0" rtlCol="0">
                          <a:prstTxWarp prst="textNoShape">
                            <a:avLst/>
                          </a:prstTxWarp>
                          <a:noAutofit/>
                        </wps:bodyPr>
                      </wps:wsp>
                      <wps:wsp>
                        <wps:cNvPr id="1228" name="Graphic 1228"/>
                        <wps:cNvSpPr/>
                        <wps:spPr>
                          <a:xfrm>
                            <a:off x="2761174" y="2579800"/>
                            <a:ext cx="1270" cy="1270"/>
                          </a:xfrm>
                          <a:custGeom>
                            <a:avLst/>
                            <a:gdLst/>
                            <a:ahLst/>
                            <a:cxnLst/>
                            <a:rect l="l" t="t" r="r" b="b"/>
                            <a:pathLst>
                              <a:path>
                                <a:moveTo>
                                  <a:pt x="0" y="0"/>
                                </a:moveTo>
                                <a:lnTo>
                                  <a:pt x="0" y="0"/>
                                </a:lnTo>
                                <a:lnTo>
                                  <a:pt x="0" y="0"/>
                                </a:lnTo>
                              </a:path>
                            </a:pathLst>
                          </a:custGeom>
                          <a:ln w="3137">
                            <a:solidFill>
                              <a:srgbClr val="000004"/>
                            </a:solidFill>
                            <a:prstDash val="solid"/>
                          </a:ln>
                        </wps:spPr>
                        <wps:bodyPr wrap="square" lIns="0" tIns="0" rIns="0" bIns="0" rtlCol="0">
                          <a:prstTxWarp prst="textNoShape">
                            <a:avLst/>
                          </a:prstTxWarp>
                          <a:noAutofit/>
                        </wps:bodyPr>
                      </wps:wsp>
                      <wps:wsp>
                        <wps:cNvPr id="1229" name="Graphic 1229"/>
                        <wps:cNvSpPr/>
                        <wps:spPr>
                          <a:xfrm>
                            <a:off x="2756789" y="2578231"/>
                            <a:ext cx="6350" cy="3175"/>
                          </a:xfrm>
                          <a:custGeom>
                            <a:avLst/>
                            <a:gdLst/>
                            <a:ahLst/>
                            <a:cxnLst/>
                            <a:rect l="l" t="t" r="r" b="b"/>
                            <a:pathLst>
                              <a:path w="6350" h="3175">
                                <a:moveTo>
                                  <a:pt x="5943" y="1574"/>
                                </a:moveTo>
                                <a:lnTo>
                                  <a:pt x="5486" y="469"/>
                                </a:lnTo>
                                <a:lnTo>
                                  <a:pt x="4381" y="0"/>
                                </a:lnTo>
                                <a:lnTo>
                                  <a:pt x="3263" y="469"/>
                                </a:lnTo>
                                <a:lnTo>
                                  <a:pt x="2971" y="1181"/>
                                </a:lnTo>
                                <a:lnTo>
                                  <a:pt x="2679" y="469"/>
                                </a:lnTo>
                                <a:lnTo>
                                  <a:pt x="1562" y="0"/>
                                </a:lnTo>
                                <a:lnTo>
                                  <a:pt x="457" y="469"/>
                                </a:lnTo>
                                <a:lnTo>
                                  <a:pt x="0" y="1574"/>
                                </a:lnTo>
                                <a:lnTo>
                                  <a:pt x="457" y="2679"/>
                                </a:lnTo>
                                <a:lnTo>
                                  <a:pt x="1562" y="3149"/>
                                </a:lnTo>
                                <a:lnTo>
                                  <a:pt x="2679" y="2679"/>
                                </a:lnTo>
                                <a:lnTo>
                                  <a:pt x="2971" y="1981"/>
                                </a:lnTo>
                                <a:lnTo>
                                  <a:pt x="3263" y="2679"/>
                                </a:lnTo>
                                <a:lnTo>
                                  <a:pt x="4381" y="3149"/>
                                </a:lnTo>
                                <a:lnTo>
                                  <a:pt x="5486" y="2679"/>
                                </a:lnTo>
                                <a:lnTo>
                                  <a:pt x="5943" y="1574"/>
                                </a:lnTo>
                                <a:close/>
                              </a:path>
                            </a:pathLst>
                          </a:custGeom>
                          <a:solidFill>
                            <a:srgbClr val="000004"/>
                          </a:solidFill>
                        </wps:spPr>
                        <wps:bodyPr wrap="square" lIns="0" tIns="0" rIns="0" bIns="0" rtlCol="0">
                          <a:prstTxWarp prst="textNoShape">
                            <a:avLst/>
                          </a:prstTxWarp>
                          <a:noAutofit/>
                        </wps:bodyPr>
                      </wps:wsp>
                      <wps:wsp>
                        <wps:cNvPr id="1230" name="Graphic 1230"/>
                        <wps:cNvSpPr/>
                        <wps:spPr>
                          <a:xfrm>
                            <a:off x="2755545" y="2392230"/>
                            <a:ext cx="542925" cy="190500"/>
                          </a:xfrm>
                          <a:custGeom>
                            <a:avLst/>
                            <a:gdLst/>
                            <a:ahLst/>
                            <a:cxnLst/>
                            <a:rect l="l" t="t" r="r" b="b"/>
                            <a:pathLst>
                              <a:path w="542925" h="190500">
                                <a:moveTo>
                                  <a:pt x="2814" y="187569"/>
                                </a:moveTo>
                                <a:lnTo>
                                  <a:pt x="2814" y="190502"/>
                                </a:lnTo>
                              </a:path>
                              <a:path w="542925" h="190500">
                                <a:moveTo>
                                  <a:pt x="2814" y="190502"/>
                                </a:moveTo>
                                <a:lnTo>
                                  <a:pt x="2814" y="187569"/>
                                </a:lnTo>
                              </a:path>
                              <a:path w="542925" h="190500">
                                <a:moveTo>
                                  <a:pt x="2814" y="190502"/>
                                </a:moveTo>
                                <a:lnTo>
                                  <a:pt x="0" y="187569"/>
                                </a:lnTo>
                              </a:path>
                              <a:path w="542925" h="190500">
                                <a:moveTo>
                                  <a:pt x="2814" y="187569"/>
                                </a:moveTo>
                                <a:lnTo>
                                  <a:pt x="5628" y="187569"/>
                                </a:lnTo>
                              </a:path>
                              <a:path w="542925" h="190500">
                                <a:moveTo>
                                  <a:pt x="542580" y="2815"/>
                                </a:moveTo>
                                <a:lnTo>
                                  <a:pt x="539648" y="2815"/>
                                </a:lnTo>
                              </a:path>
                              <a:path w="542925" h="190500">
                                <a:moveTo>
                                  <a:pt x="539648" y="2815"/>
                                </a:moveTo>
                                <a:lnTo>
                                  <a:pt x="539648" y="2815"/>
                                </a:lnTo>
                                <a:lnTo>
                                  <a:pt x="539648" y="2815"/>
                                </a:lnTo>
                              </a:path>
                              <a:path w="542925" h="190500">
                                <a:moveTo>
                                  <a:pt x="539648" y="0"/>
                                </a:moveTo>
                                <a:lnTo>
                                  <a:pt x="539648" y="2815"/>
                                </a:lnTo>
                              </a:path>
                              <a:path w="542925" h="190500">
                                <a:moveTo>
                                  <a:pt x="536599" y="2815"/>
                                </a:moveTo>
                                <a:lnTo>
                                  <a:pt x="539648" y="2815"/>
                                </a:lnTo>
                              </a:path>
                              <a:path w="542925" h="190500">
                                <a:moveTo>
                                  <a:pt x="536599" y="2815"/>
                                </a:moveTo>
                                <a:lnTo>
                                  <a:pt x="536599" y="5982"/>
                                </a:lnTo>
                              </a:path>
                              <a:path w="542925" h="190500">
                                <a:moveTo>
                                  <a:pt x="536599" y="5982"/>
                                </a:moveTo>
                                <a:lnTo>
                                  <a:pt x="536599" y="2815"/>
                                </a:lnTo>
                              </a:path>
                              <a:path w="542925" h="190500">
                                <a:moveTo>
                                  <a:pt x="536599" y="5982"/>
                                </a:moveTo>
                                <a:lnTo>
                                  <a:pt x="533668" y="2815"/>
                                </a:lnTo>
                              </a:path>
                            </a:pathLst>
                          </a:custGeom>
                          <a:ln w="3136">
                            <a:solidFill>
                              <a:srgbClr val="000004"/>
                            </a:solidFill>
                            <a:prstDash val="solid"/>
                          </a:ln>
                        </wps:spPr>
                        <wps:bodyPr wrap="square" lIns="0" tIns="0" rIns="0" bIns="0" rtlCol="0">
                          <a:prstTxWarp prst="textNoShape">
                            <a:avLst/>
                          </a:prstTxWarp>
                          <a:noAutofit/>
                        </wps:bodyPr>
                      </wps:wsp>
                      <wps:wsp>
                        <wps:cNvPr id="1231" name="Graphic 1231"/>
                        <wps:cNvSpPr/>
                        <wps:spPr>
                          <a:xfrm>
                            <a:off x="3293618" y="2208610"/>
                            <a:ext cx="539750" cy="188595"/>
                          </a:xfrm>
                          <a:custGeom>
                            <a:avLst/>
                            <a:gdLst/>
                            <a:ahLst/>
                            <a:cxnLst/>
                            <a:rect l="l" t="t" r="r" b="b"/>
                            <a:pathLst>
                              <a:path w="539750" h="188595">
                                <a:moveTo>
                                  <a:pt x="3136" y="186436"/>
                                </a:moveTo>
                                <a:lnTo>
                                  <a:pt x="2679" y="185331"/>
                                </a:lnTo>
                                <a:lnTo>
                                  <a:pt x="1574" y="184873"/>
                                </a:lnTo>
                                <a:lnTo>
                                  <a:pt x="457" y="185331"/>
                                </a:lnTo>
                                <a:lnTo>
                                  <a:pt x="0" y="186436"/>
                                </a:lnTo>
                                <a:lnTo>
                                  <a:pt x="457" y="187553"/>
                                </a:lnTo>
                                <a:lnTo>
                                  <a:pt x="1574" y="188010"/>
                                </a:lnTo>
                                <a:lnTo>
                                  <a:pt x="2679" y="187553"/>
                                </a:lnTo>
                                <a:lnTo>
                                  <a:pt x="3136" y="186436"/>
                                </a:lnTo>
                                <a:close/>
                              </a:path>
                              <a:path w="539750" h="188595">
                                <a:moveTo>
                                  <a:pt x="539737" y="1574"/>
                                </a:moveTo>
                                <a:lnTo>
                                  <a:pt x="539280" y="457"/>
                                </a:lnTo>
                                <a:lnTo>
                                  <a:pt x="538175" y="0"/>
                                </a:lnTo>
                                <a:lnTo>
                                  <a:pt x="537057" y="457"/>
                                </a:lnTo>
                                <a:lnTo>
                                  <a:pt x="536600" y="1574"/>
                                </a:lnTo>
                                <a:lnTo>
                                  <a:pt x="537057" y="2679"/>
                                </a:lnTo>
                                <a:lnTo>
                                  <a:pt x="538175" y="3136"/>
                                </a:lnTo>
                                <a:lnTo>
                                  <a:pt x="539280" y="2679"/>
                                </a:lnTo>
                                <a:lnTo>
                                  <a:pt x="539737" y="1574"/>
                                </a:lnTo>
                                <a:close/>
                              </a:path>
                            </a:pathLst>
                          </a:custGeom>
                          <a:solidFill>
                            <a:srgbClr val="000004"/>
                          </a:solidFill>
                        </wps:spPr>
                        <wps:bodyPr wrap="square" lIns="0" tIns="0" rIns="0" bIns="0" rtlCol="0">
                          <a:prstTxWarp prst="textNoShape">
                            <a:avLst/>
                          </a:prstTxWarp>
                          <a:noAutofit/>
                        </wps:bodyPr>
                      </wps:wsp>
                      <wps:wsp>
                        <wps:cNvPr id="1232" name="Graphic 1232"/>
                        <wps:cNvSpPr/>
                        <wps:spPr>
                          <a:xfrm>
                            <a:off x="3831794" y="2207359"/>
                            <a:ext cx="1270" cy="3175"/>
                          </a:xfrm>
                          <a:custGeom>
                            <a:avLst/>
                            <a:gdLst/>
                            <a:ahLst/>
                            <a:cxnLst/>
                            <a:rect l="l" t="t" r="r" b="b"/>
                            <a:pathLst>
                              <a:path h="3175">
                                <a:moveTo>
                                  <a:pt x="0" y="2815"/>
                                </a:moveTo>
                                <a:lnTo>
                                  <a:pt x="0" y="2815"/>
                                </a:lnTo>
                                <a:lnTo>
                                  <a:pt x="0" y="2815"/>
                                </a:lnTo>
                              </a:path>
                              <a:path h="3175">
                                <a:moveTo>
                                  <a:pt x="0" y="0"/>
                                </a:moveTo>
                                <a:lnTo>
                                  <a:pt x="0" y="2815"/>
                                </a:lnTo>
                              </a:path>
                            </a:pathLst>
                          </a:custGeom>
                          <a:ln w="3136">
                            <a:solidFill>
                              <a:srgbClr val="000004"/>
                            </a:solidFill>
                            <a:prstDash val="solid"/>
                          </a:ln>
                        </wps:spPr>
                        <wps:bodyPr wrap="square" lIns="0" tIns="0" rIns="0" bIns="0" rtlCol="0">
                          <a:prstTxWarp prst="textNoShape">
                            <a:avLst/>
                          </a:prstTxWarp>
                          <a:noAutofit/>
                        </wps:bodyPr>
                      </wps:wsp>
                      <wps:wsp>
                        <wps:cNvPr id="1233" name="Graphic 1233"/>
                        <wps:cNvSpPr/>
                        <wps:spPr>
                          <a:xfrm>
                            <a:off x="3827412" y="2208605"/>
                            <a:ext cx="3175" cy="3175"/>
                          </a:xfrm>
                          <a:custGeom>
                            <a:avLst/>
                            <a:gdLst/>
                            <a:ahLst/>
                            <a:cxnLst/>
                            <a:rect l="l" t="t" r="r" b="b"/>
                            <a:pathLst>
                              <a:path w="3175" h="3175">
                                <a:moveTo>
                                  <a:pt x="0" y="1568"/>
                                </a:moveTo>
                                <a:lnTo>
                                  <a:pt x="459" y="459"/>
                                </a:lnTo>
                                <a:lnTo>
                                  <a:pt x="1568" y="0"/>
                                </a:lnTo>
                                <a:lnTo>
                                  <a:pt x="2677" y="459"/>
                                </a:lnTo>
                                <a:lnTo>
                                  <a:pt x="3136" y="1568"/>
                                </a:lnTo>
                                <a:lnTo>
                                  <a:pt x="2677" y="2677"/>
                                </a:lnTo>
                                <a:lnTo>
                                  <a:pt x="1568" y="3137"/>
                                </a:lnTo>
                                <a:lnTo>
                                  <a:pt x="459" y="2677"/>
                                </a:lnTo>
                                <a:lnTo>
                                  <a:pt x="0" y="1568"/>
                                </a:lnTo>
                                <a:close/>
                              </a:path>
                            </a:pathLst>
                          </a:custGeom>
                          <a:solidFill>
                            <a:srgbClr val="000004"/>
                          </a:solidFill>
                        </wps:spPr>
                        <wps:bodyPr wrap="square" lIns="0" tIns="0" rIns="0" bIns="0" rtlCol="0">
                          <a:prstTxWarp prst="textNoShape">
                            <a:avLst/>
                          </a:prstTxWarp>
                          <a:noAutofit/>
                        </wps:bodyPr>
                      </wps:wsp>
                      <wps:wsp>
                        <wps:cNvPr id="1234" name="Graphic 1234"/>
                        <wps:cNvSpPr/>
                        <wps:spPr>
                          <a:xfrm>
                            <a:off x="3825814" y="2210174"/>
                            <a:ext cx="3175" cy="1270"/>
                          </a:xfrm>
                          <a:custGeom>
                            <a:avLst/>
                            <a:gdLst/>
                            <a:ahLst/>
                            <a:cxnLst/>
                            <a:rect l="l" t="t" r="r" b="b"/>
                            <a:pathLst>
                              <a:path w="3175">
                                <a:moveTo>
                                  <a:pt x="3166" y="0"/>
                                </a:moveTo>
                                <a:lnTo>
                                  <a:pt x="0" y="0"/>
                                </a:lnTo>
                              </a:path>
                            </a:pathLst>
                          </a:custGeom>
                          <a:ln w="3137">
                            <a:solidFill>
                              <a:srgbClr val="000004"/>
                            </a:solidFill>
                            <a:prstDash val="solid"/>
                          </a:ln>
                        </wps:spPr>
                        <wps:bodyPr wrap="square" lIns="0" tIns="0" rIns="0" bIns="0" rtlCol="0">
                          <a:prstTxWarp prst="textNoShape">
                            <a:avLst/>
                          </a:prstTxWarp>
                          <a:noAutofit/>
                        </wps:bodyPr>
                      </wps:wsp>
                      <wps:wsp>
                        <wps:cNvPr id="1235" name="Graphic 1235"/>
                        <wps:cNvSpPr/>
                        <wps:spPr>
                          <a:xfrm>
                            <a:off x="3824237" y="2208610"/>
                            <a:ext cx="3175" cy="3175"/>
                          </a:xfrm>
                          <a:custGeom>
                            <a:avLst/>
                            <a:gdLst/>
                            <a:ahLst/>
                            <a:cxnLst/>
                            <a:rect l="l" t="t" r="r" b="b"/>
                            <a:pathLst>
                              <a:path w="3175" h="3175">
                                <a:moveTo>
                                  <a:pt x="3136" y="1574"/>
                                </a:moveTo>
                                <a:lnTo>
                                  <a:pt x="2679" y="457"/>
                                </a:lnTo>
                                <a:lnTo>
                                  <a:pt x="1574" y="0"/>
                                </a:lnTo>
                                <a:lnTo>
                                  <a:pt x="457" y="457"/>
                                </a:lnTo>
                                <a:lnTo>
                                  <a:pt x="0" y="1574"/>
                                </a:lnTo>
                                <a:lnTo>
                                  <a:pt x="457" y="2679"/>
                                </a:lnTo>
                                <a:lnTo>
                                  <a:pt x="1574" y="3136"/>
                                </a:lnTo>
                                <a:lnTo>
                                  <a:pt x="2679" y="2679"/>
                                </a:lnTo>
                                <a:lnTo>
                                  <a:pt x="3136" y="1574"/>
                                </a:lnTo>
                                <a:close/>
                              </a:path>
                            </a:pathLst>
                          </a:custGeom>
                          <a:solidFill>
                            <a:srgbClr val="000004"/>
                          </a:solidFill>
                        </wps:spPr>
                        <wps:bodyPr wrap="square" lIns="0" tIns="0" rIns="0" bIns="0" rtlCol="0">
                          <a:prstTxWarp prst="textNoShape">
                            <a:avLst/>
                          </a:prstTxWarp>
                          <a:noAutofit/>
                        </wps:bodyPr>
                      </wps:wsp>
                      <wps:wsp>
                        <wps:cNvPr id="1236" name="Graphic 1236"/>
                        <wps:cNvSpPr/>
                        <wps:spPr>
                          <a:xfrm>
                            <a:off x="2280509" y="1834800"/>
                            <a:ext cx="2651125" cy="918844"/>
                          </a:xfrm>
                          <a:custGeom>
                            <a:avLst/>
                            <a:gdLst/>
                            <a:ahLst/>
                            <a:cxnLst/>
                            <a:rect l="l" t="t" r="r" b="b"/>
                            <a:pathLst>
                              <a:path w="2651125" h="918844">
                                <a:moveTo>
                                  <a:pt x="1548470" y="375373"/>
                                </a:moveTo>
                                <a:lnTo>
                                  <a:pt x="1551285" y="375373"/>
                                </a:lnTo>
                              </a:path>
                              <a:path w="2651125" h="918844">
                                <a:moveTo>
                                  <a:pt x="0" y="918258"/>
                                </a:moveTo>
                                <a:lnTo>
                                  <a:pt x="2650986" y="0"/>
                                </a:lnTo>
                              </a:path>
                            </a:pathLst>
                          </a:custGeom>
                          <a:ln w="3136">
                            <a:solidFill>
                              <a:srgbClr val="000004"/>
                            </a:solidFill>
                            <a:prstDash val="solid"/>
                          </a:ln>
                        </wps:spPr>
                        <wps:bodyPr wrap="square" lIns="0" tIns="0" rIns="0" bIns="0" rtlCol="0">
                          <a:prstTxWarp prst="textNoShape">
                            <a:avLst/>
                          </a:prstTxWarp>
                          <a:noAutofit/>
                        </wps:bodyPr>
                      </wps:wsp>
                      <pic:pic xmlns:pic="http://schemas.openxmlformats.org/drawingml/2006/picture">
                        <pic:nvPicPr>
                          <pic:cNvPr id="1237" name="Image 1237"/>
                          <pic:cNvPicPr/>
                        </pic:nvPicPr>
                        <pic:blipFill>
                          <a:blip r:embed="rId313" cstate="print"/>
                          <a:stretch>
                            <a:fillRect/>
                          </a:stretch>
                        </pic:blipFill>
                        <pic:spPr>
                          <a:xfrm>
                            <a:off x="627828" y="888932"/>
                            <a:ext cx="4305236" cy="1862528"/>
                          </a:xfrm>
                          <a:prstGeom prst="rect">
                            <a:avLst/>
                          </a:prstGeom>
                        </pic:spPr>
                      </pic:pic>
                      <wps:wsp>
                        <wps:cNvPr id="1238" name="Graphic 1238"/>
                        <wps:cNvSpPr/>
                        <wps:spPr>
                          <a:xfrm>
                            <a:off x="641088" y="904929"/>
                            <a:ext cx="2724785" cy="1906905"/>
                          </a:xfrm>
                          <a:custGeom>
                            <a:avLst/>
                            <a:gdLst/>
                            <a:ahLst/>
                            <a:cxnLst/>
                            <a:rect l="l" t="t" r="r" b="b"/>
                            <a:pathLst>
                              <a:path w="2724785" h="1906905">
                                <a:moveTo>
                                  <a:pt x="2715786" y="11965"/>
                                </a:moveTo>
                                <a:lnTo>
                                  <a:pt x="17390" y="944768"/>
                                </a:lnTo>
                              </a:path>
                              <a:path w="2724785" h="1906905">
                                <a:moveTo>
                                  <a:pt x="20521" y="953566"/>
                                </a:moveTo>
                                <a:lnTo>
                                  <a:pt x="2718601" y="20880"/>
                                </a:lnTo>
                              </a:path>
                              <a:path w="2724785" h="1906905">
                                <a:moveTo>
                                  <a:pt x="20521" y="1000253"/>
                                </a:moveTo>
                                <a:lnTo>
                                  <a:pt x="1557336" y="1856927"/>
                                </a:lnTo>
                              </a:path>
                              <a:path w="2724785" h="1906905">
                                <a:moveTo>
                                  <a:pt x="17390" y="944768"/>
                                </a:moveTo>
                                <a:lnTo>
                                  <a:pt x="2715786" y="11965"/>
                                </a:lnTo>
                              </a:path>
                              <a:path w="2724785" h="1906905">
                                <a:moveTo>
                                  <a:pt x="8829" y="929871"/>
                                </a:moveTo>
                                <a:lnTo>
                                  <a:pt x="2695148" y="0"/>
                                </a:lnTo>
                              </a:path>
                              <a:path w="2724785" h="1906905">
                                <a:moveTo>
                                  <a:pt x="17390" y="947584"/>
                                </a:moveTo>
                                <a:lnTo>
                                  <a:pt x="2718601" y="11965"/>
                                </a:lnTo>
                              </a:path>
                              <a:path w="2724785" h="1906905">
                                <a:moveTo>
                                  <a:pt x="20521" y="947584"/>
                                </a:moveTo>
                                <a:lnTo>
                                  <a:pt x="2718601" y="11965"/>
                                </a:lnTo>
                              </a:path>
                              <a:path w="2724785" h="1906905">
                                <a:moveTo>
                                  <a:pt x="20521" y="1000253"/>
                                </a:moveTo>
                                <a:lnTo>
                                  <a:pt x="1557336" y="1856927"/>
                                </a:lnTo>
                              </a:path>
                              <a:path w="2724785" h="1906905">
                                <a:moveTo>
                                  <a:pt x="20521" y="962129"/>
                                </a:moveTo>
                                <a:lnTo>
                                  <a:pt x="1562964" y="1821618"/>
                                </a:lnTo>
                              </a:path>
                              <a:path w="2724785" h="1906905">
                                <a:moveTo>
                                  <a:pt x="1551355" y="1906781"/>
                                </a:moveTo>
                                <a:lnTo>
                                  <a:pt x="17390" y="1053275"/>
                                </a:lnTo>
                              </a:path>
                              <a:path w="2724785" h="1906905">
                                <a:moveTo>
                                  <a:pt x="20521" y="968112"/>
                                </a:moveTo>
                                <a:lnTo>
                                  <a:pt x="1560150" y="1824434"/>
                                </a:lnTo>
                              </a:path>
                              <a:path w="2724785" h="1906905">
                                <a:moveTo>
                                  <a:pt x="17390" y="1053275"/>
                                </a:moveTo>
                                <a:lnTo>
                                  <a:pt x="1551355" y="1906781"/>
                                </a:lnTo>
                              </a:path>
                              <a:path w="2724785" h="1906905">
                                <a:moveTo>
                                  <a:pt x="0" y="974095"/>
                                </a:moveTo>
                                <a:lnTo>
                                  <a:pt x="0" y="976910"/>
                                </a:lnTo>
                                <a:lnTo>
                                  <a:pt x="0" y="979725"/>
                                </a:lnTo>
                                <a:lnTo>
                                  <a:pt x="2849" y="979725"/>
                                </a:lnTo>
                              </a:path>
                              <a:path w="2724785" h="1906905">
                                <a:moveTo>
                                  <a:pt x="2695148" y="0"/>
                                </a:moveTo>
                                <a:lnTo>
                                  <a:pt x="8829" y="929871"/>
                                </a:lnTo>
                              </a:path>
                              <a:path w="2724785" h="1906905">
                                <a:moveTo>
                                  <a:pt x="20521" y="959197"/>
                                </a:moveTo>
                                <a:lnTo>
                                  <a:pt x="2724230" y="23695"/>
                                </a:lnTo>
                              </a:path>
                              <a:path w="2724785" h="1906905">
                                <a:moveTo>
                                  <a:pt x="20521" y="962129"/>
                                </a:moveTo>
                                <a:lnTo>
                                  <a:pt x="37911" y="970927"/>
                                </a:lnTo>
                              </a:path>
                              <a:path w="2724785" h="1906905">
                                <a:moveTo>
                                  <a:pt x="17390" y="944768"/>
                                </a:moveTo>
                                <a:lnTo>
                                  <a:pt x="2715786" y="11965"/>
                                </a:lnTo>
                              </a:path>
                              <a:path w="2724785" h="1906905">
                                <a:moveTo>
                                  <a:pt x="17390" y="944768"/>
                                </a:moveTo>
                                <a:lnTo>
                                  <a:pt x="2715786" y="11965"/>
                                </a:lnTo>
                              </a:path>
                            </a:pathLst>
                          </a:custGeom>
                          <a:ln w="3136">
                            <a:solidFill>
                              <a:srgbClr val="000004"/>
                            </a:solidFill>
                            <a:prstDash val="solid"/>
                          </a:ln>
                        </wps:spPr>
                        <wps:bodyPr wrap="square" lIns="0" tIns="0" rIns="0" bIns="0" rtlCol="0">
                          <a:prstTxWarp prst="textNoShape">
                            <a:avLst/>
                          </a:prstTxWarp>
                          <a:noAutofit/>
                        </wps:bodyPr>
                      </wps:wsp>
                      <wps:wsp>
                        <wps:cNvPr id="1239" name="Graphic 1239"/>
                        <wps:cNvSpPr/>
                        <wps:spPr>
                          <a:xfrm>
                            <a:off x="642369" y="1883086"/>
                            <a:ext cx="3175" cy="3175"/>
                          </a:xfrm>
                          <a:custGeom>
                            <a:avLst/>
                            <a:gdLst/>
                            <a:ahLst/>
                            <a:cxnLst/>
                            <a:rect l="l" t="t" r="r" b="b"/>
                            <a:pathLst>
                              <a:path w="3175" h="3175">
                                <a:moveTo>
                                  <a:pt x="0" y="1568"/>
                                </a:moveTo>
                                <a:lnTo>
                                  <a:pt x="459" y="459"/>
                                </a:lnTo>
                                <a:lnTo>
                                  <a:pt x="1568" y="0"/>
                                </a:lnTo>
                                <a:lnTo>
                                  <a:pt x="2677" y="459"/>
                                </a:lnTo>
                                <a:lnTo>
                                  <a:pt x="3136" y="1568"/>
                                </a:lnTo>
                                <a:lnTo>
                                  <a:pt x="2677" y="2677"/>
                                </a:lnTo>
                                <a:lnTo>
                                  <a:pt x="1568" y="3137"/>
                                </a:lnTo>
                                <a:lnTo>
                                  <a:pt x="459" y="2677"/>
                                </a:lnTo>
                                <a:lnTo>
                                  <a:pt x="0" y="1568"/>
                                </a:lnTo>
                                <a:close/>
                              </a:path>
                            </a:pathLst>
                          </a:custGeom>
                          <a:solidFill>
                            <a:srgbClr val="000004"/>
                          </a:solidFill>
                        </wps:spPr>
                        <wps:bodyPr wrap="square" lIns="0" tIns="0" rIns="0" bIns="0" rtlCol="0">
                          <a:prstTxWarp prst="textNoShape">
                            <a:avLst/>
                          </a:prstTxWarp>
                          <a:noAutofit/>
                        </wps:bodyPr>
                      </wps:wsp>
                      <wps:wsp>
                        <wps:cNvPr id="1240" name="Graphic 1240"/>
                        <wps:cNvSpPr/>
                        <wps:spPr>
                          <a:xfrm>
                            <a:off x="641088" y="1879024"/>
                            <a:ext cx="5715" cy="5715"/>
                          </a:xfrm>
                          <a:custGeom>
                            <a:avLst/>
                            <a:gdLst/>
                            <a:ahLst/>
                            <a:cxnLst/>
                            <a:rect l="l" t="t" r="r" b="b"/>
                            <a:pathLst>
                              <a:path w="5715" h="5715">
                                <a:moveTo>
                                  <a:pt x="2849" y="0"/>
                                </a:moveTo>
                                <a:lnTo>
                                  <a:pt x="0" y="0"/>
                                </a:lnTo>
                              </a:path>
                              <a:path w="5715" h="5715">
                                <a:moveTo>
                                  <a:pt x="2849" y="2815"/>
                                </a:moveTo>
                                <a:lnTo>
                                  <a:pt x="2849" y="2815"/>
                                </a:lnTo>
                                <a:lnTo>
                                  <a:pt x="2849" y="2815"/>
                                </a:lnTo>
                              </a:path>
                              <a:path w="5715" h="5715">
                                <a:moveTo>
                                  <a:pt x="2849" y="2815"/>
                                </a:moveTo>
                              </a:path>
                              <a:path w="5715" h="5715">
                                <a:moveTo>
                                  <a:pt x="2849" y="2815"/>
                                </a:moveTo>
                              </a:path>
                              <a:path w="5715" h="5715">
                                <a:moveTo>
                                  <a:pt x="2849" y="2815"/>
                                </a:moveTo>
                                <a:lnTo>
                                  <a:pt x="0" y="0"/>
                                </a:lnTo>
                              </a:path>
                              <a:path w="5715" h="5715">
                                <a:moveTo>
                                  <a:pt x="0" y="0"/>
                                </a:moveTo>
                              </a:path>
                              <a:path w="5715" h="5715">
                                <a:moveTo>
                                  <a:pt x="0" y="0"/>
                                </a:moveTo>
                                <a:lnTo>
                                  <a:pt x="0" y="2815"/>
                                </a:lnTo>
                              </a:path>
                              <a:path w="5715" h="5715">
                                <a:moveTo>
                                  <a:pt x="0" y="2815"/>
                                </a:moveTo>
                                <a:lnTo>
                                  <a:pt x="0" y="2815"/>
                                </a:lnTo>
                                <a:lnTo>
                                  <a:pt x="0" y="2815"/>
                                </a:lnTo>
                              </a:path>
                              <a:path w="5715" h="5715">
                                <a:moveTo>
                                  <a:pt x="0" y="2815"/>
                                </a:moveTo>
                              </a:path>
                              <a:path w="5715" h="5715">
                                <a:moveTo>
                                  <a:pt x="0" y="2815"/>
                                </a:moveTo>
                              </a:path>
                              <a:path w="5715" h="5715">
                                <a:moveTo>
                                  <a:pt x="0" y="2815"/>
                                </a:moveTo>
                                <a:lnTo>
                                  <a:pt x="2849" y="2815"/>
                                </a:lnTo>
                              </a:path>
                              <a:path w="5715" h="5715">
                                <a:moveTo>
                                  <a:pt x="2849" y="2815"/>
                                </a:moveTo>
                              </a:path>
                              <a:path w="5715" h="5715">
                                <a:moveTo>
                                  <a:pt x="2849" y="2815"/>
                                </a:moveTo>
                              </a:path>
                              <a:path w="5715" h="5715">
                                <a:moveTo>
                                  <a:pt x="5699" y="2815"/>
                                </a:moveTo>
                                <a:lnTo>
                                  <a:pt x="5699" y="0"/>
                                </a:lnTo>
                                <a:lnTo>
                                  <a:pt x="2849" y="0"/>
                                </a:lnTo>
                                <a:lnTo>
                                  <a:pt x="2849" y="0"/>
                                </a:lnTo>
                              </a:path>
                              <a:path w="5715" h="5715">
                                <a:moveTo>
                                  <a:pt x="2849" y="5630"/>
                                </a:moveTo>
                                <a:lnTo>
                                  <a:pt x="2849" y="5630"/>
                                </a:lnTo>
                                <a:lnTo>
                                  <a:pt x="5699" y="2815"/>
                                </a:lnTo>
                              </a:path>
                            </a:pathLst>
                          </a:custGeom>
                          <a:ln w="3136">
                            <a:solidFill>
                              <a:srgbClr val="000004"/>
                            </a:solidFill>
                            <a:prstDash val="solid"/>
                          </a:ln>
                        </wps:spPr>
                        <wps:bodyPr wrap="square" lIns="0" tIns="0" rIns="0" bIns="0" rtlCol="0">
                          <a:prstTxWarp prst="textNoShape">
                            <a:avLst/>
                          </a:prstTxWarp>
                          <a:noAutofit/>
                        </wps:bodyPr>
                      </wps:wsp>
                      <wps:wsp>
                        <wps:cNvPr id="1241" name="Graphic 1241"/>
                        <wps:cNvSpPr/>
                        <wps:spPr>
                          <a:xfrm>
                            <a:off x="642369" y="1880270"/>
                            <a:ext cx="3175" cy="3175"/>
                          </a:xfrm>
                          <a:custGeom>
                            <a:avLst/>
                            <a:gdLst/>
                            <a:ahLst/>
                            <a:cxnLst/>
                            <a:rect l="l" t="t" r="r" b="b"/>
                            <a:pathLst>
                              <a:path w="3175" h="3175">
                                <a:moveTo>
                                  <a:pt x="0" y="1568"/>
                                </a:moveTo>
                                <a:lnTo>
                                  <a:pt x="459" y="459"/>
                                </a:lnTo>
                                <a:lnTo>
                                  <a:pt x="1568" y="0"/>
                                </a:lnTo>
                                <a:lnTo>
                                  <a:pt x="2677" y="459"/>
                                </a:lnTo>
                                <a:lnTo>
                                  <a:pt x="3136" y="1568"/>
                                </a:lnTo>
                                <a:lnTo>
                                  <a:pt x="2677" y="2677"/>
                                </a:lnTo>
                                <a:lnTo>
                                  <a:pt x="1568" y="3137"/>
                                </a:lnTo>
                                <a:lnTo>
                                  <a:pt x="459" y="2677"/>
                                </a:lnTo>
                                <a:lnTo>
                                  <a:pt x="0" y="1568"/>
                                </a:lnTo>
                                <a:close/>
                              </a:path>
                            </a:pathLst>
                          </a:custGeom>
                          <a:solidFill>
                            <a:srgbClr val="000004"/>
                          </a:solidFill>
                        </wps:spPr>
                        <wps:bodyPr wrap="square" lIns="0" tIns="0" rIns="0" bIns="0" rtlCol="0">
                          <a:prstTxWarp prst="textNoShape">
                            <a:avLst/>
                          </a:prstTxWarp>
                          <a:noAutofit/>
                        </wps:bodyPr>
                      </wps:wsp>
                      <wps:wsp>
                        <wps:cNvPr id="1242" name="Graphic 1242"/>
                        <wps:cNvSpPr/>
                        <wps:spPr>
                          <a:xfrm>
                            <a:off x="641088" y="1879024"/>
                            <a:ext cx="3175" cy="3175"/>
                          </a:xfrm>
                          <a:custGeom>
                            <a:avLst/>
                            <a:gdLst/>
                            <a:ahLst/>
                            <a:cxnLst/>
                            <a:rect l="l" t="t" r="r" b="b"/>
                            <a:pathLst>
                              <a:path w="3175" h="3175">
                                <a:moveTo>
                                  <a:pt x="2849" y="2815"/>
                                </a:moveTo>
                                <a:lnTo>
                                  <a:pt x="0" y="0"/>
                                </a:lnTo>
                              </a:path>
                              <a:path w="3175" h="3175">
                                <a:moveTo>
                                  <a:pt x="2849" y="2815"/>
                                </a:moveTo>
                                <a:lnTo>
                                  <a:pt x="0" y="2815"/>
                                </a:lnTo>
                              </a:path>
                            </a:pathLst>
                          </a:custGeom>
                          <a:ln w="3136">
                            <a:solidFill>
                              <a:srgbClr val="000004"/>
                            </a:solidFill>
                            <a:prstDash val="solid"/>
                          </a:ln>
                        </wps:spPr>
                        <wps:bodyPr wrap="square" lIns="0" tIns="0" rIns="0" bIns="0" rtlCol="0">
                          <a:prstTxWarp prst="textNoShape">
                            <a:avLst/>
                          </a:prstTxWarp>
                          <a:noAutofit/>
                        </wps:bodyPr>
                      </wps:wsp>
                      <wps:wsp>
                        <wps:cNvPr id="1243" name="Graphic 1243"/>
                        <wps:cNvSpPr/>
                        <wps:spPr>
                          <a:xfrm>
                            <a:off x="639520" y="1880270"/>
                            <a:ext cx="3175" cy="3175"/>
                          </a:xfrm>
                          <a:custGeom>
                            <a:avLst/>
                            <a:gdLst/>
                            <a:ahLst/>
                            <a:cxnLst/>
                            <a:rect l="l" t="t" r="r" b="b"/>
                            <a:pathLst>
                              <a:path w="3175" h="3175">
                                <a:moveTo>
                                  <a:pt x="0" y="1568"/>
                                </a:moveTo>
                                <a:lnTo>
                                  <a:pt x="459" y="459"/>
                                </a:lnTo>
                                <a:lnTo>
                                  <a:pt x="1568" y="0"/>
                                </a:lnTo>
                                <a:lnTo>
                                  <a:pt x="2677" y="459"/>
                                </a:lnTo>
                                <a:lnTo>
                                  <a:pt x="3136" y="1568"/>
                                </a:lnTo>
                                <a:lnTo>
                                  <a:pt x="2677" y="2677"/>
                                </a:lnTo>
                                <a:lnTo>
                                  <a:pt x="1568" y="3137"/>
                                </a:lnTo>
                                <a:lnTo>
                                  <a:pt x="459" y="2677"/>
                                </a:lnTo>
                                <a:lnTo>
                                  <a:pt x="0" y="1568"/>
                                </a:lnTo>
                                <a:close/>
                              </a:path>
                            </a:pathLst>
                          </a:custGeom>
                          <a:solidFill>
                            <a:srgbClr val="000004"/>
                          </a:solidFill>
                        </wps:spPr>
                        <wps:bodyPr wrap="square" lIns="0" tIns="0" rIns="0" bIns="0" rtlCol="0">
                          <a:prstTxWarp prst="textNoShape">
                            <a:avLst/>
                          </a:prstTxWarp>
                          <a:noAutofit/>
                        </wps:bodyPr>
                      </wps:wsp>
                      <wps:wsp>
                        <wps:cNvPr id="1244" name="Graphic 1244"/>
                        <wps:cNvSpPr/>
                        <wps:spPr>
                          <a:xfrm>
                            <a:off x="641088" y="1881839"/>
                            <a:ext cx="3175" cy="1270"/>
                          </a:xfrm>
                          <a:custGeom>
                            <a:avLst/>
                            <a:gdLst/>
                            <a:ahLst/>
                            <a:cxnLst/>
                            <a:rect l="l" t="t" r="r" b="b"/>
                            <a:pathLst>
                              <a:path w="3175">
                                <a:moveTo>
                                  <a:pt x="0" y="0"/>
                                </a:moveTo>
                                <a:lnTo>
                                  <a:pt x="2849" y="0"/>
                                </a:lnTo>
                              </a:path>
                            </a:pathLst>
                          </a:custGeom>
                          <a:ln w="3137">
                            <a:solidFill>
                              <a:srgbClr val="000004"/>
                            </a:solidFill>
                            <a:prstDash val="solid"/>
                          </a:ln>
                        </wps:spPr>
                        <wps:bodyPr wrap="square" lIns="0" tIns="0" rIns="0" bIns="0" rtlCol="0">
                          <a:prstTxWarp prst="textNoShape">
                            <a:avLst/>
                          </a:prstTxWarp>
                          <a:noAutofit/>
                        </wps:bodyPr>
                      </wps:wsp>
                      <wps:wsp>
                        <wps:cNvPr id="1245" name="Graphic 1245"/>
                        <wps:cNvSpPr/>
                        <wps:spPr>
                          <a:xfrm>
                            <a:off x="639508" y="1880277"/>
                            <a:ext cx="3175" cy="3175"/>
                          </a:xfrm>
                          <a:custGeom>
                            <a:avLst/>
                            <a:gdLst/>
                            <a:ahLst/>
                            <a:cxnLst/>
                            <a:rect l="l" t="t" r="r" b="b"/>
                            <a:pathLst>
                              <a:path w="3175" h="3175">
                                <a:moveTo>
                                  <a:pt x="3136" y="1562"/>
                                </a:moveTo>
                                <a:lnTo>
                                  <a:pt x="2679" y="457"/>
                                </a:lnTo>
                                <a:lnTo>
                                  <a:pt x="1574" y="0"/>
                                </a:lnTo>
                                <a:lnTo>
                                  <a:pt x="469" y="457"/>
                                </a:lnTo>
                                <a:lnTo>
                                  <a:pt x="0" y="1562"/>
                                </a:lnTo>
                                <a:lnTo>
                                  <a:pt x="469" y="2679"/>
                                </a:lnTo>
                                <a:lnTo>
                                  <a:pt x="1574" y="3136"/>
                                </a:lnTo>
                                <a:lnTo>
                                  <a:pt x="2679" y="2679"/>
                                </a:lnTo>
                                <a:lnTo>
                                  <a:pt x="3136" y="1562"/>
                                </a:lnTo>
                                <a:close/>
                              </a:path>
                            </a:pathLst>
                          </a:custGeom>
                          <a:solidFill>
                            <a:srgbClr val="000004"/>
                          </a:solidFill>
                        </wps:spPr>
                        <wps:bodyPr wrap="square" lIns="0" tIns="0" rIns="0" bIns="0" rtlCol="0">
                          <a:prstTxWarp prst="textNoShape">
                            <a:avLst/>
                          </a:prstTxWarp>
                          <a:noAutofit/>
                        </wps:bodyPr>
                      </wps:wsp>
                      <wps:wsp>
                        <wps:cNvPr id="1246" name="Graphic 1246"/>
                        <wps:cNvSpPr/>
                        <wps:spPr>
                          <a:xfrm>
                            <a:off x="641088" y="1879024"/>
                            <a:ext cx="3175" cy="41275"/>
                          </a:xfrm>
                          <a:custGeom>
                            <a:avLst/>
                            <a:gdLst/>
                            <a:ahLst/>
                            <a:cxnLst/>
                            <a:rect l="l" t="t" r="r" b="b"/>
                            <a:pathLst>
                              <a:path w="3175" h="41275">
                                <a:moveTo>
                                  <a:pt x="2849" y="2815"/>
                                </a:moveTo>
                                <a:lnTo>
                                  <a:pt x="2849" y="2815"/>
                                </a:lnTo>
                                <a:lnTo>
                                  <a:pt x="0" y="0"/>
                                </a:lnTo>
                              </a:path>
                              <a:path w="3175" h="41275">
                                <a:moveTo>
                                  <a:pt x="2849" y="5630"/>
                                </a:moveTo>
                                <a:lnTo>
                                  <a:pt x="2849" y="5630"/>
                                </a:lnTo>
                                <a:lnTo>
                                  <a:pt x="2849" y="2815"/>
                                </a:lnTo>
                              </a:path>
                              <a:path w="3175" h="41275">
                                <a:moveTo>
                                  <a:pt x="0" y="38123"/>
                                </a:moveTo>
                                <a:lnTo>
                                  <a:pt x="0" y="40939"/>
                                </a:lnTo>
                              </a:path>
                              <a:path w="3175" h="41275">
                                <a:moveTo>
                                  <a:pt x="0" y="40939"/>
                                </a:moveTo>
                                <a:lnTo>
                                  <a:pt x="2849" y="40939"/>
                                </a:lnTo>
                              </a:path>
                            </a:pathLst>
                          </a:custGeom>
                          <a:ln w="3136">
                            <a:solidFill>
                              <a:srgbClr val="000004"/>
                            </a:solidFill>
                            <a:prstDash val="solid"/>
                          </a:ln>
                        </wps:spPr>
                        <wps:bodyPr wrap="square" lIns="0" tIns="0" rIns="0" bIns="0" rtlCol="0">
                          <a:prstTxWarp prst="textNoShape">
                            <a:avLst/>
                          </a:prstTxWarp>
                          <a:noAutofit/>
                        </wps:bodyPr>
                      </wps:wsp>
                      <wps:wsp>
                        <wps:cNvPr id="1247" name="Graphic 1247"/>
                        <wps:cNvSpPr/>
                        <wps:spPr>
                          <a:xfrm>
                            <a:off x="642369" y="1918394"/>
                            <a:ext cx="3175" cy="3175"/>
                          </a:xfrm>
                          <a:custGeom>
                            <a:avLst/>
                            <a:gdLst/>
                            <a:ahLst/>
                            <a:cxnLst/>
                            <a:rect l="l" t="t" r="r" b="b"/>
                            <a:pathLst>
                              <a:path w="3175" h="3175">
                                <a:moveTo>
                                  <a:pt x="0" y="1568"/>
                                </a:moveTo>
                                <a:lnTo>
                                  <a:pt x="459" y="459"/>
                                </a:lnTo>
                                <a:lnTo>
                                  <a:pt x="1568" y="0"/>
                                </a:lnTo>
                                <a:lnTo>
                                  <a:pt x="2677" y="459"/>
                                </a:lnTo>
                                <a:lnTo>
                                  <a:pt x="3136" y="1568"/>
                                </a:lnTo>
                                <a:lnTo>
                                  <a:pt x="2677" y="2677"/>
                                </a:lnTo>
                                <a:lnTo>
                                  <a:pt x="1568" y="3137"/>
                                </a:lnTo>
                                <a:lnTo>
                                  <a:pt x="459" y="2677"/>
                                </a:lnTo>
                                <a:lnTo>
                                  <a:pt x="0" y="1568"/>
                                </a:lnTo>
                                <a:close/>
                              </a:path>
                            </a:pathLst>
                          </a:custGeom>
                          <a:solidFill>
                            <a:srgbClr val="000004"/>
                          </a:solidFill>
                        </wps:spPr>
                        <wps:bodyPr wrap="square" lIns="0" tIns="0" rIns="0" bIns="0" rtlCol="0">
                          <a:prstTxWarp prst="textNoShape">
                            <a:avLst/>
                          </a:prstTxWarp>
                          <a:noAutofit/>
                        </wps:bodyPr>
                      </wps:wsp>
                      <wps:wsp>
                        <wps:cNvPr id="1248" name="Graphic 1248"/>
                        <wps:cNvSpPr/>
                        <wps:spPr>
                          <a:xfrm>
                            <a:off x="641088" y="1913981"/>
                            <a:ext cx="5715" cy="6350"/>
                          </a:xfrm>
                          <a:custGeom>
                            <a:avLst/>
                            <a:gdLst/>
                            <a:ahLst/>
                            <a:cxnLst/>
                            <a:rect l="l" t="t" r="r" b="b"/>
                            <a:pathLst>
                              <a:path w="5715" h="6350">
                                <a:moveTo>
                                  <a:pt x="2849" y="0"/>
                                </a:moveTo>
                                <a:lnTo>
                                  <a:pt x="0" y="0"/>
                                </a:lnTo>
                              </a:path>
                              <a:path w="5715" h="6350">
                                <a:moveTo>
                                  <a:pt x="0" y="3167"/>
                                </a:moveTo>
                              </a:path>
                              <a:path w="5715" h="6350">
                                <a:moveTo>
                                  <a:pt x="2849" y="5982"/>
                                </a:moveTo>
                                <a:lnTo>
                                  <a:pt x="2849" y="5982"/>
                                </a:lnTo>
                                <a:lnTo>
                                  <a:pt x="2849" y="3167"/>
                                </a:lnTo>
                              </a:path>
                              <a:path w="5715" h="6350">
                                <a:moveTo>
                                  <a:pt x="2849" y="5982"/>
                                </a:moveTo>
                              </a:path>
                              <a:path w="5715" h="6350">
                                <a:moveTo>
                                  <a:pt x="2849" y="3167"/>
                                </a:moveTo>
                                <a:lnTo>
                                  <a:pt x="0" y="3167"/>
                                </a:lnTo>
                              </a:path>
                              <a:path w="5715" h="6350">
                                <a:moveTo>
                                  <a:pt x="0" y="3167"/>
                                </a:moveTo>
                                <a:lnTo>
                                  <a:pt x="0" y="3167"/>
                                </a:lnTo>
                                <a:lnTo>
                                  <a:pt x="0" y="3167"/>
                                </a:lnTo>
                              </a:path>
                              <a:path w="5715" h="6350">
                                <a:moveTo>
                                  <a:pt x="2849" y="3167"/>
                                </a:moveTo>
                              </a:path>
                              <a:path w="5715" h="6350">
                                <a:moveTo>
                                  <a:pt x="0" y="3167"/>
                                </a:moveTo>
                              </a:path>
                              <a:path w="5715" h="6350">
                                <a:moveTo>
                                  <a:pt x="0" y="5982"/>
                                </a:moveTo>
                              </a:path>
                              <a:path w="5715" h="6350">
                                <a:moveTo>
                                  <a:pt x="5699" y="3167"/>
                                </a:moveTo>
                                <a:lnTo>
                                  <a:pt x="2849" y="3167"/>
                                </a:lnTo>
                                <a:lnTo>
                                  <a:pt x="2849" y="0"/>
                                </a:lnTo>
                              </a:path>
                              <a:path w="5715" h="6350">
                                <a:moveTo>
                                  <a:pt x="2849" y="3167"/>
                                </a:moveTo>
                              </a:path>
                              <a:path w="5715" h="6350">
                                <a:moveTo>
                                  <a:pt x="0" y="0"/>
                                </a:moveTo>
                                <a:lnTo>
                                  <a:pt x="0" y="3167"/>
                                </a:lnTo>
                                <a:lnTo>
                                  <a:pt x="0" y="5982"/>
                                </a:lnTo>
                                <a:lnTo>
                                  <a:pt x="2849" y="5982"/>
                                </a:lnTo>
                              </a:path>
                              <a:path w="5715" h="6350">
                                <a:moveTo>
                                  <a:pt x="2849" y="5982"/>
                                </a:moveTo>
                              </a:path>
                              <a:path w="5715" h="6350">
                                <a:moveTo>
                                  <a:pt x="2849" y="5982"/>
                                </a:moveTo>
                                <a:lnTo>
                                  <a:pt x="0" y="3167"/>
                                </a:lnTo>
                              </a:path>
                              <a:path w="5715" h="6350">
                                <a:moveTo>
                                  <a:pt x="2849" y="3167"/>
                                </a:moveTo>
                                <a:lnTo>
                                  <a:pt x="0" y="3167"/>
                                </a:lnTo>
                              </a:path>
                              <a:path w="5715" h="6350">
                                <a:moveTo>
                                  <a:pt x="0" y="5982"/>
                                </a:moveTo>
                                <a:lnTo>
                                  <a:pt x="2849" y="5982"/>
                                </a:lnTo>
                              </a:path>
                              <a:path w="5715" h="6350">
                                <a:moveTo>
                                  <a:pt x="2849" y="5982"/>
                                </a:moveTo>
                                <a:lnTo>
                                  <a:pt x="2849" y="3167"/>
                                </a:lnTo>
                              </a:path>
                              <a:path w="5715" h="6350">
                                <a:moveTo>
                                  <a:pt x="2849" y="5982"/>
                                </a:moveTo>
                                <a:lnTo>
                                  <a:pt x="2849" y="5982"/>
                                </a:lnTo>
                                <a:lnTo>
                                  <a:pt x="5699" y="3167"/>
                                </a:lnTo>
                              </a:path>
                              <a:path w="5715" h="6350">
                                <a:moveTo>
                                  <a:pt x="0" y="3167"/>
                                </a:moveTo>
                                <a:lnTo>
                                  <a:pt x="0" y="5982"/>
                                </a:lnTo>
                              </a:path>
                            </a:pathLst>
                          </a:custGeom>
                          <a:ln w="3136">
                            <a:solidFill>
                              <a:srgbClr val="000004"/>
                            </a:solidFill>
                            <a:prstDash val="solid"/>
                          </a:ln>
                        </wps:spPr>
                        <wps:bodyPr wrap="square" lIns="0" tIns="0" rIns="0" bIns="0" rtlCol="0">
                          <a:prstTxWarp prst="textNoShape">
                            <a:avLst/>
                          </a:prstTxWarp>
                          <a:noAutofit/>
                        </wps:bodyPr>
                      </wps:wsp>
                      <wps:wsp>
                        <wps:cNvPr id="1249" name="Graphic 1249"/>
                        <wps:cNvSpPr/>
                        <wps:spPr>
                          <a:xfrm>
                            <a:off x="639508" y="1915583"/>
                            <a:ext cx="3175" cy="3175"/>
                          </a:xfrm>
                          <a:custGeom>
                            <a:avLst/>
                            <a:gdLst/>
                            <a:ahLst/>
                            <a:cxnLst/>
                            <a:rect l="l" t="t" r="r" b="b"/>
                            <a:pathLst>
                              <a:path w="3175" h="3175">
                                <a:moveTo>
                                  <a:pt x="3136" y="1574"/>
                                </a:moveTo>
                                <a:lnTo>
                                  <a:pt x="2679" y="457"/>
                                </a:lnTo>
                                <a:lnTo>
                                  <a:pt x="1574" y="0"/>
                                </a:lnTo>
                                <a:lnTo>
                                  <a:pt x="469" y="457"/>
                                </a:lnTo>
                                <a:lnTo>
                                  <a:pt x="0" y="1574"/>
                                </a:lnTo>
                                <a:lnTo>
                                  <a:pt x="469" y="2679"/>
                                </a:lnTo>
                                <a:lnTo>
                                  <a:pt x="1574" y="3136"/>
                                </a:lnTo>
                                <a:lnTo>
                                  <a:pt x="2679" y="2679"/>
                                </a:lnTo>
                                <a:lnTo>
                                  <a:pt x="3136" y="1574"/>
                                </a:lnTo>
                                <a:close/>
                              </a:path>
                            </a:pathLst>
                          </a:custGeom>
                          <a:solidFill>
                            <a:srgbClr val="000004"/>
                          </a:solidFill>
                        </wps:spPr>
                        <wps:bodyPr wrap="square" lIns="0" tIns="0" rIns="0" bIns="0" rtlCol="0">
                          <a:prstTxWarp prst="textNoShape">
                            <a:avLst/>
                          </a:prstTxWarp>
                          <a:noAutofit/>
                        </wps:bodyPr>
                      </wps:wsp>
                      <wps:wsp>
                        <wps:cNvPr id="1250" name="Graphic 1250"/>
                        <wps:cNvSpPr/>
                        <wps:spPr>
                          <a:xfrm>
                            <a:off x="641088" y="1913981"/>
                            <a:ext cx="3003550" cy="2147570"/>
                          </a:xfrm>
                          <a:custGeom>
                            <a:avLst/>
                            <a:gdLst/>
                            <a:ahLst/>
                            <a:cxnLst/>
                            <a:rect l="l" t="t" r="r" b="b"/>
                            <a:pathLst>
                              <a:path w="3003550" h="2147570">
                                <a:moveTo>
                                  <a:pt x="2849" y="3167"/>
                                </a:moveTo>
                                <a:lnTo>
                                  <a:pt x="2849" y="0"/>
                                </a:lnTo>
                                <a:lnTo>
                                  <a:pt x="0" y="0"/>
                                </a:lnTo>
                              </a:path>
                              <a:path w="3003550" h="2147570">
                                <a:moveTo>
                                  <a:pt x="2849" y="5982"/>
                                </a:moveTo>
                                <a:lnTo>
                                  <a:pt x="2849" y="5982"/>
                                </a:lnTo>
                                <a:lnTo>
                                  <a:pt x="2849" y="3167"/>
                                </a:lnTo>
                              </a:path>
                              <a:path w="3003550" h="2147570">
                                <a:moveTo>
                                  <a:pt x="2897311" y="504643"/>
                                </a:moveTo>
                                <a:lnTo>
                                  <a:pt x="2897311" y="2135408"/>
                                </a:lnTo>
                              </a:path>
                              <a:path w="3003550" h="2147570">
                                <a:moveTo>
                                  <a:pt x="3003083" y="2135408"/>
                                </a:moveTo>
                                <a:lnTo>
                                  <a:pt x="3003083" y="469334"/>
                                </a:lnTo>
                              </a:path>
                              <a:path w="3003550" h="2147570">
                                <a:moveTo>
                                  <a:pt x="2935539" y="492678"/>
                                </a:moveTo>
                                <a:lnTo>
                                  <a:pt x="2935539" y="2147138"/>
                                </a:lnTo>
                              </a:path>
                              <a:path w="3003550" h="2147570">
                                <a:moveTo>
                                  <a:pt x="2976582" y="478249"/>
                                </a:moveTo>
                                <a:lnTo>
                                  <a:pt x="2976582" y="2147138"/>
                                </a:lnTo>
                              </a:path>
                              <a:path w="3003550" h="2147570">
                                <a:moveTo>
                                  <a:pt x="2994288" y="472267"/>
                                </a:moveTo>
                                <a:lnTo>
                                  <a:pt x="2994289" y="2141155"/>
                                </a:lnTo>
                              </a:path>
                            </a:pathLst>
                          </a:custGeom>
                          <a:ln w="3136">
                            <a:solidFill>
                              <a:srgbClr val="000004"/>
                            </a:solidFill>
                            <a:prstDash val="solid"/>
                          </a:ln>
                        </wps:spPr>
                        <wps:bodyPr wrap="square" lIns="0" tIns="0" rIns="0" bIns="0" rtlCol="0">
                          <a:prstTxWarp prst="textNoShape">
                            <a:avLst/>
                          </a:prstTxWarp>
                          <a:noAutofit/>
                        </wps:bodyPr>
                      </wps:wsp>
                      <pic:pic xmlns:pic="http://schemas.openxmlformats.org/drawingml/2006/picture">
                        <pic:nvPicPr>
                          <pic:cNvPr id="1251" name="Image 1251"/>
                          <pic:cNvPicPr/>
                        </pic:nvPicPr>
                        <pic:blipFill>
                          <a:blip r:embed="rId314" cstate="print"/>
                          <a:stretch>
                            <a:fillRect/>
                          </a:stretch>
                        </pic:blipFill>
                        <pic:spPr>
                          <a:xfrm>
                            <a:off x="428250" y="311073"/>
                            <a:ext cx="750743" cy="750988"/>
                          </a:xfrm>
                          <a:prstGeom prst="rect">
                            <a:avLst/>
                          </a:prstGeom>
                        </pic:spPr>
                      </pic:pic>
                      <pic:pic xmlns:pic="http://schemas.openxmlformats.org/drawingml/2006/picture">
                        <pic:nvPicPr>
                          <pic:cNvPr id="1252" name="Image 1252"/>
                          <pic:cNvPicPr/>
                        </pic:nvPicPr>
                        <pic:blipFill>
                          <a:blip r:embed="rId315" cstate="print"/>
                          <a:stretch>
                            <a:fillRect/>
                          </a:stretch>
                        </pic:blipFill>
                        <pic:spPr>
                          <a:xfrm>
                            <a:off x="3457912" y="4047820"/>
                            <a:ext cx="281639" cy="355167"/>
                          </a:xfrm>
                          <a:prstGeom prst="rect">
                            <a:avLst/>
                          </a:prstGeom>
                        </pic:spPr>
                      </pic:pic>
                      <pic:pic xmlns:pic="http://schemas.openxmlformats.org/drawingml/2006/picture">
                        <pic:nvPicPr>
                          <pic:cNvPr id="1253" name="Image 1253"/>
                          <pic:cNvPicPr/>
                        </pic:nvPicPr>
                        <pic:blipFill>
                          <a:blip r:embed="rId316" cstate="print"/>
                          <a:stretch>
                            <a:fillRect/>
                          </a:stretch>
                        </pic:blipFill>
                        <pic:spPr>
                          <a:xfrm>
                            <a:off x="67569" y="0"/>
                            <a:ext cx="5458029" cy="6354515"/>
                          </a:xfrm>
                          <a:prstGeom prst="rect">
                            <a:avLst/>
                          </a:prstGeom>
                        </pic:spPr>
                      </pic:pic>
                      <wps:wsp>
                        <wps:cNvPr id="1254" name="Textbox 1254"/>
                        <wps:cNvSpPr txBox="1"/>
                        <wps:spPr>
                          <a:xfrm>
                            <a:off x="5173294" y="1612531"/>
                            <a:ext cx="142240" cy="131445"/>
                          </a:xfrm>
                          <a:prstGeom prst="rect">
                            <a:avLst/>
                          </a:prstGeom>
                        </wps:spPr>
                        <wps:txbx>
                          <w:txbxContent>
                            <w:p w14:paraId="309D1079" w14:textId="77777777" w:rsidR="0058556B" w:rsidRDefault="00FC4FE5">
                              <w:pPr>
                                <w:spacing w:line="206" w:lineRule="exact"/>
                                <w:rPr>
                                  <w:rFonts w:ascii="Arial"/>
                                  <w:sz w:val="18"/>
                                </w:rPr>
                              </w:pPr>
                              <w:r>
                                <w:rPr>
                                  <w:rFonts w:ascii="Arial"/>
                                  <w:color w:val="000004"/>
                                  <w:spacing w:val="-5"/>
                                  <w:sz w:val="18"/>
                                </w:rPr>
                                <w:t>21</w:t>
                              </w:r>
                            </w:p>
                          </w:txbxContent>
                        </wps:txbx>
                        <wps:bodyPr wrap="square" lIns="0" tIns="0" rIns="0" bIns="0" rtlCol="0">
                          <a:noAutofit/>
                        </wps:bodyPr>
                      </wps:wsp>
                      <wps:wsp>
                        <wps:cNvPr id="1255" name="Textbox 1255"/>
                        <wps:cNvSpPr txBox="1"/>
                        <wps:spPr>
                          <a:xfrm>
                            <a:off x="1205315" y="2709560"/>
                            <a:ext cx="142240" cy="131445"/>
                          </a:xfrm>
                          <a:prstGeom prst="rect">
                            <a:avLst/>
                          </a:prstGeom>
                        </wps:spPr>
                        <wps:txbx>
                          <w:txbxContent>
                            <w:p w14:paraId="1B048E7F" w14:textId="77777777" w:rsidR="0058556B" w:rsidRDefault="00FC4FE5">
                              <w:pPr>
                                <w:spacing w:line="206" w:lineRule="exact"/>
                                <w:rPr>
                                  <w:rFonts w:ascii="Arial"/>
                                  <w:sz w:val="18"/>
                                </w:rPr>
                              </w:pPr>
                              <w:r>
                                <w:rPr>
                                  <w:rFonts w:ascii="Arial"/>
                                  <w:color w:val="000004"/>
                                  <w:spacing w:val="-5"/>
                                  <w:sz w:val="18"/>
                                </w:rPr>
                                <w:t>21</w:t>
                              </w:r>
                            </w:p>
                          </w:txbxContent>
                        </wps:txbx>
                        <wps:bodyPr wrap="square" lIns="0" tIns="0" rIns="0" bIns="0" rtlCol="0">
                          <a:noAutofit/>
                        </wps:bodyPr>
                      </wps:wsp>
                    </wpg:wgp>
                  </a:graphicData>
                </a:graphic>
              </wp:anchor>
            </w:drawing>
          </mc:Choice>
          <mc:Fallback>
            <w:pict>
              <v:group w14:anchorId="739C7000" id="Group 1153" o:spid="_x0000_s1784" style="position:absolute;margin-left:82.8pt;margin-top:16.05pt;width:435.1pt;height:500.4pt;z-index:-15659520;mso-wrap-distance-left:0;mso-wrap-distance-right:0;mso-position-horizontal-relative:page;mso-position-vertical-relative:text" coordsize="55257,6355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">
                <v:shape id="Graphic 1154" o:spid="_x0000_s1785" style="position:absolute;left:15;top:20871;width:5785;height:4813;visibility:visible;mso-wrap-style:square;v-text-anchor:top" coordsize="578485,4813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" path="m,l,481065em577933,r,481065em,481065r577933,em,l577933,em111480,346047r3131,-2815l117472,343232r,-2815l120322,340417r,-3168l120322,334434em126302,343232r-5980,-8798em105781,258069r-20533,2815em85248,260884r8842,14781em111480,269682r-5699,-11613em94090,275665r17390,-5983e" filled="f" strokecolor="#000004" strokeweight=".08711mm">
                  <v:path arrowok="t"/>
                </v:shape>
                <v:shape id="Graphic 1155" o:spid="_x0000_s1786" style="position:absolute;left:1203;top:24110;width:31;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" path="m,1568l459,459,1568,,2677,459r459,1109l2677,2677,1568,3137,459,2677,,1568xe" fillcolor="#000004" stroked="f">
                  <v:path arrowok="t"/>
                </v:shape>
                <v:shape id="Graphic 1156" o:spid="_x0000_s1787" style="position:absolute;left:719;top:21397;width:4464;height:3849;visibility:visible;mso-wrap-style:square;v-text-anchor:top" coordsize="446405,384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" path="m49895,281764r,-5982em,363760r8829,14781em8829,378541r,-79181em23663,293378r2850,l29362,293378r2850,l35355,293378em8829,299360r29375,2815em41054,293378r-11692,em,363760l,284580em5980,281764r,2816em8829,299360l,284580em,284580r5980,-2816em5980,278832r,2932em5980,287747r2849,l8829,290562r2862,l14822,293378r2849,l20521,293378r3142,l26513,293378r2849,em5980,284580r,3167em55876,369743r,-79181em38204,381356r,-79181em55876,290562l38204,302175em35355,384288l11691,381356em8829,378541r29375,2815em11691,381356l8829,378541em49895,375373r-14540,8915em38204,381356l55876,369743em55876,369743r-5981,5630em38204,381356r-2849,2932em170208,90910r5711,5983l181899,96893r2850,-5983l184749,82347r-2850,-8798l175919,70382r-5711,l170208,76365em170208,90910r8842,8798l181899,102875r2850,-3167l187892,96893r2849,-2815l190741,79180,184749,67567r-2850,-2816l179050,61584r-5992,3167l170208,67567r-2849,8798em225815,105691r5980,l234645,102875r2849,-5982l237494,88095r,-17713l231795,55836r-5980,-5982l220104,47039r-5980,-2816l211262,47039em243486,105691r2850,l249479,99708r5699,-11613l252328,70382,246336,53021,240637,41056r-5992,-2815l228946,41056em287390,108506r5992,-2815l299081,102875r3143,-8797l305073,85162r,-11613l305073,61584,299081,49854,296232,38241r-5699,-8798l281691,23695r-5992,l270000,23695em184749,102875r11691,2816em196440,105691r29375,em225815,105691r17671,em243486,105691r35074,2815em287390,108506r32224,-2815em319614,105691r5981,5982em325595,111673r2861,29326em299081,137949r,-29443em175919,61584l211262,47039em214124,44223r17671,-5982em231795,38241l261158,26510em272849,23695r5711,-8798em278560,14897r11973,em290533,14897r5699,2815em296232,17712r5992,-2815em302224,14897r2849,-5982em305073,8915l346128,5982em346128,5982r32224,em378352,5982r2849,-2815em381201,3167l387182,em387182,r11691,em398873,r8842,8915em407715,8915r11691,em419406,8915r14822,5982em434228,14897r8560,8798em442788,23695r3131,14546em445919,38241r,23343em445919,61584r-3131,11965em442788,73549r-8560,5631em434228,79180r-20521,8915em413707,88095r-23676,2815em390031,90910r-11679,3168em378352,94078r-5711,11613em372641,105691r,8798em372641,114489r5711,29443em378352,143932r2849,20411em381201,164343r5981,11730em387182,176073r,26511em387182,202584r23382,11613em410564,214197r14822,8798em425386,222995r,11730em425386,234725r,8798em425386,243523r,11731em425386,255254r,11613em425386,266867r-3131,26511em422255,293378r-87819,44106em305073,337484r14541,2933l334436,337484em305073,337484l281691,325519em272849,311091r2850,8797l281691,325519em272849,311091r-8830,-29327em264019,281764r-2861,-11730em270000,243523r-5981,2933l261158,255254r,5982l261158,270034em270000,243523r23382,-14545em293382,228978r8842,em302224,228978r26232,-17596em328456,211382l316765,137949em328456,211382r14822,2815l357819,214197em387182,202584r-29363,11613em404865,252438r-3143,32142em401722,284580r-23370,8798em378352,293378l366661,270034em366661,270034r38204,-17596em425386,243523r-20521,8915em366661,270034r-29375,14546em299081,287747r8842,2815l319614,290562r8842,-2815l337286,284580em299081,287747r-11691,-3167em287390,284580l261158,270034em264019,278832r20522,11730em284541,290562r8841,5631l305073,299360r11692,l325595,296193em325595,296193r43915,-17361em425386,249506r-20521,11730em354969,79180l352120,61584,343278,44223em357819,79180l354969,58769,346128,44223em346128,44223r-2850,em354969,79180r2850,em410564,64751r,-14897l404865,35425em416556,64751l413707,49854,407715,35425em422255,61584l419406,47039,413707,35425em425386,61584r,-14545l419406,32493em404865,35425r2850,em413707,35425r5699,-2932em410564,64751r5992,em422255,61584r3131,em278560,108506r5981,-2815l290533,102875r2849,-5982l293382,85162r2850,-8797l293382,64751,290533,53021,284541,41056r-5981,-8563l272849,29443r-5980,-2933l261158,26510em366661,79180r,-17596l357819,47039em407715,67567l404865,53021,398873,38241em398873,38241r-41054,8798em407715,67567l366661,79180em307923,105691r,32258em322745,26510r-8830,-8798l302224,14897em322745,26510r35074,-5982em357819,20528r,-5631em357819,14897r-32224,2815em325595,17712r,l305073,8915em343278,5982r,l357819,14897em404865,17712r-5992,-5982l393174,8915,384332,5982r-5980,em404865,17712r2850,l410564,14897em410564,14897r,l407715,8915em357819,243523r-5699,2933l352120,252438r2849,5983l360668,258421em413707,234725r,-2815l413707,228978r-5992,-3050l404865,225928em404865,225928r-23664,5982l357819,243523em360668,258421r14823,-3167l387182,252438r14540,-8915l413707,234725em325595,190854r11691,2815em337286,193669r8842,l354969,187686r5699,-8797l360668,167275em360668,167275l346128,108506em354969,99708r-8841,-5630l337286,94078r-8830,2815l322745,102875em322745,102875r8842,5631l340135,108506r8842,-2815l354969,99708em313915,35425l307923,23695,296232,17712em296232,79180r5992,em296232,64751r5992,em293382,53021r5699,-3167em287390,44223r5992,-3167em281691,32493r5699,em179050,79180r-3131,-2815em179050,88095r,-8915em155386,79180r3131,5982em179050,79180r-20533,5982em175919,76365r-20533,2815em158517,90910r-3131,3168em175919,90910r-20533,3168em158517,90910r,-5748em179050,88095r-20533,2815em175919,90910r3131,-2815em155386,79180r-2850,3167e" filled="f" strokecolor="#000004" strokeweight=".08711mm">
                  <v:path arrowok="t"/>
                </v:shape>
                <v:shape id="Image 1157" o:spid="_x0000_s1788" type="#_x0000_t75" style="position:absolute;left:3315;top:21619;width:705;height:12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">
                  <v:imagedata r:id="rId317" o:title=""/>
                </v:shape>
                <v:shape id="Graphic 1158" o:spid="_x0000_s1789" style="position:absolute;left:779;top:22133;width:2909;height:2057;visibility:visible;mso-wrap-style:square;v-text-anchor:top" coordsize="290830,2057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" path="m275711,r,11613l290251,5630,275711,xem275711,r14540,5630em290251,5630r-14540,5983em275711,11613l275711,em,205282l,184871em43915,202232r,-17361em5710,175956l,181704r,5982l,190502r8841,5982l23382,196484r11691,-3167l43915,187686r,-2815l43915,181704r-5711,-5748em35073,143463r,26510em17683,149445r,23461em8841,134665r,26511em2849,178889r5992,-8916l8841,161176em35073,169973r3131,8916l41065,187686em11691,193317r2849,-8446l17683,172906em134865,11613r,l140857,8797em146556,20528r2850,em126023,20528r2850,-3167em128873,11613r-5699,2932em128873,17361r,-5748em123174,14545r2849,5983e" filled="f" strokecolor="#000004" strokeweight=".08711mm">
                  <v:path arrowok="t"/>
                </v:shape>
                <v:shape id="Graphic 1159" o:spid="_x0000_s1790" style="position:absolute;left:2201;top:22205;width:31;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" path="m,1568l459,459,1568,,2677,459r459,1109l2677,2677,1568,3137,459,2677,,1568xe" fillcolor="#000004" stroked="f">
                  <v:path arrowok="t"/>
                </v:shape>
                <v:shape id="Graphic 1160" o:spid="_x0000_s1791" style="position:absolute;left:2216;top:22189;width:57;height:32;visibility:visible;mso-wrap-style:square;v-text-anchor:top" coordsize="571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" path="m5699,3167r-2850,l2849,em2849,l,3167e" filled="f" strokecolor="#000004" strokeweight=".08711mm">
                  <v:path arrowok="t"/>
                </v:shape>
                <v:shape id="Graphic 1161" o:spid="_x0000_s1792" style="position:absolute;left:2258;top:22323;width:31;height:31;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" path="m,1568l459,459,1568,,2677,459r459,1109l2677,2677,1568,3137,459,2677,,1568xe" fillcolor="#000004" stroked="f">
                  <v:path arrowok="t"/>
                </v:shape>
                <v:shape id="Graphic 1162" o:spid="_x0000_s1793" style="position:absolute;left:2039;top:22221;width:267;height:146;visibility:visible;mso-wrap-style:square;v-text-anchor:top" coordsize="26670,146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" path="m23382,11730l26513,8563r,-2816l26513,2815em23382,r3131,2815em26513,5747r,-2932l23382,2815em23382,11730em17683,8563r,l11691,8563em11691,11730r3142,2815l17683,11730r,-5983l14833,,11691,r,2815em17683,l11691,em20532,11730r-5699,2815em2849,8563r8842,em2849,2815r5992,em,11730r8841,em14833,11730r,l8841,11730e" filled="f" strokecolor="#000004" strokeweight=".08711mm">
                  <v:path arrowok="t"/>
                </v:shape>
                <v:shape id="Graphic 1163" o:spid="_x0000_s1794" style="position:absolute;left:46160;top:16395;width:63;height:64;visibility:visible;mso-wrap-style:square;v-text-anchor:top" coordsize="635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" path="m3136,1562l2679,457,1574,,457,457,,1562,457,2667r1117,469l2679,2667,3136,1562xem6299,4724l5842,3619,4737,3162,3632,3619,3162,4724r470,1118l4737,6299,5842,5842,6299,4724xem6299,1562l5842,457,4737,,3632,457,3162,1562r470,1105l4737,3136,5842,2667,6299,1562xe" fillcolor="#000004" stroked="f">
                  <v:path arrowok="t"/>
                </v:shape>
                <v:shape id="Graphic 1164" o:spid="_x0000_s1795" style="position:absolute;left:46147;top:16411;width:13;height:32;visibility:visible;mso-wrap-style:square;v-text-anchor:top" coordsize="1270,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" path="m,l,3167e" filled="f" strokecolor="#000004" strokeweight=".08711mm">
                  <v:path arrowok="t"/>
                </v:shape>
                <v:shape id="Graphic 1165" o:spid="_x0000_s1796" style="position:absolute;left:46160;top:16395;width:63;height:32;visibility:visible;mso-wrap-style:square;v-text-anchor:top" coordsize="6350,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" path="m3136,1562l2679,457,1574,,457,457,,1562,457,2667r1117,469l2679,2667,3136,1562xem6299,1562l5842,457,4737,,3632,457,3162,1562r470,1105l4737,3136,5842,2667,6299,1562xe" fillcolor="#000004" stroked="f">
                  <v:path arrowok="t"/>
                </v:shape>
                <v:shape id="Graphic 1166" o:spid="_x0000_s1797" style="position:absolute;left:6789;top:16941;width:42323;height:10560;visibility:visible;mso-wrap-style:square;v-text-anchor:top" coordsize="4232275,10560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" path="m2651256,686347l3152794,513206em3141185,492678l2651256,662652em1592714,1055738l2082174,882832em2073614,862304r-495792,172906em3718827,316721l4231975,140647em4208639,123052l3718827,293378em3185042,501476l3686580,328334em3674853,307806l3185042,478132em2117588,874034l2619126,698078em2607399,677549l2114773,847523em,184871l534055,e" filled="f" strokecolor="#000004" strokeweight=".08711mm">
                  <v:path arrowok="t"/>
                </v:shape>
                <v:shape id="Graphic 1167" o:spid="_x0000_s1798" style="position:absolute;left:12288;top:16866;width:32;height:31;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" path="m,1568l459,459,1568,,2677,459r459,1109l2677,2677,1568,3137,459,2677,,1568xe" fillcolor="#000004" stroked="f">
                  <v:path arrowok="t"/>
                </v:shape>
                <v:shape id="Graphic 1168" o:spid="_x0000_s1799" style="position:absolute;left:12453;top:11368;width:15722;height:5461;visibility:visible;mso-wrap-style:square;v-text-anchor:top" coordsize="1572260,546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" path="m,545582l504352,369625em518893,366458r,-2815em536482,360828l1038020,184754em1070268,175956l1571806,e" filled="f" strokecolor="#000004" strokeweight=".08711mm">
                  <v:path arrowok="t"/>
                </v:shape>
                <v:shape id="Graphic 1169" o:spid="_x0000_s1800" style="position:absolute;left:28332;top:11292;width:32;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" path="m,1568l459,459,1568,,2677,459r459,1109l2677,2677,1568,3137,459,2677,,1568xe" fillcolor="#000004" stroked="f">
                  <v:path arrowok="t"/>
                </v:shape>
                <v:shape id="Graphic 1170" o:spid="_x0000_s1801" style="position:absolute;left:28493;top:9403;width:5340;height:1848;visibility:visible;mso-wrap-style:square;v-text-anchor:top" coordsize="534035,1847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" path="m,184754l533668,e" filled="f" strokecolor="#000004" strokeweight=".08714mm">
                  <v:path arrowok="t"/>
                </v:shape>
                <v:shape id="Graphic 1171" o:spid="_x0000_s1802" style="position:absolute;left:27595;top:9153;width:16079;height:16427;visibility:visible;mso-wrap-style:square;v-text-anchor:top" coordsize="1607820,16427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" path="m3136,1641132r-457,-1105l1574,1639557r-1117,470l,1641132r457,1105l1574,1642694r1105,-457l3136,1641132xem598843,1574l598385,457,597268,r-1105,457l595706,1574r457,1105l597268,3136r1117,-457l598843,1574xem1073759,1271511r-457,-1118l1072197,1269936r-1118,457l1070622,1271511r457,1105l1072197,1273073r1105,-457l1073759,1271511xem1607540,1086637r-457,-1118l1605978,1085062r-1105,457l1604416,1086637r457,1105l1605978,1088199r1105,-457l1607540,1086637xe" fillcolor="#000004" stroked="f">
                  <v:path arrowok="t"/>
                </v:shape>
                <v:shape id="Graphic 1172" o:spid="_x0000_s1803" style="position:absolute;left:22862;top:18172;width:27191;height:10299;visibility:visible;mso-wrap-style:square;v-text-anchor:top" coordsize="2719070,10299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" path="m1008939,554497r2931,em20521,1029462l2718530,93960em2703990,l,938669em478085,765527r29433,-11730em480899,709925r-32130,11731em1011870,581008r32131,-11965em1014685,525171r-32248,11613em2079324,211265r32248,-11614em2085070,155428r-32247,11730em1545539,396136r32247,-11965em1548470,340299r-32247,11731e" filled="f" strokecolor="#000004" strokeweight=".08711mm">
                  <v:path arrowok="t"/>
                </v:shape>
                <v:shape id="Graphic 1173" o:spid="_x0000_s1804" style="position:absolute;left:38274;top:21852;width:63;height:32;visibility:visible;mso-wrap-style:square;v-text-anchor:top" coordsize="6350,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" path="m5943,1574l5486,457,4381,,3263,457r-304,736l2667,457,1562,,457,457,,1574,457,2679r1105,457l2667,2679r292,-711l3263,2679r1118,457l5486,2679,5943,1574xe" fillcolor="#000004" stroked="f">
                  <v:path arrowok="t"/>
                </v:shape>
                <v:shape id="Graphic 1174" o:spid="_x0000_s1805" style="position:absolute;left:27611;top:25564;width:13;height:32;visibility:visible;mso-wrap-style:square;v-text-anchor:top" coordsize="1270,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" path="m,l,2932e" filled="f" strokecolor="#000004" strokeweight=".08711mm">
                  <v:path arrowok="t"/>
                </v:shape>
                <v:shape id="Graphic 1175" o:spid="_x0000_s1806" style="position:absolute;left:27627;top:25548;width:32;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" path="m,1568l459,459,1568,,2677,459r459,1109l2677,2677,1568,3137,459,2677,,1568xe" fillcolor="#000004" stroked="f">
                  <v:path arrowok="t"/>
                </v:shape>
                <v:shape id="Graphic 1176" o:spid="_x0000_s1807" style="position:absolute;left:43627;top:20019;width:32;height:13;visibility:visible;mso-wrap-style:square;v-text-anchor:top" coordsize="317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" path="m,l2814,e" filled="f" strokecolor="#000004" strokeweight=".08714mm">
                  <v:path arrowok="t"/>
                </v:shape>
                <v:shape id="Graphic 1177" o:spid="_x0000_s1808" style="position:absolute;left:32936;top:20003;width:10738;height:3734;visibility:visible;mso-wrap-style:square;v-text-anchor:top" coordsize="1073785,373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" path="m6070,371309r-457,-1104l4495,369747r-1105,458l3035,371068r-356,-863l1574,369747r-1117,458l,371309r457,1118l1574,372884r1105,-457l3035,371563r355,864l4495,372884r1118,-457l6070,371309xem1073518,1574r-457,-1117l1071956,r-1105,457l1070394,1574r457,1105l1071956,3136r1105,-457l1073518,1574xe" fillcolor="#000004" stroked="f">
                  <v:path arrowok="t"/>
                </v:shape>
                <v:shape id="Graphic 1178" o:spid="_x0000_s1809" style="position:absolute;left:46147;top:16411;width:64;height:63;visibility:visible;mso-wrap-style:square;v-text-anchor:top" coordsize="635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" path="m2814,l,,,,,3167r2814,l5980,3167,5980,em2814,l,,2814,r,3167l5980,3167,5980,,2814,xem,3167r2814,l2814,5982,5980,3167e" filled="f" strokecolor="#000004" strokeweight=".08711mm">
                  <v:path arrowok="t"/>
                </v:shape>
                <v:shape id="Graphic 1179" o:spid="_x0000_s1810" style="position:absolute;left:46191;top:16395;width:32;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" path="m,1568l459,459,1568,,2677,459r459,1109l2677,2677,1568,3137,459,2677,,1568xe" fillcolor="#000004" stroked="f">
                  <v:path arrowok="t"/>
                </v:shape>
                <v:shape id="Graphic 1180" o:spid="_x0000_s1811" style="position:absolute;left:46175;top:16411;width:32;height:13;visibility:visible;mso-wrap-style:square;v-text-anchor:top" coordsize="317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" path="m,l,,3166,e" filled="f" strokecolor="#000004" strokeweight=".08714mm">
                  <v:path arrowok="t"/>
                </v:shape>
                <v:shape id="Graphic 1181" o:spid="_x0000_s1812" style="position:absolute;left:46160;top:16395;width:31;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" path="m3136,1562l2679,457,1574,,457,457,,1562,457,2667r1117,469l2679,2667,3136,1562xe" fillcolor="#000004" stroked="f">
                  <v:path arrowok="t"/>
                </v:shape>
                <v:shape id="Graphic 1182" o:spid="_x0000_s1813" style="position:absolute;left:46175;top:16411;width:13;height:32;visibility:visible;mso-wrap-style:square;v-text-anchor:top" coordsize="1270,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" path="m,3167l,e" filled="f" strokecolor="#000004" strokeweight=".08711mm">
                  <v:path arrowok="t"/>
                </v:shape>
                <v:shape id="Graphic 1183" o:spid="_x0000_s1814" style="position:absolute;left:46160;top:16427;width:31;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" path="m3136,1562l2679,457,1574,,457,457,,1562,457,2679r1117,457l2679,2679,3136,1562xe" fillcolor="#000004" stroked="f">
                  <v:path arrowok="t"/>
                </v:shape>
                <v:shape id="Graphic 1184" o:spid="_x0000_s1815" style="position:absolute;left:46175;top:16411;width:32;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" path="m3166,r,3167l,3167e" filled="f" strokecolor="#000004" strokeweight=".08711mm">
                  <v:path arrowok="t"/>
                </v:shape>
                <v:shape id="Graphic 1185" o:spid="_x0000_s1816" style="position:absolute;left:46191;top:16395;width:32;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" path="m3136,1562l2679,457,1574,,469,457,,1562,469,2667r1105,469l2679,2667,3136,1562xe" fillcolor="#000004" stroked="f">
                  <v:path arrowok="t"/>
                </v:shape>
                <v:shape id="Graphic 1186" o:spid="_x0000_s1817" style="position:absolute;left:46207;top:16411;width:13;height:13;visibility:visible;mso-wrap-style:square;v-text-anchor:top" coordsize="127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" path="m,l,,,e" filled="f" strokecolor="#000004" strokeweight=".08714mm">
                  <v:path arrowok="t"/>
                </v:shape>
                <v:shape id="Graphic 1187" o:spid="_x0000_s1818" style="position:absolute;left:46191;top:16395;width:32;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" path="m,1568l459,459,1568,,2677,459r459,1109l2677,2677,1568,3137,459,2677,,1568xe" fillcolor="#000004" stroked="f">
                  <v:path arrowok="t"/>
                </v:shape>
                <v:shape id="Graphic 1188" o:spid="_x0000_s1819" style="position:absolute;left:46175;top:16411;width:32;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" path="m3166,l,,,3167e" filled="f" strokecolor="#000004" strokeweight=".08711mm">
                  <v:path arrowok="t"/>
                </v:shape>
                <v:shape id="Graphic 1189" o:spid="_x0000_s1820" style="position:absolute;left:46160;top:16395;width:63;height:64;visibility:visible;mso-wrap-style:square;v-text-anchor:top" coordsize="635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" path="m3136,4724l2679,3619,1574,3162,457,3619,,4724,457,5842r1117,457l2679,5842,3136,4724xem6299,1562l5842,457,4737,,3632,457,3162,1562r470,1105l4737,3136,5842,2667,6299,1562xe" fillcolor="#000004" stroked="f">
                  <v:path arrowok="t"/>
                </v:shape>
                <v:shape id="Graphic 1190" o:spid="_x0000_s1821" style="position:absolute;left:46175;top:16411;width:32;height:13;visibility:visible;mso-wrap-style:square;v-text-anchor:top" coordsize="317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" path="m3166,r,l,em,l,,,em,l,,,e" filled="f" strokecolor="#000004" strokeweight=".08711mm">
                  <v:path arrowok="t"/>
                </v:shape>
                <v:shape id="Graphic 1191" o:spid="_x0000_s1822" style="position:absolute;left:46160;top:16395;width:31;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" path="m,1568l459,459,1568,,2677,459r459,1109l2677,2677,1568,3137,459,2677,,1568xe" fillcolor="#000004" stroked="f">
                  <v:path arrowok="t"/>
                </v:shape>
                <v:shape id="Graphic 1192" o:spid="_x0000_s1823" style="position:absolute;left:46175;top:16411;width:13;height:13;visibility:visible;mso-wrap-style:square;v-text-anchor:top" coordsize="127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" path="m,l,,,e" filled="f" strokecolor="#000004" strokeweight=".08714mm">
                  <v:path arrowok="t"/>
                </v:shape>
                <v:shape id="Graphic 1193" o:spid="_x0000_s1824" style="position:absolute;left:46191;top:16395;width:32;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" path="m,1568l459,459,1568,,2677,459r459,1109l2677,2677,1568,3137,459,2677,,1568xe" fillcolor="#000004" stroked="f">
                  <v:path arrowok="t"/>
                </v:shape>
                <v:shape id="Graphic 1194" o:spid="_x0000_s1825" style="position:absolute;left:46207;top:16411;width:13;height:13;visibility:visible;mso-wrap-style:square;v-text-anchor:top" coordsize="127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" path="m,l,,,e" filled="f" strokecolor="#000004" strokeweight=".08714mm">
                  <v:path arrowok="t"/>
                </v:shape>
                <v:shape id="Graphic 1195" o:spid="_x0000_s1826" style="position:absolute;left:46191;top:16395;width:32;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" path="m,1568l459,459,1568,,2677,459r459,1109l2677,2677,1568,3137,459,2677,,1568xe" fillcolor="#000004" stroked="f">
                  <v:path arrowok="t"/>
                </v:shape>
                <v:shape id="Graphic 1196" o:spid="_x0000_s1827" style="position:absolute;left:6789;top:9168;width:42120;height:18130;visibility:visible;mso-wrap-style:square;v-text-anchor:top" coordsize="4211955,18129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" path="m3941746,724236r,l3941746,724236em3938580,724236r,l3938580,724236em3938580,724236r,l3938580,724236em3938580,724236r,l3941746,724236em3143999,1269936r-492743,173141em3141185,1269936r-489929,169974em2076545,1642495r-498723,169974em2073614,1639562r-495792,172907em4211453,900310r-489811,170326em4208639,900310r-489812,170326em3680599,1085065r-492743,170325em3677785,1085065r-492743,170325em2610214,1454808r-492626,172789em2607399,1454808r-492626,169974em,962129r,-3167em,958962l2704025,23460em2686318,11730r17707,11730em2704025,23460r,l2704025,23460em2680689,8915r,l2686318,11730em2680689,r,l2680689,8915em2680689,r,l2677875,e" filled="f" strokecolor="#000004" strokeweight=".08711mm">
                  <v:path arrowok="t"/>
                </v:shape>
                <v:shape id="Graphic 1197" o:spid="_x0000_s1828" style="position:absolute;left:33581;top:9153;width:31;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" path="m,1568l459,459,1568,,2677,459r459,1109l2677,2677,1568,3137,459,2677,,1568xe" fillcolor="#000004" stroked="f">
                  <v:path arrowok="t"/>
                </v:shape>
                <v:shape id="Graphic 1198" o:spid="_x0000_s1829" style="position:absolute;left:27583;top:9168;width:5988;height:16428;visibility:visible;mso-wrap-style:square;v-text-anchor:top" coordsize="598805,16427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" path="m598515,r,l598515,em,1642495r2814,-2933em2814,1639562r,l2814,1639562em2814,1639562r,l2814,1639562em2814,1639562r,2933em2814,1642495r,l2814,1642495em2814,1642495r3166,-2933e" filled="f" strokecolor="#000004" strokeweight=".08711mm">
                  <v:path arrowok="t"/>
                </v:shape>
                <v:shape id="Graphic 1199" o:spid="_x0000_s1830" style="position:absolute;left:27627;top:25548;width:32;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" path="m,1568l459,459,1568,,2677,459r459,1109l2677,2677,1568,3137,459,2677,,1568xe" fillcolor="#000004" stroked="f">
                  <v:path arrowok="t"/>
                </v:shape>
                <v:shape id="Graphic 1200" o:spid="_x0000_s1831" style="position:absolute;left:27611;top:25564;width:32;height:13;visibility:visible;mso-wrap-style:square;v-text-anchor:top" coordsize="317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" path="m3166,l,em,l,,,e" filled="f" strokecolor="#000004" strokeweight=".08711mm">
                  <v:path arrowok="t"/>
                </v:shape>
                <v:shape id="Graphic 1201" o:spid="_x0000_s1832" style="position:absolute;left:27596;top:25548;width:31;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" path="m,1568l459,459,1568,,2677,459r459,1109l2677,2677,1568,3137,459,2677,,1568xe" fillcolor="#000004" stroked="f">
                  <v:path arrowok="t"/>
                </v:shape>
                <v:shape id="Graphic 1202" o:spid="_x0000_s1833" style="position:absolute;left:27611;top:20019;width:16021;height:5550;visibility:visible;mso-wrap-style:square;v-text-anchor:top" coordsize="1602105,5549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" path="m,554497r,l,554497em,554497r3166,em3166,554497r-3166,em1601591,2932r,-2932em1601591,r,l1601591,em1601591,r,l1601591,e" filled="f" strokecolor="#000004" strokeweight=".08711mm">
                  <v:path arrowok="t"/>
                </v:shape>
                <v:shape id="Graphic 1203" o:spid="_x0000_s1834" style="position:absolute;left:43611;top:20003;width:32;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" path="m,1568l459,459,1568,,2677,459r459,1109l2677,2677,1568,3137,459,2677,,1568xe" fillcolor="#000004" stroked="f">
                  <v:path arrowok="t"/>
                </v:shape>
                <v:shape id="Graphic 1204" o:spid="_x0000_s1835" style="position:absolute;left:43627;top:20019;width:32;height:13;visibility:visible;mso-wrap-style:square;v-text-anchor:top" coordsize="317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" path="m,l,,2814,e" filled="f" strokecolor="#000004" strokeweight=".08714mm">
                  <v:path arrowok="t"/>
                </v:shape>
                <v:shape id="Graphic 1205" o:spid="_x0000_s1836" style="position:absolute;left:43640;top:20003;width:31;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" path="m3124,1574l2667,457,1562,,457,457,,1574,457,2679r1105,457l2667,2679,3124,1574xe" fillcolor="#000004" stroked="f">
                  <v:path arrowok="t"/>
                </v:shape>
                <v:shape id="Graphic 1206" o:spid="_x0000_s1837" style="position:absolute;left:43655;top:20019;width:13;height:13;visibility:visible;mso-wrap-style:square;v-text-anchor:top" coordsize="127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" path="m,l,,,e" filled="f" strokecolor="#000004" strokeweight=".08714mm">
                  <v:path arrowok="t"/>
                </v:shape>
                <v:shape id="Graphic 1207" o:spid="_x0000_s1838" style="position:absolute;left:43640;top:20003;width:31;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" path="m,1568l459,459,1568,,2677,459r459,1109l2677,2677,1568,3137,459,2677,,1568xe" fillcolor="#000004" stroked="f">
                  <v:path arrowok="t"/>
                </v:shape>
                <v:shape id="Graphic 1208" o:spid="_x0000_s1839" style="position:absolute;left:43655;top:19991;width:13;height:32;visibility:visible;mso-wrap-style:square;v-text-anchor:top" coordsize="1270,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" path="m,l,,,2815e" filled="f" strokecolor="#000004" strokeweight=".08711mm">
                  <v:path arrowok="t"/>
                </v:shape>
                <v:shape id="Graphic 1209" o:spid="_x0000_s1840" style="position:absolute;left:43640;top:19975;width:31;height:64;visibility:visible;mso-wrap-style:square;v-text-anchor:top" coordsize="3175,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" path="m3124,1562l2667,457,1562,,457,457,,1562,457,2667r711,304l457,3263,,4381,457,5486r1105,457l2667,5486,3124,4381,2667,3263,1943,2971r724,-304l3124,1562xe" fillcolor="#000004" stroked="f">
                  <v:path arrowok="t"/>
                </v:shape>
                <v:shape id="Graphic 1210" o:spid="_x0000_s1841" style="position:absolute;left:38289;top:21868;width:13;height:32;visibility:visible;mso-wrap-style:square;v-text-anchor:top" coordsize="1270,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" path="m,2815l,em,l,,,em,l,,,e" filled="f" strokecolor="#000004" strokeweight=".08711mm">
                  <v:path arrowok="t"/>
                </v:shape>
                <v:shape id="Graphic 1211" o:spid="_x0000_s1842" style="position:absolute;left:38274;top:21852;width:31;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" path="m,1568l459,459,1568,,2677,459r459,1109l2677,2677,1568,3137,459,2677,,1568xe" fillcolor="#000004" stroked="f">
                  <v:path arrowok="t"/>
                </v:shape>
                <v:shape id="Graphic 1212" o:spid="_x0000_s1843" style="position:absolute;left:38289;top:21868;width:32;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" path="m,l,2815em,2815l2814,e" filled="f" strokecolor="#000004" strokeweight=".08711mm">
                  <v:path arrowok="t"/>
                </v:shape>
                <v:shape id="Graphic 1213" o:spid="_x0000_s1844" style="position:absolute;left:38302;top:21852;width:31;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" path="m3136,1574l2679,457,1574,,457,457,,1574,457,2679r1117,457l2679,2679,3136,1574xe" fillcolor="#000004" stroked="f">
                  <v:path arrowok="t"/>
                </v:shape>
                <v:shape id="Graphic 1214" o:spid="_x0000_s1845" style="position:absolute;left:38317;top:21868;width:13;height:13;visibility:visible;mso-wrap-style:square;v-text-anchor:top" coordsize="127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" path="m,l,,,e" filled="f" strokecolor="#000004" strokeweight=".08714mm">
                  <v:path arrowok="t"/>
                </v:shape>
                <v:shape id="Graphic 1215" o:spid="_x0000_s1846" style="position:absolute;left:38302;top:21852;width:32;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" path="m,1568l459,459,1568,,2677,459r459,1109l2677,2677,1568,3137,459,2677,,1568xe" fillcolor="#000004" stroked="f">
                  <v:path arrowok="t"/>
                </v:shape>
                <v:shape id="Graphic 1216" o:spid="_x0000_s1847" style="position:absolute;left:38317;top:21840;width:13;height:31;visibility:visible;mso-wrap-style:square;v-text-anchor:top" coordsize="1270,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" path="m,2815r,l,2815em,2815l,e" filled="f" strokecolor="#000004" strokeweight=".08711mm">
                  <v:path arrowok="t"/>
                </v:shape>
                <v:shape id="Graphic 1217" o:spid="_x0000_s1848" style="position:absolute;left:38302;top:21852;width:32;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" path="m,1568l459,459,1568,,2677,459r459,1109l2677,2677,1568,3137,459,2677,,1568xe" fillcolor="#000004" stroked="f">
                  <v:path arrowok="t"/>
                </v:shape>
                <v:shape id="Graphic 1218" o:spid="_x0000_s1849" style="position:absolute;left:32921;top:23717;width:63;height:31;visibility:visible;mso-wrap-style:square;v-text-anchor:top" coordsize="6350,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" path="m,2815l3048,em3048,r,l3048,em3048,r,l3048,em3048,r,2815em3048,2815r,l3048,2815em3048,2815l5980,e" filled="f" strokecolor="#000004" strokeweight=".08711mm">
                  <v:path arrowok="t"/>
                </v:shape>
                <v:shape id="Graphic 1219" o:spid="_x0000_s1850" style="position:absolute;left:32965;top:23701;width:32;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" path="m3136,1562l2679,457,1562,,457,457,,1562,457,2679r1105,457l2679,2679,3136,1562xe" fillcolor="#000004" stroked="f">
                  <v:path arrowok="t"/>
                </v:shape>
                <v:shape id="Graphic 1220" o:spid="_x0000_s1851" style="position:absolute;left:32951;top:23717;width:32;height:12;visibility:visible;mso-wrap-style:square;v-text-anchor:top" coordsize="317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" path="m,l2931,em,l2931,em2931,r,l2931,e" filled="f" strokecolor="#000004" strokeweight=".08711mm">
                  <v:path arrowok="t"/>
                </v:shape>
                <v:shape id="Graphic 1221" o:spid="_x0000_s1852" style="position:absolute;left:32965;top:23701;width:32;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" path="m3136,1562l2679,457,1562,,457,457,,1562,457,2679r1105,457l2679,2679,3136,1562xe" fillcolor="#000004" stroked="f">
                  <v:path arrowok="t"/>
                </v:shape>
                <v:shape id="Graphic 1222" o:spid="_x0000_s1853" style="position:absolute;left:22862;top:18172;width:27369;height:10007;visibility:visible;mso-wrap-style:square;v-text-anchor:top" coordsize="2736850,10007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" path="m32130,991338l2736237,55836em,938669l2703990,em32130,1000136l2736237,64634em480899,739251r32248,-11965em480899,739251r,l480899,739251em480899,739251r32248,-11965em513147,727286r,l513147,727286em480899,739251l448769,721656em478085,765527r2814,-26276em474919,765527r3166,em478085,739251r-3166,26276em478085,739251r,l478085,739251em448769,721656r29316,17595em448769,721656r,l448769,721656em478085,765527r32247,-11730em510332,753797r2815,-26511em448769,721656r32130,-11731em513147,727286l480899,709925em507518,753797r,l510332,753797em480899,709925r,l480899,709925em1014685,554497r32247,-11730em1014685,554497r,l1014685,554497em1014685,554497r32247,-11730em1046932,542767r,l1046932,542767em1014685,554497l982437,536784em1011870,581008r2815,-26511em1008939,577841r,3167l1011870,581008r,l1011870,581008em1014685,554497r-5746,23344em1014685,554497r,l1011870,554497em982437,536784r29433,17713em982437,536784r,l982437,536784em1011870,581008r32131,-11965em1044001,569043r2931,-26276em982437,536784r32248,-11613em1046932,542767r-32247,-17596em1044001,569043r,l1044001,569043em1014685,525171r,l1014685,525171em2082139,184754r32247,-11613em2082139,184754r,l2082139,181938em2082139,181938r32247,-8797em2114386,173141r,l2114386,173141em2082139,181938r-29316,-14780em2079324,208449r2815,-23695em2079324,208449r,2816l2079324,208449em2082139,184754r-2815,23695em2082139,184754r,l2082139,184754em2052823,167158r29316,17596em2052823,167158r,l2052823,167158em2079324,208449r32248,-8798em2111572,199651r2814,-26510em2052823,167158r32247,-11730em2114386,173141r-29316,-17713em2111572,199651r,l2111572,199651em2085070,155428r,l2085070,155428em1548470,369625r-29433,-17595em1548470,369625r,l1548470,369625em1545539,396136r2931,-26511em1545539,392969r,3167em1548470,369625r-2931,23344em1548470,369625r,l1548470,369625em1516223,352030r32247,17595em1519037,352030r-2814,em1548470,369625r32131,-11613em1548470,369625r32131,-11613em1580601,358012r,l1580601,358012em1545539,396136r32247,-11965em1577786,384171r2815,-26159em1519037,352030r29433,-11731em1580601,358012r-32131,-17713em1577786,384171r,l1577786,384171em1548470,340299r,l1548470,340299e" filled="f" strokecolor="#000004" strokeweight=".08711mm">
                  <v:path arrowok="t"/>
                </v:shape>
                <v:shape id="Graphic 1223" o:spid="_x0000_s1854" style="position:absolute;left:43640;top:20240;width:31;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" path="m,1568l459,459,1568,,2677,459r459,1109l2677,2677,1568,3137,459,2677,,1568xe" fillcolor="#000004" stroked="f">
                  <v:path arrowok="t"/>
                </v:shape>
                <v:shape id="Graphic 1224" o:spid="_x0000_s1855" style="position:absolute;left:43655;top:20224;width:13;height:32;visibility:visible;mso-wrap-style:square;v-text-anchor:top" coordsize="1270,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" path="m,3167r,l,3167em,l,3167e" filled="f" strokecolor="#000004" strokeweight=".08711mm">
                  <v:path arrowok="t"/>
                </v:shape>
                <v:shape id="Graphic 1225" o:spid="_x0000_s1856" style="position:absolute;left:43611;top:20240;width:32;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" path="m3136,1562l2679,457,1562,,457,457,,1562,457,2679r1105,457l2679,2679,3136,1562xe" fillcolor="#000004" stroked="f">
                  <v:path arrowok="t"/>
                </v:shape>
                <v:shape id="Graphic 1226" o:spid="_x0000_s1857" style="position:absolute;left:43595;top:20224;width:64;height:32;visibility:visible;mso-wrap-style:square;v-text-anchor:top" coordsize="6350,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" path="m3166,3167l,3167em3166,l5980,3167e" filled="f" strokecolor="#000004" strokeweight=".08711mm">
                  <v:path arrowok="t"/>
                </v:shape>
                <v:shape id="Graphic 1227" o:spid="_x0000_s1858" style="position:absolute;left:27596;top:25782;width:31;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" path="m,1568l459,459,1568,,2677,459r459,1109l2677,2677,1568,3137,459,2677,,1568xe" fillcolor="#000004" stroked="f">
                  <v:path arrowok="t"/>
                </v:shape>
                <v:shape id="Graphic 1228" o:spid="_x0000_s1859" style="position:absolute;left:27611;top:25798;width:13;height:12;visibility:visible;mso-wrap-style:square;v-text-anchor:top" coordsize="127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" path="m,l,,,e" filled="f" strokecolor="#000004" strokeweight=".08714mm">
                  <v:path arrowok="t"/>
                </v:shape>
                <v:shape id="Graphic 1229" o:spid="_x0000_s1860" style="position:absolute;left:27567;top:25782;width:64;height:32;visibility:visible;mso-wrap-style:square;v-text-anchor:top" coordsize="6350,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" path="m5943,1574l5486,469,4381,,3263,469r-292,712l2679,469,1562,,457,469,,1574,457,2679r1105,470l2679,2679r292,-698l3263,2679r1118,470l5486,2679,5943,1574xe" fillcolor="#000004" stroked="f">
                  <v:path arrowok="t"/>
                </v:shape>
                <v:shape id="Graphic 1230" o:spid="_x0000_s1861" style="position:absolute;left:27555;top:23922;width:5429;height:1905;visibility:visible;mso-wrap-style:square;v-text-anchor:top" coordsize="542925,190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" path="m2814,187569r,2933em2814,190502r,-2933em2814,190502l,187569em2814,187569r2814,em542580,2815r-2932,em539648,2815r,l539648,2815em539648,r,2815em536599,2815r3049,em536599,2815r,3167em536599,5982r,-3167em536599,5982l533668,2815e" filled="f" strokecolor="#000004" strokeweight=".08711mm">
                  <v:path arrowok="t"/>
                </v:shape>
                <v:shape id="Graphic 1231" o:spid="_x0000_s1862" style="position:absolute;left:32936;top:22086;width:5397;height:1886;visibility:visible;mso-wrap-style:square;v-text-anchor:top" coordsize="539750,1885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" path="m3136,186436r-457,-1105l1574,184873r-1117,458l,186436r457,1117l1574,188010r1105,-457l3136,186436xem539737,1574l539280,457,538175,r-1118,457l536600,1574r457,1105l538175,3136r1105,-457l539737,1574xe" fillcolor="#000004" stroked="f">
                  <v:path arrowok="t"/>
                </v:shape>
                <v:shape id="Graphic 1232" o:spid="_x0000_s1863" style="position:absolute;left:38317;top:22073;width:13;height:32;visibility:visible;mso-wrap-style:square;v-text-anchor:top" coordsize="1270,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" path="m,2815r,l,2815em,l,2815e" filled="f" strokecolor="#000004" strokeweight=".08711mm">
                  <v:path arrowok="t"/>
                </v:shape>
                <v:shape id="Graphic 1233" o:spid="_x0000_s1864" style="position:absolute;left:38274;top:22086;width:31;height:31;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" path="m,1568l459,459,1568,,2677,459r459,1109l2677,2677,1568,3137,459,2677,,1568xe" fillcolor="#000004" stroked="f">
                  <v:path arrowok="t"/>
                </v:shape>
                <v:shape id="Graphic 1234" o:spid="_x0000_s1865" style="position:absolute;left:38258;top:22101;width:31;height:13;visibility:visible;mso-wrap-style:square;v-text-anchor:top" coordsize="317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" path="m3166,l,e" filled="f" strokecolor="#000004" strokeweight=".08714mm">
                  <v:path arrowok="t"/>
                </v:shape>
                <v:shape id="Graphic 1235" o:spid="_x0000_s1866" style="position:absolute;left:38242;top:22086;width:32;height:31;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" path="m3136,1574l2679,457,1574,,457,457,,1574,457,2679r1117,457l2679,2679,3136,1574xe" fillcolor="#000004" stroked="f">
                  <v:path arrowok="t"/>
                </v:shape>
                <v:shape id="Graphic 1236" o:spid="_x0000_s1867" style="position:absolute;left:22805;top:18348;width:26511;height:9188;visibility:visible;mso-wrap-style:square;v-text-anchor:top" coordsize="2651125,9188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" path="m1548470,375373r2815,em,918258l2650986,e" filled="f" strokecolor="#000004" strokeweight=".08711mm">
                  <v:path arrowok="t"/>
                </v:shape>
                <v:shape id="Image 1237" o:spid="_x0000_s1868" type="#_x0000_t75" style="position:absolute;left:6278;top:8889;width:43052;height:186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">
                  <v:imagedata r:id="rId318" o:title=""/>
                </v:shape>
                <v:shape id="Graphic 1238" o:spid="_x0000_s1869" style="position:absolute;left:6410;top:9049;width:27248;height:19069;visibility:visible;mso-wrap-style:square;v-text-anchor:top" coordsize="2724785,1906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" path="m2715786,11965l17390,944768em20521,953566l2718601,20880em20521,1000253r1536815,856674em17390,944768l2715786,11965em8829,929871l2695148,em17390,947584l2718601,11965em20521,947584l2718601,11965em20521,1000253r1536815,856674em20521,962129r1542443,859489em1551355,1906781l17390,1053275em20521,968112r1539629,856322em17390,1053275r1533965,853506em,974095r,2815l,979725r2849,em2695148,l8829,929871em20521,959197l2724230,23695em20521,962129r17390,8798em17390,944768l2715786,11965em17390,944768l2715786,11965e" filled="f" strokecolor="#000004" strokeweight=".08711mm">
                  <v:path arrowok="t"/>
                </v:shape>
                <v:shape id="Graphic 1239" o:spid="_x0000_s1870" style="position:absolute;left:6423;top:18830;width:32;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" path="m,1568l459,459,1568,,2677,459r459,1109l2677,2677,1568,3137,459,2677,,1568xe" fillcolor="#000004" stroked="f">
                  <v:path arrowok="t"/>
                </v:shape>
                <v:shape id="Graphic 1240" o:spid="_x0000_s1871" style="position:absolute;left:6410;top:18790;width:58;height:57;visibility:visible;mso-wrap-style:square;v-text-anchor:top" coordsize="5715,5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" path="m2849,l,em2849,2815r,l2849,2815em2849,2815em2849,2815em2849,2815l,em,em,l,2815em,2815r,l,2815em,2815em,2815em,2815r2849,em2849,2815em2849,2815em5699,2815l5699,,2849,r,em2849,5630r,l5699,2815e" filled="f" strokecolor="#000004" strokeweight=".08711mm">
                  <v:path arrowok="t"/>
                </v:shape>
                <v:shape id="Graphic 1241" o:spid="_x0000_s1872" style="position:absolute;left:6423;top:18802;width:32;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" path="m,1568l459,459,1568,,2677,459r459,1109l2677,2677,1568,3137,459,2677,,1568xe" fillcolor="#000004" stroked="f">
                  <v:path arrowok="t"/>
                </v:shape>
                <v:shape id="Graphic 1242" o:spid="_x0000_s1873" style="position:absolute;left:6410;top:18790;width:32;height:31;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" path="m2849,2815l,em2849,2815l,2815e" filled="f" strokecolor="#000004" strokeweight=".08711mm">
                  <v:path arrowok="t"/>
                </v:shape>
                <v:shape id="Graphic 1243" o:spid="_x0000_s1874" style="position:absolute;left:6395;top:18802;width:31;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" path="m,1568l459,459,1568,,2677,459r459,1109l2677,2677,1568,3137,459,2677,,1568xe" fillcolor="#000004" stroked="f">
                  <v:path arrowok="t"/>
                </v:shape>
                <v:shape id="Graphic 1244" o:spid="_x0000_s1875" style="position:absolute;left:6410;top:18818;width:32;height:13;visibility:visible;mso-wrap-style:square;v-text-anchor:top" coordsize="317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" path="m,l2849,e" filled="f" strokecolor="#000004" strokeweight=".08714mm">
                  <v:path arrowok="t"/>
                </v:shape>
                <v:shape id="Graphic 1245" o:spid="_x0000_s1876" style="position:absolute;left:6395;top:18802;width:31;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" path="m3136,1562l2679,457,1574,,469,457,,1562,469,2679r1105,457l2679,2679,3136,1562xe" fillcolor="#000004" stroked="f">
                  <v:path arrowok="t"/>
                </v:shape>
                <v:shape id="Graphic 1246" o:spid="_x0000_s1877" style="position:absolute;left:6410;top:18790;width:32;height:412;visibility:visible;mso-wrap-style:square;v-text-anchor:top" coordsize="3175,412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" path="m2849,2815r,l,em2849,5630r,l2849,2815em,38123r,2816em,40939r2849,e" filled="f" strokecolor="#000004" strokeweight=".08711mm">
                  <v:path arrowok="t"/>
                </v:shape>
                <v:shape id="Graphic 1247" o:spid="_x0000_s1878" style="position:absolute;left:6423;top:19183;width:32;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" path="m,1568l459,459,1568,,2677,459r459,1109l2677,2677,1568,3137,459,2677,,1568xe" fillcolor="#000004" stroked="f">
                  <v:path arrowok="t"/>
                </v:shape>
                <v:shape id="Graphic 1248" o:spid="_x0000_s1879" style="position:absolute;left:6410;top:19139;width:58;height:64;visibility:visible;mso-wrap-style:square;v-text-anchor:top" coordsize="5715,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" path="m2849,l,em,3167em2849,5982r,l2849,3167em2849,5982em2849,3167l,3167em,3167r,l,3167em2849,3167em,3167em,5982em5699,3167r-2850,l2849,em2849,3167em,l,3167,,5982r2849,em2849,5982em2849,5982l,3167em2849,3167l,3167em,5982r2849,em2849,5982r,-2815em2849,5982r,l5699,3167em,3167l,5982e" filled="f" strokecolor="#000004" strokeweight=".08711mm">
                  <v:path arrowok="t"/>
                </v:shape>
                <v:shape id="Graphic 1249" o:spid="_x0000_s1880" style="position:absolute;left:6395;top:19155;width:31;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" path="m3136,1574l2679,457,1574,,469,457,,1574,469,2679r1105,457l2679,2679,3136,1574xe" fillcolor="#000004" stroked="f">
                  <v:path arrowok="t"/>
                </v:shape>
                <v:shape id="Graphic 1250" o:spid="_x0000_s1881" style="position:absolute;left:6410;top:19139;width:30036;height:21476;visibility:visible;mso-wrap-style:square;v-text-anchor:top" coordsize="3003550,21475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" path="m2849,3167l2849,,,em2849,5982r,l2849,3167em2897311,504643r,1630765em3003083,2135408r,-1666074em2935539,492678r,1654460em2976582,478249r,1668889em2994288,472267r1,1668888e" filled="f" strokecolor="#000004" strokeweight=".08711mm">
                  <v:path arrowok="t"/>
                </v:shape>
                <v:shape id="Image 1251" o:spid="_x0000_s1882" type="#_x0000_t75" style="position:absolute;left:4282;top:3110;width:7507;height:75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">
                  <v:imagedata r:id="rId319" o:title=""/>
                </v:shape>
                <v:shape id="Image 1252" o:spid="_x0000_s1883" type="#_x0000_t75" style="position:absolute;left:34579;top:40478;width:2816;height:35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">
                  <v:imagedata r:id="rId320" o:title=""/>
                </v:shape>
                <v:shape id="Image 1253" o:spid="_x0000_s1884" type="#_x0000_t75" style="position:absolute;left:675;width:54580;height:635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">
                  <v:imagedata r:id="rId321" o:title=""/>
                </v:shape>
                <v:shape id="Textbox 1254" o:spid="_x0000_s1885" type="#_x0000_t202" style="position:absolute;left:51732;top:16125;width:1423;height:13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" filled="f" stroked="f">
                  <v:textbox inset="0,0,0,0">
                    <w:txbxContent>
                      <w:p w14:paraId="309D1079" w14:textId="77777777" w:rsidR="0058556B" w:rsidRDefault="00FC4FE5">
                        <w:pPr>
                          <w:spacing w:line="206" w:lineRule="exact"/>
                          <w:rPr>
                            <w:rFonts w:ascii="Arial"/>
                            <w:sz w:val="18"/>
                          </w:rPr>
                        </w:pPr>
                        <w:r>
                          <w:rPr>
                            <w:rFonts w:ascii="Arial"/>
                            <w:color w:val="000004"/>
                            <w:spacing w:val="-5"/>
                            <w:sz w:val="18"/>
                          </w:rPr>
                          <w:t>21</w:t>
                        </w:r>
                      </w:p>
                    </w:txbxContent>
                  </v:textbox>
                </v:shape>
                <v:shape id="Textbox 1255" o:spid="_x0000_s1886" type="#_x0000_t202" style="position:absolute;left:12053;top:27095;width:1422;height:13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" filled="f" stroked="f">
                  <v:textbox inset="0,0,0,0">
                    <w:txbxContent>
                      <w:p w14:paraId="1B048E7F" w14:textId="77777777" w:rsidR="0058556B" w:rsidRDefault="00FC4FE5">
                        <w:pPr>
                          <w:spacing w:line="206" w:lineRule="exact"/>
                          <w:rPr>
                            <w:rFonts w:ascii="Arial"/>
                            <w:sz w:val="18"/>
                          </w:rPr>
                        </w:pPr>
                        <w:r>
                          <w:rPr>
                            <w:rFonts w:ascii="Arial"/>
                            <w:color w:val="000004"/>
                            <w:spacing w:val="-5"/>
                            <w:sz w:val="18"/>
                          </w:rPr>
                          <w:t>21</w:t>
                        </w:r>
                      </w:p>
                    </w:txbxContent>
                  </v:textbox>
                </v:shape>
                <w10:wrap type="topAndBottom" anchorx="page"/>
              </v:group>
            </w:pict>
          </mc:Fallback>
        </mc:AlternateContent>
      </w:r>
    </w:p>
    <w:p w14:paraId="063862C3" w14:textId="77777777" w:rsidR="0058556B" w:rsidRDefault="0058556B">
      <w:pPr>
        <w:rPr>
          <w:sz w:val="20"/>
        </w:rPr>
        <w:sectPr w:rsidR="0058556B">
          <w:pgSz w:w="11910" w:h="16840"/>
          <w:pgMar w:top="1780" w:right="380" w:bottom="1160" w:left="260" w:header="405" w:footer="973" w:gutter="0"/>
          <w:cols w:space="708"/>
        </w:sectPr>
      </w:pPr>
    </w:p>
    <w:p w14:paraId="3C318903" w14:textId="77777777" w:rsidR="0058556B" w:rsidRDefault="00FC4FE5">
      <w:pPr>
        <w:pStyle w:val="Lijstalinea"/>
        <w:numPr>
          <w:ilvl w:val="0"/>
          <w:numId w:val="1"/>
        </w:numPr>
        <w:tabs>
          <w:tab w:val="left" w:pos="1375"/>
        </w:tabs>
        <w:spacing w:before="232"/>
        <w:ind w:left="1375" w:hanging="219"/>
      </w:pPr>
      <w:r>
        <w:lastRenderedPageBreak/>
        <w:t>Die</w:t>
      </w:r>
      <w:r>
        <w:rPr>
          <w:spacing w:val="-8"/>
        </w:rPr>
        <w:t xml:space="preserve"> </w:t>
      </w:r>
      <w:r>
        <w:t>Pfosten</w:t>
      </w:r>
      <w:r>
        <w:rPr>
          <w:spacing w:val="-6"/>
        </w:rPr>
        <w:t xml:space="preserve"> </w:t>
      </w:r>
      <w:r>
        <w:t>mit</w:t>
      </w:r>
      <w:r>
        <w:rPr>
          <w:spacing w:val="-3"/>
        </w:rPr>
        <w:t xml:space="preserve"> </w:t>
      </w:r>
      <w:r>
        <w:t>der</w:t>
      </w:r>
      <w:r>
        <w:rPr>
          <w:spacing w:val="-5"/>
        </w:rPr>
        <w:t xml:space="preserve"> </w:t>
      </w:r>
      <w:r>
        <w:t>zweiten</w:t>
      </w:r>
      <w:r>
        <w:rPr>
          <w:spacing w:val="-4"/>
        </w:rPr>
        <w:t xml:space="preserve"> </w:t>
      </w:r>
      <w:r>
        <w:t>kurzen</w:t>
      </w:r>
      <w:r>
        <w:rPr>
          <w:spacing w:val="-3"/>
        </w:rPr>
        <w:t xml:space="preserve"> </w:t>
      </w:r>
      <w:r>
        <w:t>Schraube</w:t>
      </w:r>
      <w:r>
        <w:rPr>
          <w:spacing w:val="-4"/>
        </w:rPr>
        <w:t xml:space="preserve"> </w:t>
      </w:r>
      <w:r>
        <w:rPr>
          <w:spacing w:val="-2"/>
        </w:rPr>
        <w:t>festschrauben.</w:t>
      </w:r>
    </w:p>
    <w:p w14:paraId="53621E71" w14:textId="77777777" w:rsidR="0058556B" w:rsidRDefault="00FC4FE5">
      <w:pPr>
        <w:pStyle w:val="Lijstalinea"/>
        <w:numPr>
          <w:ilvl w:val="0"/>
          <w:numId w:val="1"/>
        </w:numPr>
        <w:tabs>
          <w:tab w:val="left" w:pos="1487"/>
        </w:tabs>
        <w:ind w:right="1041" w:firstLine="0"/>
      </w:pPr>
      <w:r>
        <w:t>Eventuelle</w:t>
      </w:r>
      <w:r>
        <w:rPr>
          <w:spacing w:val="-3"/>
        </w:rPr>
        <w:t xml:space="preserve"> </w:t>
      </w:r>
      <w:r>
        <w:t>kleinere</w:t>
      </w:r>
      <w:r>
        <w:rPr>
          <w:spacing w:val="-5"/>
        </w:rPr>
        <w:t xml:space="preserve"> </w:t>
      </w:r>
      <w:r>
        <w:t>Fugen</w:t>
      </w:r>
      <w:r>
        <w:rPr>
          <w:spacing w:val="-3"/>
        </w:rPr>
        <w:t xml:space="preserve"> </w:t>
      </w:r>
      <w:r>
        <w:t>zwischen</w:t>
      </w:r>
      <w:r>
        <w:rPr>
          <w:spacing w:val="-3"/>
        </w:rPr>
        <w:t xml:space="preserve"> </w:t>
      </w:r>
      <w:r>
        <w:t>den</w:t>
      </w:r>
      <w:r>
        <w:rPr>
          <w:spacing w:val="-3"/>
        </w:rPr>
        <w:t xml:space="preserve"> </w:t>
      </w:r>
      <w:r>
        <w:t>Pfosten</w:t>
      </w:r>
      <w:r>
        <w:rPr>
          <w:spacing w:val="-4"/>
        </w:rPr>
        <w:t xml:space="preserve"> </w:t>
      </w:r>
      <w:r>
        <w:t>und</w:t>
      </w:r>
      <w:r>
        <w:rPr>
          <w:spacing w:val="-4"/>
        </w:rPr>
        <w:t xml:space="preserve"> </w:t>
      </w:r>
      <w:r>
        <w:t>der</w:t>
      </w:r>
      <w:r>
        <w:rPr>
          <w:spacing w:val="-3"/>
        </w:rPr>
        <w:t xml:space="preserve"> </w:t>
      </w:r>
      <w:r>
        <w:t>Rinne</w:t>
      </w:r>
      <w:r>
        <w:rPr>
          <w:spacing w:val="-3"/>
        </w:rPr>
        <w:t xml:space="preserve"> </w:t>
      </w:r>
      <w:r>
        <w:t>können</w:t>
      </w:r>
      <w:r>
        <w:rPr>
          <w:spacing w:val="-5"/>
        </w:rPr>
        <w:t xml:space="preserve"> </w:t>
      </w:r>
      <w:r>
        <w:t>mittels</w:t>
      </w:r>
      <w:r>
        <w:rPr>
          <w:spacing w:val="-3"/>
        </w:rPr>
        <w:t xml:space="preserve"> </w:t>
      </w:r>
      <w:r>
        <w:t>Silicon</w:t>
      </w:r>
      <w:r>
        <w:rPr>
          <w:spacing w:val="-4"/>
        </w:rPr>
        <w:t xml:space="preserve"> </w:t>
      </w:r>
      <w:r>
        <w:t xml:space="preserve">abgedichtet </w:t>
      </w:r>
      <w:r>
        <w:rPr>
          <w:spacing w:val="-2"/>
        </w:rPr>
        <w:t>werden.</w:t>
      </w:r>
    </w:p>
    <w:p w14:paraId="7636B388" w14:textId="77777777" w:rsidR="0058556B" w:rsidRDefault="00FC4FE5">
      <w:pPr>
        <w:pStyle w:val="Plattetekst"/>
        <w:spacing w:before="11"/>
        <w:rPr>
          <w:sz w:val="7"/>
        </w:rPr>
      </w:pPr>
      <w:r>
        <w:rPr>
          <w:noProof/>
        </w:rPr>
        <w:drawing>
          <wp:anchor distT="0" distB="0" distL="0" distR="0" simplePos="0" relativeHeight="487657472" behindDoc="1" locked="0" layoutInCell="1" allowOverlap="1" wp14:anchorId="2D243CC0" wp14:editId="623B4A3F">
            <wp:simplePos x="0" y="0"/>
            <wp:positionH relativeFrom="page">
              <wp:posOffset>4965434</wp:posOffset>
            </wp:positionH>
            <wp:positionV relativeFrom="paragraph">
              <wp:posOffset>76561</wp:posOffset>
            </wp:positionV>
            <wp:extent cx="509460" cy="509587"/>
            <wp:effectExtent l="0" t="0" r="0" b="0"/>
            <wp:wrapTopAndBottom/>
            <wp:docPr id="1256" name="Image 12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56" name="Image 1256"/>
                    <pic:cNvPicPr/>
                  </pic:nvPicPr>
                  <pic:blipFill>
                    <a:blip r:embed="rId322" cstate="print"/>
                    <a:stretch>
                      <a:fillRect/>
                    </a:stretch>
                  </pic:blipFill>
                  <pic:spPr>
                    <a:xfrm>
                      <a:off x="0" y="0"/>
                      <a:ext cx="509460" cy="509587"/>
                    </a:xfrm>
                    <a:prstGeom prst="rect">
                      <a:avLst/>
                    </a:prstGeom>
                  </pic:spPr>
                </pic:pic>
              </a:graphicData>
            </a:graphic>
          </wp:anchor>
        </w:drawing>
      </w:r>
      <w:r>
        <w:rPr>
          <w:noProof/>
        </w:rPr>
        <mc:AlternateContent>
          <mc:Choice Requires="wpg">
            <w:drawing>
              <wp:anchor distT="0" distB="0" distL="0" distR="0" simplePos="0" relativeHeight="487657984" behindDoc="1" locked="0" layoutInCell="1" allowOverlap="1" wp14:anchorId="179C2B15" wp14:editId="5D2D7016">
                <wp:simplePos x="0" y="0"/>
                <wp:positionH relativeFrom="page">
                  <wp:posOffset>2170993</wp:posOffset>
                </wp:positionH>
                <wp:positionV relativeFrom="paragraph">
                  <wp:posOffset>679311</wp:posOffset>
                </wp:positionV>
                <wp:extent cx="3412490" cy="3201670"/>
                <wp:effectExtent l="0" t="0" r="0" b="0"/>
                <wp:wrapTopAndBottom/>
                <wp:docPr id="1257" name="Group 12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412490" cy="3201670"/>
                          <a:chOff x="0" y="0"/>
                          <a:chExt cx="3412490" cy="3201670"/>
                        </a:xfrm>
                      </wpg:grpSpPr>
                      <wps:wsp>
                        <wps:cNvPr id="1258" name="Graphic 1258"/>
                        <wps:cNvSpPr/>
                        <wps:spPr>
                          <a:xfrm>
                            <a:off x="558" y="455016"/>
                            <a:ext cx="391160" cy="325755"/>
                          </a:xfrm>
                          <a:custGeom>
                            <a:avLst/>
                            <a:gdLst/>
                            <a:ahLst/>
                            <a:cxnLst/>
                            <a:rect l="l" t="t" r="r" b="b"/>
                            <a:pathLst>
                              <a:path w="391160" h="325755">
                                <a:moveTo>
                                  <a:pt x="0" y="0"/>
                                </a:moveTo>
                                <a:lnTo>
                                  <a:pt x="0" y="325443"/>
                                </a:lnTo>
                              </a:path>
                              <a:path w="391160" h="325755">
                                <a:moveTo>
                                  <a:pt x="390899" y="0"/>
                                </a:moveTo>
                                <a:lnTo>
                                  <a:pt x="390899" y="325443"/>
                                </a:lnTo>
                              </a:path>
                              <a:path w="391160" h="325755">
                                <a:moveTo>
                                  <a:pt x="0" y="325443"/>
                                </a:moveTo>
                                <a:lnTo>
                                  <a:pt x="390899" y="325443"/>
                                </a:lnTo>
                              </a:path>
                              <a:path w="391160" h="325755">
                                <a:moveTo>
                                  <a:pt x="0" y="0"/>
                                </a:moveTo>
                                <a:lnTo>
                                  <a:pt x="390899" y="0"/>
                                </a:lnTo>
                              </a:path>
                              <a:path w="391160" h="325755">
                                <a:moveTo>
                                  <a:pt x="75400" y="234121"/>
                                </a:moveTo>
                                <a:lnTo>
                                  <a:pt x="77380" y="232129"/>
                                </a:lnTo>
                                <a:lnTo>
                                  <a:pt x="79367" y="232129"/>
                                </a:lnTo>
                                <a:lnTo>
                                  <a:pt x="79367" y="230137"/>
                                </a:lnTo>
                                <a:lnTo>
                                  <a:pt x="81354" y="228225"/>
                                </a:lnTo>
                                <a:lnTo>
                                  <a:pt x="81354" y="226232"/>
                                </a:lnTo>
                              </a:path>
                              <a:path w="391160" h="325755">
                                <a:moveTo>
                                  <a:pt x="85320" y="232129"/>
                                </a:moveTo>
                                <a:lnTo>
                                  <a:pt x="81354" y="226232"/>
                                </a:lnTo>
                              </a:path>
                              <a:path w="391160" h="325755">
                                <a:moveTo>
                                  <a:pt x="69447" y="174595"/>
                                </a:moveTo>
                                <a:lnTo>
                                  <a:pt x="57540" y="178579"/>
                                </a:lnTo>
                                <a:lnTo>
                                  <a:pt x="61506" y="186548"/>
                                </a:lnTo>
                              </a:path>
                              <a:path w="391160" h="325755">
                                <a:moveTo>
                                  <a:pt x="75400" y="184556"/>
                                </a:moveTo>
                                <a:lnTo>
                                  <a:pt x="69447" y="174595"/>
                                </a:lnTo>
                              </a:path>
                              <a:path w="391160" h="325755">
                                <a:moveTo>
                                  <a:pt x="61506" y="186548"/>
                                </a:moveTo>
                                <a:lnTo>
                                  <a:pt x="75400" y="184556"/>
                                </a:lnTo>
                              </a:path>
                            </a:pathLst>
                          </a:custGeom>
                          <a:ln w="1116">
                            <a:solidFill>
                              <a:srgbClr val="000004"/>
                            </a:solidFill>
                            <a:prstDash val="solid"/>
                          </a:ln>
                        </wps:spPr>
                        <wps:bodyPr wrap="square" lIns="0" tIns="0" rIns="0" bIns="0" rtlCol="0">
                          <a:prstTxWarp prst="textNoShape">
                            <a:avLst/>
                          </a:prstTxWarp>
                          <a:noAutofit/>
                        </wps:bodyPr>
                      </wps:wsp>
                      <wps:wsp>
                        <wps:cNvPr id="1259" name="Graphic 1259"/>
                        <wps:cNvSpPr/>
                        <wps:spPr>
                          <a:xfrm>
                            <a:off x="81354" y="676707"/>
                            <a:ext cx="1270" cy="1270"/>
                          </a:xfrm>
                          <a:custGeom>
                            <a:avLst/>
                            <a:gdLst/>
                            <a:ahLst/>
                            <a:cxnLst/>
                            <a:rect l="l" t="t" r="r" b="b"/>
                            <a:pathLst>
                              <a:path w="1270" h="1270">
                                <a:moveTo>
                                  <a:pt x="0" y="557"/>
                                </a:moveTo>
                                <a:lnTo>
                                  <a:pt x="163" y="163"/>
                                </a:lnTo>
                                <a:lnTo>
                                  <a:pt x="558" y="0"/>
                                </a:lnTo>
                                <a:lnTo>
                                  <a:pt x="953" y="163"/>
                                </a:lnTo>
                                <a:lnTo>
                                  <a:pt x="1117" y="557"/>
                                </a:lnTo>
                                <a:lnTo>
                                  <a:pt x="953" y="952"/>
                                </a:lnTo>
                                <a:lnTo>
                                  <a:pt x="558" y="1115"/>
                                </a:lnTo>
                                <a:lnTo>
                                  <a:pt x="163" y="952"/>
                                </a:lnTo>
                                <a:lnTo>
                                  <a:pt x="0" y="557"/>
                                </a:lnTo>
                                <a:close/>
                              </a:path>
                            </a:pathLst>
                          </a:custGeom>
                          <a:solidFill>
                            <a:srgbClr val="000004"/>
                          </a:solidFill>
                        </wps:spPr>
                        <wps:bodyPr wrap="square" lIns="0" tIns="0" rIns="0" bIns="0" rtlCol="0">
                          <a:prstTxWarp prst="textNoShape">
                            <a:avLst/>
                          </a:prstTxWarp>
                          <a:noAutofit/>
                        </wps:bodyPr>
                      </wps:wsp>
                      <wps:wsp>
                        <wps:cNvPr id="1260" name="Graphic 1260"/>
                        <wps:cNvSpPr/>
                        <wps:spPr>
                          <a:xfrm>
                            <a:off x="48179" y="677264"/>
                            <a:ext cx="34290" cy="69850"/>
                          </a:xfrm>
                          <a:custGeom>
                            <a:avLst/>
                            <a:gdLst/>
                            <a:ahLst/>
                            <a:cxnLst/>
                            <a:rect l="l" t="t" r="r" b="b"/>
                            <a:pathLst>
                              <a:path w="34290" h="69850">
                                <a:moveTo>
                                  <a:pt x="33734" y="3984"/>
                                </a:moveTo>
                                <a:lnTo>
                                  <a:pt x="33734" y="0"/>
                                </a:lnTo>
                              </a:path>
                              <a:path w="34290" h="69850">
                                <a:moveTo>
                                  <a:pt x="0" y="59526"/>
                                </a:moveTo>
                                <a:lnTo>
                                  <a:pt x="5953" y="69407"/>
                                </a:lnTo>
                                <a:lnTo>
                                  <a:pt x="5953" y="15857"/>
                                </a:lnTo>
                              </a:path>
                              <a:path w="34290" h="69850">
                                <a:moveTo>
                                  <a:pt x="15873" y="13865"/>
                                </a:moveTo>
                                <a:lnTo>
                                  <a:pt x="17860" y="13865"/>
                                </a:lnTo>
                                <a:lnTo>
                                  <a:pt x="19839" y="13865"/>
                                </a:lnTo>
                                <a:lnTo>
                                  <a:pt x="21827" y="13865"/>
                                </a:lnTo>
                                <a:lnTo>
                                  <a:pt x="21827" y="11873"/>
                                </a:lnTo>
                                <a:lnTo>
                                  <a:pt x="23814" y="11873"/>
                                </a:lnTo>
                              </a:path>
                              <a:path w="34290" h="69850">
                                <a:moveTo>
                                  <a:pt x="5953" y="15857"/>
                                </a:moveTo>
                                <a:lnTo>
                                  <a:pt x="23814" y="17850"/>
                                </a:lnTo>
                              </a:path>
                              <a:path w="34290" h="69850">
                                <a:moveTo>
                                  <a:pt x="27780" y="11873"/>
                                </a:moveTo>
                                <a:lnTo>
                                  <a:pt x="19839" y="13865"/>
                                </a:lnTo>
                              </a:path>
                              <a:path w="34290" h="69850">
                                <a:moveTo>
                                  <a:pt x="0" y="59526"/>
                                </a:moveTo>
                                <a:lnTo>
                                  <a:pt x="0" y="5976"/>
                                </a:lnTo>
                              </a:path>
                              <a:path w="34290" h="69850">
                                <a:moveTo>
                                  <a:pt x="1979" y="3984"/>
                                </a:moveTo>
                                <a:lnTo>
                                  <a:pt x="1979" y="5976"/>
                                </a:lnTo>
                                <a:lnTo>
                                  <a:pt x="3966" y="7889"/>
                                </a:lnTo>
                              </a:path>
                              <a:path w="34290" h="69850">
                                <a:moveTo>
                                  <a:pt x="5953" y="15857"/>
                                </a:moveTo>
                                <a:lnTo>
                                  <a:pt x="0" y="5976"/>
                                </a:lnTo>
                                <a:lnTo>
                                  <a:pt x="1979" y="3984"/>
                                </a:lnTo>
                              </a:path>
                              <a:path w="34290" h="69850">
                                <a:moveTo>
                                  <a:pt x="1979" y="1992"/>
                                </a:moveTo>
                                <a:lnTo>
                                  <a:pt x="1979" y="3984"/>
                                </a:lnTo>
                              </a:path>
                              <a:path w="34290" h="69850">
                                <a:moveTo>
                                  <a:pt x="3966" y="7889"/>
                                </a:moveTo>
                                <a:lnTo>
                                  <a:pt x="5953" y="9881"/>
                                </a:lnTo>
                                <a:lnTo>
                                  <a:pt x="7932" y="11873"/>
                                </a:lnTo>
                                <a:lnTo>
                                  <a:pt x="9919" y="11873"/>
                                </a:lnTo>
                                <a:lnTo>
                                  <a:pt x="11907" y="11873"/>
                                </a:lnTo>
                                <a:lnTo>
                                  <a:pt x="13886" y="11873"/>
                                </a:lnTo>
                                <a:lnTo>
                                  <a:pt x="15873" y="13865"/>
                                </a:lnTo>
                                <a:lnTo>
                                  <a:pt x="17860" y="13865"/>
                                </a:lnTo>
                                <a:lnTo>
                                  <a:pt x="19839" y="13865"/>
                                </a:lnTo>
                              </a:path>
                            </a:pathLst>
                          </a:custGeom>
                          <a:ln w="1116">
                            <a:solidFill>
                              <a:srgbClr val="000004"/>
                            </a:solidFill>
                            <a:prstDash val="solid"/>
                          </a:ln>
                        </wps:spPr>
                        <wps:bodyPr wrap="square" lIns="0" tIns="0" rIns="0" bIns="0" rtlCol="0">
                          <a:prstTxWarp prst="textNoShape">
                            <a:avLst/>
                          </a:prstTxWarp>
                          <a:noAutofit/>
                        </wps:bodyPr>
                      </wps:wsp>
                      <wps:wsp>
                        <wps:cNvPr id="1261" name="Graphic 1261"/>
                        <wps:cNvSpPr/>
                        <wps:spPr>
                          <a:xfrm>
                            <a:off x="51586" y="684596"/>
                            <a:ext cx="1270" cy="1270"/>
                          </a:xfrm>
                          <a:custGeom>
                            <a:avLst/>
                            <a:gdLst/>
                            <a:ahLst/>
                            <a:cxnLst/>
                            <a:rect l="l" t="t" r="r" b="b"/>
                            <a:pathLst>
                              <a:path w="1270" h="1270">
                                <a:moveTo>
                                  <a:pt x="0" y="557"/>
                                </a:moveTo>
                                <a:lnTo>
                                  <a:pt x="163" y="163"/>
                                </a:lnTo>
                                <a:lnTo>
                                  <a:pt x="558" y="0"/>
                                </a:lnTo>
                                <a:lnTo>
                                  <a:pt x="953" y="163"/>
                                </a:lnTo>
                                <a:lnTo>
                                  <a:pt x="1117" y="557"/>
                                </a:lnTo>
                                <a:lnTo>
                                  <a:pt x="953" y="952"/>
                                </a:lnTo>
                                <a:lnTo>
                                  <a:pt x="558" y="1115"/>
                                </a:lnTo>
                                <a:lnTo>
                                  <a:pt x="163" y="952"/>
                                </a:lnTo>
                                <a:lnTo>
                                  <a:pt x="0" y="557"/>
                                </a:lnTo>
                                <a:close/>
                              </a:path>
                            </a:pathLst>
                          </a:custGeom>
                          <a:solidFill>
                            <a:srgbClr val="000004"/>
                          </a:solidFill>
                        </wps:spPr>
                        <wps:bodyPr wrap="square" lIns="0" tIns="0" rIns="0" bIns="0" rtlCol="0">
                          <a:prstTxWarp prst="textNoShape">
                            <a:avLst/>
                          </a:prstTxWarp>
                          <a:noAutofit/>
                        </wps:bodyPr>
                      </wps:wsp>
                      <wps:wsp>
                        <wps:cNvPr id="1262" name="Graphic 1262"/>
                        <wps:cNvSpPr/>
                        <wps:spPr>
                          <a:xfrm>
                            <a:off x="54132" y="490716"/>
                            <a:ext cx="295910" cy="260350"/>
                          </a:xfrm>
                          <a:custGeom>
                            <a:avLst/>
                            <a:gdLst/>
                            <a:ahLst/>
                            <a:cxnLst/>
                            <a:rect l="l" t="t" r="r" b="b"/>
                            <a:pathLst>
                              <a:path w="295910" h="260350">
                                <a:moveTo>
                                  <a:pt x="31746" y="250059"/>
                                </a:moveTo>
                                <a:lnTo>
                                  <a:pt x="31746" y="196429"/>
                                </a:lnTo>
                              </a:path>
                              <a:path w="295910" h="260350">
                                <a:moveTo>
                                  <a:pt x="17860" y="257948"/>
                                </a:moveTo>
                                <a:lnTo>
                                  <a:pt x="17860" y="204398"/>
                                </a:lnTo>
                              </a:path>
                              <a:path w="295910" h="260350">
                                <a:moveTo>
                                  <a:pt x="31746" y="196429"/>
                                </a:moveTo>
                                <a:lnTo>
                                  <a:pt x="17860" y="204398"/>
                                </a:lnTo>
                              </a:path>
                              <a:path w="295910" h="260350">
                                <a:moveTo>
                                  <a:pt x="17860" y="259940"/>
                                </a:moveTo>
                                <a:lnTo>
                                  <a:pt x="1979" y="259940"/>
                                </a:lnTo>
                              </a:path>
                              <a:path w="295910" h="260350">
                                <a:moveTo>
                                  <a:pt x="0" y="255956"/>
                                </a:moveTo>
                                <a:lnTo>
                                  <a:pt x="17860" y="257948"/>
                                </a:lnTo>
                              </a:path>
                              <a:path w="295910" h="260350">
                                <a:moveTo>
                                  <a:pt x="1979" y="259940"/>
                                </a:moveTo>
                                <a:lnTo>
                                  <a:pt x="0" y="255956"/>
                                </a:lnTo>
                              </a:path>
                              <a:path w="295910" h="260350">
                                <a:moveTo>
                                  <a:pt x="27780" y="254043"/>
                                </a:moveTo>
                                <a:lnTo>
                                  <a:pt x="17860" y="259940"/>
                                </a:lnTo>
                              </a:path>
                              <a:path w="295910" h="260350">
                                <a:moveTo>
                                  <a:pt x="17860" y="257948"/>
                                </a:moveTo>
                                <a:lnTo>
                                  <a:pt x="31746" y="250059"/>
                                </a:lnTo>
                                <a:lnTo>
                                  <a:pt x="27780" y="254043"/>
                                </a:lnTo>
                              </a:path>
                              <a:path w="295910" h="260350">
                                <a:moveTo>
                                  <a:pt x="17860" y="257948"/>
                                </a:moveTo>
                                <a:lnTo>
                                  <a:pt x="17860" y="259940"/>
                                </a:lnTo>
                              </a:path>
                              <a:path w="295910" h="260350">
                                <a:moveTo>
                                  <a:pt x="109135" y="61518"/>
                                </a:moveTo>
                                <a:lnTo>
                                  <a:pt x="113101" y="65503"/>
                                </a:lnTo>
                                <a:lnTo>
                                  <a:pt x="115088" y="65503"/>
                                </a:lnTo>
                                <a:lnTo>
                                  <a:pt x="117067" y="61518"/>
                                </a:lnTo>
                                <a:lnTo>
                                  <a:pt x="117067" y="55542"/>
                                </a:lnTo>
                                <a:lnTo>
                                  <a:pt x="115088" y="49645"/>
                                </a:lnTo>
                                <a:lnTo>
                                  <a:pt x="113101" y="47653"/>
                                </a:lnTo>
                                <a:lnTo>
                                  <a:pt x="109135" y="47653"/>
                                </a:lnTo>
                                <a:lnTo>
                                  <a:pt x="107147" y="53550"/>
                                </a:lnTo>
                              </a:path>
                              <a:path w="295910" h="260350">
                                <a:moveTo>
                                  <a:pt x="109135" y="61518"/>
                                </a:moveTo>
                                <a:lnTo>
                                  <a:pt x="113101" y="67495"/>
                                </a:lnTo>
                                <a:lnTo>
                                  <a:pt x="117067" y="69487"/>
                                </a:lnTo>
                                <a:lnTo>
                                  <a:pt x="119054" y="69487"/>
                                </a:lnTo>
                                <a:lnTo>
                                  <a:pt x="121042" y="67495"/>
                                </a:lnTo>
                                <a:lnTo>
                                  <a:pt x="123021" y="63510"/>
                                </a:lnTo>
                                <a:lnTo>
                                  <a:pt x="123021" y="55542"/>
                                </a:lnTo>
                                <a:lnTo>
                                  <a:pt x="119054" y="47653"/>
                                </a:lnTo>
                                <a:lnTo>
                                  <a:pt x="117067" y="43668"/>
                                </a:lnTo>
                                <a:lnTo>
                                  <a:pt x="115088" y="43668"/>
                                </a:lnTo>
                                <a:lnTo>
                                  <a:pt x="111122" y="43668"/>
                                </a:lnTo>
                                <a:lnTo>
                                  <a:pt x="109135" y="45660"/>
                                </a:lnTo>
                                <a:lnTo>
                                  <a:pt x="107147" y="53550"/>
                                </a:lnTo>
                              </a:path>
                              <a:path w="295910" h="260350">
                                <a:moveTo>
                                  <a:pt x="146835" y="71400"/>
                                </a:moveTo>
                                <a:lnTo>
                                  <a:pt x="148822" y="71400"/>
                                </a:lnTo>
                                <a:lnTo>
                                  <a:pt x="152789" y="69487"/>
                                </a:lnTo>
                                <a:lnTo>
                                  <a:pt x="154776" y="65503"/>
                                </a:lnTo>
                                <a:lnTo>
                                  <a:pt x="154776" y="59526"/>
                                </a:lnTo>
                                <a:lnTo>
                                  <a:pt x="154776" y="49645"/>
                                </a:lnTo>
                                <a:lnTo>
                                  <a:pt x="148822" y="37692"/>
                                </a:lnTo>
                                <a:lnTo>
                                  <a:pt x="146835" y="33707"/>
                                </a:lnTo>
                                <a:lnTo>
                                  <a:pt x="142869" y="31715"/>
                                </a:lnTo>
                                <a:lnTo>
                                  <a:pt x="138894" y="31715"/>
                                </a:lnTo>
                                <a:lnTo>
                                  <a:pt x="136915" y="31715"/>
                                </a:lnTo>
                              </a:path>
                              <a:path w="295910" h="260350">
                                <a:moveTo>
                                  <a:pt x="156755" y="71400"/>
                                </a:moveTo>
                                <a:lnTo>
                                  <a:pt x="160729" y="71400"/>
                                </a:lnTo>
                                <a:lnTo>
                                  <a:pt x="162708" y="69487"/>
                                </a:lnTo>
                                <a:lnTo>
                                  <a:pt x="164696" y="59526"/>
                                </a:lnTo>
                                <a:lnTo>
                                  <a:pt x="164696" y="47653"/>
                                </a:lnTo>
                                <a:lnTo>
                                  <a:pt x="160729" y="35700"/>
                                </a:lnTo>
                                <a:lnTo>
                                  <a:pt x="154776" y="27810"/>
                                </a:lnTo>
                                <a:lnTo>
                                  <a:pt x="152789" y="27810"/>
                                </a:lnTo>
                                <a:lnTo>
                                  <a:pt x="148822" y="27810"/>
                                </a:lnTo>
                              </a:path>
                              <a:path w="295910" h="260350">
                                <a:moveTo>
                                  <a:pt x="188502" y="73392"/>
                                </a:moveTo>
                                <a:lnTo>
                                  <a:pt x="192476" y="73392"/>
                                </a:lnTo>
                                <a:lnTo>
                                  <a:pt x="196443" y="69487"/>
                                </a:lnTo>
                                <a:lnTo>
                                  <a:pt x="198430" y="65503"/>
                                </a:lnTo>
                                <a:lnTo>
                                  <a:pt x="200409" y="57534"/>
                                </a:lnTo>
                                <a:lnTo>
                                  <a:pt x="200409" y="49645"/>
                                </a:lnTo>
                                <a:lnTo>
                                  <a:pt x="198430" y="41676"/>
                                </a:lnTo>
                                <a:lnTo>
                                  <a:pt x="196443" y="33707"/>
                                </a:lnTo>
                                <a:lnTo>
                                  <a:pt x="192476" y="27810"/>
                                </a:lnTo>
                                <a:lnTo>
                                  <a:pt x="188502" y="21834"/>
                                </a:lnTo>
                                <a:lnTo>
                                  <a:pt x="184536" y="17849"/>
                                </a:lnTo>
                                <a:lnTo>
                                  <a:pt x="180569" y="15857"/>
                                </a:lnTo>
                                <a:lnTo>
                                  <a:pt x="174616" y="15857"/>
                                </a:lnTo>
                              </a:path>
                              <a:path w="295910" h="260350">
                                <a:moveTo>
                                  <a:pt x="117067" y="69487"/>
                                </a:moveTo>
                                <a:lnTo>
                                  <a:pt x="126995" y="71400"/>
                                </a:lnTo>
                                <a:lnTo>
                                  <a:pt x="146835" y="71400"/>
                                </a:lnTo>
                                <a:lnTo>
                                  <a:pt x="156755" y="71400"/>
                                </a:lnTo>
                                <a:lnTo>
                                  <a:pt x="182556" y="73392"/>
                                </a:lnTo>
                              </a:path>
                              <a:path w="295910" h="260350">
                                <a:moveTo>
                                  <a:pt x="188502" y="73392"/>
                                </a:moveTo>
                                <a:lnTo>
                                  <a:pt x="210329" y="71400"/>
                                </a:lnTo>
                                <a:lnTo>
                                  <a:pt x="212316" y="75384"/>
                                </a:lnTo>
                                <a:lnTo>
                                  <a:pt x="216282" y="95226"/>
                                </a:lnTo>
                              </a:path>
                              <a:path w="295910" h="260350">
                                <a:moveTo>
                                  <a:pt x="196443" y="93234"/>
                                </a:moveTo>
                                <a:lnTo>
                                  <a:pt x="194455" y="73392"/>
                                </a:lnTo>
                              </a:path>
                              <a:path w="295910" h="260350">
                                <a:moveTo>
                                  <a:pt x="113101" y="43668"/>
                                </a:moveTo>
                                <a:lnTo>
                                  <a:pt x="136915" y="31715"/>
                                </a:lnTo>
                                <a:lnTo>
                                  <a:pt x="150801" y="27810"/>
                                </a:lnTo>
                                <a:lnTo>
                                  <a:pt x="170649" y="17849"/>
                                </a:lnTo>
                              </a:path>
                              <a:path w="295910" h="260350">
                                <a:moveTo>
                                  <a:pt x="176603" y="15857"/>
                                </a:moveTo>
                                <a:lnTo>
                                  <a:pt x="182556" y="11873"/>
                                </a:lnTo>
                                <a:lnTo>
                                  <a:pt x="190489" y="9881"/>
                                </a:lnTo>
                                <a:lnTo>
                                  <a:pt x="194455" y="11873"/>
                                </a:lnTo>
                                <a:lnTo>
                                  <a:pt x="198430" y="9881"/>
                                </a:lnTo>
                                <a:lnTo>
                                  <a:pt x="200409" y="7968"/>
                                </a:lnTo>
                                <a:lnTo>
                                  <a:pt x="226210" y="5976"/>
                                </a:lnTo>
                                <a:lnTo>
                                  <a:pt x="248037" y="5976"/>
                                </a:lnTo>
                                <a:lnTo>
                                  <a:pt x="250017" y="1992"/>
                                </a:lnTo>
                                <a:lnTo>
                                  <a:pt x="255970" y="0"/>
                                </a:lnTo>
                                <a:lnTo>
                                  <a:pt x="261924" y="1992"/>
                                </a:lnTo>
                                <a:lnTo>
                                  <a:pt x="269864" y="5976"/>
                                </a:lnTo>
                                <a:lnTo>
                                  <a:pt x="277797" y="7968"/>
                                </a:lnTo>
                                <a:lnTo>
                                  <a:pt x="285738" y="9881"/>
                                </a:lnTo>
                                <a:lnTo>
                                  <a:pt x="293671" y="17850"/>
                                </a:lnTo>
                                <a:lnTo>
                                  <a:pt x="295658" y="25818"/>
                                </a:lnTo>
                                <a:lnTo>
                                  <a:pt x="295658" y="41676"/>
                                </a:lnTo>
                                <a:lnTo>
                                  <a:pt x="293671" y="49645"/>
                                </a:lnTo>
                                <a:lnTo>
                                  <a:pt x="285738" y="55542"/>
                                </a:lnTo>
                                <a:lnTo>
                                  <a:pt x="273831" y="59526"/>
                                </a:lnTo>
                                <a:lnTo>
                                  <a:pt x="257957" y="63510"/>
                                </a:lnTo>
                                <a:lnTo>
                                  <a:pt x="250017" y="65503"/>
                                </a:lnTo>
                                <a:lnTo>
                                  <a:pt x="246050" y="71400"/>
                                </a:lnTo>
                                <a:lnTo>
                                  <a:pt x="246050" y="77376"/>
                                </a:lnTo>
                                <a:lnTo>
                                  <a:pt x="250017" y="97218"/>
                                </a:lnTo>
                                <a:lnTo>
                                  <a:pt x="252004" y="113076"/>
                                </a:lnTo>
                                <a:lnTo>
                                  <a:pt x="253991" y="119053"/>
                                </a:lnTo>
                                <a:lnTo>
                                  <a:pt x="255970" y="136903"/>
                                </a:lnTo>
                                <a:lnTo>
                                  <a:pt x="271844" y="144871"/>
                                </a:lnTo>
                                <a:lnTo>
                                  <a:pt x="279784" y="150848"/>
                                </a:lnTo>
                                <a:lnTo>
                                  <a:pt x="281763" y="158737"/>
                                </a:lnTo>
                                <a:lnTo>
                                  <a:pt x="281763" y="164714"/>
                                </a:lnTo>
                                <a:lnTo>
                                  <a:pt x="281763" y="172682"/>
                                </a:lnTo>
                                <a:lnTo>
                                  <a:pt x="281763" y="180571"/>
                                </a:lnTo>
                                <a:lnTo>
                                  <a:pt x="277797" y="200414"/>
                                </a:lnTo>
                                <a:lnTo>
                                  <a:pt x="220257" y="228225"/>
                                </a:lnTo>
                              </a:path>
                              <a:path w="295910" h="260350">
                                <a:moveTo>
                                  <a:pt x="198430" y="228225"/>
                                </a:moveTo>
                                <a:lnTo>
                                  <a:pt x="210329" y="230217"/>
                                </a:lnTo>
                                <a:lnTo>
                                  <a:pt x="220257" y="228225"/>
                                </a:lnTo>
                              </a:path>
                              <a:path w="295910" h="260350">
                                <a:moveTo>
                                  <a:pt x="198430" y="228225"/>
                                </a:moveTo>
                                <a:lnTo>
                                  <a:pt x="184536" y="222248"/>
                                </a:lnTo>
                              </a:path>
                              <a:path w="295910" h="260350">
                                <a:moveTo>
                                  <a:pt x="178582" y="210375"/>
                                </a:moveTo>
                                <a:lnTo>
                                  <a:pt x="180569" y="216271"/>
                                </a:lnTo>
                                <a:lnTo>
                                  <a:pt x="184536" y="222248"/>
                                </a:lnTo>
                              </a:path>
                              <a:path w="295910" h="260350">
                                <a:moveTo>
                                  <a:pt x="178582" y="210375"/>
                                </a:moveTo>
                                <a:lnTo>
                                  <a:pt x="172628" y="190532"/>
                                </a:lnTo>
                                <a:lnTo>
                                  <a:pt x="170649" y="182564"/>
                                </a:lnTo>
                              </a:path>
                              <a:path w="295910" h="260350">
                                <a:moveTo>
                                  <a:pt x="176603" y="164714"/>
                                </a:moveTo>
                                <a:lnTo>
                                  <a:pt x="172628" y="168698"/>
                                </a:lnTo>
                                <a:lnTo>
                                  <a:pt x="170649" y="172682"/>
                                </a:lnTo>
                                <a:lnTo>
                                  <a:pt x="168662" y="176587"/>
                                </a:lnTo>
                                <a:lnTo>
                                  <a:pt x="170649" y="182564"/>
                                </a:lnTo>
                              </a:path>
                              <a:path w="295910" h="260350">
                                <a:moveTo>
                                  <a:pt x="176603" y="164714"/>
                                </a:moveTo>
                                <a:lnTo>
                                  <a:pt x="192476" y="156745"/>
                                </a:lnTo>
                                <a:lnTo>
                                  <a:pt x="198430" y="154753"/>
                                </a:lnTo>
                                <a:lnTo>
                                  <a:pt x="216282" y="142879"/>
                                </a:lnTo>
                                <a:lnTo>
                                  <a:pt x="208350" y="95226"/>
                                </a:lnTo>
                              </a:path>
                              <a:path w="295910" h="260350">
                                <a:moveTo>
                                  <a:pt x="216282" y="142879"/>
                                </a:moveTo>
                                <a:lnTo>
                                  <a:pt x="226210" y="144871"/>
                                </a:lnTo>
                                <a:lnTo>
                                  <a:pt x="236130" y="144871"/>
                                </a:lnTo>
                              </a:path>
                              <a:path w="295910" h="260350">
                                <a:moveTo>
                                  <a:pt x="255970" y="136903"/>
                                </a:moveTo>
                                <a:lnTo>
                                  <a:pt x="236130" y="144871"/>
                                </a:lnTo>
                              </a:path>
                              <a:path w="295910" h="260350">
                                <a:moveTo>
                                  <a:pt x="267877" y="172682"/>
                                </a:moveTo>
                                <a:lnTo>
                                  <a:pt x="265890" y="192525"/>
                                </a:lnTo>
                                <a:lnTo>
                                  <a:pt x="250017" y="198421"/>
                                </a:lnTo>
                                <a:lnTo>
                                  <a:pt x="242084" y="182564"/>
                                </a:lnTo>
                                <a:lnTo>
                                  <a:pt x="267877" y="172682"/>
                                </a:lnTo>
                              </a:path>
                              <a:path w="295910" h="260350">
                                <a:moveTo>
                                  <a:pt x="281763" y="164714"/>
                                </a:moveTo>
                                <a:lnTo>
                                  <a:pt x="267877" y="172682"/>
                                </a:lnTo>
                              </a:path>
                              <a:path w="295910" h="260350">
                                <a:moveTo>
                                  <a:pt x="242084" y="182564"/>
                                </a:moveTo>
                                <a:lnTo>
                                  <a:pt x="220257" y="192525"/>
                                </a:lnTo>
                              </a:path>
                              <a:path w="295910" h="260350">
                                <a:moveTo>
                                  <a:pt x="196443" y="194437"/>
                                </a:moveTo>
                                <a:lnTo>
                                  <a:pt x="202396" y="196429"/>
                                </a:lnTo>
                                <a:lnTo>
                                  <a:pt x="208350" y="196429"/>
                                </a:lnTo>
                                <a:lnTo>
                                  <a:pt x="214303" y="194437"/>
                                </a:lnTo>
                                <a:lnTo>
                                  <a:pt x="220257" y="192525"/>
                                </a:lnTo>
                              </a:path>
                              <a:path w="295910" h="260350">
                                <a:moveTo>
                                  <a:pt x="196443" y="194437"/>
                                </a:moveTo>
                                <a:lnTo>
                                  <a:pt x="186523" y="192525"/>
                                </a:lnTo>
                                <a:lnTo>
                                  <a:pt x="170649" y="182564"/>
                                </a:lnTo>
                              </a:path>
                              <a:path w="295910" h="260350">
                                <a:moveTo>
                                  <a:pt x="172628" y="188540"/>
                                </a:moveTo>
                                <a:lnTo>
                                  <a:pt x="184536" y="198421"/>
                                </a:lnTo>
                                <a:lnTo>
                                  <a:pt x="192476" y="200414"/>
                                </a:lnTo>
                                <a:lnTo>
                                  <a:pt x="198430" y="202406"/>
                                </a:lnTo>
                                <a:lnTo>
                                  <a:pt x="206363" y="202406"/>
                                </a:lnTo>
                                <a:lnTo>
                                  <a:pt x="214303" y="200414"/>
                                </a:lnTo>
                                <a:lnTo>
                                  <a:pt x="244063" y="188540"/>
                                </a:lnTo>
                              </a:path>
                              <a:path w="295910" h="260350">
                                <a:moveTo>
                                  <a:pt x="281763" y="168698"/>
                                </a:moveTo>
                                <a:lnTo>
                                  <a:pt x="267877" y="176587"/>
                                </a:lnTo>
                              </a:path>
                              <a:path w="295910" h="260350">
                                <a:moveTo>
                                  <a:pt x="232164" y="53550"/>
                                </a:moveTo>
                                <a:lnTo>
                                  <a:pt x="230177" y="41676"/>
                                </a:lnTo>
                                <a:lnTo>
                                  <a:pt x="224223" y="29803"/>
                                </a:lnTo>
                              </a:path>
                              <a:path w="295910" h="260350">
                                <a:moveTo>
                                  <a:pt x="236130" y="53550"/>
                                </a:moveTo>
                                <a:lnTo>
                                  <a:pt x="234143" y="41676"/>
                                </a:lnTo>
                                <a:lnTo>
                                  <a:pt x="228190" y="29803"/>
                                </a:lnTo>
                                <a:lnTo>
                                  <a:pt x="224223" y="29803"/>
                                </a:lnTo>
                              </a:path>
                              <a:path w="295910" h="260350">
                                <a:moveTo>
                                  <a:pt x="232164" y="53550"/>
                                </a:moveTo>
                                <a:lnTo>
                                  <a:pt x="236130" y="53550"/>
                                </a:lnTo>
                              </a:path>
                              <a:path w="295910" h="260350">
                                <a:moveTo>
                                  <a:pt x="271844" y="43668"/>
                                </a:moveTo>
                                <a:lnTo>
                                  <a:pt x="269864" y="33707"/>
                                </a:lnTo>
                                <a:lnTo>
                                  <a:pt x="265890" y="23826"/>
                                </a:lnTo>
                              </a:path>
                              <a:path w="295910" h="260350">
                                <a:moveTo>
                                  <a:pt x="273831" y="43668"/>
                                </a:moveTo>
                                <a:lnTo>
                                  <a:pt x="273831" y="33707"/>
                                </a:lnTo>
                                <a:lnTo>
                                  <a:pt x="269864" y="23826"/>
                                </a:lnTo>
                              </a:path>
                              <a:path w="295910" h="260350">
                                <a:moveTo>
                                  <a:pt x="277797" y="41676"/>
                                </a:moveTo>
                                <a:lnTo>
                                  <a:pt x="277797" y="33707"/>
                                </a:lnTo>
                                <a:lnTo>
                                  <a:pt x="273831" y="23826"/>
                                </a:lnTo>
                              </a:path>
                              <a:path w="295910" h="260350">
                                <a:moveTo>
                                  <a:pt x="281763" y="41676"/>
                                </a:moveTo>
                                <a:lnTo>
                                  <a:pt x="279784" y="31715"/>
                                </a:lnTo>
                                <a:lnTo>
                                  <a:pt x="275818" y="21834"/>
                                </a:lnTo>
                              </a:path>
                              <a:path w="295910" h="260350">
                                <a:moveTo>
                                  <a:pt x="265890" y="23826"/>
                                </a:moveTo>
                                <a:lnTo>
                                  <a:pt x="269864" y="23826"/>
                                </a:lnTo>
                              </a:path>
                              <a:path w="295910" h="260350">
                                <a:moveTo>
                                  <a:pt x="273831" y="23826"/>
                                </a:moveTo>
                                <a:lnTo>
                                  <a:pt x="275818" y="21834"/>
                                </a:lnTo>
                              </a:path>
                              <a:path w="295910" h="260350">
                                <a:moveTo>
                                  <a:pt x="271844" y="43668"/>
                                </a:moveTo>
                                <a:lnTo>
                                  <a:pt x="273831" y="43668"/>
                                </a:lnTo>
                              </a:path>
                              <a:path w="295910" h="260350">
                                <a:moveTo>
                                  <a:pt x="277797" y="41676"/>
                                </a:moveTo>
                                <a:lnTo>
                                  <a:pt x="281763" y="41676"/>
                                </a:lnTo>
                              </a:path>
                              <a:path w="295910" h="260350">
                                <a:moveTo>
                                  <a:pt x="182556" y="73392"/>
                                </a:moveTo>
                                <a:lnTo>
                                  <a:pt x="186523" y="73392"/>
                                </a:lnTo>
                                <a:lnTo>
                                  <a:pt x="188502" y="69487"/>
                                </a:lnTo>
                                <a:lnTo>
                                  <a:pt x="190489" y="65503"/>
                                </a:lnTo>
                                <a:lnTo>
                                  <a:pt x="192476" y="59526"/>
                                </a:lnTo>
                                <a:lnTo>
                                  <a:pt x="192476" y="51557"/>
                                </a:lnTo>
                                <a:lnTo>
                                  <a:pt x="192476" y="43668"/>
                                </a:lnTo>
                                <a:lnTo>
                                  <a:pt x="190489" y="35700"/>
                                </a:lnTo>
                                <a:lnTo>
                                  <a:pt x="186523" y="29803"/>
                                </a:lnTo>
                                <a:lnTo>
                                  <a:pt x="182556" y="23826"/>
                                </a:lnTo>
                                <a:lnTo>
                                  <a:pt x="178582" y="19842"/>
                                </a:lnTo>
                                <a:lnTo>
                                  <a:pt x="174616" y="17849"/>
                                </a:lnTo>
                                <a:lnTo>
                                  <a:pt x="170649" y="17849"/>
                                </a:lnTo>
                              </a:path>
                              <a:path w="295910" h="260350">
                                <a:moveTo>
                                  <a:pt x="242084" y="53550"/>
                                </a:moveTo>
                                <a:lnTo>
                                  <a:pt x="240097" y="41676"/>
                                </a:lnTo>
                                <a:lnTo>
                                  <a:pt x="236130" y="31715"/>
                                </a:lnTo>
                              </a:path>
                              <a:path w="295910" h="260350">
                                <a:moveTo>
                                  <a:pt x="267877" y="47653"/>
                                </a:moveTo>
                                <a:lnTo>
                                  <a:pt x="267877" y="35700"/>
                                </a:lnTo>
                                <a:lnTo>
                                  <a:pt x="263911" y="27810"/>
                                </a:lnTo>
                                <a:lnTo>
                                  <a:pt x="236130" y="31715"/>
                                </a:lnTo>
                              </a:path>
                              <a:path w="295910" h="260350">
                                <a:moveTo>
                                  <a:pt x="267877" y="47653"/>
                                </a:moveTo>
                                <a:lnTo>
                                  <a:pt x="242084" y="53550"/>
                                </a:lnTo>
                              </a:path>
                              <a:path w="295910" h="260350">
                                <a:moveTo>
                                  <a:pt x="202396" y="73392"/>
                                </a:moveTo>
                                <a:lnTo>
                                  <a:pt x="202396" y="93234"/>
                                </a:lnTo>
                              </a:path>
                              <a:path w="295910" h="260350">
                                <a:moveTo>
                                  <a:pt x="212316" y="17850"/>
                                </a:moveTo>
                                <a:lnTo>
                                  <a:pt x="206363" y="13865"/>
                                </a:lnTo>
                                <a:lnTo>
                                  <a:pt x="198430" y="9881"/>
                                </a:lnTo>
                              </a:path>
                              <a:path w="295910" h="260350">
                                <a:moveTo>
                                  <a:pt x="212316" y="17850"/>
                                </a:moveTo>
                                <a:lnTo>
                                  <a:pt x="236130" y="13865"/>
                                </a:lnTo>
                                <a:lnTo>
                                  <a:pt x="236130" y="11873"/>
                                </a:lnTo>
                                <a:lnTo>
                                  <a:pt x="212316" y="13865"/>
                                </a:lnTo>
                                <a:lnTo>
                                  <a:pt x="200409" y="7968"/>
                                </a:lnTo>
                              </a:path>
                              <a:path w="295910" h="260350">
                                <a:moveTo>
                                  <a:pt x="224223" y="5976"/>
                                </a:moveTo>
                                <a:lnTo>
                                  <a:pt x="224223" y="5976"/>
                                </a:lnTo>
                                <a:lnTo>
                                  <a:pt x="236130" y="11873"/>
                                </a:lnTo>
                              </a:path>
                              <a:path w="295910" h="260350">
                                <a:moveTo>
                                  <a:pt x="267877" y="11873"/>
                                </a:moveTo>
                                <a:lnTo>
                                  <a:pt x="263911" y="9881"/>
                                </a:lnTo>
                                <a:lnTo>
                                  <a:pt x="259936" y="5976"/>
                                </a:lnTo>
                                <a:lnTo>
                                  <a:pt x="253991" y="5976"/>
                                </a:lnTo>
                                <a:lnTo>
                                  <a:pt x="248037" y="5976"/>
                                </a:lnTo>
                              </a:path>
                              <a:path w="295910" h="260350">
                                <a:moveTo>
                                  <a:pt x="267877" y="11873"/>
                                </a:moveTo>
                                <a:lnTo>
                                  <a:pt x="269864" y="13865"/>
                                </a:lnTo>
                                <a:lnTo>
                                  <a:pt x="269864" y="11873"/>
                                </a:lnTo>
                                <a:lnTo>
                                  <a:pt x="269864" y="5976"/>
                                </a:lnTo>
                              </a:path>
                              <a:path w="295910" h="260350">
                                <a:moveTo>
                                  <a:pt x="236130" y="164714"/>
                                </a:moveTo>
                                <a:lnTo>
                                  <a:pt x="232164" y="166706"/>
                                </a:lnTo>
                                <a:lnTo>
                                  <a:pt x="232164" y="170690"/>
                                </a:lnTo>
                                <a:lnTo>
                                  <a:pt x="234143" y="174595"/>
                                </a:lnTo>
                                <a:lnTo>
                                  <a:pt x="238109" y="176587"/>
                                </a:lnTo>
                              </a:path>
                              <a:path w="295910" h="260350">
                                <a:moveTo>
                                  <a:pt x="271844" y="160729"/>
                                </a:moveTo>
                                <a:lnTo>
                                  <a:pt x="273831" y="156745"/>
                                </a:lnTo>
                                <a:lnTo>
                                  <a:pt x="271844" y="154753"/>
                                </a:lnTo>
                                <a:lnTo>
                                  <a:pt x="269864" y="152760"/>
                                </a:lnTo>
                                <a:lnTo>
                                  <a:pt x="267877" y="152760"/>
                                </a:lnTo>
                                <a:lnTo>
                                  <a:pt x="250017" y="156745"/>
                                </a:lnTo>
                                <a:lnTo>
                                  <a:pt x="236130" y="164714"/>
                                </a:lnTo>
                              </a:path>
                              <a:path w="295910" h="260350">
                                <a:moveTo>
                                  <a:pt x="238109" y="176587"/>
                                </a:moveTo>
                                <a:lnTo>
                                  <a:pt x="248037" y="174595"/>
                                </a:lnTo>
                                <a:lnTo>
                                  <a:pt x="255970" y="170690"/>
                                </a:lnTo>
                                <a:lnTo>
                                  <a:pt x="263911" y="166706"/>
                                </a:lnTo>
                                <a:lnTo>
                                  <a:pt x="271844" y="160729"/>
                                </a:lnTo>
                              </a:path>
                              <a:path w="295910" h="260350">
                                <a:moveTo>
                                  <a:pt x="214303" y="131006"/>
                                </a:moveTo>
                                <a:lnTo>
                                  <a:pt x="220257" y="131006"/>
                                </a:lnTo>
                                <a:lnTo>
                                  <a:pt x="228190" y="131006"/>
                                </a:lnTo>
                                <a:lnTo>
                                  <a:pt x="234143" y="127021"/>
                                </a:lnTo>
                                <a:lnTo>
                                  <a:pt x="238109" y="121045"/>
                                </a:lnTo>
                                <a:lnTo>
                                  <a:pt x="238109" y="115068"/>
                                </a:lnTo>
                                <a:lnTo>
                                  <a:pt x="228190" y="73392"/>
                                </a:lnTo>
                              </a:path>
                              <a:path w="295910" h="260350">
                                <a:moveTo>
                                  <a:pt x="234143" y="67495"/>
                                </a:moveTo>
                                <a:lnTo>
                                  <a:pt x="228190" y="63510"/>
                                </a:lnTo>
                                <a:lnTo>
                                  <a:pt x="222236" y="63510"/>
                                </a:lnTo>
                                <a:lnTo>
                                  <a:pt x="216282" y="65503"/>
                                </a:lnTo>
                                <a:lnTo>
                                  <a:pt x="212316" y="69487"/>
                                </a:lnTo>
                                <a:lnTo>
                                  <a:pt x="216282" y="73392"/>
                                </a:lnTo>
                                <a:lnTo>
                                  <a:pt x="224223" y="75384"/>
                                </a:lnTo>
                                <a:lnTo>
                                  <a:pt x="230177" y="71400"/>
                                </a:lnTo>
                                <a:lnTo>
                                  <a:pt x="234143" y="67495"/>
                                </a:lnTo>
                              </a:path>
                              <a:path w="295910" h="260350">
                                <a:moveTo>
                                  <a:pt x="206363" y="23826"/>
                                </a:moveTo>
                                <a:lnTo>
                                  <a:pt x="200409" y="15857"/>
                                </a:lnTo>
                                <a:lnTo>
                                  <a:pt x="194455" y="11873"/>
                                </a:lnTo>
                              </a:path>
                              <a:path w="295910" h="260350">
                                <a:moveTo>
                                  <a:pt x="194455" y="53550"/>
                                </a:moveTo>
                                <a:lnTo>
                                  <a:pt x="198430" y="53550"/>
                                </a:lnTo>
                              </a:path>
                              <a:path w="295910" h="260350">
                                <a:moveTo>
                                  <a:pt x="194455" y="43668"/>
                                </a:moveTo>
                                <a:lnTo>
                                  <a:pt x="196443" y="43668"/>
                                </a:lnTo>
                              </a:path>
                              <a:path w="295910" h="260350">
                                <a:moveTo>
                                  <a:pt x="190489" y="35700"/>
                                </a:moveTo>
                                <a:lnTo>
                                  <a:pt x="194455" y="35700"/>
                                </a:lnTo>
                              </a:path>
                              <a:path w="295910" h="260350">
                                <a:moveTo>
                                  <a:pt x="188502" y="29803"/>
                                </a:moveTo>
                                <a:lnTo>
                                  <a:pt x="192476" y="27810"/>
                                </a:lnTo>
                              </a:path>
                              <a:path w="295910" h="260350">
                                <a:moveTo>
                                  <a:pt x="184536" y="23826"/>
                                </a:moveTo>
                                <a:lnTo>
                                  <a:pt x="188502" y="21834"/>
                                </a:lnTo>
                              </a:path>
                              <a:path w="295910" h="260350">
                                <a:moveTo>
                                  <a:pt x="178582" y="17849"/>
                                </a:moveTo>
                                <a:lnTo>
                                  <a:pt x="182556" y="17849"/>
                                </a:lnTo>
                              </a:path>
                              <a:path w="295910" h="260350">
                                <a:moveTo>
                                  <a:pt x="115088" y="55542"/>
                                </a:moveTo>
                                <a:lnTo>
                                  <a:pt x="111122" y="51557"/>
                                </a:lnTo>
                              </a:path>
                              <a:path w="295910" h="260350">
                                <a:moveTo>
                                  <a:pt x="115088" y="59526"/>
                                </a:moveTo>
                                <a:lnTo>
                                  <a:pt x="115088" y="55542"/>
                                </a:lnTo>
                              </a:path>
                              <a:path w="295910" h="260350">
                                <a:moveTo>
                                  <a:pt x="99215" y="53550"/>
                                </a:moveTo>
                                <a:lnTo>
                                  <a:pt x="101194" y="57534"/>
                                </a:lnTo>
                              </a:path>
                              <a:path w="295910" h="260350">
                                <a:moveTo>
                                  <a:pt x="115088" y="55542"/>
                                </a:moveTo>
                                <a:lnTo>
                                  <a:pt x="101194" y="57534"/>
                                </a:lnTo>
                              </a:path>
                              <a:path w="295910" h="260350">
                                <a:moveTo>
                                  <a:pt x="111122" y="51557"/>
                                </a:moveTo>
                                <a:lnTo>
                                  <a:pt x="99215" y="53550"/>
                                </a:lnTo>
                              </a:path>
                              <a:path w="295910" h="260350">
                                <a:moveTo>
                                  <a:pt x="101194" y="61518"/>
                                </a:moveTo>
                                <a:lnTo>
                                  <a:pt x="99215" y="63510"/>
                                </a:lnTo>
                              </a:path>
                              <a:path w="295910" h="260350">
                                <a:moveTo>
                                  <a:pt x="113101" y="61518"/>
                                </a:moveTo>
                                <a:lnTo>
                                  <a:pt x="99215" y="63510"/>
                                </a:lnTo>
                              </a:path>
                              <a:path w="295910" h="260350">
                                <a:moveTo>
                                  <a:pt x="101194" y="61518"/>
                                </a:moveTo>
                                <a:lnTo>
                                  <a:pt x="101194" y="57534"/>
                                </a:lnTo>
                              </a:path>
                              <a:path w="295910" h="260350">
                                <a:moveTo>
                                  <a:pt x="115088" y="59526"/>
                                </a:moveTo>
                                <a:lnTo>
                                  <a:pt x="101194" y="61518"/>
                                </a:lnTo>
                              </a:path>
                              <a:path w="295910" h="260350">
                                <a:moveTo>
                                  <a:pt x="113101" y="61518"/>
                                </a:moveTo>
                                <a:lnTo>
                                  <a:pt x="115088" y="59526"/>
                                </a:lnTo>
                              </a:path>
                              <a:path w="295910" h="260350">
                                <a:moveTo>
                                  <a:pt x="99215" y="53550"/>
                                </a:moveTo>
                                <a:lnTo>
                                  <a:pt x="97227" y="55542"/>
                                </a:lnTo>
                              </a:path>
                              <a:path w="295910" h="260350">
                                <a:moveTo>
                                  <a:pt x="216282" y="95226"/>
                                </a:moveTo>
                                <a:lnTo>
                                  <a:pt x="196443" y="93234"/>
                                </a:lnTo>
                              </a:path>
                              <a:path w="295910" h="260350">
                                <a:moveTo>
                                  <a:pt x="182556" y="73392"/>
                                </a:moveTo>
                                <a:lnTo>
                                  <a:pt x="188502" y="73392"/>
                                </a:lnTo>
                              </a:path>
                              <a:path w="295910" h="260350">
                                <a:moveTo>
                                  <a:pt x="170649" y="17849"/>
                                </a:moveTo>
                                <a:lnTo>
                                  <a:pt x="176603" y="15857"/>
                                </a:lnTo>
                              </a:path>
                            </a:pathLst>
                          </a:custGeom>
                          <a:ln w="1116">
                            <a:solidFill>
                              <a:srgbClr val="000004"/>
                            </a:solidFill>
                            <a:prstDash val="solid"/>
                          </a:ln>
                        </wps:spPr>
                        <wps:bodyPr wrap="square" lIns="0" tIns="0" rIns="0" bIns="0" rtlCol="0">
                          <a:prstTxWarp prst="textNoShape">
                            <a:avLst/>
                          </a:prstTxWarp>
                          <a:noAutofit/>
                        </wps:bodyPr>
                      </wps:wsp>
                      <wps:wsp>
                        <wps:cNvPr id="1263" name="Graphic 1263"/>
                        <wps:cNvSpPr/>
                        <wps:spPr>
                          <a:xfrm>
                            <a:off x="238668" y="540361"/>
                            <a:ext cx="8255" cy="8255"/>
                          </a:xfrm>
                          <a:custGeom>
                            <a:avLst/>
                            <a:gdLst/>
                            <a:ahLst/>
                            <a:cxnLst/>
                            <a:rect l="l" t="t" r="r" b="b"/>
                            <a:pathLst>
                              <a:path w="8255" h="8255">
                                <a:moveTo>
                                  <a:pt x="0" y="0"/>
                                </a:moveTo>
                                <a:lnTo>
                                  <a:pt x="0" y="7889"/>
                                </a:lnTo>
                                <a:lnTo>
                                  <a:pt x="7940" y="3904"/>
                                </a:lnTo>
                                <a:lnTo>
                                  <a:pt x="0" y="0"/>
                                </a:lnTo>
                                <a:close/>
                              </a:path>
                            </a:pathLst>
                          </a:custGeom>
                          <a:solidFill>
                            <a:srgbClr val="000004"/>
                          </a:solidFill>
                        </wps:spPr>
                        <wps:bodyPr wrap="square" lIns="0" tIns="0" rIns="0" bIns="0" rtlCol="0">
                          <a:prstTxWarp prst="textNoShape">
                            <a:avLst/>
                          </a:prstTxWarp>
                          <a:noAutofit/>
                        </wps:bodyPr>
                      </wps:wsp>
                      <pic:pic xmlns:pic="http://schemas.openxmlformats.org/drawingml/2006/picture">
                        <pic:nvPicPr>
                          <pic:cNvPr id="1264" name="Image 1264"/>
                          <pic:cNvPicPr/>
                        </pic:nvPicPr>
                        <pic:blipFill>
                          <a:blip r:embed="rId323" cstate="print"/>
                          <a:stretch>
                            <a:fillRect/>
                          </a:stretch>
                        </pic:blipFill>
                        <pic:spPr>
                          <a:xfrm>
                            <a:off x="230735" y="534398"/>
                            <a:ext cx="23811" cy="23813"/>
                          </a:xfrm>
                          <a:prstGeom prst="rect">
                            <a:avLst/>
                          </a:prstGeom>
                        </pic:spPr>
                      </pic:pic>
                      <wps:wsp>
                        <wps:cNvPr id="1265" name="Graphic 1265"/>
                        <wps:cNvSpPr/>
                        <wps:spPr>
                          <a:xfrm>
                            <a:off x="50158" y="540361"/>
                            <a:ext cx="196850" cy="139065"/>
                          </a:xfrm>
                          <a:custGeom>
                            <a:avLst/>
                            <a:gdLst/>
                            <a:ahLst/>
                            <a:cxnLst/>
                            <a:rect l="l" t="t" r="r" b="b"/>
                            <a:pathLst>
                              <a:path w="196850" h="139065">
                                <a:moveTo>
                                  <a:pt x="188510" y="0"/>
                                </a:moveTo>
                                <a:lnTo>
                                  <a:pt x="188510" y="7889"/>
                                </a:lnTo>
                                <a:lnTo>
                                  <a:pt x="196451" y="3904"/>
                                </a:lnTo>
                                <a:lnTo>
                                  <a:pt x="188510" y="0"/>
                                </a:lnTo>
                                <a:close/>
                              </a:path>
                              <a:path w="196850" h="139065">
                                <a:moveTo>
                                  <a:pt x="188510" y="0"/>
                                </a:moveTo>
                                <a:lnTo>
                                  <a:pt x="196451" y="3904"/>
                                </a:lnTo>
                                <a:lnTo>
                                  <a:pt x="188510" y="7889"/>
                                </a:lnTo>
                                <a:lnTo>
                                  <a:pt x="188510" y="0"/>
                                </a:lnTo>
                              </a:path>
                              <a:path w="196850" h="139065">
                                <a:moveTo>
                                  <a:pt x="0" y="138895"/>
                                </a:moveTo>
                                <a:lnTo>
                                  <a:pt x="0" y="124950"/>
                                </a:lnTo>
                              </a:path>
                              <a:path w="196850" h="139065">
                                <a:moveTo>
                                  <a:pt x="31754" y="136903"/>
                                </a:moveTo>
                                <a:lnTo>
                                  <a:pt x="31754" y="124950"/>
                                </a:lnTo>
                              </a:path>
                              <a:path w="196850" h="139065">
                                <a:moveTo>
                                  <a:pt x="3974" y="121045"/>
                                </a:moveTo>
                                <a:lnTo>
                                  <a:pt x="0" y="124950"/>
                                </a:lnTo>
                                <a:lnTo>
                                  <a:pt x="0" y="126942"/>
                                </a:lnTo>
                                <a:lnTo>
                                  <a:pt x="1987" y="128934"/>
                                </a:lnTo>
                                <a:lnTo>
                                  <a:pt x="7940" y="132918"/>
                                </a:lnTo>
                                <a:lnTo>
                                  <a:pt x="15881" y="132918"/>
                                </a:lnTo>
                                <a:lnTo>
                                  <a:pt x="25801" y="132918"/>
                                </a:lnTo>
                                <a:lnTo>
                                  <a:pt x="31754" y="128934"/>
                                </a:lnTo>
                                <a:lnTo>
                                  <a:pt x="31754" y="126942"/>
                                </a:lnTo>
                                <a:lnTo>
                                  <a:pt x="31754" y="123037"/>
                                </a:lnTo>
                                <a:lnTo>
                                  <a:pt x="25801" y="119053"/>
                                </a:lnTo>
                              </a:path>
                              <a:path w="196850" h="139065">
                                <a:moveTo>
                                  <a:pt x="25801" y="99210"/>
                                </a:moveTo>
                                <a:lnTo>
                                  <a:pt x="25801" y="115068"/>
                                </a:lnTo>
                              </a:path>
                              <a:path w="196850" h="139065">
                                <a:moveTo>
                                  <a:pt x="11907" y="101203"/>
                                </a:moveTo>
                                <a:lnTo>
                                  <a:pt x="11907" y="119053"/>
                                </a:lnTo>
                              </a:path>
                              <a:path w="196850" h="139065">
                                <a:moveTo>
                                  <a:pt x="7940" y="93234"/>
                                </a:moveTo>
                                <a:lnTo>
                                  <a:pt x="7940" y="109092"/>
                                </a:lnTo>
                              </a:path>
                              <a:path w="196850" h="139065">
                                <a:moveTo>
                                  <a:pt x="3974" y="123037"/>
                                </a:moveTo>
                                <a:lnTo>
                                  <a:pt x="5953" y="117060"/>
                                </a:lnTo>
                                <a:lnTo>
                                  <a:pt x="7940" y="109092"/>
                                </a:lnTo>
                              </a:path>
                              <a:path w="196850" h="139065">
                                <a:moveTo>
                                  <a:pt x="25801" y="115068"/>
                                </a:moveTo>
                                <a:lnTo>
                                  <a:pt x="27780" y="121045"/>
                                </a:lnTo>
                                <a:lnTo>
                                  <a:pt x="29767" y="126942"/>
                                </a:lnTo>
                              </a:path>
                              <a:path w="196850" h="139065">
                                <a:moveTo>
                                  <a:pt x="7940" y="130926"/>
                                </a:moveTo>
                                <a:lnTo>
                                  <a:pt x="11907" y="124950"/>
                                </a:lnTo>
                                <a:lnTo>
                                  <a:pt x="11907" y="119053"/>
                                </a:lnTo>
                              </a:path>
                              <a:path w="196850" h="139065">
                                <a:moveTo>
                                  <a:pt x="93269" y="7889"/>
                                </a:moveTo>
                                <a:lnTo>
                                  <a:pt x="93269" y="7889"/>
                                </a:lnTo>
                                <a:lnTo>
                                  <a:pt x="97235" y="5896"/>
                                </a:lnTo>
                              </a:path>
                            </a:pathLst>
                          </a:custGeom>
                          <a:ln w="1116">
                            <a:solidFill>
                              <a:srgbClr val="000004"/>
                            </a:solidFill>
                            <a:prstDash val="solid"/>
                          </a:ln>
                        </wps:spPr>
                        <wps:bodyPr wrap="square" lIns="0" tIns="0" rIns="0" bIns="0" rtlCol="0">
                          <a:prstTxWarp prst="textNoShape">
                            <a:avLst/>
                          </a:prstTxWarp>
                          <a:noAutofit/>
                        </wps:bodyPr>
                      </wps:wsp>
                      <wps:wsp>
                        <wps:cNvPr id="1266" name="Graphic 1266"/>
                        <wps:cNvSpPr/>
                        <wps:spPr>
                          <a:xfrm>
                            <a:off x="150801" y="553669"/>
                            <a:ext cx="1270" cy="1270"/>
                          </a:xfrm>
                          <a:custGeom>
                            <a:avLst/>
                            <a:gdLst/>
                            <a:ahLst/>
                            <a:cxnLst/>
                            <a:rect l="l" t="t" r="r" b="b"/>
                            <a:pathLst>
                              <a:path w="1270" h="1270">
                                <a:moveTo>
                                  <a:pt x="0" y="557"/>
                                </a:moveTo>
                                <a:lnTo>
                                  <a:pt x="163" y="163"/>
                                </a:lnTo>
                                <a:lnTo>
                                  <a:pt x="558" y="0"/>
                                </a:lnTo>
                                <a:lnTo>
                                  <a:pt x="953" y="163"/>
                                </a:lnTo>
                                <a:lnTo>
                                  <a:pt x="1117" y="557"/>
                                </a:lnTo>
                                <a:lnTo>
                                  <a:pt x="953" y="952"/>
                                </a:lnTo>
                                <a:lnTo>
                                  <a:pt x="558" y="1115"/>
                                </a:lnTo>
                                <a:lnTo>
                                  <a:pt x="163" y="952"/>
                                </a:lnTo>
                                <a:lnTo>
                                  <a:pt x="0" y="557"/>
                                </a:lnTo>
                                <a:close/>
                              </a:path>
                            </a:pathLst>
                          </a:custGeom>
                          <a:solidFill>
                            <a:srgbClr val="000004"/>
                          </a:solidFill>
                        </wps:spPr>
                        <wps:bodyPr wrap="square" lIns="0" tIns="0" rIns="0" bIns="0" rtlCol="0">
                          <a:prstTxWarp prst="textNoShape">
                            <a:avLst/>
                          </a:prstTxWarp>
                          <a:noAutofit/>
                        </wps:bodyPr>
                      </wps:wsp>
                      <wps:wsp>
                        <wps:cNvPr id="1267" name="Graphic 1267"/>
                        <wps:cNvSpPr/>
                        <wps:spPr>
                          <a:xfrm>
                            <a:off x="135487" y="550243"/>
                            <a:ext cx="4445" cy="6350"/>
                          </a:xfrm>
                          <a:custGeom>
                            <a:avLst/>
                            <a:gdLst/>
                            <a:ahLst/>
                            <a:cxnLst/>
                            <a:rect l="l" t="t" r="r" b="b"/>
                            <a:pathLst>
                              <a:path w="4445" h="6350">
                                <a:moveTo>
                                  <a:pt x="1987" y="5976"/>
                                </a:moveTo>
                                <a:lnTo>
                                  <a:pt x="3966" y="3984"/>
                                </a:lnTo>
                              </a:path>
                              <a:path w="4445" h="6350">
                                <a:moveTo>
                                  <a:pt x="1987" y="0"/>
                                </a:moveTo>
                                <a:lnTo>
                                  <a:pt x="0" y="1992"/>
                                </a:lnTo>
                              </a:path>
                              <a:path w="4445" h="6350">
                                <a:moveTo>
                                  <a:pt x="3966" y="3984"/>
                                </a:moveTo>
                                <a:lnTo>
                                  <a:pt x="1987" y="0"/>
                                </a:lnTo>
                              </a:path>
                              <a:path w="4445" h="6350">
                                <a:moveTo>
                                  <a:pt x="0" y="1992"/>
                                </a:moveTo>
                                <a:lnTo>
                                  <a:pt x="1987" y="5976"/>
                                </a:lnTo>
                              </a:path>
                            </a:pathLst>
                          </a:custGeom>
                          <a:ln w="1116">
                            <a:solidFill>
                              <a:srgbClr val="000004"/>
                            </a:solidFill>
                            <a:prstDash val="solid"/>
                          </a:ln>
                        </wps:spPr>
                        <wps:bodyPr wrap="square" lIns="0" tIns="0" rIns="0" bIns="0" rtlCol="0">
                          <a:prstTxWarp prst="textNoShape">
                            <a:avLst/>
                          </a:prstTxWarp>
                          <a:noAutofit/>
                        </wps:bodyPr>
                      </wps:wsp>
                      <wps:wsp>
                        <wps:cNvPr id="1268" name="Graphic 1268"/>
                        <wps:cNvSpPr/>
                        <wps:spPr>
                          <a:xfrm>
                            <a:off x="148814" y="545700"/>
                            <a:ext cx="1270" cy="1270"/>
                          </a:xfrm>
                          <a:custGeom>
                            <a:avLst/>
                            <a:gdLst/>
                            <a:ahLst/>
                            <a:cxnLst/>
                            <a:rect l="l" t="t" r="r" b="b"/>
                            <a:pathLst>
                              <a:path w="1270" h="1270">
                                <a:moveTo>
                                  <a:pt x="0" y="557"/>
                                </a:moveTo>
                                <a:lnTo>
                                  <a:pt x="163" y="163"/>
                                </a:lnTo>
                                <a:lnTo>
                                  <a:pt x="558" y="0"/>
                                </a:lnTo>
                                <a:lnTo>
                                  <a:pt x="953" y="163"/>
                                </a:lnTo>
                                <a:lnTo>
                                  <a:pt x="1117" y="557"/>
                                </a:lnTo>
                                <a:lnTo>
                                  <a:pt x="953" y="952"/>
                                </a:lnTo>
                                <a:lnTo>
                                  <a:pt x="558" y="1115"/>
                                </a:lnTo>
                                <a:lnTo>
                                  <a:pt x="163" y="952"/>
                                </a:lnTo>
                                <a:lnTo>
                                  <a:pt x="0" y="557"/>
                                </a:lnTo>
                                <a:close/>
                              </a:path>
                            </a:pathLst>
                          </a:custGeom>
                          <a:solidFill>
                            <a:srgbClr val="000004"/>
                          </a:solidFill>
                        </wps:spPr>
                        <wps:bodyPr wrap="square" lIns="0" tIns="0" rIns="0" bIns="0" rtlCol="0">
                          <a:prstTxWarp prst="textNoShape">
                            <a:avLst/>
                          </a:prstTxWarp>
                          <a:noAutofit/>
                        </wps:bodyPr>
                      </wps:wsp>
                      <wps:wsp>
                        <wps:cNvPr id="1269" name="Graphic 1269"/>
                        <wps:cNvSpPr/>
                        <wps:spPr>
                          <a:xfrm>
                            <a:off x="137474" y="546258"/>
                            <a:ext cx="15875" cy="10160"/>
                          </a:xfrm>
                          <a:custGeom>
                            <a:avLst/>
                            <a:gdLst/>
                            <a:ahLst/>
                            <a:cxnLst/>
                            <a:rect l="l" t="t" r="r" b="b"/>
                            <a:pathLst>
                              <a:path w="15875" h="10160">
                                <a:moveTo>
                                  <a:pt x="15873" y="1992"/>
                                </a:moveTo>
                                <a:lnTo>
                                  <a:pt x="15873" y="0"/>
                                </a:lnTo>
                                <a:lnTo>
                                  <a:pt x="13886" y="0"/>
                                </a:lnTo>
                                <a:lnTo>
                                  <a:pt x="11899" y="0"/>
                                </a:lnTo>
                              </a:path>
                              <a:path w="15875" h="10160">
                                <a:moveTo>
                                  <a:pt x="15873" y="7968"/>
                                </a:moveTo>
                                <a:lnTo>
                                  <a:pt x="15873" y="5976"/>
                                </a:lnTo>
                                <a:lnTo>
                                  <a:pt x="15873" y="3984"/>
                                </a:lnTo>
                              </a:path>
                              <a:path w="15875" h="10160">
                                <a:moveTo>
                                  <a:pt x="15873" y="1992"/>
                                </a:moveTo>
                                <a:lnTo>
                                  <a:pt x="15873" y="3984"/>
                                </a:lnTo>
                                <a:lnTo>
                                  <a:pt x="15873" y="1992"/>
                                </a:lnTo>
                              </a:path>
                              <a:path w="15875" h="10160">
                                <a:moveTo>
                                  <a:pt x="13886" y="7968"/>
                                </a:moveTo>
                                <a:lnTo>
                                  <a:pt x="15873" y="7968"/>
                                </a:lnTo>
                              </a:path>
                              <a:path w="15875" h="10160">
                                <a:moveTo>
                                  <a:pt x="11899" y="5976"/>
                                </a:moveTo>
                                <a:lnTo>
                                  <a:pt x="11899" y="5976"/>
                                </a:lnTo>
                                <a:lnTo>
                                  <a:pt x="7932" y="5976"/>
                                </a:lnTo>
                              </a:path>
                              <a:path w="15875" h="10160">
                                <a:moveTo>
                                  <a:pt x="7932" y="7968"/>
                                </a:moveTo>
                                <a:lnTo>
                                  <a:pt x="9919" y="9960"/>
                                </a:lnTo>
                                <a:lnTo>
                                  <a:pt x="11899" y="7968"/>
                                </a:lnTo>
                                <a:lnTo>
                                  <a:pt x="11899" y="3984"/>
                                </a:lnTo>
                                <a:lnTo>
                                  <a:pt x="9919" y="0"/>
                                </a:lnTo>
                                <a:lnTo>
                                  <a:pt x="7932" y="0"/>
                                </a:lnTo>
                                <a:lnTo>
                                  <a:pt x="7932" y="1992"/>
                                </a:lnTo>
                              </a:path>
                              <a:path w="15875" h="10160">
                                <a:moveTo>
                                  <a:pt x="11899" y="0"/>
                                </a:moveTo>
                                <a:lnTo>
                                  <a:pt x="7932" y="0"/>
                                </a:lnTo>
                              </a:path>
                              <a:path w="15875" h="10160">
                                <a:moveTo>
                                  <a:pt x="13886" y="7968"/>
                                </a:moveTo>
                                <a:lnTo>
                                  <a:pt x="9919" y="9960"/>
                                </a:lnTo>
                              </a:path>
                              <a:path w="15875" h="10160">
                                <a:moveTo>
                                  <a:pt x="1979" y="7968"/>
                                </a:moveTo>
                                <a:lnTo>
                                  <a:pt x="7932" y="5976"/>
                                </a:lnTo>
                              </a:path>
                              <a:path w="15875" h="10160">
                                <a:moveTo>
                                  <a:pt x="0" y="3984"/>
                                </a:moveTo>
                                <a:lnTo>
                                  <a:pt x="5953" y="1992"/>
                                </a:lnTo>
                              </a:path>
                              <a:path w="15875" h="10160">
                                <a:moveTo>
                                  <a:pt x="0" y="9960"/>
                                </a:moveTo>
                                <a:lnTo>
                                  <a:pt x="3966" y="7968"/>
                                </a:lnTo>
                              </a:path>
                              <a:path w="15875" h="10160">
                                <a:moveTo>
                                  <a:pt x="9919" y="7968"/>
                                </a:moveTo>
                                <a:lnTo>
                                  <a:pt x="9919" y="7968"/>
                                </a:lnTo>
                                <a:lnTo>
                                  <a:pt x="3966" y="7968"/>
                                </a:lnTo>
                              </a:path>
                            </a:pathLst>
                          </a:custGeom>
                          <a:ln w="1116">
                            <a:solidFill>
                              <a:srgbClr val="000004"/>
                            </a:solidFill>
                            <a:prstDash val="solid"/>
                          </a:ln>
                        </wps:spPr>
                        <wps:bodyPr wrap="square" lIns="0" tIns="0" rIns="0" bIns="0" rtlCol="0">
                          <a:prstTxWarp prst="textNoShape">
                            <a:avLst/>
                          </a:prstTxWarp>
                          <a:noAutofit/>
                        </wps:bodyPr>
                      </wps:wsp>
                      <pic:pic xmlns:pic="http://schemas.openxmlformats.org/drawingml/2006/picture">
                        <pic:nvPicPr>
                          <pic:cNvPr id="1270" name="Image 1270"/>
                          <pic:cNvPicPr/>
                        </pic:nvPicPr>
                        <pic:blipFill>
                          <a:blip r:embed="rId324" cstate="print"/>
                          <a:stretch>
                            <a:fillRect/>
                          </a:stretch>
                        </pic:blipFill>
                        <pic:spPr>
                          <a:xfrm>
                            <a:off x="196995" y="0"/>
                            <a:ext cx="3215137" cy="3201467"/>
                          </a:xfrm>
                          <a:prstGeom prst="rect">
                            <a:avLst/>
                          </a:prstGeom>
                        </pic:spPr>
                      </pic:pic>
                    </wpg:wgp>
                  </a:graphicData>
                </a:graphic>
              </wp:anchor>
            </w:drawing>
          </mc:Choice>
          <mc:Fallback>
            <w:pict>
              <v:group w14:anchorId="43AE0B3D" id="Group 1257" o:spid="_x0000_s1026" style="position:absolute;margin-left:170.95pt;margin-top:53.5pt;width:268.7pt;height:252.1pt;z-index:-15658496;mso-wrap-distance-left:0;mso-wrap-distance-right:0;mso-position-horizontal-relative:page" coordsize="34124,3201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">
                <v:shape id="Graphic 1258" o:spid="_x0000_s1027" style="position:absolute;left:5;top:4550;width:3912;height:3257;visibility:visible;mso-wrap-style:square;v-text-anchor:top" coordsize="391160,3257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" path="m,l,325443em390899,r,325443em,325443r390899,em,l390899,em75400,234121r1980,-1992l79367,232129r,-1992l81354,228225r,-1993em85320,232129r-3966,-5897em69447,174595r-11907,3984l61506,186548em75400,184556r-5953,-9961em61506,186548r13894,-1992e" filled="f" strokecolor="#000004" strokeweight=".031mm">
                  <v:path arrowok="t"/>
                </v:shape>
                <v:shape id="Graphic 1259" o:spid="_x0000_s1028" style="position:absolute;left:813;top:6767;width:13;height:12;visibility:visible;mso-wrap-style:square;v-text-anchor:top" coordsize="127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" path="m,557l163,163,558,,953,163r164,394l953,952,558,1115,163,952,,557xe" fillcolor="#000004" stroked="f">
                  <v:path arrowok="t"/>
                </v:shape>
                <v:shape id="Graphic 1260" o:spid="_x0000_s1029" style="position:absolute;left:481;top:6772;width:343;height:699;visibility:visible;mso-wrap-style:square;v-text-anchor:top" coordsize="34290,69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" path="m33734,3984l33734,em,59526r5953,9881l5953,15857em15873,13865r1987,l19839,13865r1988,l21827,11873r1987,em5953,15857r17861,1993em27780,11873r-7941,1992em,59526l,5976em1979,3984r,1992l3966,7889em5953,15857l,5976,1979,3984em1979,1992r,1992em3966,7889l5953,9881r1979,1992l9919,11873r1988,l13886,11873r1987,1992l17860,13865r1979,e" filled="f" strokecolor="#000004" strokeweight=".031mm">
                  <v:path arrowok="t"/>
                </v:shape>
                <v:shape id="Graphic 1261" o:spid="_x0000_s1030" style="position:absolute;left:515;top:6845;width:13;height:13;visibility:visible;mso-wrap-style:square;v-text-anchor:top" coordsize="127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" path="m,557l163,163,558,,953,163r164,394l953,952,558,1115,163,952,,557xe" fillcolor="#000004" stroked="f">
                  <v:path arrowok="t"/>
                </v:shape>
                <v:shape id="Graphic 1262" o:spid="_x0000_s1031" style="position:absolute;left:541;top:4907;width:2959;height:2603;visibility:visible;mso-wrap-style:square;v-text-anchor:top" coordsize="295910,260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" path="m31746,250059r,-53630em17860,257948r,-53550em31746,196429r-13886,7969em17860,259940r-15881,em,255956r17860,1992em1979,259940l,255956em27780,254043r-9920,5897em17860,257948r13886,-7889l27780,254043em17860,257948r,1992em109135,61518r3966,3985l115088,65503r1979,-3985l117067,55542r-1979,-5897l113101,47653r-3966,l107147,53550em109135,61518r3966,5977l117067,69487r1987,l121042,67495r1979,-3985l123021,55542r-3967,-7889l117067,43668r-1979,l111122,43668r-1987,1992l107147,53550em146835,71400r1987,l152789,69487r1987,-3984l154776,59526r,-9881l148822,37692r-1987,-3985l142869,31715r-3975,l136915,31715em156755,71400r3974,l162708,69487r1988,-9961l164696,47653,160729,35700r-5953,-7890l152789,27810r-3967,em188502,73392r3974,l196443,69487r1987,-3984l200409,57534r,-7889l198430,41676r-1987,-7969l192476,27810r-3974,-5976l184536,17849r-3967,-1992l174616,15857em117067,69487r9928,1913l146835,71400r9920,l182556,73392em188502,73392r21827,-1992l212316,75384r3966,19842em196443,93234l194455,73392em113101,43668l136915,31715r13886,-3905l170649,17849em176603,15857r5953,-3984l190489,9881r3966,1992l198430,9881r1979,-1913l226210,5976r21827,l250017,1992,255970,r5954,1992l269864,5976r7933,1992l285738,9881r7933,7969l295658,25818r,15858l293671,49645r-7933,5897l273831,59526r-15874,3984l250017,65503r-3967,5897l246050,77376r3967,19842l252004,113076r1987,5977l255970,136903r15874,7968l279784,150848r1979,7889l281763,164714r,7968l281763,180571r-3966,19843l220257,228225em198430,228225r11899,1992l220257,228225em198430,228225r-13894,-5977em178582,210375r1987,5896l184536,222248em178582,210375r-5954,-19843l170649,182564em176603,164714r-3975,3984l170649,172682r-1987,3905l170649,182564em176603,164714r15873,-7969l198430,154753r17852,-11874l208350,95226em216282,142879r9928,1992l236130,144871em255970,136903r-19840,7968em267877,172682r-1987,19843l250017,198421r-7933,-15857l267877,172682em281763,164714r-13886,7968em242084,182564r-21827,9961em196443,194437r5953,1992l208350,196429r5953,-1992l220257,192525em196443,194437r-9920,-1912l170649,182564em172628,188540r11908,9881l192476,200414r5954,1992l206363,202406r7940,-1992l244063,188540em281763,168698r-13886,7889em232164,53550l230177,41676,224223,29803em236130,53550l234143,41676,228190,29803r-3967,em232164,53550r3966,em271844,43668r-1980,-9961l265890,23826em273831,43668r,-9961l269864,23826em277797,41676r,-7969l273831,23826em281763,41676r-1979,-9961l275818,21834em265890,23826r3974,em273831,23826r1987,-1992em271844,43668r1987,em277797,41676r3966,em182556,73392r3967,l188502,69487r1987,-3984l192476,59526r,-7969l192476,43668r-1987,-7968l186523,29803r-3967,-5977l178582,19842r-3966,-1993l170649,17849em242084,53550l240097,41676r-3967,-9961em267877,47653r,-11953l263911,27810r-27781,3905em267877,47653r-25793,5897em202396,73392r,19842em212316,17850r-5953,-3985l198430,9881em212316,17850r23814,-3985l236130,11873r-23814,1992l200409,7968em224223,5976r,l236130,11873em267877,11873l263911,9881,259936,5976r-5945,l248037,5976em267877,11873r1987,1992l269864,11873r,-5897em236130,164714r-3966,1992l232164,170690r1979,3905l238109,176587em271844,160729r1987,-3984l271844,154753r-1980,-1993l267877,152760r-17860,3985l236130,164714em238109,176587r9928,-1992l255970,170690r7941,-3984l271844,160729em214303,131006r5954,l228190,131006r5953,-3985l238109,121045r,-5977l228190,73392em234143,67495r-5953,-3985l222236,63510r-5954,1993l212316,69487r3966,3905l224223,75384r5954,-3984l234143,67495em206363,23826r-5954,-7969l194455,11873em194455,53550r3975,em194455,43668r1988,em190489,35700r3966,em188502,29803r3974,-1993em184536,23826r3966,-1992em178582,17849r3974,em115088,55542r-3966,-3985em115088,59526r,-3984em99215,53550r1979,3984em115088,55542r-13894,1992em111122,51557l99215,53550em101194,61518r-1979,1992em113101,61518l99215,63510em101194,61518r,-3984em115088,59526r-13894,1992em113101,61518r1987,-1992em99215,53550r-1988,1992em216282,95226l196443,93234em182556,73392r5946,em170649,17849r5954,-1992e" filled="f" strokecolor="#000004" strokeweight=".031mm">
                  <v:path arrowok="t"/>
                </v:shape>
                <v:shape id="Graphic 1263" o:spid="_x0000_s1032" style="position:absolute;left:2386;top:5403;width:83;height:83;visibility:visible;mso-wrap-style:square;v-text-anchor:top" coordsize="8255,82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" path="m,l,7889,7940,3904,,xe" fillcolor="#000004" stroked="f">
                  <v:path arrowok="t"/>
                </v:shape>
                <v:shape id="Image 1264" o:spid="_x0000_s1033" type="#_x0000_t75" style="position:absolute;left:2307;top:5343;width:238;height:2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">
                  <v:imagedata r:id="rId325" o:title=""/>
                </v:shape>
                <v:shape id="Graphic 1265" o:spid="_x0000_s1034" style="position:absolute;left:501;top:5403;width:1969;height:1391;visibility:visible;mso-wrap-style:square;v-text-anchor:top" coordsize="196850,1390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" path="m188510,r,7889l196451,3904,188510,xem188510,r7941,3904l188510,7889r,-7889em,138895l,124950em31754,136903r,-11953em3974,121045l,124950r,1992l1987,128934r5953,3984l15881,132918r9920,l31754,128934r,-1992l31754,123037r-5953,-3984em25801,99210r,15858em11907,101203r,17850em7940,93234r,15858em3974,123037r1979,-5977l7940,109092em25801,115068r1979,5977l29767,126942em7940,130926r3967,-5976l11907,119053em93269,7889r,l97235,5896e" filled="f" strokecolor="#000004" strokeweight=".031mm">
                  <v:path arrowok="t"/>
                </v:shape>
                <v:shape id="Graphic 1266" o:spid="_x0000_s1035" style="position:absolute;left:1508;top:5536;width:12;height:13;visibility:visible;mso-wrap-style:square;v-text-anchor:top" coordsize="127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" path="m,557l163,163,558,,953,163r164,394l953,952,558,1115,163,952,,557xe" fillcolor="#000004" stroked="f">
                  <v:path arrowok="t"/>
                </v:shape>
                <v:shape id="Graphic 1267" o:spid="_x0000_s1036" style="position:absolute;left:1354;top:5502;width:45;height:63;visibility:visible;mso-wrap-style:square;v-text-anchor:top" coordsize="4445,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" path="m1987,5976l3966,3984em1987,l,1992em3966,3984l1987,em,1992l1987,5976e" filled="f" strokecolor="#000004" strokeweight=".031mm">
                  <v:path arrowok="t"/>
                </v:shape>
                <v:shape id="Graphic 1268" o:spid="_x0000_s1037" style="position:absolute;left:1488;top:5457;width:12;height:12;visibility:visible;mso-wrap-style:square;v-text-anchor:top" coordsize="127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" path="m,557l163,163,558,,953,163r164,394l953,952,558,1115,163,952,,557xe" fillcolor="#000004" stroked="f">
                  <v:path arrowok="t"/>
                </v:shape>
                <v:shape id="Graphic 1269" o:spid="_x0000_s1038" style="position:absolute;left:1374;top:5462;width:159;height:102;visibility:visible;mso-wrap-style:square;v-text-anchor:top" coordsize="15875,10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" path="m15873,1992l15873,,13886,,11899,em15873,7968r,-1992l15873,3984em15873,1992r,1992l15873,1992em13886,7968r1987,em11899,5976r,l7932,5976em7932,7968l9919,9960,11899,7968r,-3984l9919,,7932,r,1992em11899,l7932,em13886,7968l9919,9960em1979,7968l7932,5976em,3984l5953,1992em,9960l3966,7968em9919,7968r,l3966,7968e" filled="f" strokecolor="#000004" strokeweight=".031mm">
                  <v:path arrowok="t"/>
                </v:shape>
                <v:shape id="Image 1270" o:spid="_x0000_s1039" type="#_x0000_t75" style="position:absolute;left:1969;width:32152;height:320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">
                  <v:imagedata r:id="rId326" o:title=""/>
                </v:shape>
                <w10:wrap type="topAndBottom" anchorx="page"/>
              </v:group>
            </w:pict>
          </mc:Fallback>
        </mc:AlternateContent>
      </w:r>
    </w:p>
    <w:p w14:paraId="2B926A7C" w14:textId="77777777" w:rsidR="0058556B" w:rsidRDefault="0058556B">
      <w:pPr>
        <w:pStyle w:val="Plattetekst"/>
        <w:rPr>
          <w:sz w:val="10"/>
        </w:rPr>
      </w:pPr>
    </w:p>
    <w:p w14:paraId="2B0BD71D" w14:textId="77777777" w:rsidR="0058556B" w:rsidRDefault="0058556B">
      <w:pPr>
        <w:pStyle w:val="Plattetekst"/>
      </w:pPr>
    </w:p>
    <w:p w14:paraId="004832A1" w14:textId="77777777" w:rsidR="0058556B" w:rsidRDefault="0058556B">
      <w:pPr>
        <w:pStyle w:val="Plattetekst"/>
        <w:spacing w:before="65"/>
      </w:pPr>
    </w:p>
    <w:p w14:paraId="6CCAFBB7" w14:textId="77777777" w:rsidR="0058556B" w:rsidRDefault="00FC4FE5">
      <w:pPr>
        <w:pStyle w:val="Lijstalinea"/>
        <w:numPr>
          <w:ilvl w:val="0"/>
          <w:numId w:val="1"/>
        </w:numPr>
        <w:tabs>
          <w:tab w:val="left" w:pos="1487"/>
        </w:tabs>
        <w:ind w:left="1487" w:hanging="331"/>
      </w:pPr>
      <w:r>
        <w:rPr>
          <w:b/>
        </w:rPr>
        <w:t>Herzlichen</w:t>
      </w:r>
      <w:r>
        <w:rPr>
          <w:b/>
          <w:spacing w:val="-9"/>
        </w:rPr>
        <w:t xml:space="preserve"> </w:t>
      </w:r>
      <w:r>
        <w:rPr>
          <w:b/>
        </w:rPr>
        <w:t>Glückwunsch!</w:t>
      </w:r>
      <w:r>
        <w:rPr>
          <w:b/>
          <w:spacing w:val="-3"/>
        </w:rPr>
        <w:t xml:space="preserve"> </w:t>
      </w:r>
      <w:r>
        <w:t>Ihre</w:t>
      </w:r>
      <w:r>
        <w:rPr>
          <w:spacing w:val="-6"/>
        </w:rPr>
        <w:t xml:space="preserve"> </w:t>
      </w:r>
      <w:r>
        <w:t>Überdachung</w:t>
      </w:r>
      <w:r>
        <w:rPr>
          <w:spacing w:val="-6"/>
        </w:rPr>
        <w:t xml:space="preserve"> </w:t>
      </w:r>
      <w:r>
        <w:t>ist</w:t>
      </w:r>
      <w:r>
        <w:rPr>
          <w:spacing w:val="-7"/>
        </w:rPr>
        <w:t xml:space="preserve"> </w:t>
      </w:r>
      <w:r>
        <w:t>jetzt</w:t>
      </w:r>
      <w:r>
        <w:rPr>
          <w:spacing w:val="-5"/>
        </w:rPr>
        <w:t xml:space="preserve"> </w:t>
      </w:r>
      <w:r>
        <w:rPr>
          <w:spacing w:val="-2"/>
        </w:rPr>
        <w:t>fertiggestellt!</w:t>
      </w:r>
    </w:p>
    <w:p w14:paraId="42278249" w14:textId="77777777" w:rsidR="0058556B" w:rsidRDefault="00FC4FE5">
      <w:pPr>
        <w:pStyle w:val="Plattetekst"/>
        <w:spacing w:before="3"/>
        <w:rPr>
          <w:sz w:val="10"/>
        </w:rPr>
      </w:pPr>
      <w:r>
        <w:rPr>
          <w:noProof/>
        </w:rPr>
        <mc:AlternateContent>
          <mc:Choice Requires="wpg">
            <w:drawing>
              <wp:anchor distT="0" distB="0" distL="0" distR="0" simplePos="0" relativeHeight="487658496" behindDoc="1" locked="0" layoutInCell="1" allowOverlap="1" wp14:anchorId="3331E352" wp14:editId="1BEA86C6">
                <wp:simplePos x="0" y="0"/>
                <wp:positionH relativeFrom="page">
                  <wp:posOffset>1953498</wp:posOffset>
                </wp:positionH>
                <wp:positionV relativeFrom="paragraph">
                  <wp:posOffset>94659</wp:posOffset>
                </wp:positionV>
                <wp:extent cx="3793490" cy="3395345"/>
                <wp:effectExtent l="0" t="0" r="0" b="0"/>
                <wp:wrapTopAndBottom/>
                <wp:docPr id="1271" name="Group 12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793490" cy="3395345"/>
                          <a:chOff x="0" y="0"/>
                          <a:chExt cx="3793490" cy="3395345"/>
                        </a:xfrm>
                      </wpg:grpSpPr>
                      <wps:wsp>
                        <wps:cNvPr id="1272" name="Graphic 1272"/>
                        <wps:cNvSpPr/>
                        <wps:spPr>
                          <a:xfrm>
                            <a:off x="3414020" y="642793"/>
                            <a:ext cx="2540" cy="1270"/>
                          </a:xfrm>
                          <a:custGeom>
                            <a:avLst/>
                            <a:gdLst/>
                            <a:ahLst/>
                            <a:cxnLst/>
                            <a:rect l="l" t="t" r="r" b="b"/>
                            <a:pathLst>
                              <a:path w="2540">
                                <a:moveTo>
                                  <a:pt x="2420" y="0"/>
                                </a:moveTo>
                                <a:lnTo>
                                  <a:pt x="0" y="0"/>
                                </a:lnTo>
                              </a:path>
                            </a:pathLst>
                          </a:custGeom>
                          <a:ln w="1410">
                            <a:solidFill>
                              <a:srgbClr val="000004"/>
                            </a:solidFill>
                            <a:prstDash val="solid"/>
                          </a:ln>
                        </wps:spPr>
                        <wps:bodyPr wrap="square" lIns="0" tIns="0" rIns="0" bIns="0" rtlCol="0">
                          <a:prstTxWarp prst="textNoShape">
                            <a:avLst/>
                          </a:prstTxWarp>
                          <a:noAutofit/>
                        </wps:bodyPr>
                      </wps:wsp>
                      <wps:wsp>
                        <wps:cNvPr id="1273" name="Graphic 1273"/>
                        <wps:cNvSpPr/>
                        <wps:spPr>
                          <a:xfrm>
                            <a:off x="3410792" y="642088"/>
                            <a:ext cx="1905" cy="1905"/>
                          </a:xfrm>
                          <a:custGeom>
                            <a:avLst/>
                            <a:gdLst/>
                            <a:ahLst/>
                            <a:cxnLst/>
                            <a:rect l="l" t="t" r="r" b="b"/>
                            <a:pathLst>
                              <a:path w="1905" h="1905">
                                <a:moveTo>
                                  <a:pt x="0" y="705"/>
                                </a:moveTo>
                                <a:lnTo>
                                  <a:pt x="206" y="206"/>
                                </a:lnTo>
                                <a:lnTo>
                                  <a:pt x="706" y="0"/>
                                </a:lnTo>
                                <a:lnTo>
                                  <a:pt x="1205" y="206"/>
                                </a:lnTo>
                                <a:lnTo>
                                  <a:pt x="1412" y="705"/>
                                </a:lnTo>
                                <a:lnTo>
                                  <a:pt x="1205" y="1203"/>
                                </a:lnTo>
                                <a:lnTo>
                                  <a:pt x="706" y="1410"/>
                                </a:lnTo>
                                <a:lnTo>
                                  <a:pt x="206" y="1203"/>
                                </a:lnTo>
                                <a:lnTo>
                                  <a:pt x="0" y="705"/>
                                </a:lnTo>
                                <a:close/>
                              </a:path>
                            </a:pathLst>
                          </a:custGeom>
                          <a:solidFill>
                            <a:srgbClr val="000004"/>
                          </a:solidFill>
                        </wps:spPr>
                        <wps:bodyPr wrap="square" lIns="0" tIns="0" rIns="0" bIns="0" rtlCol="0">
                          <a:prstTxWarp prst="textNoShape">
                            <a:avLst/>
                          </a:prstTxWarp>
                          <a:noAutofit/>
                        </wps:bodyPr>
                      </wps:wsp>
                      <wps:wsp>
                        <wps:cNvPr id="1274" name="Graphic 1274"/>
                        <wps:cNvSpPr/>
                        <wps:spPr>
                          <a:xfrm>
                            <a:off x="3411499" y="642793"/>
                            <a:ext cx="5080" cy="2540"/>
                          </a:xfrm>
                          <a:custGeom>
                            <a:avLst/>
                            <a:gdLst/>
                            <a:ahLst/>
                            <a:cxnLst/>
                            <a:rect l="l" t="t" r="r" b="b"/>
                            <a:pathLst>
                              <a:path w="5080" h="2540">
                                <a:moveTo>
                                  <a:pt x="4942" y="2517"/>
                                </a:moveTo>
                                <a:lnTo>
                                  <a:pt x="4942" y="0"/>
                                </a:lnTo>
                              </a:path>
                              <a:path w="5080" h="2540">
                                <a:moveTo>
                                  <a:pt x="0" y="0"/>
                                </a:moveTo>
                                <a:lnTo>
                                  <a:pt x="0" y="2517"/>
                                </a:lnTo>
                              </a:path>
                            </a:pathLst>
                          </a:custGeom>
                          <a:ln w="1411">
                            <a:solidFill>
                              <a:srgbClr val="000004"/>
                            </a:solidFill>
                            <a:prstDash val="solid"/>
                          </a:ln>
                        </wps:spPr>
                        <wps:bodyPr wrap="square" lIns="0" tIns="0" rIns="0" bIns="0" rtlCol="0">
                          <a:prstTxWarp prst="textNoShape">
                            <a:avLst/>
                          </a:prstTxWarp>
                          <a:noAutofit/>
                        </wps:bodyPr>
                      </wps:wsp>
                      <wps:wsp>
                        <wps:cNvPr id="1275" name="Graphic 1275"/>
                        <wps:cNvSpPr/>
                        <wps:spPr>
                          <a:xfrm>
                            <a:off x="3413314" y="642088"/>
                            <a:ext cx="1905" cy="1905"/>
                          </a:xfrm>
                          <a:custGeom>
                            <a:avLst/>
                            <a:gdLst/>
                            <a:ahLst/>
                            <a:cxnLst/>
                            <a:rect l="l" t="t" r="r" b="b"/>
                            <a:pathLst>
                              <a:path w="1905" h="1905">
                                <a:moveTo>
                                  <a:pt x="0" y="705"/>
                                </a:moveTo>
                                <a:lnTo>
                                  <a:pt x="206" y="206"/>
                                </a:lnTo>
                                <a:lnTo>
                                  <a:pt x="706" y="0"/>
                                </a:lnTo>
                                <a:lnTo>
                                  <a:pt x="1205" y="206"/>
                                </a:lnTo>
                                <a:lnTo>
                                  <a:pt x="1412" y="705"/>
                                </a:lnTo>
                                <a:lnTo>
                                  <a:pt x="1205" y="1203"/>
                                </a:lnTo>
                                <a:lnTo>
                                  <a:pt x="706" y="1410"/>
                                </a:lnTo>
                                <a:lnTo>
                                  <a:pt x="206" y="1203"/>
                                </a:lnTo>
                                <a:lnTo>
                                  <a:pt x="0" y="705"/>
                                </a:lnTo>
                                <a:close/>
                              </a:path>
                            </a:pathLst>
                          </a:custGeom>
                          <a:solidFill>
                            <a:srgbClr val="000004"/>
                          </a:solidFill>
                        </wps:spPr>
                        <wps:bodyPr wrap="square" lIns="0" tIns="0" rIns="0" bIns="0" rtlCol="0">
                          <a:prstTxWarp prst="textNoShape">
                            <a:avLst/>
                          </a:prstTxWarp>
                          <a:noAutofit/>
                        </wps:bodyPr>
                      </wps:wsp>
                      <wps:wsp>
                        <wps:cNvPr id="1276" name="Graphic 1276"/>
                        <wps:cNvSpPr/>
                        <wps:spPr>
                          <a:xfrm>
                            <a:off x="1397615" y="793369"/>
                            <a:ext cx="2257425" cy="777875"/>
                          </a:xfrm>
                          <a:custGeom>
                            <a:avLst/>
                            <a:gdLst/>
                            <a:ahLst/>
                            <a:cxnLst/>
                            <a:rect l="l" t="t" r="r" b="b"/>
                            <a:pathLst>
                              <a:path w="2257425" h="777875">
                                <a:moveTo>
                                  <a:pt x="915356" y="481541"/>
                                </a:moveTo>
                                <a:lnTo>
                                  <a:pt x="1341715" y="333583"/>
                                </a:lnTo>
                              </a:path>
                              <a:path w="2257425" h="777875">
                                <a:moveTo>
                                  <a:pt x="1334251" y="315957"/>
                                </a:moveTo>
                                <a:lnTo>
                                  <a:pt x="912834" y="461497"/>
                                </a:lnTo>
                              </a:path>
                              <a:path w="2257425" h="777875">
                                <a:moveTo>
                                  <a:pt x="418794" y="632016"/>
                                </a:moveTo>
                                <a:lnTo>
                                  <a:pt x="0" y="777455"/>
                                </a:lnTo>
                              </a:path>
                              <a:path w="2257425" h="777875">
                                <a:moveTo>
                                  <a:pt x="1828291" y="165482"/>
                                </a:moveTo>
                                <a:lnTo>
                                  <a:pt x="2257071" y="17525"/>
                                </a:lnTo>
                              </a:path>
                              <a:path w="2257425" h="777875">
                                <a:moveTo>
                                  <a:pt x="2247085" y="0"/>
                                </a:moveTo>
                                <a:lnTo>
                                  <a:pt x="1828291" y="145439"/>
                                </a:lnTo>
                              </a:path>
                              <a:path w="2257425" h="777875">
                                <a:moveTo>
                                  <a:pt x="1371874" y="323511"/>
                                </a:moveTo>
                                <a:lnTo>
                                  <a:pt x="1800654" y="175554"/>
                                </a:lnTo>
                              </a:path>
                              <a:path w="2257425" h="777875">
                                <a:moveTo>
                                  <a:pt x="1790668" y="157928"/>
                                </a:moveTo>
                                <a:lnTo>
                                  <a:pt x="1369352" y="303468"/>
                                </a:lnTo>
                              </a:path>
                              <a:path w="2257425" h="777875">
                                <a:moveTo>
                                  <a:pt x="456417" y="639570"/>
                                </a:moveTo>
                                <a:lnTo>
                                  <a:pt x="885298" y="491613"/>
                                </a:lnTo>
                              </a:path>
                              <a:path w="2257425" h="777875">
                                <a:moveTo>
                                  <a:pt x="877733" y="473987"/>
                                </a:moveTo>
                                <a:lnTo>
                                  <a:pt x="456417" y="619527"/>
                                </a:lnTo>
                              </a:path>
                            </a:pathLst>
                          </a:custGeom>
                          <a:ln w="1411">
                            <a:solidFill>
                              <a:srgbClr val="000004"/>
                            </a:solidFill>
                            <a:prstDash val="solid"/>
                          </a:ln>
                        </wps:spPr>
                        <wps:bodyPr wrap="square" lIns="0" tIns="0" rIns="0" bIns="0" rtlCol="0">
                          <a:prstTxWarp prst="textNoShape">
                            <a:avLst/>
                          </a:prstTxWarp>
                          <a:noAutofit/>
                        </wps:bodyPr>
                      </wps:wsp>
                      <wps:wsp>
                        <wps:cNvPr id="1277" name="Graphic 1277"/>
                        <wps:cNvSpPr/>
                        <wps:spPr>
                          <a:xfrm>
                            <a:off x="1825780" y="950604"/>
                            <a:ext cx="1373505" cy="475615"/>
                          </a:xfrm>
                          <a:custGeom>
                            <a:avLst/>
                            <a:gdLst/>
                            <a:ahLst/>
                            <a:cxnLst/>
                            <a:rect l="l" t="t" r="r" b="b"/>
                            <a:pathLst>
                              <a:path w="1373505" h="475615">
                                <a:moveTo>
                                  <a:pt x="1409" y="474789"/>
                                </a:moveTo>
                                <a:lnTo>
                                  <a:pt x="1206" y="474294"/>
                                </a:lnTo>
                                <a:lnTo>
                                  <a:pt x="711" y="474078"/>
                                </a:lnTo>
                                <a:lnTo>
                                  <a:pt x="215" y="474294"/>
                                </a:lnTo>
                                <a:lnTo>
                                  <a:pt x="0" y="474789"/>
                                </a:lnTo>
                                <a:lnTo>
                                  <a:pt x="215" y="475284"/>
                                </a:lnTo>
                                <a:lnTo>
                                  <a:pt x="711" y="475488"/>
                                </a:lnTo>
                                <a:lnTo>
                                  <a:pt x="1206" y="475284"/>
                                </a:lnTo>
                                <a:lnTo>
                                  <a:pt x="1409" y="474789"/>
                                </a:lnTo>
                                <a:close/>
                              </a:path>
                              <a:path w="1373505" h="475615">
                                <a:moveTo>
                                  <a:pt x="457835" y="316763"/>
                                </a:moveTo>
                                <a:lnTo>
                                  <a:pt x="457619" y="316255"/>
                                </a:lnTo>
                                <a:lnTo>
                                  <a:pt x="457123" y="316052"/>
                                </a:lnTo>
                                <a:lnTo>
                                  <a:pt x="456628" y="316255"/>
                                </a:lnTo>
                                <a:lnTo>
                                  <a:pt x="456425" y="316763"/>
                                </a:lnTo>
                                <a:lnTo>
                                  <a:pt x="456628" y="317258"/>
                                </a:lnTo>
                                <a:lnTo>
                                  <a:pt x="457123" y="317461"/>
                                </a:lnTo>
                                <a:lnTo>
                                  <a:pt x="457619" y="317258"/>
                                </a:lnTo>
                                <a:lnTo>
                                  <a:pt x="457835" y="316763"/>
                                </a:lnTo>
                                <a:close/>
                              </a:path>
                              <a:path w="1373505" h="475615">
                                <a:moveTo>
                                  <a:pt x="914247" y="158724"/>
                                </a:moveTo>
                                <a:lnTo>
                                  <a:pt x="914044" y="158229"/>
                                </a:lnTo>
                                <a:lnTo>
                                  <a:pt x="913549" y="158026"/>
                                </a:lnTo>
                                <a:lnTo>
                                  <a:pt x="913041" y="158229"/>
                                </a:lnTo>
                                <a:lnTo>
                                  <a:pt x="912837" y="158724"/>
                                </a:lnTo>
                                <a:lnTo>
                                  <a:pt x="913041" y="159232"/>
                                </a:lnTo>
                                <a:lnTo>
                                  <a:pt x="913549" y="159435"/>
                                </a:lnTo>
                                <a:lnTo>
                                  <a:pt x="914044" y="159232"/>
                                </a:lnTo>
                                <a:lnTo>
                                  <a:pt x="914247" y="158724"/>
                                </a:lnTo>
                                <a:close/>
                              </a:path>
                              <a:path w="1373505" h="475615">
                                <a:moveTo>
                                  <a:pt x="1373187" y="698"/>
                                </a:moveTo>
                                <a:lnTo>
                                  <a:pt x="1372984" y="203"/>
                                </a:lnTo>
                                <a:lnTo>
                                  <a:pt x="1372476" y="0"/>
                                </a:lnTo>
                                <a:lnTo>
                                  <a:pt x="1371981" y="203"/>
                                </a:lnTo>
                                <a:lnTo>
                                  <a:pt x="1371777" y="698"/>
                                </a:lnTo>
                                <a:lnTo>
                                  <a:pt x="1371981" y="1193"/>
                                </a:lnTo>
                                <a:lnTo>
                                  <a:pt x="1372476" y="1409"/>
                                </a:lnTo>
                                <a:lnTo>
                                  <a:pt x="1372984" y="1193"/>
                                </a:lnTo>
                                <a:lnTo>
                                  <a:pt x="1373187" y="698"/>
                                </a:lnTo>
                                <a:close/>
                              </a:path>
                            </a:pathLst>
                          </a:custGeom>
                          <a:solidFill>
                            <a:srgbClr val="000004"/>
                          </a:solidFill>
                        </wps:spPr>
                        <wps:bodyPr wrap="square" lIns="0" tIns="0" rIns="0" bIns="0" rtlCol="0">
                          <a:prstTxWarp prst="textNoShape">
                            <a:avLst/>
                          </a:prstTxWarp>
                          <a:noAutofit/>
                        </wps:bodyPr>
                      </wps:wsp>
                      <wps:wsp>
                        <wps:cNvPr id="1278" name="Graphic 1278"/>
                        <wps:cNvSpPr/>
                        <wps:spPr>
                          <a:xfrm>
                            <a:off x="1803901" y="926219"/>
                            <a:ext cx="1422400" cy="521970"/>
                          </a:xfrm>
                          <a:custGeom>
                            <a:avLst/>
                            <a:gdLst/>
                            <a:ahLst/>
                            <a:cxnLst/>
                            <a:rect l="l" t="t" r="r" b="b"/>
                            <a:pathLst>
                              <a:path w="1422400" h="521970">
                                <a:moveTo>
                                  <a:pt x="22593" y="521728"/>
                                </a:moveTo>
                                <a:lnTo>
                                  <a:pt x="50130" y="511757"/>
                                </a:lnTo>
                              </a:path>
                              <a:path w="1422400" h="521970">
                                <a:moveTo>
                                  <a:pt x="27536" y="474087"/>
                                </a:moveTo>
                                <a:lnTo>
                                  <a:pt x="0" y="484159"/>
                                </a:lnTo>
                              </a:path>
                              <a:path w="1422400" h="521970">
                                <a:moveTo>
                                  <a:pt x="479011" y="363699"/>
                                </a:moveTo>
                                <a:lnTo>
                                  <a:pt x="506547" y="353727"/>
                                </a:lnTo>
                              </a:path>
                              <a:path w="1422400" h="521970">
                                <a:moveTo>
                                  <a:pt x="484054" y="316058"/>
                                </a:moveTo>
                                <a:lnTo>
                                  <a:pt x="456417" y="326130"/>
                                </a:lnTo>
                              </a:path>
                              <a:path w="1422400" h="521970">
                                <a:moveTo>
                                  <a:pt x="1394367" y="45223"/>
                                </a:moveTo>
                                <a:lnTo>
                                  <a:pt x="1422004" y="37669"/>
                                </a:lnTo>
                              </a:path>
                              <a:path w="1422400" h="521970">
                                <a:moveTo>
                                  <a:pt x="1396888" y="0"/>
                                </a:moveTo>
                                <a:lnTo>
                                  <a:pt x="1369352" y="7553"/>
                                </a:lnTo>
                              </a:path>
                              <a:path w="1422400" h="521970">
                                <a:moveTo>
                                  <a:pt x="937949" y="203252"/>
                                </a:moveTo>
                                <a:lnTo>
                                  <a:pt x="965587" y="195698"/>
                                </a:lnTo>
                              </a:path>
                              <a:path w="1422400" h="521970">
                                <a:moveTo>
                                  <a:pt x="940471" y="158029"/>
                                </a:moveTo>
                                <a:lnTo>
                                  <a:pt x="912834" y="165583"/>
                                </a:lnTo>
                              </a:path>
                            </a:pathLst>
                          </a:custGeom>
                          <a:ln w="1411">
                            <a:solidFill>
                              <a:srgbClr val="000004"/>
                            </a:solidFill>
                            <a:prstDash val="solid"/>
                          </a:ln>
                        </wps:spPr>
                        <wps:bodyPr wrap="square" lIns="0" tIns="0" rIns="0" bIns="0" rtlCol="0">
                          <a:prstTxWarp prst="textNoShape">
                            <a:avLst/>
                          </a:prstTxWarp>
                          <a:noAutofit/>
                        </wps:bodyPr>
                      </wps:wsp>
                      <wps:wsp>
                        <wps:cNvPr id="1279" name="Graphic 1279"/>
                        <wps:cNvSpPr/>
                        <wps:spPr>
                          <a:xfrm>
                            <a:off x="2738618" y="1108630"/>
                            <a:ext cx="4445" cy="1905"/>
                          </a:xfrm>
                          <a:custGeom>
                            <a:avLst/>
                            <a:gdLst/>
                            <a:ahLst/>
                            <a:cxnLst/>
                            <a:rect l="l" t="t" r="r" b="b"/>
                            <a:pathLst>
                              <a:path w="4445" h="1905">
                                <a:moveTo>
                                  <a:pt x="1409" y="698"/>
                                </a:moveTo>
                                <a:lnTo>
                                  <a:pt x="1206" y="203"/>
                                </a:lnTo>
                                <a:lnTo>
                                  <a:pt x="711" y="0"/>
                                </a:lnTo>
                                <a:lnTo>
                                  <a:pt x="203" y="203"/>
                                </a:lnTo>
                                <a:lnTo>
                                  <a:pt x="0" y="698"/>
                                </a:lnTo>
                                <a:lnTo>
                                  <a:pt x="203" y="1206"/>
                                </a:lnTo>
                                <a:lnTo>
                                  <a:pt x="711" y="1409"/>
                                </a:lnTo>
                                <a:lnTo>
                                  <a:pt x="1206" y="1206"/>
                                </a:lnTo>
                                <a:lnTo>
                                  <a:pt x="1409" y="698"/>
                                </a:lnTo>
                                <a:close/>
                              </a:path>
                              <a:path w="4445" h="1905">
                                <a:moveTo>
                                  <a:pt x="3937" y="698"/>
                                </a:moveTo>
                                <a:lnTo>
                                  <a:pt x="3721" y="203"/>
                                </a:lnTo>
                                <a:lnTo>
                                  <a:pt x="3225" y="0"/>
                                </a:lnTo>
                                <a:lnTo>
                                  <a:pt x="2730" y="203"/>
                                </a:lnTo>
                                <a:lnTo>
                                  <a:pt x="2527" y="698"/>
                                </a:lnTo>
                                <a:lnTo>
                                  <a:pt x="2730" y="1206"/>
                                </a:lnTo>
                                <a:lnTo>
                                  <a:pt x="3225" y="1409"/>
                                </a:lnTo>
                                <a:lnTo>
                                  <a:pt x="3721" y="1206"/>
                                </a:lnTo>
                                <a:lnTo>
                                  <a:pt x="3937" y="698"/>
                                </a:lnTo>
                                <a:close/>
                              </a:path>
                            </a:pathLst>
                          </a:custGeom>
                          <a:solidFill>
                            <a:srgbClr val="000004"/>
                          </a:solidFill>
                        </wps:spPr>
                        <wps:bodyPr wrap="square" lIns="0" tIns="0" rIns="0" bIns="0" rtlCol="0">
                          <a:prstTxWarp prst="textNoShape">
                            <a:avLst/>
                          </a:prstTxWarp>
                          <a:noAutofit/>
                        </wps:bodyPr>
                      </wps:wsp>
                      <wps:wsp>
                        <wps:cNvPr id="1280" name="Graphic 1280"/>
                        <wps:cNvSpPr/>
                        <wps:spPr>
                          <a:xfrm>
                            <a:off x="1823974" y="1425386"/>
                            <a:ext cx="2540" cy="1270"/>
                          </a:xfrm>
                          <a:custGeom>
                            <a:avLst/>
                            <a:gdLst/>
                            <a:ahLst/>
                            <a:cxnLst/>
                            <a:rect l="l" t="t" r="r" b="b"/>
                            <a:pathLst>
                              <a:path w="2540">
                                <a:moveTo>
                                  <a:pt x="0" y="0"/>
                                </a:moveTo>
                                <a:lnTo>
                                  <a:pt x="2521" y="0"/>
                                </a:lnTo>
                                <a:lnTo>
                                  <a:pt x="2521" y="0"/>
                                </a:lnTo>
                              </a:path>
                            </a:pathLst>
                          </a:custGeom>
                          <a:ln w="1410">
                            <a:solidFill>
                              <a:srgbClr val="000004"/>
                            </a:solidFill>
                            <a:prstDash val="solid"/>
                          </a:ln>
                        </wps:spPr>
                        <wps:bodyPr wrap="square" lIns="0" tIns="0" rIns="0" bIns="0" rtlCol="0">
                          <a:prstTxWarp prst="textNoShape">
                            <a:avLst/>
                          </a:prstTxWarp>
                          <a:noAutofit/>
                        </wps:bodyPr>
                      </wps:wsp>
                      <wps:wsp>
                        <wps:cNvPr id="1281" name="Graphic 1281"/>
                        <wps:cNvSpPr/>
                        <wps:spPr>
                          <a:xfrm>
                            <a:off x="2282206" y="950604"/>
                            <a:ext cx="916940" cy="317500"/>
                          </a:xfrm>
                          <a:custGeom>
                            <a:avLst/>
                            <a:gdLst/>
                            <a:ahLst/>
                            <a:cxnLst/>
                            <a:rect l="l" t="t" r="r" b="b"/>
                            <a:pathLst>
                              <a:path w="916940" h="317500">
                                <a:moveTo>
                                  <a:pt x="1409" y="316763"/>
                                </a:moveTo>
                                <a:lnTo>
                                  <a:pt x="1193" y="316255"/>
                                </a:lnTo>
                                <a:lnTo>
                                  <a:pt x="698" y="316052"/>
                                </a:lnTo>
                                <a:lnTo>
                                  <a:pt x="203" y="316255"/>
                                </a:lnTo>
                                <a:lnTo>
                                  <a:pt x="0" y="316763"/>
                                </a:lnTo>
                                <a:lnTo>
                                  <a:pt x="203" y="317258"/>
                                </a:lnTo>
                                <a:lnTo>
                                  <a:pt x="698" y="317461"/>
                                </a:lnTo>
                                <a:lnTo>
                                  <a:pt x="1193" y="317258"/>
                                </a:lnTo>
                                <a:lnTo>
                                  <a:pt x="1409" y="316763"/>
                                </a:lnTo>
                                <a:close/>
                              </a:path>
                              <a:path w="916940" h="317500">
                                <a:moveTo>
                                  <a:pt x="914247" y="698"/>
                                </a:moveTo>
                                <a:lnTo>
                                  <a:pt x="914031" y="203"/>
                                </a:lnTo>
                                <a:lnTo>
                                  <a:pt x="913536" y="0"/>
                                </a:lnTo>
                                <a:lnTo>
                                  <a:pt x="913041" y="203"/>
                                </a:lnTo>
                                <a:lnTo>
                                  <a:pt x="912825" y="698"/>
                                </a:lnTo>
                                <a:lnTo>
                                  <a:pt x="913041" y="1193"/>
                                </a:lnTo>
                                <a:lnTo>
                                  <a:pt x="913536" y="1409"/>
                                </a:lnTo>
                                <a:lnTo>
                                  <a:pt x="914031" y="1193"/>
                                </a:lnTo>
                                <a:lnTo>
                                  <a:pt x="914247" y="698"/>
                                </a:lnTo>
                                <a:close/>
                              </a:path>
                              <a:path w="916940" h="317500">
                                <a:moveTo>
                                  <a:pt x="916762" y="698"/>
                                </a:moveTo>
                                <a:lnTo>
                                  <a:pt x="916559" y="203"/>
                                </a:lnTo>
                                <a:lnTo>
                                  <a:pt x="916051" y="0"/>
                                </a:lnTo>
                                <a:lnTo>
                                  <a:pt x="915555" y="203"/>
                                </a:lnTo>
                                <a:lnTo>
                                  <a:pt x="915352" y="698"/>
                                </a:lnTo>
                                <a:lnTo>
                                  <a:pt x="915555" y="1193"/>
                                </a:lnTo>
                                <a:lnTo>
                                  <a:pt x="916051" y="1409"/>
                                </a:lnTo>
                                <a:lnTo>
                                  <a:pt x="916559" y="1193"/>
                                </a:lnTo>
                                <a:lnTo>
                                  <a:pt x="916762" y="698"/>
                                </a:lnTo>
                                <a:close/>
                              </a:path>
                            </a:pathLst>
                          </a:custGeom>
                          <a:solidFill>
                            <a:srgbClr val="000004"/>
                          </a:solidFill>
                        </wps:spPr>
                        <wps:bodyPr wrap="square" lIns="0" tIns="0" rIns="0" bIns="0" rtlCol="0">
                          <a:prstTxWarp prst="textNoShape">
                            <a:avLst/>
                          </a:prstTxWarp>
                          <a:noAutofit/>
                        </wps:bodyPr>
                      </wps:wsp>
                      <wps:wsp>
                        <wps:cNvPr id="1282" name="Graphic 1282"/>
                        <wps:cNvSpPr/>
                        <wps:spPr>
                          <a:xfrm>
                            <a:off x="1397615" y="642793"/>
                            <a:ext cx="2249805" cy="930910"/>
                          </a:xfrm>
                          <a:custGeom>
                            <a:avLst/>
                            <a:gdLst/>
                            <a:ahLst/>
                            <a:cxnLst/>
                            <a:rect l="l" t="t" r="r" b="b"/>
                            <a:pathLst>
                              <a:path w="2249805" h="930910">
                                <a:moveTo>
                                  <a:pt x="2013884" y="0"/>
                                </a:moveTo>
                                <a:lnTo>
                                  <a:pt x="2013884" y="2517"/>
                                </a:lnTo>
                                <a:lnTo>
                                  <a:pt x="2016405" y="2517"/>
                                </a:lnTo>
                                <a:lnTo>
                                  <a:pt x="2018826" y="2517"/>
                                </a:lnTo>
                                <a:lnTo>
                                  <a:pt x="2018826" y="0"/>
                                </a:lnTo>
                              </a:path>
                              <a:path w="2249805" h="930910">
                                <a:moveTo>
                                  <a:pt x="2013884" y="0"/>
                                </a:moveTo>
                                <a:lnTo>
                                  <a:pt x="2016405" y="0"/>
                                </a:lnTo>
                                <a:lnTo>
                                  <a:pt x="2016405" y="2517"/>
                                </a:lnTo>
                                <a:lnTo>
                                  <a:pt x="2016405" y="0"/>
                                </a:lnTo>
                                <a:lnTo>
                                  <a:pt x="2018826" y="0"/>
                                </a:lnTo>
                                <a:lnTo>
                                  <a:pt x="2016405" y="0"/>
                                </a:lnTo>
                                <a:lnTo>
                                  <a:pt x="2013884" y="0"/>
                                </a:lnTo>
                                <a:close/>
                              </a:path>
                              <a:path w="2249805" h="930910">
                                <a:moveTo>
                                  <a:pt x="2013884" y="2517"/>
                                </a:moveTo>
                                <a:lnTo>
                                  <a:pt x="2013884" y="2517"/>
                                </a:lnTo>
                                <a:lnTo>
                                  <a:pt x="2016405" y="2517"/>
                                </a:lnTo>
                                <a:lnTo>
                                  <a:pt x="2018826" y="2517"/>
                                </a:lnTo>
                              </a:path>
                              <a:path w="2249805" h="930910">
                                <a:moveTo>
                                  <a:pt x="2016405" y="0"/>
                                </a:moveTo>
                                <a:lnTo>
                                  <a:pt x="2013884" y="0"/>
                                </a:lnTo>
                                <a:lnTo>
                                  <a:pt x="2016405" y="0"/>
                                </a:lnTo>
                                <a:lnTo>
                                  <a:pt x="2013884" y="0"/>
                                </a:lnTo>
                              </a:path>
                              <a:path w="2249805" h="930910">
                                <a:moveTo>
                                  <a:pt x="2016405" y="0"/>
                                </a:moveTo>
                                <a:lnTo>
                                  <a:pt x="2013884" y="0"/>
                                </a:lnTo>
                              </a:path>
                              <a:path w="2249805" h="930910">
                                <a:moveTo>
                                  <a:pt x="2016405" y="0"/>
                                </a:moveTo>
                                <a:lnTo>
                                  <a:pt x="2016405" y="0"/>
                                </a:lnTo>
                                <a:lnTo>
                                  <a:pt x="2016405" y="0"/>
                                </a:lnTo>
                              </a:path>
                              <a:path w="2249805" h="930910">
                                <a:moveTo>
                                  <a:pt x="2013884" y="0"/>
                                </a:moveTo>
                                <a:lnTo>
                                  <a:pt x="2016405" y="0"/>
                                </a:lnTo>
                              </a:path>
                              <a:path w="2249805" h="930910">
                                <a:moveTo>
                                  <a:pt x="1336671" y="466533"/>
                                </a:moveTo>
                                <a:lnTo>
                                  <a:pt x="915356" y="612074"/>
                                </a:lnTo>
                              </a:path>
                              <a:path w="2249805" h="930910">
                                <a:moveTo>
                                  <a:pt x="1334251" y="466533"/>
                                </a:moveTo>
                                <a:lnTo>
                                  <a:pt x="912834" y="612074"/>
                                </a:lnTo>
                              </a:path>
                              <a:path w="2249805" h="930910">
                                <a:moveTo>
                                  <a:pt x="423837" y="782592"/>
                                </a:moveTo>
                                <a:lnTo>
                                  <a:pt x="0" y="930549"/>
                                </a:lnTo>
                              </a:path>
                              <a:path w="2249805" h="930910">
                                <a:moveTo>
                                  <a:pt x="421315" y="782592"/>
                                </a:moveTo>
                                <a:lnTo>
                                  <a:pt x="0" y="928031"/>
                                </a:lnTo>
                              </a:path>
                              <a:path w="2249805" h="930910">
                                <a:moveTo>
                                  <a:pt x="2249607" y="150576"/>
                                </a:moveTo>
                                <a:lnTo>
                                  <a:pt x="1828291" y="296015"/>
                                </a:lnTo>
                              </a:path>
                              <a:path w="2249805" h="930910">
                                <a:moveTo>
                                  <a:pt x="2247085" y="150576"/>
                                </a:moveTo>
                                <a:lnTo>
                                  <a:pt x="1828291" y="296015"/>
                                </a:lnTo>
                              </a:path>
                              <a:path w="2249805" h="930910">
                                <a:moveTo>
                                  <a:pt x="1793190" y="308504"/>
                                </a:moveTo>
                                <a:lnTo>
                                  <a:pt x="1371874" y="454044"/>
                                </a:lnTo>
                              </a:path>
                              <a:path w="2249805" h="930910">
                                <a:moveTo>
                                  <a:pt x="1790668" y="308504"/>
                                </a:moveTo>
                                <a:lnTo>
                                  <a:pt x="1369352" y="454044"/>
                                </a:lnTo>
                              </a:path>
                              <a:path w="2249805" h="930910">
                                <a:moveTo>
                                  <a:pt x="880254" y="624563"/>
                                </a:moveTo>
                                <a:lnTo>
                                  <a:pt x="458938" y="772520"/>
                                </a:lnTo>
                              </a:path>
                              <a:path w="2249805" h="930910">
                                <a:moveTo>
                                  <a:pt x="877733" y="624563"/>
                                </a:moveTo>
                                <a:lnTo>
                                  <a:pt x="456417" y="770103"/>
                                </a:lnTo>
                              </a:path>
                              <a:path w="2249805" h="930910">
                                <a:moveTo>
                                  <a:pt x="426359" y="785110"/>
                                </a:moveTo>
                                <a:lnTo>
                                  <a:pt x="426359" y="782592"/>
                                </a:lnTo>
                                <a:lnTo>
                                  <a:pt x="426359" y="785110"/>
                                </a:lnTo>
                                <a:lnTo>
                                  <a:pt x="428880" y="782592"/>
                                </a:lnTo>
                                <a:lnTo>
                                  <a:pt x="428880" y="780074"/>
                                </a:lnTo>
                              </a:path>
                            </a:pathLst>
                          </a:custGeom>
                          <a:ln w="1411">
                            <a:solidFill>
                              <a:srgbClr val="000004"/>
                            </a:solidFill>
                            <a:prstDash val="solid"/>
                          </a:ln>
                        </wps:spPr>
                        <wps:bodyPr wrap="square" lIns="0" tIns="0" rIns="0" bIns="0" rtlCol="0">
                          <a:prstTxWarp prst="textNoShape">
                            <a:avLst/>
                          </a:prstTxWarp>
                          <a:noAutofit/>
                        </wps:bodyPr>
                      </wps:wsp>
                      <wps:wsp>
                        <wps:cNvPr id="1283" name="Graphic 1283"/>
                        <wps:cNvSpPr/>
                        <wps:spPr>
                          <a:xfrm>
                            <a:off x="1825789" y="1424681"/>
                            <a:ext cx="1905" cy="1905"/>
                          </a:xfrm>
                          <a:custGeom>
                            <a:avLst/>
                            <a:gdLst/>
                            <a:ahLst/>
                            <a:cxnLst/>
                            <a:rect l="l" t="t" r="r" b="b"/>
                            <a:pathLst>
                              <a:path w="1905" h="1905">
                                <a:moveTo>
                                  <a:pt x="0" y="705"/>
                                </a:moveTo>
                                <a:lnTo>
                                  <a:pt x="206" y="206"/>
                                </a:lnTo>
                                <a:lnTo>
                                  <a:pt x="706" y="0"/>
                                </a:lnTo>
                                <a:lnTo>
                                  <a:pt x="1205" y="206"/>
                                </a:lnTo>
                                <a:lnTo>
                                  <a:pt x="1412" y="705"/>
                                </a:lnTo>
                                <a:lnTo>
                                  <a:pt x="1205" y="1203"/>
                                </a:lnTo>
                                <a:lnTo>
                                  <a:pt x="706" y="1410"/>
                                </a:lnTo>
                                <a:lnTo>
                                  <a:pt x="206" y="1203"/>
                                </a:lnTo>
                                <a:lnTo>
                                  <a:pt x="0" y="705"/>
                                </a:lnTo>
                                <a:close/>
                              </a:path>
                            </a:pathLst>
                          </a:custGeom>
                          <a:solidFill>
                            <a:srgbClr val="000004"/>
                          </a:solidFill>
                        </wps:spPr>
                        <wps:bodyPr wrap="square" lIns="0" tIns="0" rIns="0" bIns="0" rtlCol="0">
                          <a:prstTxWarp prst="textNoShape">
                            <a:avLst/>
                          </a:prstTxWarp>
                          <a:noAutofit/>
                        </wps:bodyPr>
                      </wps:wsp>
                      <wps:wsp>
                        <wps:cNvPr id="1284" name="Graphic 1284"/>
                        <wps:cNvSpPr/>
                        <wps:spPr>
                          <a:xfrm>
                            <a:off x="3195747" y="948881"/>
                            <a:ext cx="2540" cy="5080"/>
                          </a:xfrm>
                          <a:custGeom>
                            <a:avLst/>
                            <a:gdLst/>
                            <a:ahLst/>
                            <a:cxnLst/>
                            <a:rect l="l" t="t" r="r" b="b"/>
                            <a:pathLst>
                              <a:path w="2540" h="5080">
                                <a:moveTo>
                                  <a:pt x="0" y="4935"/>
                                </a:moveTo>
                                <a:lnTo>
                                  <a:pt x="0" y="2417"/>
                                </a:lnTo>
                                <a:lnTo>
                                  <a:pt x="2521" y="2417"/>
                                </a:lnTo>
                                <a:lnTo>
                                  <a:pt x="2521" y="0"/>
                                </a:lnTo>
                              </a:path>
                            </a:pathLst>
                          </a:custGeom>
                          <a:ln w="1411">
                            <a:solidFill>
                              <a:srgbClr val="000004"/>
                            </a:solidFill>
                            <a:prstDash val="solid"/>
                          </a:ln>
                        </wps:spPr>
                        <wps:bodyPr wrap="square" lIns="0" tIns="0" rIns="0" bIns="0" rtlCol="0">
                          <a:prstTxWarp prst="textNoShape">
                            <a:avLst/>
                          </a:prstTxWarp>
                          <a:noAutofit/>
                        </wps:bodyPr>
                      </wps:wsp>
                      <wps:wsp>
                        <wps:cNvPr id="1285" name="Graphic 1285"/>
                        <wps:cNvSpPr/>
                        <wps:spPr>
                          <a:xfrm>
                            <a:off x="3197563" y="950593"/>
                            <a:ext cx="1905" cy="1905"/>
                          </a:xfrm>
                          <a:custGeom>
                            <a:avLst/>
                            <a:gdLst/>
                            <a:ahLst/>
                            <a:cxnLst/>
                            <a:rect l="l" t="t" r="r" b="b"/>
                            <a:pathLst>
                              <a:path w="1905" h="1905">
                                <a:moveTo>
                                  <a:pt x="0" y="705"/>
                                </a:moveTo>
                                <a:lnTo>
                                  <a:pt x="206" y="206"/>
                                </a:lnTo>
                                <a:lnTo>
                                  <a:pt x="706" y="0"/>
                                </a:lnTo>
                                <a:lnTo>
                                  <a:pt x="1205" y="206"/>
                                </a:lnTo>
                                <a:lnTo>
                                  <a:pt x="1412" y="705"/>
                                </a:lnTo>
                                <a:lnTo>
                                  <a:pt x="1205" y="1203"/>
                                </a:lnTo>
                                <a:lnTo>
                                  <a:pt x="706" y="1410"/>
                                </a:lnTo>
                                <a:lnTo>
                                  <a:pt x="206" y="1203"/>
                                </a:lnTo>
                                <a:lnTo>
                                  <a:pt x="0" y="705"/>
                                </a:lnTo>
                                <a:close/>
                              </a:path>
                            </a:pathLst>
                          </a:custGeom>
                          <a:solidFill>
                            <a:srgbClr val="000004"/>
                          </a:solidFill>
                        </wps:spPr>
                        <wps:bodyPr wrap="square" lIns="0" tIns="0" rIns="0" bIns="0" rtlCol="0">
                          <a:prstTxWarp prst="textNoShape">
                            <a:avLst/>
                          </a:prstTxWarp>
                          <a:noAutofit/>
                        </wps:bodyPr>
                      </wps:wsp>
                      <wps:wsp>
                        <wps:cNvPr id="1286" name="Graphic 1286"/>
                        <wps:cNvSpPr/>
                        <wps:spPr>
                          <a:xfrm>
                            <a:off x="2280391" y="1106809"/>
                            <a:ext cx="461645" cy="163195"/>
                          </a:xfrm>
                          <a:custGeom>
                            <a:avLst/>
                            <a:gdLst/>
                            <a:ahLst/>
                            <a:cxnLst/>
                            <a:rect l="l" t="t" r="r" b="b"/>
                            <a:pathLst>
                              <a:path w="461645" h="163195">
                                <a:moveTo>
                                  <a:pt x="456417" y="5035"/>
                                </a:moveTo>
                                <a:lnTo>
                                  <a:pt x="456417" y="5035"/>
                                </a:lnTo>
                                <a:lnTo>
                                  <a:pt x="458938" y="2517"/>
                                </a:lnTo>
                                <a:lnTo>
                                  <a:pt x="461460" y="2517"/>
                                </a:lnTo>
                                <a:lnTo>
                                  <a:pt x="461460" y="2517"/>
                                </a:lnTo>
                                <a:lnTo>
                                  <a:pt x="458938" y="0"/>
                                </a:lnTo>
                                <a:lnTo>
                                  <a:pt x="461460" y="0"/>
                                </a:lnTo>
                              </a:path>
                              <a:path w="461645" h="163195">
                                <a:moveTo>
                                  <a:pt x="461460" y="2517"/>
                                </a:moveTo>
                                <a:lnTo>
                                  <a:pt x="458938" y="2517"/>
                                </a:lnTo>
                              </a:path>
                              <a:path w="461645" h="163195">
                                <a:moveTo>
                                  <a:pt x="0" y="163065"/>
                                </a:moveTo>
                                <a:lnTo>
                                  <a:pt x="0" y="160547"/>
                                </a:lnTo>
                              </a:path>
                              <a:path w="461645" h="163195">
                                <a:moveTo>
                                  <a:pt x="2521" y="160547"/>
                                </a:moveTo>
                                <a:lnTo>
                                  <a:pt x="2521" y="160547"/>
                                </a:lnTo>
                                <a:lnTo>
                                  <a:pt x="0" y="160547"/>
                                </a:lnTo>
                              </a:path>
                              <a:path w="461645" h="163195">
                                <a:moveTo>
                                  <a:pt x="2521" y="160547"/>
                                </a:moveTo>
                                <a:lnTo>
                                  <a:pt x="2521" y="160547"/>
                                </a:lnTo>
                                <a:lnTo>
                                  <a:pt x="2521" y="160547"/>
                                </a:lnTo>
                              </a:path>
                              <a:path w="461645" h="163195">
                                <a:moveTo>
                                  <a:pt x="2521" y="158029"/>
                                </a:moveTo>
                                <a:lnTo>
                                  <a:pt x="2521" y="158029"/>
                                </a:lnTo>
                                <a:lnTo>
                                  <a:pt x="2521" y="160547"/>
                                </a:lnTo>
                              </a:path>
                            </a:pathLst>
                          </a:custGeom>
                          <a:ln w="1411">
                            <a:solidFill>
                              <a:srgbClr val="000004"/>
                            </a:solidFill>
                            <a:prstDash val="solid"/>
                          </a:ln>
                        </wps:spPr>
                        <wps:bodyPr wrap="square" lIns="0" tIns="0" rIns="0" bIns="0" rtlCol="0">
                          <a:prstTxWarp prst="textNoShape">
                            <a:avLst/>
                          </a:prstTxWarp>
                          <a:noAutofit/>
                        </wps:bodyPr>
                      </wps:wsp>
                      <wps:wsp>
                        <wps:cNvPr id="1287" name="Graphic 1287"/>
                        <wps:cNvSpPr/>
                        <wps:spPr>
                          <a:xfrm>
                            <a:off x="2282206" y="1264142"/>
                            <a:ext cx="1905" cy="4445"/>
                          </a:xfrm>
                          <a:custGeom>
                            <a:avLst/>
                            <a:gdLst/>
                            <a:ahLst/>
                            <a:cxnLst/>
                            <a:rect l="l" t="t" r="r" b="b"/>
                            <a:pathLst>
                              <a:path w="1905" h="4445">
                                <a:moveTo>
                                  <a:pt x="1409" y="3225"/>
                                </a:moveTo>
                                <a:lnTo>
                                  <a:pt x="1193" y="2717"/>
                                </a:lnTo>
                                <a:lnTo>
                                  <a:pt x="698" y="2514"/>
                                </a:lnTo>
                                <a:lnTo>
                                  <a:pt x="203" y="2717"/>
                                </a:lnTo>
                                <a:lnTo>
                                  <a:pt x="0" y="3225"/>
                                </a:lnTo>
                                <a:lnTo>
                                  <a:pt x="203" y="3721"/>
                                </a:lnTo>
                                <a:lnTo>
                                  <a:pt x="698" y="3924"/>
                                </a:lnTo>
                                <a:lnTo>
                                  <a:pt x="1193" y="3721"/>
                                </a:lnTo>
                                <a:lnTo>
                                  <a:pt x="1409" y="3225"/>
                                </a:lnTo>
                                <a:close/>
                              </a:path>
                              <a:path w="1905" h="4445">
                                <a:moveTo>
                                  <a:pt x="1409" y="698"/>
                                </a:moveTo>
                                <a:lnTo>
                                  <a:pt x="1193" y="203"/>
                                </a:lnTo>
                                <a:lnTo>
                                  <a:pt x="698" y="0"/>
                                </a:lnTo>
                                <a:lnTo>
                                  <a:pt x="203" y="203"/>
                                </a:lnTo>
                                <a:lnTo>
                                  <a:pt x="0" y="698"/>
                                </a:lnTo>
                                <a:lnTo>
                                  <a:pt x="203" y="1206"/>
                                </a:lnTo>
                                <a:lnTo>
                                  <a:pt x="698" y="1409"/>
                                </a:lnTo>
                                <a:lnTo>
                                  <a:pt x="1193" y="1206"/>
                                </a:lnTo>
                                <a:lnTo>
                                  <a:pt x="1409" y="698"/>
                                </a:lnTo>
                                <a:close/>
                              </a:path>
                            </a:pathLst>
                          </a:custGeom>
                          <a:solidFill>
                            <a:srgbClr val="000004"/>
                          </a:solidFill>
                        </wps:spPr>
                        <wps:bodyPr wrap="square" lIns="0" tIns="0" rIns="0" bIns="0" rtlCol="0">
                          <a:prstTxWarp prst="textNoShape">
                            <a:avLst/>
                          </a:prstTxWarp>
                          <a:noAutofit/>
                        </wps:bodyPr>
                      </wps:wsp>
                      <wps:wsp>
                        <wps:cNvPr id="1288" name="Graphic 1288"/>
                        <wps:cNvSpPr/>
                        <wps:spPr>
                          <a:xfrm>
                            <a:off x="1445223" y="841010"/>
                            <a:ext cx="2312670" cy="807720"/>
                          </a:xfrm>
                          <a:custGeom>
                            <a:avLst/>
                            <a:gdLst/>
                            <a:ahLst/>
                            <a:cxnLst/>
                            <a:rect l="l" t="t" r="r" b="b"/>
                            <a:pathLst>
                              <a:path w="2312670" h="807720">
                                <a:moveTo>
                                  <a:pt x="0" y="800117"/>
                                </a:moveTo>
                                <a:lnTo>
                                  <a:pt x="2312345" y="0"/>
                                </a:lnTo>
                              </a:path>
                              <a:path w="2312670" h="807720">
                                <a:moveTo>
                                  <a:pt x="0" y="807571"/>
                                </a:moveTo>
                                <a:lnTo>
                                  <a:pt x="2312345" y="5035"/>
                                </a:lnTo>
                              </a:path>
                            </a:pathLst>
                          </a:custGeom>
                          <a:ln w="1411">
                            <a:solidFill>
                              <a:srgbClr val="000004"/>
                            </a:solidFill>
                            <a:prstDash val="solid"/>
                          </a:ln>
                        </wps:spPr>
                        <wps:bodyPr wrap="square" lIns="0" tIns="0" rIns="0" bIns="0" rtlCol="0">
                          <a:prstTxWarp prst="textNoShape">
                            <a:avLst/>
                          </a:prstTxWarp>
                          <a:noAutofit/>
                        </wps:bodyPr>
                      </wps:wsp>
                      <pic:pic xmlns:pic="http://schemas.openxmlformats.org/drawingml/2006/picture">
                        <pic:nvPicPr>
                          <pic:cNvPr id="1289" name="Image 1289"/>
                          <pic:cNvPicPr/>
                        </pic:nvPicPr>
                        <pic:blipFill>
                          <a:blip r:embed="rId327" cstate="print"/>
                          <a:stretch>
                            <a:fillRect/>
                          </a:stretch>
                        </pic:blipFill>
                        <pic:spPr>
                          <a:xfrm>
                            <a:off x="1336692" y="564332"/>
                            <a:ext cx="2424104" cy="2539055"/>
                          </a:xfrm>
                          <a:prstGeom prst="rect">
                            <a:avLst/>
                          </a:prstGeom>
                        </pic:spPr>
                      </pic:pic>
                      <wps:wsp>
                        <wps:cNvPr id="1290" name="Graphic 1290"/>
                        <wps:cNvSpPr/>
                        <wps:spPr>
                          <a:xfrm>
                            <a:off x="1342441" y="793369"/>
                            <a:ext cx="2400300" cy="2372995"/>
                          </a:xfrm>
                          <a:custGeom>
                            <a:avLst/>
                            <a:gdLst/>
                            <a:ahLst/>
                            <a:cxnLst/>
                            <a:rect l="l" t="t" r="r" b="b"/>
                            <a:pathLst>
                              <a:path w="2400300" h="2372995">
                                <a:moveTo>
                                  <a:pt x="95318" y="880290"/>
                                </a:moveTo>
                                <a:lnTo>
                                  <a:pt x="2400098" y="80172"/>
                                </a:lnTo>
                              </a:path>
                              <a:path w="2400300" h="2372995">
                                <a:moveTo>
                                  <a:pt x="17550" y="875355"/>
                                </a:moveTo>
                                <a:lnTo>
                                  <a:pt x="17550" y="2299986"/>
                                </a:lnTo>
                              </a:path>
                              <a:path w="2400300" h="2372995">
                                <a:moveTo>
                                  <a:pt x="65159" y="797599"/>
                                </a:moveTo>
                                <a:lnTo>
                                  <a:pt x="484054" y="652059"/>
                                </a:lnTo>
                              </a:path>
                              <a:path w="2400300" h="2372995">
                                <a:moveTo>
                                  <a:pt x="17550" y="875355"/>
                                </a:moveTo>
                                <a:lnTo>
                                  <a:pt x="17550" y="2372725"/>
                                </a:lnTo>
                              </a:path>
                              <a:path w="2400300" h="2372995">
                                <a:moveTo>
                                  <a:pt x="50130" y="887844"/>
                                </a:moveTo>
                                <a:lnTo>
                                  <a:pt x="50130" y="2310017"/>
                                </a:lnTo>
                              </a:path>
                              <a:path w="2400300" h="2372995">
                                <a:moveTo>
                                  <a:pt x="62738" y="795081"/>
                                </a:moveTo>
                                <a:lnTo>
                                  <a:pt x="484054" y="649541"/>
                                </a:lnTo>
                              </a:path>
                              <a:path w="2400300" h="2372995">
                                <a:moveTo>
                                  <a:pt x="77767" y="800117"/>
                                </a:moveTo>
                                <a:lnTo>
                                  <a:pt x="2387490" y="0"/>
                                </a:lnTo>
                              </a:path>
                              <a:path w="2400300" h="2372995">
                                <a:moveTo>
                                  <a:pt x="72724" y="800117"/>
                                </a:moveTo>
                                <a:lnTo>
                                  <a:pt x="2337360" y="15007"/>
                                </a:lnTo>
                              </a:path>
                              <a:path w="2400300" h="2372995">
                                <a:moveTo>
                                  <a:pt x="2387490" y="0"/>
                                </a:moveTo>
                                <a:lnTo>
                                  <a:pt x="77767" y="800117"/>
                                </a:lnTo>
                              </a:path>
                              <a:path w="2400300" h="2372995">
                                <a:moveTo>
                                  <a:pt x="0" y="759930"/>
                                </a:moveTo>
                                <a:lnTo>
                                  <a:pt x="0" y="759930"/>
                                </a:lnTo>
                                <a:lnTo>
                                  <a:pt x="0" y="759930"/>
                                </a:lnTo>
                              </a:path>
                              <a:path w="2400300" h="2372995">
                                <a:moveTo>
                                  <a:pt x="484054" y="649541"/>
                                </a:moveTo>
                                <a:lnTo>
                                  <a:pt x="62738" y="795081"/>
                                </a:lnTo>
                              </a:path>
                              <a:path w="2400300" h="2372995">
                                <a:moveTo>
                                  <a:pt x="67680" y="797599"/>
                                </a:moveTo>
                                <a:lnTo>
                                  <a:pt x="484054" y="654577"/>
                                </a:lnTo>
                              </a:path>
                            </a:pathLst>
                          </a:custGeom>
                          <a:ln w="1411">
                            <a:solidFill>
                              <a:srgbClr val="000004"/>
                            </a:solidFill>
                            <a:prstDash val="solid"/>
                          </a:ln>
                        </wps:spPr>
                        <wps:bodyPr wrap="square" lIns="0" tIns="0" rIns="0" bIns="0" rtlCol="0">
                          <a:prstTxWarp prst="textNoShape">
                            <a:avLst/>
                          </a:prstTxWarp>
                          <a:noAutofit/>
                        </wps:bodyPr>
                      </wps:wsp>
                      <wps:wsp>
                        <wps:cNvPr id="1291" name="Graphic 1291"/>
                        <wps:cNvSpPr/>
                        <wps:spPr>
                          <a:xfrm>
                            <a:off x="1339205" y="1552597"/>
                            <a:ext cx="4445" cy="1905"/>
                          </a:xfrm>
                          <a:custGeom>
                            <a:avLst/>
                            <a:gdLst/>
                            <a:ahLst/>
                            <a:cxnLst/>
                            <a:rect l="l" t="t" r="r" b="b"/>
                            <a:pathLst>
                              <a:path w="4445" h="1905">
                                <a:moveTo>
                                  <a:pt x="1409" y="711"/>
                                </a:moveTo>
                                <a:lnTo>
                                  <a:pt x="1206" y="215"/>
                                </a:lnTo>
                                <a:lnTo>
                                  <a:pt x="711" y="0"/>
                                </a:lnTo>
                                <a:lnTo>
                                  <a:pt x="203" y="215"/>
                                </a:lnTo>
                                <a:lnTo>
                                  <a:pt x="0" y="711"/>
                                </a:lnTo>
                                <a:lnTo>
                                  <a:pt x="203" y="1206"/>
                                </a:lnTo>
                                <a:lnTo>
                                  <a:pt x="711" y="1409"/>
                                </a:lnTo>
                                <a:lnTo>
                                  <a:pt x="1206" y="1206"/>
                                </a:lnTo>
                                <a:lnTo>
                                  <a:pt x="1409" y="711"/>
                                </a:lnTo>
                                <a:close/>
                              </a:path>
                              <a:path w="4445" h="1905">
                                <a:moveTo>
                                  <a:pt x="3937" y="711"/>
                                </a:moveTo>
                                <a:lnTo>
                                  <a:pt x="3733" y="215"/>
                                </a:lnTo>
                                <a:lnTo>
                                  <a:pt x="3225" y="0"/>
                                </a:lnTo>
                                <a:lnTo>
                                  <a:pt x="2730" y="215"/>
                                </a:lnTo>
                                <a:lnTo>
                                  <a:pt x="2527" y="711"/>
                                </a:lnTo>
                                <a:lnTo>
                                  <a:pt x="2730" y="1206"/>
                                </a:lnTo>
                                <a:lnTo>
                                  <a:pt x="3225" y="1409"/>
                                </a:lnTo>
                                <a:lnTo>
                                  <a:pt x="3733" y="1206"/>
                                </a:lnTo>
                                <a:lnTo>
                                  <a:pt x="3937" y="711"/>
                                </a:lnTo>
                                <a:close/>
                              </a:path>
                            </a:pathLst>
                          </a:custGeom>
                          <a:solidFill>
                            <a:srgbClr val="000004"/>
                          </a:solidFill>
                        </wps:spPr>
                        <wps:bodyPr wrap="square" lIns="0" tIns="0" rIns="0" bIns="0" rtlCol="0">
                          <a:prstTxWarp prst="textNoShape">
                            <a:avLst/>
                          </a:prstTxWarp>
                          <a:noAutofit/>
                        </wps:bodyPr>
                      </wps:wsp>
                      <wps:wsp>
                        <wps:cNvPr id="1292" name="Graphic 1292"/>
                        <wps:cNvSpPr/>
                        <wps:spPr>
                          <a:xfrm>
                            <a:off x="1337398" y="1553300"/>
                            <a:ext cx="5080" cy="2540"/>
                          </a:xfrm>
                          <a:custGeom>
                            <a:avLst/>
                            <a:gdLst/>
                            <a:ahLst/>
                            <a:cxnLst/>
                            <a:rect l="l" t="t" r="r" b="b"/>
                            <a:pathLst>
                              <a:path w="5080" h="2540">
                                <a:moveTo>
                                  <a:pt x="2521" y="0"/>
                                </a:moveTo>
                                <a:lnTo>
                                  <a:pt x="5043" y="0"/>
                                </a:lnTo>
                                <a:lnTo>
                                  <a:pt x="2521" y="0"/>
                                </a:lnTo>
                                <a:lnTo>
                                  <a:pt x="0" y="0"/>
                                </a:lnTo>
                                <a:lnTo>
                                  <a:pt x="0" y="2517"/>
                                </a:lnTo>
                                <a:lnTo>
                                  <a:pt x="2521" y="2517"/>
                                </a:lnTo>
                                <a:lnTo>
                                  <a:pt x="5043" y="2517"/>
                                </a:lnTo>
                              </a:path>
                            </a:pathLst>
                          </a:custGeom>
                          <a:ln w="1410">
                            <a:solidFill>
                              <a:srgbClr val="000004"/>
                            </a:solidFill>
                            <a:prstDash val="solid"/>
                          </a:ln>
                        </wps:spPr>
                        <wps:bodyPr wrap="square" lIns="0" tIns="0" rIns="0" bIns="0" rtlCol="0">
                          <a:prstTxWarp prst="textNoShape">
                            <a:avLst/>
                          </a:prstTxWarp>
                          <a:noAutofit/>
                        </wps:bodyPr>
                      </wps:wsp>
                      <wps:wsp>
                        <wps:cNvPr id="1293" name="Graphic 1293"/>
                        <wps:cNvSpPr/>
                        <wps:spPr>
                          <a:xfrm>
                            <a:off x="1341735" y="1552595"/>
                            <a:ext cx="1905" cy="1905"/>
                          </a:xfrm>
                          <a:custGeom>
                            <a:avLst/>
                            <a:gdLst/>
                            <a:ahLst/>
                            <a:cxnLst/>
                            <a:rect l="l" t="t" r="r" b="b"/>
                            <a:pathLst>
                              <a:path w="1905" h="1905">
                                <a:moveTo>
                                  <a:pt x="0" y="705"/>
                                </a:moveTo>
                                <a:lnTo>
                                  <a:pt x="206" y="206"/>
                                </a:lnTo>
                                <a:lnTo>
                                  <a:pt x="706" y="0"/>
                                </a:lnTo>
                                <a:lnTo>
                                  <a:pt x="1205" y="206"/>
                                </a:lnTo>
                                <a:lnTo>
                                  <a:pt x="1412" y="705"/>
                                </a:lnTo>
                                <a:lnTo>
                                  <a:pt x="1205" y="1203"/>
                                </a:lnTo>
                                <a:lnTo>
                                  <a:pt x="706" y="1410"/>
                                </a:lnTo>
                                <a:lnTo>
                                  <a:pt x="206" y="1203"/>
                                </a:lnTo>
                                <a:lnTo>
                                  <a:pt x="0" y="705"/>
                                </a:lnTo>
                                <a:close/>
                              </a:path>
                            </a:pathLst>
                          </a:custGeom>
                          <a:solidFill>
                            <a:srgbClr val="000004"/>
                          </a:solidFill>
                        </wps:spPr>
                        <wps:bodyPr wrap="square" lIns="0" tIns="0" rIns="0" bIns="0" rtlCol="0">
                          <a:prstTxWarp prst="textNoShape">
                            <a:avLst/>
                          </a:prstTxWarp>
                          <a:noAutofit/>
                        </wps:bodyPr>
                      </wps:wsp>
                      <wps:wsp>
                        <wps:cNvPr id="1294" name="Graphic 1294"/>
                        <wps:cNvSpPr/>
                        <wps:spPr>
                          <a:xfrm>
                            <a:off x="1339919" y="1553300"/>
                            <a:ext cx="2540" cy="1270"/>
                          </a:xfrm>
                          <a:custGeom>
                            <a:avLst/>
                            <a:gdLst/>
                            <a:ahLst/>
                            <a:cxnLst/>
                            <a:rect l="l" t="t" r="r" b="b"/>
                            <a:pathLst>
                              <a:path w="2540">
                                <a:moveTo>
                                  <a:pt x="0" y="0"/>
                                </a:moveTo>
                                <a:lnTo>
                                  <a:pt x="2521" y="0"/>
                                </a:lnTo>
                              </a:path>
                            </a:pathLst>
                          </a:custGeom>
                          <a:ln w="1410">
                            <a:solidFill>
                              <a:srgbClr val="000004"/>
                            </a:solidFill>
                            <a:prstDash val="solid"/>
                          </a:ln>
                        </wps:spPr>
                        <wps:bodyPr wrap="square" lIns="0" tIns="0" rIns="0" bIns="0" rtlCol="0">
                          <a:prstTxWarp prst="textNoShape">
                            <a:avLst/>
                          </a:prstTxWarp>
                          <a:noAutofit/>
                        </wps:bodyPr>
                      </wps:wsp>
                      <wps:wsp>
                        <wps:cNvPr id="1295" name="Graphic 1295"/>
                        <wps:cNvSpPr/>
                        <wps:spPr>
                          <a:xfrm>
                            <a:off x="1339213" y="1552595"/>
                            <a:ext cx="1905" cy="1905"/>
                          </a:xfrm>
                          <a:custGeom>
                            <a:avLst/>
                            <a:gdLst/>
                            <a:ahLst/>
                            <a:cxnLst/>
                            <a:rect l="l" t="t" r="r" b="b"/>
                            <a:pathLst>
                              <a:path w="1905" h="1905">
                                <a:moveTo>
                                  <a:pt x="0" y="705"/>
                                </a:moveTo>
                                <a:lnTo>
                                  <a:pt x="206" y="206"/>
                                </a:lnTo>
                                <a:lnTo>
                                  <a:pt x="706" y="0"/>
                                </a:lnTo>
                                <a:lnTo>
                                  <a:pt x="1205" y="206"/>
                                </a:lnTo>
                                <a:lnTo>
                                  <a:pt x="1412" y="705"/>
                                </a:lnTo>
                                <a:lnTo>
                                  <a:pt x="1205" y="1203"/>
                                </a:lnTo>
                                <a:lnTo>
                                  <a:pt x="706" y="1410"/>
                                </a:lnTo>
                                <a:lnTo>
                                  <a:pt x="206" y="1203"/>
                                </a:lnTo>
                                <a:lnTo>
                                  <a:pt x="0" y="705"/>
                                </a:lnTo>
                                <a:close/>
                              </a:path>
                            </a:pathLst>
                          </a:custGeom>
                          <a:solidFill>
                            <a:srgbClr val="000004"/>
                          </a:solidFill>
                        </wps:spPr>
                        <wps:bodyPr wrap="square" lIns="0" tIns="0" rIns="0" bIns="0" rtlCol="0">
                          <a:prstTxWarp prst="textNoShape">
                            <a:avLst/>
                          </a:prstTxWarp>
                          <a:noAutofit/>
                        </wps:bodyPr>
                      </wps:wsp>
                      <wps:wsp>
                        <wps:cNvPr id="1296" name="Graphic 1296"/>
                        <wps:cNvSpPr/>
                        <wps:spPr>
                          <a:xfrm>
                            <a:off x="1337398" y="1553300"/>
                            <a:ext cx="5080" cy="2540"/>
                          </a:xfrm>
                          <a:custGeom>
                            <a:avLst/>
                            <a:gdLst/>
                            <a:ahLst/>
                            <a:cxnLst/>
                            <a:rect l="l" t="t" r="r" b="b"/>
                            <a:pathLst>
                              <a:path w="5080" h="2540">
                                <a:moveTo>
                                  <a:pt x="0" y="0"/>
                                </a:moveTo>
                                <a:lnTo>
                                  <a:pt x="2521" y="0"/>
                                </a:lnTo>
                                <a:lnTo>
                                  <a:pt x="2521" y="2517"/>
                                </a:lnTo>
                                <a:lnTo>
                                  <a:pt x="5043" y="2517"/>
                                </a:lnTo>
                                <a:lnTo>
                                  <a:pt x="5043" y="0"/>
                                </a:lnTo>
                              </a:path>
                            </a:pathLst>
                          </a:custGeom>
                          <a:ln w="1410">
                            <a:solidFill>
                              <a:srgbClr val="000004"/>
                            </a:solidFill>
                            <a:prstDash val="solid"/>
                          </a:ln>
                        </wps:spPr>
                        <wps:bodyPr wrap="square" lIns="0" tIns="0" rIns="0" bIns="0" rtlCol="0">
                          <a:prstTxWarp prst="textNoShape">
                            <a:avLst/>
                          </a:prstTxWarp>
                          <a:noAutofit/>
                        </wps:bodyPr>
                      </wps:wsp>
                      <wps:wsp>
                        <wps:cNvPr id="1297" name="Graphic 1297"/>
                        <wps:cNvSpPr/>
                        <wps:spPr>
                          <a:xfrm>
                            <a:off x="1339213" y="1552595"/>
                            <a:ext cx="1905" cy="1905"/>
                          </a:xfrm>
                          <a:custGeom>
                            <a:avLst/>
                            <a:gdLst/>
                            <a:ahLst/>
                            <a:cxnLst/>
                            <a:rect l="l" t="t" r="r" b="b"/>
                            <a:pathLst>
                              <a:path w="1905" h="1905">
                                <a:moveTo>
                                  <a:pt x="0" y="705"/>
                                </a:moveTo>
                                <a:lnTo>
                                  <a:pt x="206" y="206"/>
                                </a:lnTo>
                                <a:lnTo>
                                  <a:pt x="706" y="0"/>
                                </a:lnTo>
                                <a:lnTo>
                                  <a:pt x="1205" y="206"/>
                                </a:lnTo>
                                <a:lnTo>
                                  <a:pt x="1412" y="705"/>
                                </a:lnTo>
                                <a:lnTo>
                                  <a:pt x="1205" y="1203"/>
                                </a:lnTo>
                                <a:lnTo>
                                  <a:pt x="706" y="1410"/>
                                </a:lnTo>
                                <a:lnTo>
                                  <a:pt x="206" y="1203"/>
                                </a:lnTo>
                                <a:lnTo>
                                  <a:pt x="0" y="705"/>
                                </a:lnTo>
                                <a:close/>
                              </a:path>
                            </a:pathLst>
                          </a:custGeom>
                          <a:solidFill>
                            <a:srgbClr val="000004"/>
                          </a:solidFill>
                        </wps:spPr>
                        <wps:bodyPr wrap="square" lIns="0" tIns="0" rIns="0" bIns="0" rtlCol="0">
                          <a:prstTxWarp prst="textNoShape">
                            <a:avLst/>
                          </a:prstTxWarp>
                          <a:noAutofit/>
                        </wps:bodyPr>
                      </wps:wsp>
                      <wps:wsp>
                        <wps:cNvPr id="1298" name="Graphic 1298"/>
                        <wps:cNvSpPr/>
                        <wps:spPr>
                          <a:xfrm>
                            <a:off x="1339919" y="1553300"/>
                            <a:ext cx="2540" cy="1270"/>
                          </a:xfrm>
                          <a:custGeom>
                            <a:avLst/>
                            <a:gdLst/>
                            <a:ahLst/>
                            <a:cxnLst/>
                            <a:rect l="l" t="t" r="r" b="b"/>
                            <a:pathLst>
                              <a:path w="2540">
                                <a:moveTo>
                                  <a:pt x="2521" y="0"/>
                                </a:moveTo>
                                <a:lnTo>
                                  <a:pt x="0" y="0"/>
                                </a:lnTo>
                              </a:path>
                            </a:pathLst>
                          </a:custGeom>
                          <a:ln w="1410">
                            <a:solidFill>
                              <a:srgbClr val="000004"/>
                            </a:solidFill>
                            <a:prstDash val="solid"/>
                          </a:ln>
                        </wps:spPr>
                        <wps:bodyPr wrap="square" lIns="0" tIns="0" rIns="0" bIns="0" rtlCol="0">
                          <a:prstTxWarp prst="textNoShape">
                            <a:avLst/>
                          </a:prstTxWarp>
                          <a:noAutofit/>
                        </wps:bodyPr>
                      </wps:wsp>
                      <wps:wsp>
                        <wps:cNvPr id="1299" name="Graphic 1299"/>
                        <wps:cNvSpPr/>
                        <wps:spPr>
                          <a:xfrm>
                            <a:off x="1341735" y="1552595"/>
                            <a:ext cx="1905" cy="1905"/>
                          </a:xfrm>
                          <a:custGeom>
                            <a:avLst/>
                            <a:gdLst/>
                            <a:ahLst/>
                            <a:cxnLst/>
                            <a:rect l="l" t="t" r="r" b="b"/>
                            <a:pathLst>
                              <a:path w="1905" h="1905">
                                <a:moveTo>
                                  <a:pt x="0" y="705"/>
                                </a:moveTo>
                                <a:lnTo>
                                  <a:pt x="206" y="206"/>
                                </a:lnTo>
                                <a:lnTo>
                                  <a:pt x="706" y="0"/>
                                </a:lnTo>
                                <a:lnTo>
                                  <a:pt x="1205" y="206"/>
                                </a:lnTo>
                                <a:lnTo>
                                  <a:pt x="1412" y="705"/>
                                </a:lnTo>
                                <a:lnTo>
                                  <a:pt x="1205" y="1203"/>
                                </a:lnTo>
                                <a:lnTo>
                                  <a:pt x="706" y="1410"/>
                                </a:lnTo>
                                <a:lnTo>
                                  <a:pt x="206" y="1203"/>
                                </a:lnTo>
                                <a:lnTo>
                                  <a:pt x="0" y="705"/>
                                </a:lnTo>
                                <a:close/>
                              </a:path>
                            </a:pathLst>
                          </a:custGeom>
                          <a:solidFill>
                            <a:srgbClr val="000004"/>
                          </a:solidFill>
                        </wps:spPr>
                        <wps:bodyPr wrap="square" lIns="0" tIns="0" rIns="0" bIns="0" rtlCol="0">
                          <a:prstTxWarp prst="textNoShape">
                            <a:avLst/>
                          </a:prstTxWarp>
                          <a:noAutofit/>
                        </wps:bodyPr>
                      </wps:wsp>
                      <wps:wsp>
                        <wps:cNvPr id="1300" name="Graphic 1300"/>
                        <wps:cNvSpPr/>
                        <wps:spPr>
                          <a:xfrm>
                            <a:off x="1339919" y="1553300"/>
                            <a:ext cx="2540" cy="2540"/>
                          </a:xfrm>
                          <a:custGeom>
                            <a:avLst/>
                            <a:gdLst/>
                            <a:ahLst/>
                            <a:cxnLst/>
                            <a:rect l="l" t="t" r="r" b="b"/>
                            <a:pathLst>
                              <a:path w="2540" h="2540">
                                <a:moveTo>
                                  <a:pt x="0" y="0"/>
                                </a:moveTo>
                                <a:lnTo>
                                  <a:pt x="0" y="0"/>
                                </a:lnTo>
                                <a:lnTo>
                                  <a:pt x="0" y="0"/>
                                </a:lnTo>
                              </a:path>
                              <a:path w="2540" h="2540">
                                <a:moveTo>
                                  <a:pt x="2521" y="2517"/>
                                </a:moveTo>
                                <a:lnTo>
                                  <a:pt x="2521" y="0"/>
                                </a:lnTo>
                              </a:path>
                              <a:path w="2540" h="2540">
                                <a:moveTo>
                                  <a:pt x="0" y="0"/>
                                </a:moveTo>
                                <a:lnTo>
                                  <a:pt x="2521" y="0"/>
                                </a:lnTo>
                                <a:lnTo>
                                  <a:pt x="0" y="0"/>
                                </a:lnTo>
                              </a:path>
                            </a:pathLst>
                          </a:custGeom>
                          <a:ln w="1411">
                            <a:solidFill>
                              <a:srgbClr val="000004"/>
                            </a:solidFill>
                            <a:prstDash val="solid"/>
                          </a:ln>
                        </wps:spPr>
                        <wps:bodyPr wrap="square" lIns="0" tIns="0" rIns="0" bIns="0" rtlCol="0">
                          <a:prstTxWarp prst="textNoShape">
                            <a:avLst/>
                          </a:prstTxWarp>
                          <a:noAutofit/>
                        </wps:bodyPr>
                      </wps:wsp>
                      <wps:wsp>
                        <wps:cNvPr id="1301" name="Graphic 1301"/>
                        <wps:cNvSpPr/>
                        <wps:spPr>
                          <a:xfrm>
                            <a:off x="1336692" y="1552595"/>
                            <a:ext cx="1905" cy="1905"/>
                          </a:xfrm>
                          <a:custGeom>
                            <a:avLst/>
                            <a:gdLst/>
                            <a:ahLst/>
                            <a:cxnLst/>
                            <a:rect l="l" t="t" r="r" b="b"/>
                            <a:pathLst>
                              <a:path w="1905" h="1905">
                                <a:moveTo>
                                  <a:pt x="0" y="705"/>
                                </a:moveTo>
                                <a:lnTo>
                                  <a:pt x="206" y="206"/>
                                </a:lnTo>
                                <a:lnTo>
                                  <a:pt x="706" y="0"/>
                                </a:lnTo>
                                <a:lnTo>
                                  <a:pt x="1205" y="206"/>
                                </a:lnTo>
                                <a:lnTo>
                                  <a:pt x="1412" y="705"/>
                                </a:lnTo>
                                <a:lnTo>
                                  <a:pt x="1205" y="1203"/>
                                </a:lnTo>
                                <a:lnTo>
                                  <a:pt x="706" y="1410"/>
                                </a:lnTo>
                                <a:lnTo>
                                  <a:pt x="206" y="1203"/>
                                </a:lnTo>
                                <a:lnTo>
                                  <a:pt x="0" y="705"/>
                                </a:lnTo>
                                <a:close/>
                              </a:path>
                            </a:pathLst>
                          </a:custGeom>
                          <a:solidFill>
                            <a:srgbClr val="000004"/>
                          </a:solidFill>
                        </wps:spPr>
                        <wps:bodyPr wrap="square" lIns="0" tIns="0" rIns="0" bIns="0" rtlCol="0">
                          <a:prstTxWarp prst="textNoShape">
                            <a:avLst/>
                          </a:prstTxWarp>
                          <a:noAutofit/>
                        </wps:bodyPr>
                      </wps:wsp>
                      <wps:wsp>
                        <wps:cNvPr id="1302" name="Graphic 1302"/>
                        <wps:cNvSpPr/>
                        <wps:spPr>
                          <a:xfrm>
                            <a:off x="1357470" y="1651099"/>
                            <a:ext cx="5080" cy="5080"/>
                          </a:xfrm>
                          <a:custGeom>
                            <a:avLst/>
                            <a:gdLst/>
                            <a:ahLst/>
                            <a:cxnLst/>
                            <a:rect l="l" t="t" r="r" b="b"/>
                            <a:pathLst>
                              <a:path w="5080" h="5080">
                                <a:moveTo>
                                  <a:pt x="0" y="2517"/>
                                </a:moveTo>
                              </a:path>
                              <a:path w="5080" h="5080">
                                <a:moveTo>
                                  <a:pt x="0" y="5035"/>
                                </a:moveTo>
                                <a:lnTo>
                                  <a:pt x="2521" y="5035"/>
                                </a:lnTo>
                              </a:path>
                              <a:path w="5080" h="5080">
                                <a:moveTo>
                                  <a:pt x="2521" y="2517"/>
                                </a:moveTo>
                                <a:lnTo>
                                  <a:pt x="0" y="2517"/>
                                </a:lnTo>
                              </a:path>
                              <a:path w="5080" h="5080">
                                <a:moveTo>
                                  <a:pt x="2521" y="2517"/>
                                </a:moveTo>
                              </a:path>
                              <a:path w="5080" h="5080">
                                <a:moveTo>
                                  <a:pt x="2521" y="5035"/>
                                </a:moveTo>
                                <a:lnTo>
                                  <a:pt x="2521" y="5035"/>
                                </a:lnTo>
                                <a:lnTo>
                                  <a:pt x="2521" y="2517"/>
                                </a:lnTo>
                              </a:path>
                              <a:path w="5080" h="5080">
                                <a:moveTo>
                                  <a:pt x="2521" y="5035"/>
                                </a:moveTo>
                              </a:path>
                              <a:path w="5080" h="5080">
                                <a:moveTo>
                                  <a:pt x="0" y="5035"/>
                                </a:moveTo>
                              </a:path>
                              <a:path w="5080" h="5080">
                                <a:moveTo>
                                  <a:pt x="2521" y="5035"/>
                                </a:moveTo>
                                <a:lnTo>
                                  <a:pt x="2521" y="5035"/>
                                </a:lnTo>
                                <a:lnTo>
                                  <a:pt x="2521" y="2517"/>
                                </a:lnTo>
                              </a:path>
                              <a:path w="5080" h="5080">
                                <a:moveTo>
                                  <a:pt x="0" y="5035"/>
                                </a:moveTo>
                                <a:lnTo>
                                  <a:pt x="2521" y="5035"/>
                                </a:lnTo>
                                <a:lnTo>
                                  <a:pt x="2521" y="2517"/>
                                </a:lnTo>
                              </a:path>
                              <a:path w="5080" h="5080">
                                <a:moveTo>
                                  <a:pt x="0" y="0"/>
                                </a:moveTo>
                                <a:lnTo>
                                  <a:pt x="0" y="2517"/>
                                </a:lnTo>
                                <a:lnTo>
                                  <a:pt x="0" y="5035"/>
                                </a:lnTo>
                                <a:lnTo>
                                  <a:pt x="2521" y="5035"/>
                                </a:lnTo>
                                <a:lnTo>
                                  <a:pt x="5043" y="2517"/>
                                </a:lnTo>
                              </a:path>
                              <a:path w="5080" h="5080">
                                <a:moveTo>
                                  <a:pt x="2521" y="0"/>
                                </a:moveTo>
                                <a:lnTo>
                                  <a:pt x="0" y="0"/>
                                </a:lnTo>
                              </a:path>
                            </a:pathLst>
                          </a:custGeom>
                          <a:ln w="1411">
                            <a:solidFill>
                              <a:srgbClr val="000004"/>
                            </a:solidFill>
                            <a:prstDash val="solid"/>
                          </a:ln>
                        </wps:spPr>
                        <wps:bodyPr wrap="square" lIns="0" tIns="0" rIns="0" bIns="0" rtlCol="0">
                          <a:prstTxWarp prst="textNoShape">
                            <a:avLst/>
                          </a:prstTxWarp>
                          <a:noAutofit/>
                        </wps:bodyPr>
                      </wps:wsp>
                      <wps:wsp>
                        <wps:cNvPr id="1303" name="Graphic 1303"/>
                        <wps:cNvSpPr/>
                        <wps:spPr>
                          <a:xfrm>
                            <a:off x="1356757" y="1652914"/>
                            <a:ext cx="4445" cy="4445"/>
                          </a:xfrm>
                          <a:custGeom>
                            <a:avLst/>
                            <a:gdLst/>
                            <a:ahLst/>
                            <a:cxnLst/>
                            <a:rect l="l" t="t" r="r" b="b"/>
                            <a:pathLst>
                              <a:path w="4445" h="4445">
                                <a:moveTo>
                                  <a:pt x="1409" y="711"/>
                                </a:moveTo>
                                <a:lnTo>
                                  <a:pt x="1206" y="215"/>
                                </a:lnTo>
                                <a:lnTo>
                                  <a:pt x="711" y="0"/>
                                </a:lnTo>
                                <a:lnTo>
                                  <a:pt x="203" y="215"/>
                                </a:lnTo>
                                <a:lnTo>
                                  <a:pt x="0" y="711"/>
                                </a:lnTo>
                                <a:lnTo>
                                  <a:pt x="203" y="1206"/>
                                </a:lnTo>
                                <a:lnTo>
                                  <a:pt x="711" y="1409"/>
                                </a:lnTo>
                                <a:lnTo>
                                  <a:pt x="1206" y="1206"/>
                                </a:lnTo>
                                <a:lnTo>
                                  <a:pt x="1409" y="711"/>
                                </a:lnTo>
                                <a:close/>
                              </a:path>
                              <a:path w="4445" h="4445">
                                <a:moveTo>
                                  <a:pt x="3937" y="3225"/>
                                </a:moveTo>
                                <a:lnTo>
                                  <a:pt x="3733" y="2730"/>
                                </a:lnTo>
                                <a:lnTo>
                                  <a:pt x="3225" y="2527"/>
                                </a:lnTo>
                                <a:lnTo>
                                  <a:pt x="2730" y="2730"/>
                                </a:lnTo>
                                <a:lnTo>
                                  <a:pt x="2527" y="3225"/>
                                </a:lnTo>
                                <a:lnTo>
                                  <a:pt x="2730" y="3721"/>
                                </a:lnTo>
                                <a:lnTo>
                                  <a:pt x="3225" y="3937"/>
                                </a:lnTo>
                                <a:lnTo>
                                  <a:pt x="3733" y="3721"/>
                                </a:lnTo>
                                <a:lnTo>
                                  <a:pt x="3937" y="3225"/>
                                </a:lnTo>
                                <a:close/>
                              </a:path>
                            </a:pathLst>
                          </a:custGeom>
                          <a:solidFill>
                            <a:srgbClr val="000004"/>
                          </a:solidFill>
                        </wps:spPr>
                        <wps:bodyPr wrap="square" lIns="0" tIns="0" rIns="0" bIns="0" rtlCol="0">
                          <a:prstTxWarp prst="textNoShape">
                            <a:avLst/>
                          </a:prstTxWarp>
                          <a:noAutofit/>
                        </wps:bodyPr>
                      </wps:wsp>
                      <wps:wsp>
                        <wps:cNvPr id="1304" name="Graphic 1304"/>
                        <wps:cNvSpPr/>
                        <wps:spPr>
                          <a:xfrm>
                            <a:off x="1357470" y="1608495"/>
                            <a:ext cx="10160" cy="48260"/>
                          </a:xfrm>
                          <a:custGeom>
                            <a:avLst/>
                            <a:gdLst/>
                            <a:ahLst/>
                            <a:cxnLst/>
                            <a:rect l="l" t="t" r="r" b="b"/>
                            <a:pathLst>
                              <a:path w="10160" h="48260">
                                <a:moveTo>
                                  <a:pt x="2521" y="45122"/>
                                </a:moveTo>
                                <a:lnTo>
                                  <a:pt x="2521" y="42604"/>
                                </a:lnTo>
                                <a:lnTo>
                                  <a:pt x="0" y="42604"/>
                                </a:lnTo>
                              </a:path>
                              <a:path w="10160" h="48260">
                                <a:moveTo>
                                  <a:pt x="2521" y="47640"/>
                                </a:moveTo>
                              </a:path>
                              <a:path w="10160" h="48260">
                                <a:moveTo>
                                  <a:pt x="0" y="45122"/>
                                </a:moveTo>
                                <a:lnTo>
                                  <a:pt x="0" y="47640"/>
                                </a:lnTo>
                              </a:path>
                              <a:path w="10160" h="48260">
                                <a:moveTo>
                                  <a:pt x="0" y="45122"/>
                                </a:moveTo>
                                <a:lnTo>
                                  <a:pt x="0" y="45122"/>
                                </a:lnTo>
                                <a:lnTo>
                                  <a:pt x="0" y="47640"/>
                                </a:lnTo>
                              </a:path>
                              <a:path w="10160" h="48260">
                                <a:moveTo>
                                  <a:pt x="5043" y="45122"/>
                                </a:moveTo>
                                <a:lnTo>
                                  <a:pt x="2521" y="45122"/>
                                </a:lnTo>
                                <a:lnTo>
                                  <a:pt x="2521" y="42604"/>
                                </a:lnTo>
                              </a:path>
                              <a:path w="10160" h="48260">
                                <a:moveTo>
                                  <a:pt x="2521" y="45122"/>
                                </a:moveTo>
                              </a:path>
                              <a:path w="10160" h="48260">
                                <a:moveTo>
                                  <a:pt x="2521" y="47640"/>
                                </a:moveTo>
                                <a:lnTo>
                                  <a:pt x="0" y="45122"/>
                                </a:lnTo>
                              </a:path>
                              <a:path w="10160" h="48260">
                                <a:moveTo>
                                  <a:pt x="0" y="47640"/>
                                </a:moveTo>
                              </a:path>
                              <a:path w="10160" h="48260">
                                <a:moveTo>
                                  <a:pt x="2521" y="45122"/>
                                </a:moveTo>
                                <a:lnTo>
                                  <a:pt x="0" y="45122"/>
                                </a:lnTo>
                              </a:path>
                              <a:path w="10160" h="48260">
                                <a:moveTo>
                                  <a:pt x="7564" y="2517"/>
                                </a:moveTo>
                              </a:path>
                              <a:path w="10160" h="48260">
                                <a:moveTo>
                                  <a:pt x="7564" y="0"/>
                                </a:moveTo>
                              </a:path>
                              <a:path w="10160" h="48260">
                                <a:moveTo>
                                  <a:pt x="7564" y="2517"/>
                                </a:moveTo>
                                <a:lnTo>
                                  <a:pt x="7564" y="2517"/>
                                </a:lnTo>
                                <a:lnTo>
                                  <a:pt x="10086" y="2517"/>
                                </a:lnTo>
                              </a:path>
                            </a:pathLst>
                          </a:custGeom>
                          <a:ln w="1411">
                            <a:solidFill>
                              <a:srgbClr val="000004"/>
                            </a:solidFill>
                            <a:prstDash val="solid"/>
                          </a:ln>
                        </wps:spPr>
                        <wps:bodyPr wrap="square" lIns="0" tIns="0" rIns="0" bIns="0" rtlCol="0">
                          <a:prstTxWarp prst="textNoShape">
                            <a:avLst/>
                          </a:prstTxWarp>
                          <a:noAutofit/>
                        </wps:bodyPr>
                      </wps:wsp>
                      <wps:wsp>
                        <wps:cNvPr id="1305" name="Graphic 1305"/>
                        <wps:cNvSpPr/>
                        <wps:spPr>
                          <a:xfrm>
                            <a:off x="1364329" y="1610308"/>
                            <a:ext cx="1905" cy="1905"/>
                          </a:xfrm>
                          <a:custGeom>
                            <a:avLst/>
                            <a:gdLst/>
                            <a:ahLst/>
                            <a:cxnLst/>
                            <a:rect l="l" t="t" r="r" b="b"/>
                            <a:pathLst>
                              <a:path w="1905" h="1905">
                                <a:moveTo>
                                  <a:pt x="0" y="705"/>
                                </a:moveTo>
                                <a:lnTo>
                                  <a:pt x="206" y="206"/>
                                </a:lnTo>
                                <a:lnTo>
                                  <a:pt x="706" y="0"/>
                                </a:lnTo>
                                <a:lnTo>
                                  <a:pt x="1205" y="206"/>
                                </a:lnTo>
                                <a:lnTo>
                                  <a:pt x="1412" y="705"/>
                                </a:lnTo>
                                <a:lnTo>
                                  <a:pt x="1205" y="1203"/>
                                </a:lnTo>
                                <a:lnTo>
                                  <a:pt x="706" y="1410"/>
                                </a:lnTo>
                                <a:lnTo>
                                  <a:pt x="206" y="1203"/>
                                </a:lnTo>
                                <a:lnTo>
                                  <a:pt x="0" y="705"/>
                                </a:lnTo>
                                <a:close/>
                              </a:path>
                            </a:pathLst>
                          </a:custGeom>
                          <a:solidFill>
                            <a:srgbClr val="000004"/>
                          </a:solidFill>
                        </wps:spPr>
                        <wps:bodyPr wrap="square" lIns="0" tIns="0" rIns="0" bIns="0" rtlCol="0">
                          <a:prstTxWarp prst="textNoShape">
                            <a:avLst/>
                          </a:prstTxWarp>
                          <a:noAutofit/>
                        </wps:bodyPr>
                      </wps:wsp>
                      <wps:wsp>
                        <wps:cNvPr id="1306" name="Graphic 1306"/>
                        <wps:cNvSpPr/>
                        <wps:spPr>
                          <a:xfrm>
                            <a:off x="1362513" y="1595905"/>
                            <a:ext cx="57785" cy="15240"/>
                          </a:xfrm>
                          <a:custGeom>
                            <a:avLst/>
                            <a:gdLst/>
                            <a:ahLst/>
                            <a:cxnLst/>
                            <a:rect l="l" t="t" r="r" b="b"/>
                            <a:pathLst>
                              <a:path w="57785" h="15240">
                                <a:moveTo>
                                  <a:pt x="0" y="15107"/>
                                </a:moveTo>
                                <a:lnTo>
                                  <a:pt x="2521" y="15107"/>
                                </a:lnTo>
                              </a:path>
                              <a:path w="57785" h="15240">
                                <a:moveTo>
                                  <a:pt x="0" y="15107"/>
                                </a:moveTo>
                                <a:lnTo>
                                  <a:pt x="2521" y="15107"/>
                                </a:lnTo>
                                <a:lnTo>
                                  <a:pt x="0" y="15107"/>
                                </a:lnTo>
                              </a:path>
                              <a:path w="57785" h="15240">
                                <a:moveTo>
                                  <a:pt x="2521" y="12589"/>
                                </a:moveTo>
                                <a:lnTo>
                                  <a:pt x="0" y="12589"/>
                                </a:lnTo>
                                <a:lnTo>
                                  <a:pt x="0" y="15107"/>
                                </a:lnTo>
                                <a:lnTo>
                                  <a:pt x="2521" y="15107"/>
                                </a:lnTo>
                              </a:path>
                              <a:path w="57785" h="15240">
                                <a:moveTo>
                                  <a:pt x="0" y="12589"/>
                                </a:moveTo>
                                <a:lnTo>
                                  <a:pt x="0" y="15107"/>
                                </a:lnTo>
                              </a:path>
                              <a:path w="57785" h="15240">
                                <a:moveTo>
                                  <a:pt x="2521" y="12589"/>
                                </a:moveTo>
                                <a:lnTo>
                                  <a:pt x="0" y="12589"/>
                                </a:lnTo>
                              </a:path>
                              <a:path w="57785" h="15240">
                                <a:moveTo>
                                  <a:pt x="2521" y="15107"/>
                                </a:moveTo>
                                <a:lnTo>
                                  <a:pt x="2521" y="15107"/>
                                </a:lnTo>
                                <a:lnTo>
                                  <a:pt x="2521" y="12589"/>
                                </a:lnTo>
                              </a:path>
                              <a:path w="57785" h="15240">
                                <a:moveTo>
                                  <a:pt x="2521" y="15107"/>
                                </a:moveTo>
                              </a:path>
                              <a:path w="57785" h="15240">
                                <a:moveTo>
                                  <a:pt x="2521" y="12589"/>
                                </a:moveTo>
                              </a:path>
                              <a:path w="57785" h="15240">
                                <a:moveTo>
                                  <a:pt x="2521" y="15107"/>
                                </a:moveTo>
                                <a:lnTo>
                                  <a:pt x="5043" y="12589"/>
                                </a:lnTo>
                              </a:path>
                              <a:path w="57785" h="15240">
                                <a:moveTo>
                                  <a:pt x="0" y="15107"/>
                                </a:moveTo>
                              </a:path>
                              <a:path w="57785" h="15240">
                                <a:moveTo>
                                  <a:pt x="5043" y="15107"/>
                                </a:moveTo>
                                <a:lnTo>
                                  <a:pt x="5043" y="12589"/>
                                </a:lnTo>
                                <a:lnTo>
                                  <a:pt x="2521" y="10071"/>
                                </a:lnTo>
                                <a:lnTo>
                                  <a:pt x="2521" y="12589"/>
                                </a:lnTo>
                              </a:path>
                              <a:path w="57785" h="15240">
                                <a:moveTo>
                                  <a:pt x="5043" y="12589"/>
                                </a:moveTo>
                                <a:lnTo>
                                  <a:pt x="2521" y="12589"/>
                                </a:lnTo>
                                <a:lnTo>
                                  <a:pt x="2521" y="10071"/>
                                </a:lnTo>
                              </a:path>
                              <a:path w="57785" h="15240">
                                <a:moveTo>
                                  <a:pt x="2521" y="15107"/>
                                </a:moveTo>
                                <a:lnTo>
                                  <a:pt x="2521" y="12589"/>
                                </a:lnTo>
                              </a:path>
                              <a:path w="57785" h="15240">
                                <a:moveTo>
                                  <a:pt x="0" y="12589"/>
                                </a:moveTo>
                                <a:lnTo>
                                  <a:pt x="0" y="12589"/>
                                </a:lnTo>
                                <a:lnTo>
                                  <a:pt x="0" y="15107"/>
                                </a:lnTo>
                              </a:path>
                              <a:path w="57785" h="15240">
                                <a:moveTo>
                                  <a:pt x="0" y="12589"/>
                                </a:moveTo>
                              </a:path>
                              <a:path w="57785" h="15240">
                                <a:moveTo>
                                  <a:pt x="2521" y="12589"/>
                                </a:moveTo>
                                <a:lnTo>
                                  <a:pt x="0" y="12589"/>
                                </a:lnTo>
                              </a:path>
                              <a:path w="57785" h="15240">
                                <a:moveTo>
                                  <a:pt x="0" y="15107"/>
                                </a:moveTo>
                              </a:path>
                              <a:path w="57785" h="15240">
                                <a:moveTo>
                                  <a:pt x="2521" y="10071"/>
                                </a:moveTo>
                                <a:lnTo>
                                  <a:pt x="2521" y="12589"/>
                                </a:lnTo>
                              </a:path>
                              <a:path w="57785" h="15240">
                                <a:moveTo>
                                  <a:pt x="2521" y="15107"/>
                                </a:moveTo>
                                <a:lnTo>
                                  <a:pt x="2521" y="12589"/>
                                </a:lnTo>
                              </a:path>
                              <a:path w="57785" h="15240">
                                <a:moveTo>
                                  <a:pt x="55173" y="2517"/>
                                </a:moveTo>
                              </a:path>
                              <a:path w="57785" h="15240">
                                <a:moveTo>
                                  <a:pt x="55173" y="5035"/>
                                </a:moveTo>
                                <a:lnTo>
                                  <a:pt x="55173" y="5035"/>
                                </a:lnTo>
                                <a:lnTo>
                                  <a:pt x="57695" y="2517"/>
                                </a:lnTo>
                              </a:path>
                              <a:path w="57785" h="15240">
                                <a:moveTo>
                                  <a:pt x="55173" y="5035"/>
                                </a:moveTo>
                                <a:lnTo>
                                  <a:pt x="57695" y="5035"/>
                                </a:lnTo>
                              </a:path>
                              <a:path w="57785" h="15240">
                                <a:moveTo>
                                  <a:pt x="52651" y="2517"/>
                                </a:moveTo>
                                <a:lnTo>
                                  <a:pt x="55173" y="2517"/>
                                </a:lnTo>
                                <a:lnTo>
                                  <a:pt x="55173" y="5035"/>
                                </a:lnTo>
                                <a:lnTo>
                                  <a:pt x="55173" y="2517"/>
                                </a:lnTo>
                              </a:path>
                              <a:path w="57785" h="15240">
                                <a:moveTo>
                                  <a:pt x="52651" y="2517"/>
                                </a:moveTo>
                                <a:lnTo>
                                  <a:pt x="55173" y="2517"/>
                                </a:lnTo>
                                <a:lnTo>
                                  <a:pt x="52651" y="2517"/>
                                </a:lnTo>
                              </a:path>
                              <a:path w="57785" h="15240">
                                <a:moveTo>
                                  <a:pt x="55173" y="0"/>
                                </a:moveTo>
                                <a:lnTo>
                                  <a:pt x="52651" y="0"/>
                                </a:lnTo>
                                <a:lnTo>
                                  <a:pt x="52651" y="2517"/>
                                </a:lnTo>
                                <a:lnTo>
                                  <a:pt x="52651" y="5035"/>
                                </a:lnTo>
                                <a:lnTo>
                                  <a:pt x="55173" y="5035"/>
                                </a:lnTo>
                              </a:path>
                            </a:pathLst>
                          </a:custGeom>
                          <a:ln w="1411">
                            <a:solidFill>
                              <a:srgbClr val="000004"/>
                            </a:solidFill>
                            <a:prstDash val="solid"/>
                          </a:ln>
                        </wps:spPr>
                        <wps:bodyPr wrap="square" lIns="0" tIns="0" rIns="0" bIns="0" rtlCol="0">
                          <a:prstTxWarp prst="textNoShape">
                            <a:avLst/>
                          </a:prstTxWarp>
                          <a:noAutofit/>
                        </wps:bodyPr>
                      </wps:wsp>
                      <wps:wsp>
                        <wps:cNvPr id="1307" name="Graphic 1307"/>
                        <wps:cNvSpPr/>
                        <wps:spPr>
                          <a:xfrm>
                            <a:off x="1414459" y="1597718"/>
                            <a:ext cx="1905" cy="1905"/>
                          </a:xfrm>
                          <a:custGeom>
                            <a:avLst/>
                            <a:gdLst/>
                            <a:ahLst/>
                            <a:cxnLst/>
                            <a:rect l="l" t="t" r="r" b="b"/>
                            <a:pathLst>
                              <a:path w="1905" h="1905">
                                <a:moveTo>
                                  <a:pt x="0" y="705"/>
                                </a:moveTo>
                                <a:lnTo>
                                  <a:pt x="206" y="206"/>
                                </a:lnTo>
                                <a:lnTo>
                                  <a:pt x="706" y="0"/>
                                </a:lnTo>
                                <a:lnTo>
                                  <a:pt x="1205" y="206"/>
                                </a:lnTo>
                                <a:lnTo>
                                  <a:pt x="1412" y="705"/>
                                </a:lnTo>
                                <a:lnTo>
                                  <a:pt x="1205" y="1203"/>
                                </a:lnTo>
                                <a:lnTo>
                                  <a:pt x="706" y="1410"/>
                                </a:lnTo>
                                <a:lnTo>
                                  <a:pt x="206" y="1203"/>
                                </a:lnTo>
                                <a:lnTo>
                                  <a:pt x="0" y="705"/>
                                </a:lnTo>
                                <a:close/>
                              </a:path>
                            </a:pathLst>
                          </a:custGeom>
                          <a:solidFill>
                            <a:srgbClr val="000004"/>
                          </a:solidFill>
                        </wps:spPr>
                        <wps:bodyPr wrap="square" lIns="0" tIns="0" rIns="0" bIns="0" rtlCol="0">
                          <a:prstTxWarp prst="textNoShape">
                            <a:avLst/>
                          </a:prstTxWarp>
                          <a:noAutofit/>
                        </wps:bodyPr>
                      </wps:wsp>
                      <wps:wsp>
                        <wps:cNvPr id="1308" name="Graphic 1308"/>
                        <wps:cNvSpPr/>
                        <wps:spPr>
                          <a:xfrm>
                            <a:off x="1415165" y="1595905"/>
                            <a:ext cx="5080" cy="5080"/>
                          </a:xfrm>
                          <a:custGeom>
                            <a:avLst/>
                            <a:gdLst/>
                            <a:ahLst/>
                            <a:cxnLst/>
                            <a:rect l="l" t="t" r="r" b="b"/>
                            <a:pathLst>
                              <a:path w="5080" h="5080">
                                <a:moveTo>
                                  <a:pt x="2521" y="2517"/>
                                </a:moveTo>
                                <a:lnTo>
                                  <a:pt x="0" y="2517"/>
                                </a:lnTo>
                              </a:path>
                              <a:path w="5080" h="5080">
                                <a:moveTo>
                                  <a:pt x="2521" y="2517"/>
                                </a:moveTo>
                                <a:lnTo>
                                  <a:pt x="2521" y="2517"/>
                                </a:lnTo>
                                <a:lnTo>
                                  <a:pt x="2521" y="2517"/>
                                </a:lnTo>
                              </a:path>
                              <a:path w="5080" h="5080">
                                <a:moveTo>
                                  <a:pt x="5043" y="5035"/>
                                </a:moveTo>
                                <a:lnTo>
                                  <a:pt x="5043" y="5035"/>
                                </a:lnTo>
                                <a:lnTo>
                                  <a:pt x="5043" y="2517"/>
                                </a:lnTo>
                              </a:path>
                              <a:path w="5080" h="5080">
                                <a:moveTo>
                                  <a:pt x="0" y="2517"/>
                                </a:moveTo>
                              </a:path>
                              <a:path w="5080" h="5080">
                                <a:moveTo>
                                  <a:pt x="5043" y="2517"/>
                                </a:moveTo>
                                <a:lnTo>
                                  <a:pt x="2521" y="2517"/>
                                </a:lnTo>
                                <a:lnTo>
                                  <a:pt x="2521" y="0"/>
                                </a:lnTo>
                              </a:path>
                              <a:path w="5080" h="5080">
                                <a:moveTo>
                                  <a:pt x="5043" y="2517"/>
                                </a:moveTo>
                                <a:lnTo>
                                  <a:pt x="5043" y="0"/>
                                </a:lnTo>
                                <a:lnTo>
                                  <a:pt x="2521" y="0"/>
                                </a:lnTo>
                              </a:path>
                            </a:pathLst>
                          </a:custGeom>
                          <a:ln w="1411">
                            <a:solidFill>
                              <a:srgbClr val="000004"/>
                            </a:solidFill>
                            <a:prstDash val="solid"/>
                          </a:ln>
                        </wps:spPr>
                        <wps:bodyPr wrap="square" lIns="0" tIns="0" rIns="0" bIns="0" rtlCol="0">
                          <a:prstTxWarp prst="textNoShape">
                            <a:avLst/>
                          </a:prstTxWarp>
                          <a:noAutofit/>
                        </wps:bodyPr>
                      </wps:wsp>
                      <wps:wsp>
                        <wps:cNvPr id="1309" name="Graphic 1309"/>
                        <wps:cNvSpPr/>
                        <wps:spPr>
                          <a:xfrm>
                            <a:off x="1416981" y="1597718"/>
                            <a:ext cx="1905" cy="1905"/>
                          </a:xfrm>
                          <a:custGeom>
                            <a:avLst/>
                            <a:gdLst/>
                            <a:ahLst/>
                            <a:cxnLst/>
                            <a:rect l="l" t="t" r="r" b="b"/>
                            <a:pathLst>
                              <a:path w="1905" h="1905">
                                <a:moveTo>
                                  <a:pt x="0" y="705"/>
                                </a:moveTo>
                                <a:lnTo>
                                  <a:pt x="206" y="206"/>
                                </a:lnTo>
                                <a:lnTo>
                                  <a:pt x="706" y="0"/>
                                </a:lnTo>
                                <a:lnTo>
                                  <a:pt x="1205" y="206"/>
                                </a:lnTo>
                                <a:lnTo>
                                  <a:pt x="1412" y="705"/>
                                </a:lnTo>
                                <a:lnTo>
                                  <a:pt x="1205" y="1203"/>
                                </a:lnTo>
                                <a:lnTo>
                                  <a:pt x="706" y="1410"/>
                                </a:lnTo>
                                <a:lnTo>
                                  <a:pt x="206" y="1203"/>
                                </a:lnTo>
                                <a:lnTo>
                                  <a:pt x="0" y="705"/>
                                </a:lnTo>
                                <a:close/>
                              </a:path>
                            </a:pathLst>
                          </a:custGeom>
                          <a:solidFill>
                            <a:srgbClr val="000004"/>
                          </a:solidFill>
                        </wps:spPr>
                        <wps:bodyPr wrap="square" lIns="0" tIns="0" rIns="0" bIns="0" rtlCol="0">
                          <a:prstTxWarp prst="textNoShape">
                            <a:avLst/>
                          </a:prstTxWarp>
                          <a:noAutofit/>
                        </wps:bodyPr>
                      </wps:wsp>
                      <wps:wsp>
                        <wps:cNvPr id="1310" name="Graphic 1310"/>
                        <wps:cNvSpPr/>
                        <wps:spPr>
                          <a:xfrm>
                            <a:off x="1415165" y="1598423"/>
                            <a:ext cx="2540" cy="1270"/>
                          </a:xfrm>
                          <a:custGeom>
                            <a:avLst/>
                            <a:gdLst/>
                            <a:ahLst/>
                            <a:cxnLst/>
                            <a:rect l="l" t="t" r="r" b="b"/>
                            <a:pathLst>
                              <a:path w="2540">
                                <a:moveTo>
                                  <a:pt x="0" y="0"/>
                                </a:moveTo>
                                <a:lnTo>
                                  <a:pt x="0" y="0"/>
                                </a:lnTo>
                                <a:lnTo>
                                  <a:pt x="0" y="0"/>
                                </a:lnTo>
                              </a:path>
                              <a:path w="2540">
                                <a:moveTo>
                                  <a:pt x="2521" y="0"/>
                                </a:moveTo>
                                <a:lnTo>
                                  <a:pt x="0" y="0"/>
                                </a:lnTo>
                              </a:path>
                            </a:pathLst>
                          </a:custGeom>
                          <a:ln w="1411">
                            <a:solidFill>
                              <a:srgbClr val="000004"/>
                            </a:solidFill>
                            <a:prstDash val="solid"/>
                          </a:ln>
                        </wps:spPr>
                        <wps:bodyPr wrap="square" lIns="0" tIns="0" rIns="0" bIns="0" rtlCol="0">
                          <a:prstTxWarp prst="textNoShape">
                            <a:avLst/>
                          </a:prstTxWarp>
                          <a:noAutofit/>
                        </wps:bodyPr>
                      </wps:wsp>
                      <wps:wsp>
                        <wps:cNvPr id="1311" name="Graphic 1311"/>
                        <wps:cNvSpPr/>
                        <wps:spPr>
                          <a:xfrm>
                            <a:off x="1416980" y="1595206"/>
                            <a:ext cx="1905" cy="4445"/>
                          </a:xfrm>
                          <a:custGeom>
                            <a:avLst/>
                            <a:gdLst/>
                            <a:ahLst/>
                            <a:cxnLst/>
                            <a:rect l="l" t="t" r="r" b="b"/>
                            <a:pathLst>
                              <a:path w="1905" h="4445">
                                <a:moveTo>
                                  <a:pt x="1409" y="3225"/>
                                </a:moveTo>
                                <a:lnTo>
                                  <a:pt x="1193" y="2730"/>
                                </a:lnTo>
                                <a:lnTo>
                                  <a:pt x="698" y="2514"/>
                                </a:lnTo>
                                <a:lnTo>
                                  <a:pt x="203" y="2730"/>
                                </a:lnTo>
                                <a:lnTo>
                                  <a:pt x="0" y="3225"/>
                                </a:lnTo>
                                <a:lnTo>
                                  <a:pt x="203" y="3721"/>
                                </a:lnTo>
                                <a:lnTo>
                                  <a:pt x="698" y="3924"/>
                                </a:lnTo>
                                <a:lnTo>
                                  <a:pt x="1193" y="3721"/>
                                </a:lnTo>
                                <a:lnTo>
                                  <a:pt x="1409" y="3225"/>
                                </a:lnTo>
                                <a:close/>
                              </a:path>
                              <a:path w="1905" h="4445">
                                <a:moveTo>
                                  <a:pt x="1409" y="711"/>
                                </a:moveTo>
                                <a:lnTo>
                                  <a:pt x="1193" y="203"/>
                                </a:lnTo>
                                <a:lnTo>
                                  <a:pt x="698" y="0"/>
                                </a:lnTo>
                                <a:lnTo>
                                  <a:pt x="203" y="203"/>
                                </a:lnTo>
                                <a:lnTo>
                                  <a:pt x="0" y="711"/>
                                </a:lnTo>
                                <a:lnTo>
                                  <a:pt x="203" y="1206"/>
                                </a:lnTo>
                                <a:lnTo>
                                  <a:pt x="698" y="1409"/>
                                </a:lnTo>
                                <a:lnTo>
                                  <a:pt x="1193" y="1206"/>
                                </a:lnTo>
                                <a:lnTo>
                                  <a:pt x="1409" y="711"/>
                                </a:lnTo>
                                <a:close/>
                              </a:path>
                            </a:pathLst>
                          </a:custGeom>
                          <a:solidFill>
                            <a:srgbClr val="000004"/>
                          </a:solidFill>
                        </wps:spPr>
                        <wps:bodyPr wrap="square" lIns="0" tIns="0" rIns="0" bIns="0" rtlCol="0">
                          <a:prstTxWarp prst="textNoShape">
                            <a:avLst/>
                          </a:prstTxWarp>
                          <a:noAutofit/>
                        </wps:bodyPr>
                      </wps:wsp>
                      <wps:wsp>
                        <wps:cNvPr id="1312" name="Graphic 1312"/>
                        <wps:cNvSpPr/>
                        <wps:spPr>
                          <a:xfrm>
                            <a:off x="1440281" y="1636092"/>
                            <a:ext cx="2540" cy="2540"/>
                          </a:xfrm>
                          <a:custGeom>
                            <a:avLst/>
                            <a:gdLst/>
                            <a:ahLst/>
                            <a:cxnLst/>
                            <a:rect l="l" t="t" r="r" b="b"/>
                            <a:pathLst>
                              <a:path w="2540" h="2540">
                                <a:moveTo>
                                  <a:pt x="2521" y="2517"/>
                                </a:moveTo>
                              </a:path>
                              <a:path w="2540" h="2540">
                                <a:moveTo>
                                  <a:pt x="2521" y="0"/>
                                </a:moveTo>
                              </a:path>
                              <a:path w="2540" h="2540">
                                <a:moveTo>
                                  <a:pt x="2521" y="2517"/>
                                </a:moveTo>
                              </a:path>
                              <a:path w="2540" h="2540">
                                <a:moveTo>
                                  <a:pt x="0" y="2517"/>
                                </a:moveTo>
                                <a:lnTo>
                                  <a:pt x="2521" y="2517"/>
                                </a:lnTo>
                              </a:path>
                              <a:path w="2540" h="2540">
                                <a:moveTo>
                                  <a:pt x="0" y="2517"/>
                                </a:moveTo>
                                <a:lnTo>
                                  <a:pt x="2521" y="2517"/>
                                </a:lnTo>
                              </a:path>
                            </a:pathLst>
                          </a:custGeom>
                          <a:ln w="1411">
                            <a:solidFill>
                              <a:srgbClr val="000004"/>
                            </a:solidFill>
                            <a:prstDash val="solid"/>
                          </a:ln>
                        </wps:spPr>
                        <wps:bodyPr wrap="square" lIns="0" tIns="0" rIns="0" bIns="0" rtlCol="0">
                          <a:prstTxWarp prst="textNoShape">
                            <a:avLst/>
                          </a:prstTxWarp>
                          <a:noAutofit/>
                        </wps:bodyPr>
                      </wps:wsp>
                      <wps:wsp>
                        <wps:cNvPr id="1313" name="Graphic 1313"/>
                        <wps:cNvSpPr/>
                        <wps:spPr>
                          <a:xfrm>
                            <a:off x="1439575" y="1637905"/>
                            <a:ext cx="1905" cy="1905"/>
                          </a:xfrm>
                          <a:custGeom>
                            <a:avLst/>
                            <a:gdLst/>
                            <a:ahLst/>
                            <a:cxnLst/>
                            <a:rect l="l" t="t" r="r" b="b"/>
                            <a:pathLst>
                              <a:path w="1905" h="1905">
                                <a:moveTo>
                                  <a:pt x="0" y="705"/>
                                </a:moveTo>
                                <a:lnTo>
                                  <a:pt x="206" y="206"/>
                                </a:lnTo>
                                <a:lnTo>
                                  <a:pt x="706" y="0"/>
                                </a:lnTo>
                                <a:lnTo>
                                  <a:pt x="1205" y="206"/>
                                </a:lnTo>
                                <a:lnTo>
                                  <a:pt x="1412" y="705"/>
                                </a:lnTo>
                                <a:lnTo>
                                  <a:pt x="1205" y="1203"/>
                                </a:lnTo>
                                <a:lnTo>
                                  <a:pt x="706" y="1410"/>
                                </a:lnTo>
                                <a:lnTo>
                                  <a:pt x="206" y="1203"/>
                                </a:lnTo>
                                <a:lnTo>
                                  <a:pt x="0" y="705"/>
                                </a:lnTo>
                                <a:close/>
                              </a:path>
                            </a:pathLst>
                          </a:custGeom>
                          <a:solidFill>
                            <a:srgbClr val="000004"/>
                          </a:solidFill>
                        </wps:spPr>
                        <wps:bodyPr wrap="square" lIns="0" tIns="0" rIns="0" bIns="0" rtlCol="0">
                          <a:prstTxWarp prst="textNoShape">
                            <a:avLst/>
                          </a:prstTxWarp>
                          <a:noAutofit/>
                        </wps:bodyPr>
                      </wps:wsp>
                      <wps:wsp>
                        <wps:cNvPr id="1314" name="Graphic 1314"/>
                        <wps:cNvSpPr/>
                        <wps:spPr>
                          <a:xfrm>
                            <a:off x="1420208" y="1633574"/>
                            <a:ext cx="25400" cy="43180"/>
                          </a:xfrm>
                          <a:custGeom>
                            <a:avLst/>
                            <a:gdLst/>
                            <a:ahLst/>
                            <a:cxnLst/>
                            <a:rect l="l" t="t" r="r" b="b"/>
                            <a:pathLst>
                              <a:path w="25400" h="43180">
                                <a:moveTo>
                                  <a:pt x="20072" y="2517"/>
                                </a:moveTo>
                                <a:lnTo>
                                  <a:pt x="20072" y="5035"/>
                                </a:lnTo>
                                <a:lnTo>
                                  <a:pt x="22593" y="5035"/>
                                </a:lnTo>
                              </a:path>
                              <a:path w="25400" h="43180">
                                <a:moveTo>
                                  <a:pt x="20072" y="2517"/>
                                </a:moveTo>
                                <a:lnTo>
                                  <a:pt x="20072" y="5035"/>
                                </a:lnTo>
                              </a:path>
                              <a:path w="25400" h="43180">
                                <a:moveTo>
                                  <a:pt x="22593" y="2517"/>
                                </a:moveTo>
                                <a:lnTo>
                                  <a:pt x="20072" y="2517"/>
                                </a:lnTo>
                              </a:path>
                              <a:path w="25400" h="43180">
                                <a:moveTo>
                                  <a:pt x="22593" y="5035"/>
                                </a:moveTo>
                                <a:lnTo>
                                  <a:pt x="22593" y="5035"/>
                                </a:lnTo>
                                <a:lnTo>
                                  <a:pt x="22593" y="2517"/>
                                </a:lnTo>
                              </a:path>
                              <a:path w="25400" h="43180">
                                <a:moveTo>
                                  <a:pt x="22593" y="5035"/>
                                </a:moveTo>
                              </a:path>
                              <a:path w="25400" h="43180">
                                <a:moveTo>
                                  <a:pt x="22593" y="2517"/>
                                </a:moveTo>
                              </a:path>
                              <a:path w="25400" h="43180">
                                <a:moveTo>
                                  <a:pt x="22593" y="5035"/>
                                </a:moveTo>
                                <a:lnTo>
                                  <a:pt x="20072" y="5035"/>
                                </a:lnTo>
                              </a:path>
                              <a:path w="25400" h="43180">
                                <a:moveTo>
                                  <a:pt x="22593" y="5035"/>
                                </a:moveTo>
                                <a:lnTo>
                                  <a:pt x="22593" y="5035"/>
                                </a:lnTo>
                                <a:lnTo>
                                  <a:pt x="25014" y="5035"/>
                                </a:lnTo>
                              </a:path>
                              <a:path w="25400" h="43180">
                                <a:moveTo>
                                  <a:pt x="20072" y="5035"/>
                                </a:moveTo>
                              </a:path>
                              <a:path w="25400" h="43180">
                                <a:moveTo>
                                  <a:pt x="22593" y="5035"/>
                                </a:moveTo>
                                <a:lnTo>
                                  <a:pt x="22593" y="2517"/>
                                </a:lnTo>
                                <a:lnTo>
                                  <a:pt x="20072" y="2517"/>
                                </a:lnTo>
                              </a:path>
                              <a:path w="25400" h="43180">
                                <a:moveTo>
                                  <a:pt x="25014" y="5035"/>
                                </a:moveTo>
                                <a:lnTo>
                                  <a:pt x="25014" y="5035"/>
                                </a:lnTo>
                                <a:lnTo>
                                  <a:pt x="22593" y="0"/>
                                </a:lnTo>
                              </a:path>
                              <a:path w="25400" h="43180">
                                <a:moveTo>
                                  <a:pt x="20072" y="5035"/>
                                </a:moveTo>
                                <a:lnTo>
                                  <a:pt x="20072" y="2517"/>
                                </a:lnTo>
                                <a:lnTo>
                                  <a:pt x="20072" y="5035"/>
                                </a:lnTo>
                              </a:path>
                              <a:path w="25400" h="43180">
                                <a:moveTo>
                                  <a:pt x="20072" y="2517"/>
                                </a:moveTo>
                              </a:path>
                              <a:path w="25400" h="43180">
                                <a:moveTo>
                                  <a:pt x="22593" y="2517"/>
                                </a:moveTo>
                                <a:lnTo>
                                  <a:pt x="20072" y="2517"/>
                                </a:lnTo>
                              </a:path>
                              <a:path w="25400" h="43180">
                                <a:moveTo>
                                  <a:pt x="20072" y="5035"/>
                                </a:moveTo>
                              </a:path>
                              <a:path w="25400" h="43180">
                                <a:moveTo>
                                  <a:pt x="22593" y="0"/>
                                </a:moveTo>
                                <a:lnTo>
                                  <a:pt x="20072" y="2517"/>
                                </a:lnTo>
                              </a:path>
                              <a:path w="25400" h="43180">
                                <a:moveTo>
                                  <a:pt x="22593" y="5035"/>
                                </a:moveTo>
                                <a:lnTo>
                                  <a:pt x="22593" y="2517"/>
                                </a:lnTo>
                              </a:path>
                              <a:path w="25400" h="43180">
                                <a:moveTo>
                                  <a:pt x="0" y="42604"/>
                                </a:moveTo>
                              </a:path>
                              <a:path w="25400" h="43180">
                                <a:moveTo>
                                  <a:pt x="0" y="40086"/>
                                </a:moveTo>
                              </a:path>
                              <a:path w="25400" h="43180">
                                <a:moveTo>
                                  <a:pt x="0" y="42604"/>
                                </a:moveTo>
                                <a:lnTo>
                                  <a:pt x="0" y="42604"/>
                                </a:lnTo>
                                <a:lnTo>
                                  <a:pt x="0" y="40086"/>
                                </a:lnTo>
                              </a:path>
                            </a:pathLst>
                          </a:custGeom>
                          <a:ln w="1411">
                            <a:solidFill>
                              <a:srgbClr val="000004"/>
                            </a:solidFill>
                            <a:prstDash val="solid"/>
                          </a:ln>
                        </wps:spPr>
                        <wps:bodyPr wrap="square" lIns="0" tIns="0" rIns="0" bIns="0" rtlCol="0">
                          <a:prstTxWarp prst="textNoShape">
                            <a:avLst/>
                          </a:prstTxWarp>
                          <a:noAutofit/>
                        </wps:bodyPr>
                      </wps:wsp>
                      <wps:wsp>
                        <wps:cNvPr id="1315" name="Graphic 1315"/>
                        <wps:cNvSpPr/>
                        <wps:spPr>
                          <a:xfrm>
                            <a:off x="1419502" y="1675473"/>
                            <a:ext cx="1905" cy="1905"/>
                          </a:xfrm>
                          <a:custGeom>
                            <a:avLst/>
                            <a:gdLst/>
                            <a:ahLst/>
                            <a:cxnLst/>
                            <a:rect l="l" t="t" r="r" b="b"/>
                            <a:pathLst>
                              <a:path w="1905" h="1905">
                                <a:moveTo>
                                  <a:pt x="0" y="705"/>
                                </a:moveTo>
                                <a:lnTo>
                                  <a:pt x="206" y="206"/>
                                </a:lnTo>
                                <a:lnTo>
                                  <a:pt x="706" y="0"/>
                                </a:lnTo>
                                <a:lnTo>
                                  <a:pt x="1205" y="206"/>
                                </a:lnTo>
                                <a:lnTo>
                                  <a:pt x="1412" y="705"/>
                                </a:lnTo>
                                <a:lnTo>
                                  <a:pt x="1205" y="1203"/>
                                </a:lnTo>
                                <a:lnTo>
                                  <a:pt x="706" y="1410"/>
                                </a:lnTo>
                                <a:lnTo>
                                  <a:pt x="206" y="1203"/>
                                </a:lnTo>
                                <a:lnTo>
                                  <a:pt x="0" y="705"/>
                                </a:lnTo>
                                <a:close/>
                              </a:path>
                            </a:pathLst>
                          </a:custGeom>
                          <a:solidFill>
                            <a:srgbClr val="000004"/>
                          </a:solidFill>
                        </wps:spPr>
                        <wps:bodyPr wrap="square" lIns="0" tIns="0" rIns="0" bIns="0" rtlCol="0">
                          <a:prstTxWarp prst="textNoShape">
                            <a:avLst/>
                          </a:prstTxWarp>
                          <a:noAutofit/>
                        </wps:bodyPr>
                      </wps:wsp>
                      <wps:wsp>
                        <wps:cNvPr id="1316" name="Graphic 1316"/>
                        <wps:cNvSpPr/>
                        <wps:spPr>
                          <a:xfrm>
                            <a:off x="45843" y="527469"/>
                            <a:ext cx="1377315" cy="1148715"/>
                          </a:xfrm>
                          <a:custGeom>
                            <a:avLst/>
                            <a:gdLst/>
                            <a:ahLst/>
                            <a:cxnLst/>
                            <a:rect l="l" t="t" r="r" b="b"/>
                            <a:pathLst>
                              <a:path w="1377315" h="1148715">
                                <a:moveTo>
                                  <a:pt x="1371843" y="1148708"/>
                                </a:moveTo>
                                <a:lnTo>
                                  <a:pt x="1374365" y="1148708"/>
                                </a:lnTo>
                              </a:path>
                              <a:path w="1377315" h="1148715">
                                <a:moveTo>
                                  <a:pt x="1371843" y="1148708"/>
                                </a:moveTo>
                                <a:lnTo>
                                  <a:pt x="1374365" y="1148708"/>
                                </a:lnTo>
                              </a:path>
                              <a:path w="1377315" h="1148715">
                                <a:moveTo>
                                  <a:pt x="1371843" y="1146190"/>
                                </a:moveTo>
                                <a:lnTo>
                                  <a:pt x="1371843" y="1148708"/>
                                </a:lnTo>
                              </a:path>
                              <a:path w="1377315" h="1148715">
                                <a:moveTo>
                                  <a:pt x="1371843" y="1143773"/>
                                </a:moveTo>
                                <a:lnTo>
                                  <a:pt x="1371843" y="1146190"/>
                                </a:lnTo>
                                <a:lnTo>
                                  <a:pt x="1371843" y="1148708"/>
                                </a:lnTo>
                                <a:lnTo>
                                  <a:pt x="1374365" y="1148708"/>
                                </a:lnTo>
                              </a:path>
                              <a:path w="1377315" h="1148715">
                                <a:moveTo>
                                  <a:pt x="1371843" y="1146190"/>
                                </a:moveTo>
                                <a:lnTo>
                                  <a:pt x="1371843" y="1148708"/>
                                </a:lnTo>
                              </a:path>
                              <a:path w="1377315" h="1148715">
                                <a:moveTo>
                                  <a:pt x="1374365" y="1146190"/>
                                </a:moveTo>
                                <a:lnTo>
                                  <a:pt x="1371843" y="1146190"/>
                                </a:lnTo>
                              </a:path>
                              <a:path w="1377315" h="1148715">
                                <a:moveTo>
                                  <a:pt x="1374365" y="1148708"/>
                                </a:moveTo>
                                <a:lnTo>
                                  <a:pt x="1374365" y="1148708"/>
                                </a:lnTo>
                                <a:lnTo>
                                  <a:pt x="1374365" y="1146190"/>
                                </a:lnTo>
                              </a:path>
                              <a:path w="1377315" h="1148715">
                                <a:moveTo>
                                  <a:pt x="1374365" y="1148708"/>
                                </a:moveTo>
                              </a:path>
                              <a:path w="1377315" h="1148715">
                                <a:moveTo>
                                  <a:pt x="1374365" y="1146190"/>
                                </a:moveTo>
                              </a:path>
                              <a:path w="1377315" h="1148715">
                                <a:moveTo>
                                  <a:pt x="1374365" y="1148708"/>
                                </a:moveTo>
                                <a:lnTo>
                                  <a:pt x="1371843" y="1146190"/>
                                </a:lnTo>
                              </a:path>
                              <a:path w="1377315" h="1148715">
                                <a:moveTo>
                                  <a:pt x="1374365" y="1148708"/>
                                </a:moveTo>
                                <a:lnTo>
                                  <a:pt x="1374365" y="1148708"/>
                                </a:lnTo>
                                <a:lnTo>
                                  <a:pt x="1376887" y="1146190"/>
                                </a:lnTo>
                              </a:path>
                              <a:path w="1377315" h="1148715">
                                <a:moveTo>
                                  <a:pt x="1371843" y="1148708"/>
                                </a:moveTo>
                              </a:path>
                              <a:path w="1377315" h="1148715">
                                <a:moveTo>
                                  <a:pt x="1374365" y="1146190"/>
                                </a:moveTo>
                                <a:lnTo>
                                  <a:pt x="1374365" y="1143773"/>
                                </a:lnTo>
                                <a:lnTo>
                                  <a:pt x="1371843" y="1143773"/>
                                </a:lnTo>
                              </a:path>
                              <a:path w="1377315" h="1148715">
                                <a:moveTo>
                                  <a:pt x="1376887" y="1146190"/>
                                </a:moveTo>
                                <a:lnTo>
                                  <a:pt x="1374365" y="1146190"/>
                                </a:lnTo>
                                <a:lnTo>
                                  <a:pt x="1374365" y="1143773"/>
                                </a:lnTo>
                              </a:path>
                              <a:path w="1377315" h="1148715">
                                <a:moveTo>
                                  <a:pt x="1371843" y="1146190"/>
                                </a:moveTo>
                                <a:lnTo>
                                  <a:pt x="1371843" y="1148708"/>
                                </a:lnTo>
                              </a:path>
                              <a:path w="1377315" h="1148715">
                                <a:moveTo>
                                  <a:pt x="1371843" y="1146190"/>
                                </a:moveTo>
                              </a:path>
                              <a:path w="1377315" h="1148715">
                                <a:moveTo>
                                  <a:pt x="1374365" y="1146190"/>
                                </a:moveTo>
                                <a:lnTo>
                                  <a:pt x="1371843" y="1146190"/>
                                </a:lnTo>
                              </a:path>
                              <a:path w="1377315" h="1148715">
                                <a:moveTo>
                                  <a:pt x="1371843" y="1148708"/>
                                </a:moveTo>
                              </a:path>
                              <a:path w="1377315" h="1148715">
                                <a:moveTo>
                                  <a:pt x="1374365" y="1143773"/>
                                </a:moveTo>
                                <a:lnTo>
                                  <a:pt x="1371843" y="1143773"/>
                                </a:lnTo>
                              </a:path>
                              <a:path w="1377315" h="1148715">
                                <a:moveTo>
                                  <a:pt x="1374365" y="1148708"/>
                                </a:moveTo>
                                <a:lnTo>
                                  <a:pt x="1374365" y="1146190"/>
                                </a:lnTo>
                              </a:path>
                              <a:path w="1377315" h="1148715">
                                <a:moveTo>
                                  <a:pt x="0" y="316058"/>
                                </a:moveTo>
                                <a:lnTo>
                                  <a:pt x="456447" y="158029"/>
                                </a:lnTo>
                              </a:path>
                              <a:path w="1377315" h="1148715">
                                <a:moveTo>
                                  <a:pt x="468985" y="152993"/>
                                </a:moveTo>
                                <a:lnTo>
                                  <a:pt x="471496" y="152993"/>
                                </a:lnTo>
                              </a:path>
                              <a:path w="1377315" h="1148715">
                                <a:moveTo>
                                  <a:pt x="484034" y="150475"/>
                                </a:moveTo>
                                <a:lnTo>
                                  <a:pt x="912904" y="0"/>
                                </a:lnTo>
                              </a:path>
                            </a:pathLst>
                          </a:custGeom>
                          <a:ln w="1411">
                            <a:solidFill>
                              <a:srgbClr val="000004"/>
                            </a:solidFill>
                            <a:prstDash val="solid"/>
                          </a:ln>
                        </wps:spPr>
                        <wps:bodyPr wrap="square" lIns="0" tIns="0" rIns="0" bIns="0" rtlCol="0">
                          <a:prstTxWarp prst="textNoShape">
                            <a:avLst/>
                          </a:prstTxWarp>
                          <a:noAutofit/>
                        </wps:bodyPr>
                      </wps:wsp>
                      <wps:wsp>
                        <wps:cNvPr id="1317" name="Graphic 1317"/>
                        <wps:cNvSpPr/>
                        <wps:spPr>
                          <a:xfrm>
                            <a:off x="973071" y="521728"/>
                            <a:ext cx="1905" cy="1905"/>
                          </a:xfrm>
                          <a:custGeom>
                            <a:avLst/>
                            <a:gdLst/>
                            <a:ahLst/>
                            <a:cxnLst/>
                            <a:rect l="l" t="t" r="r" b="b"/>
                            <a:pathLst>
                              <a:path w="1905" h="1905">
                                <a:moveTo>
                                  <a:pt x="0" y="705"/>
                                </a:moveTo>
                                <a:lnTo>
                                  <a:pt x="206" y="206"/>
                                </a:lnTo>
                                <a:lnTo>
                                  <a:pt x="706" y="0"/>
                                </a:lnTo>
                                <a:lnTo>
                                  <a:pt x="1205" y="206"/>
                                </a:lnTo>
                                <a:lnTo>
                                  <a:pt x="1412" y="705"/>
                                </a:lnTo>
                                <a:lnTo>
                                  <a:pt x="1205" y="1203"/>
                                </a:lnTo>
                                <a:lnTo>
                                  <a:pt x="706" y="1410"/>
                                </a:lnTo>
                                <a:lnTo>
                                  <a:pt x="206" y="1203"/>
                                </a:lnTo>
                                <a:lnTo>
                                  <a:pt x="0" y="705"/>
                                </a:lnTo>
                                <a:close/>
                              </a:path>
                            </a:pathLst>
                          </a:custGeom>
                          <a:solidFill>
                            <a:srgbClr val="000004"/>
                          </a:solidFill>
                        </wps:spPr>
                        <wps:bodyPr wrap="square" lIns="0" tIns="0" rIns="0" bIns="0" rtlCol="0">
                          <a:prstTxWarp prst="textNoShape">
                            <a:avLst/>
                          </a:prstTxWarp>
                          <a:noAutofit/>
                        </wps:bodyPr>
                      </wps:wsp>
                      <wps:wsp>
                        <wps:cNvPr id="1318" name="Graphic 1318"/>
                        <wps:cNvSpPr/>
                        <wps:spPr>
                          <a:xfrm>
                            <a:off x="986284" y="211411"/>
                            <a:ext cx="888365" cy="306070"/>
                          </a:xfrm>
                          <a:custGeom>
                            <a:avLst/>
                            <a:gdLst/>
                            <a:ahLst/>
                            <a:cxnLst/>
                            <a:rect l="l" t="t" r="r" b="b"/>
                            <a:pathLst>
                              <a:path w="888365" h="306070">
                                <a:moveTo>
                                  <a:pt x="0" y="305986"/>
                                </a:moveTo>
                                <a:lnTo>
                                  <a:pt x="428880" y="158029"/>
                                </a:lnTo>
                              </a:path>
                              <a:path w="888365" h="306070">
                                <a:moveTo>
                                  <a:pt x="456518" y="147957"/>
                                </a:moveTo>
                                <a:lnTo>
                                  <a:pt x="887819" y="0"/>
                                </a:lnTo>
                              </a:path>
                            </a:pathLst>
                          </a:custGeom>
                          <a:ln w="1411">
                            <a:solidFill>
                              <a:srgbClr val="000004"/>
                            </a:solidFill>
                            <a:prstDash val="solid"/>
                          </a:ln>
                        </wps:spPr>
                        <wps:bodyPr wrap="square" lIns="0" tIns="0" rIns="0" bIns="0" rtlCol="0">
                          <a:prstTxWarp prst="textNoShape">
                            <a:avLst/>
                          </a:prstTxWarp>
                          <a:noAutofit/>
                        </wps:bodyPr>
                      </wps:wsp>
                      <wps:wsp>
                        <wps:cNvPr id="1319" name="Graphic 1319"/>
                        <wps:cNvSpPr/>
                        <wps:spPr>
                          <a:xfrm>
                            <a:off x="1885905" y="205670"/>
                            <a:ext cx="1905" cy="1905"/>
                          </a:xfrm>
                          <a:custGeom>
                            <a:avLst/>
                            <a:gdLst/>
                            <a:ahLst/>
                            <a:cxnLst/>
                            <a:rect l="l" t="t" r="r" b="b"/>
                            <a:pathLst>
                              <a:path w="1905" h="1905">
                                <a:moveTo>
                                  <a:pt x="0" y="705"/>
                                </a:moveTo>
                                <a:lnTo>
                                  <a:pt x="206" y="206"/>
                                </a:lnTo>
                                <a:lnTo>
                                  <a:pt x="706" y="0"/>
                                </a:lnTo>
                                <a:lnTo>
                                  <a:pt x="1205" y="206"/>
                                </a:lnTo>
                                <a:lnTo>
                                  <a:pt x="1412" y="705"/>
                                </a:lnTo>
                                <a:lnTo>
                                  <a:pt x="1205" y="1203"/>
                                </a:lnTo>
                                <a:lnTo>
                                  <a:pt x="706" y="1410"/>
                                </a:lnTo>
                                <a:lnTo>
                                  <a:pt x="206" y="1203"/>
                                </a:lnTo>
                                <a:lnTo>
                                  <a:pt x="0" y="705"/>
                                </a:lnTo>
                                <a:close/>
                              </a:path>
                            </a:pathLst>
                          </a:custGeom>
                          <a:solidFill>
                            <a:srgbClr val="000004"/>
                          </a:solidFill>
                        </wps:spPr>
                        <wps:bodyPr wrap="square" lIns="0" tIns="0" rIns="0" bIns="0" rtlCol="0">
                          <a:prstTxWarp prst="textNoShape">
                            <a:avLst/>
                          </a:prstTxWarp>
                          <a:noAutofit/>
                        </wps:bodyPr>
                      </wps:wsp>
                      <wps:wsp>
                        <wps:cNvPr id="1320" name="Graphic 1320"/>
                        <wps:cNvSpPr/>
                        <wps:spPr>
                          <a:xfrm>
                            <a:off x="45843" y="23266"/>
                            <a:ext cx="2312670" cy="820419"/>
                          </a:xfrm>
                          <a:custGeom>
                            <a:avLst/>
                            <a:gdLst/>
                            <a:ahLst/>
                            <a:cxnLst/>
                            <a:rect l="l" t="t" r="r" b="b"/>
                            <a:pathLst>
                              <a:path w="2312670" h="820419">
                                <a:moveTo>
                                  <a:pt x="1855898" y="178173"/>
                                </a:moveTo>
                                <a:lnTo>
                                  <a:pt x="2312315" y="20143"/>
                                </a:lnTo>
                              </a:path>
                              <a:path w="2312670" h="820419">
                                <a:moveTo>
                                  <a:pt x="2289721" y="0"/>
                                </a:moveTo>
                                <a:lnTo>
                                  <a:pt x="2287199" y="0"/>
                                </a:lnTo>
                              </a:path>
                              <a:path w="2312670" h="820419">
                                <a:moveTo>
                                  <a:pt x="0" y="820261"/>
                                </a:moveTo>
                                <a:lnTo>
                                  <a:pt x="0" y="820261"/>
                                </a:lnTo>
                                <a:lnTo>
                                  <a:pt x="2312315" y="20143"/>
                                </a:lnTo>
                              </a:path>
                            </a:pathLst>
                          </a:custGeom>
                          <a:ln w="1411">
                            <a:solidFill>
                              <a:srgbClr val="000004"/>
                            </a:solidFill>
                            <a:prstDash val="solid"/>
                          </a:ln>
                        </wps:spPr>
                        <wps:bodyPr wrap="square" lIns="0" tIns="0" rIns="0" bIns="0" rtlCol="0">
                          <a:prstTxWarp prst="textNoShape">
                            <a:avLst/>
                          </a:prstTxWarp>
                          <a:noAutofit/>
                        </wps:bodyPr>
                      </wps:wsp>
                      <pic:pic xmlns:pic="http://schemas.openxmlformats.org/drawingml/2006/picture">
                        <pic:nvPicPr>
                          <pic:cNvPr id="1321" name="Image 1321"/>
                          <pic:cNvPicPr/>
                        </pic:nvPicPr>
                        <pic:blipFill>
                          <a:blip r:embed="rId328" cstate="print"/>
                          <a:stretch>
                            <a:fillRect/>
                          </a:stretch>
                        </pic:blipFill>
                        <pic:spPr>
                          <a:xfrm>
                            <a:off x="0" y="0"/>
                            <a:ext cx="3657913" cy="1270580"/>
                          </a:xfrm>
                          <a:prstGeom prst="rect">
                            <a:avLst/>
                          </a:prstGeom>
                        </pic:spPr>
                      </pic:pic>
                      <wps:wsp>
                        <wps:cNvPr id="1322" name="Graphic 1322"/>
                        <wps:cNvSpPr/>
                        <wps:spPr>
                          <a:xfrm>
                            <a:off x="13243" y="13295"/>
                            <a:ext cx="2327910" cy="838200"/>
                          </a:xfrm>
                          <a:custGeom>
                            <a:avLst/>
                            <a:gdLst/>
                            <a:ahLst/>
                            <a:cxnLst/>
                            <a:rect l="l" t="t" r="r" b="b"/>
                            <a:pathLst>
                              <a:path w="2327910" h="838200">
                                <a:moveTo>
                                  <a:pt x="2322321" y="9971"/>
                                </a:moveTo>
                                <a:lnTo>
                                  <a:pt x="15049" y="807671"/>
                                </a:lnTo>
                              </a:path>
                              <a:path w="2327910" h="838200">
                                <a:moveTo>
                                  <a:pt x="15049" y="815125"/>
                                </a:moveTo>
                                <a:lnTo>
                                  <a:pt x="2324842" y="17525"/>
                                </a:lnTo>
                              </a:path>
                              <a:path w="2327910" h="838200">
                                <a:moveTo>
                                  <a:pt x="15049" y="807671"/>
                                </a:moveTo>
                                <a:lnTo>
                                  <a:pt x="2319799" y="9971"/>
                                </a:lnTo>
                              </a:path>
                              <a:path w="2327910" h="838200">
                                <a:moveTo>
                                  <a:pt x="7524" y="795081"/>
                                </a:moveTo>
                                <a:lnTo>
                                  <a:pt x="2304770" y="0"/>
                                </a:lnTo>
                              </a:path>
                              <a:path w="2327910" h="838200">
                                <a:moveTo>
                                  <a:pt x="15049" y="807671"/>
                                </a:moveTo>
                                <a:lnTo>
                                  <a:pt x="2322321" y="9971"/>
                                </a:lnTo>
                              </a:path>
                              <a:path w="2327910" h="838200">
                                <a:moveTo>
                                  <a:pt x="15049" y="810089"/>
                                </a:moveTo>
                                <a:lnTo>
                                  <a:pt x="2322321" y="9971"/>
                                </a:lnTo>
                              </a:path>
                              <a:path w="2327910" h="838200">
                                <a:moveTo>
                                  <a:pt x="0" y="832751"/>
                                </a:moveTo>
                                <a:lnTo>
                                  <a:pt x="0" y="835168"/>
                                </a:lnTo>
                                <a:lnTo>
                                  <a:pt x="0" y="837686"/>
                                </a:lnTo>
                                <a:lnTo>
                                  <a:pt x="2511" y="837686"/>
                                </a:lnTo>
                                <a:lnTo>
                                  <a:pt x="2511" y="835168"/>
                                </a:lnTo>
                              </a:path>
                              <a:path w="2327910" h="838200">
                                <a:moveTo>
                                  <a:pt x="2304770" y="0"/>
                                </a:moveTo>
                                <a:lnTo>
                                  <a:pt x="7524" y="795081"/>
                                </a:lnTo>
                              </a:path>
                              <a:path w="2327910" h="838200">
                                <a:moveTo>
                                  <a:pt x="15049" y="820161"/>
                                </a:moveTo>
                                <a:lnTo>
                                  <a:pt x="2327364" y="20043"/>
                                </a:lnTo>
                              </a:path>
                              <a:path w="2327910" h="838200">
                                <a:moveTo>
                                  <a:pt x="15049" y="822679"/>
                                </a:moveTo>
                                <a:lnTo>
                                  <a:pt x="32599" y="830233"/>
                                </a:lnTo>
                              </a:path>
                              <a:path w="2327910" h="838200">
                                <a:moveTo>
                                  <a:pt x="15049" y="807671"/>
                                </a:moveTo>
                                <a:lnTo>
                                  <a:pt x="2319799" y="9971"/>
                                </a:lnTo>
                              </a:path>
                            </a:pathLst>
                          </a:custGeom>
                          <a:ln w="1411">
                            <a:solidFill>
                              <a:srgbClr val="000004"/>
                            </a:solidFill>
                            <a:prstDash val="solid"/>
                          </a:ln>
                        </wps:spPr>
                        <wps:bodyPr wrap="square" lIns="0" tIns="0" rIns="0" bIns="0" rtlCol="0">
                          <a:prstTxWarp prst="textNoShape">
                            <a:avLst/>
                          </a:prstTxWarp>
                          <a:noAutofit/>
                        </wps:bodyPr>
                      </wps:wsp>
                      <pic:pic xmlns:pic="http://schemas.openxmlformats.org/drawingml/2006/picture">
                        <pic:nvPicPr>
                          <pic:cNvPr id="1323" name="Image 1323"/>
                          <pic:cNvPicPr/>
                        </pic:nvPicPr>
                        <pic:blipFill>
                          <a:blip r:embed="rId329" cstate="print"/>
                          <a:stretch>
                            <a:fillRect/>
                          </a:stretch>
                        </pic:blipFill>
                        <pic:spPr>
                          <a:xfrm>
                            <a:off x="0" y="55194"/>
                            <a:ext cx="3793376" cy="3339850"/>
                          </a:xfrm>
                          <a:prstGeom prst="rect">
                            <a:avLst/>
                          </a:prstGeom>
                        </pic:spPr>
                      </pic:pic>
                    </wpg:wgp>
                  </a:graphicData>
                </a:graphic>
              </wp:anchor>
            </w:drawing>
          </mc:Choice>
          <mc:Fallback>
            <w:pict>
              <v:group w14:anchorId="396AA1F1" id="Group 1271" o:spid="_x0000_s1026" style="position:absolute;margin-left:153.8pt;margin-top:7.45pt;width:298.7pt;height:267.35pt;z-index:-15657984;mso-wrap-distance-left:0;mso-wrap-distance-right:0;mso-position-horizontal-relative:page" coordsize="37934,339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">
                <v:shape id="Graphic 1272" o:spid="_x0000_s1027" style="position:absolute;left:34140;top:6427;width:25;height:13;visibility:visible;mso-wrap-style:square;v-text-anchor:top" coordsize="254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" path="m2420,l,e" filled="f" strokecolor="#000004" strokeweight=".03917mm">
                  <v:path arrowok="t"/>
                </v:shape>
                <v:shape id="Graphic 1273" o:spid="_x0000_s1028" style="position:absolute;left:34107;top:6420;width:19;height:19;visibility:visible;mso-wrap-style:square;v-text-anchor:top" coordsize="1905,1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" path="m,705l206,206,706,r499,206l1412,705r-207,498l706,1410,206,1203,,705xe" fillcolor="#000004" stroked="f">
                  <v:path arrowok="t"/>
                </v:shape>
                <v:shape id="Graphic 1274" o:spid="_x0000_s1029" style="position:absolute;left:34114;top:6427;width:51;height:26;visibility:visible;mso-wrap-style:square;v-text-anchor:top" coordsize="5080,2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" path="m4942,2517l4942,em,l,2517e" filled="f" strokecolor="#000004" strokeweight=".03919mm">
                  <v:path arrowok="t"/>
                </v:shape>
                <v:shape id="Graphic 1275" o:spid="_x0000_s1030" style="position:absolute;left:34133;top:6420;width:19;height:19;visibility:visible;mso-wrap-style:square;v-text-anchor:top" coordsize="1905,1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" path="m,705l206,206,706,r499,206l1412,705r-207,498l706,1410,206,1203,,705xe" fillcolor="#000004" stroked="f">
                  <v:path arrowok="t"/>
                </v:shape>
                <v:shape id="Graphic 1276" o:spid="_x0000_s1031" style="position:absolute;left:13976;top:7933;width:22574;height:7779;visibility:visible;mso-wrap-style:square;v-text-anchor:top" coordsize="2257425,7778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" path="m915356,481541l1341715,333583em1334251,315957l912834,461497em418794,632016l,777455em1828291,165482l2257071,17525em2247085,l1828291,145439em1371874,323511l1800654,175554em1790668,157928l1369352,303468em456417,639570l885298,491613em877733,473987l456417,619527e" filled="f" strokecolor="#000004" strokeweight=".03919mm">
                  <v:path arrowok="t"/>
                </v:shape>
                <v:shape id="Graphic 1277" o:spid="_x0000_s1032" style="position:absolute;left:18257;top:9506;width:13735;height:4756;visibility:visible;mso-wrap-style:square;v-text-anchor:top" coordsize="1373505,4756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" path="m1409,474789r-203,-495l711,474078r-496,216l,474789r215,495l711,475488r495,-204l1409,474789xem457835,316763r-216,-508l457123,316052r-495,203l456425,316763r203,495l457123,317461r496,-203l457835,316763xem914247,158724r-203,-495l913549,158026r-508,203l912837,158724r204,508l913549,159435r495,-203l914247,158724xem1373187,698r-203,-495l1372476,r-495,203l1371777,698r204,495l1372476,1409r508,-216l1373187,698xe" fillcolor="#000004" stroked="f">
                  <v:path arrowok="t"/>
                </v:shape>
                <v:shape id="Graphic 1278" o:spid="_x0000_s1033" style="position:absolute;left:18039;top:9262;width:14224;height:5219;visibility:visible;mso-wrap-style:square;v-text-anchor:top" coordsize="1422400,5219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" path="m22593,521728r27537,-9971em27536,474087l,484159em479011,363699r27536,-9972em484054,316058r-27637,10072em1394367,45223r27637,-7554em1396888,r-27536,7553em937949,203252r27638,-7554em940471,158029r-27637,7554e" filled="f" strokecolor="#000004" strokeweight=".03919mm">
                  <v:path arrowok="t"/>
                </v:shape>
                <v:shape id="Graphic 1279" o:spid="_x0000_s1034" style="position:absolute;left:27386;top:11086;width:44;height:19;visibility:visible;mso-wrap-style:square;v-text-anchor:top" coordsize="4445,1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" path="m1409,698l1206,203,711,,203,203,,698r203,508l711,1409r495,-203l1409,698xem3937,698l3721,203,3225,,2730,203,2527,698r203,508l3225,1409r496,-203l3937,698xe" fillcolor="#000004" stroked="f">
                  <v:path arrowok="t"/>
                </v:shape>
                <v:shape id="Graphic 1280" o:spid="_x0000_s1035" style="position:absolute;left:18239;top:14253;width:26;height:13;visibility:visible;mso-wrap-style:square;v-text-anchor:top" coordsize="254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" path="m,l2521,r,e" filled="f" strokecolor="#000004" strokeweight=".03917mm">
                  <v:path arrowok="t"/>
                </v:shape>
                <v:shape id="Graphic 1281" o:spid="_x0000_s1036" style="position:absolute;left:22822;top:9506;width:9169;height:3175;visibility:visible;mso-wrap-style:square;v-text-anchor:top" coordsize="916940,317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" path="m1409,316763r-216,-508l698,316052r-495,203l,316763r203,495l698,317461r495,-203l1409,316763xem914247,698r-216,-495l913536,r-495,203l912825,698r216,495l913536,1409r495,-216l914247,698xem916762,698r-203,-495l916051,r-496,203l915352,698r203,495l916051,1409r508,-216l916762,698xe" fillcolor="#000004" stroked="f">
                  <v:path arrowok="t"/>
                </v:shape>
                <v:shape id="Graphic 1282" o:spid="_x0000_s1037" style="position:absolute;left:13976;top:6427;width:22498;height:9310;visibility:visible;mso-wrap-style:square;v-text-anchor:top" coordsize="2249805,9309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" path="m2013884,r,2517l2016405,2517r2421,l2018826,em2013884,r2521,l2016405,2517r,-2517l2018826,r-2421,l2013884,xem2013884,2517r,l2016405,2517r2421,em2016405,r-2521,l2016405,r-2521,em2016405,r-2521,em2016405,r,l2016405,em2013884,r2521,em1336671,466533l915356,612074em1334251,466533l912834,612074em423837,782592l,930549em421315,782592l,928031em2249607,150576l1828291,296015em2247085,150576l1828291,296015em1793190,308504l1371874,454044em1790668,308504l1369352,454044em880254,624563l458938,772520em877733,624563l456417,770103em426359,785110r,-2518l426359,785110r2521,-2518l428880,780074e" filled="f" strokecolor="#000004" strokeweight=".03919mm">
                  <v:path arrowok="t"/>
                </v:shape>
                <v:shape id="Graphic 1283" o:spid="_x0000_s1038" style="position:absolute;left:18257;top:14246;width:19;height:19;visibility:visible;mso-wrap-style:square;v-text-anchor:top" coordsize="1905,1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" path="m,705l206,206,706,r499,206l1412,705r-207,498l706,1410,206,1203,,705xe" fillcolor="#000004" stroked="f">
                  <v:path arrowok="t"/>
                </v:shape>
                <v:shape id="Graphic 1284" o:spid="_x0000_s1039" style="position:absolute;left:31957;top:9488;width:25;height:51;visibility:visible;mso-wrap-style:square;v-text-anchor:top" coordsize="2540,5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" path="m,4935l,2417r2521,l2521,e" filled="f" strokecolor="#000004" strokeweight=".03919mm">
                  <v:path arrowok="t"/>
                </v:shape>
                <v:shape id="Graphic 1285" o:spid="_x0000_s1040" style="position:absolute;left:31975;top:9505;width:19;height:19;visibility:visible;mso-wrap-style:square;v-text-anchor:top" coordsize="1905,1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" path="m,705l206,206,706,r499,206l1412,705r-207,498l706,1410,206,1203,,705xe" fillcolor="#000004" stroked="f">
                  <v:path arrowok="t"/>
                </v:shape>
                <v:shape id="Graphic 1286" o:spid="_x0000_s1041" style="position:absolute;left:22803;top:11068;width:4617;height:1632;visibility:visible;mso-wrap-style:square;v-text-anchor:top" coordsize="461645,1631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" path="m456417,5035r,l458938,2517r2522,l461460,2517,458938,r2522,em461460,2517r-2522,em,163065r,-2518em2521,160547r,l,160547em2521,160547r,l2521,160547em2521,158029r,l2521,160547e" filled="f" strokecolor="#000004" strokeweight=".03919mm">
                  <v:path arrowok="t"/>
                </v:shape>
                <v:shape id="Graphic 1287" o:spid="_x0000_s1042" style="position:absolute;left:22822;top:12641;width:19;height:44;visibility:visible;mso-wrap-style:square;v-text-anchor:top" coordsize="1905,44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" path="m1409,3225l1193,2717,698,2514,203,2717,,3225r203,496l698,3924r495,-203l1409,3225xem1409,698l1193,203,698,,203,203,,698r203,508l698,1409r495,-203l1409,698xe" fillcolor="#000004" stroked="f">
                  <v:path arrowok="t"/>
                </v:shape>
                <v:shape id="Graphic 1288" o:spid="_x0000_s1043" style="position:absolute;left:14452;top:8410;width:23126;height:8077;visibility:visible;mso-wrap-style:square;v-text-anchor:top" coordsize="2312670,807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" path="m,800117l2312345,em,807571l2312345,5035e" filled="f" strokecolor="#000004" strokeweight=".03919mm">
                  <v:path arrowok="t"/>
                </v:shape>
                <v:shape id="Image 1289" o:spid="_x0000_s1044" type="#_x0000_t75" style="position:absolute;left:13366;top:5643;width:24241;height:253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">
                  <v:imagedata r:id="rId330" o:title=""/>
                </v:shape>
                <v:shape id="Graphic 1290" o:spid="_x0000_s1045" style="position:absolute;left:13424;top:7933;width:24003;height:23730;visibility:visible;mso-wrap-style:square;v-text-anchor:top" coordsize="2400300,23729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" path="m95318,880290l2400098,80172em17550,875355r,1424631em65159,797599l484054,652059em17550,875355r,1497370em50130,887844r,1422173em62738,795081l484054,649541em77767,800117l2387490,em72724,800117l2337360,15007em2387490,l77767,800117em,759930r,l,759930em484054,649541l62738,795081em67680,797599l484054,654577e" filled="f" strokecolor="#000004" strokeweight=".03919mm">
                  <v:path arrowok="t"/>
                </v:shape>
                <v:shape id="Graphic 1291" o:spid="_x0000_s1046" style="position:absolute;left:13392;top:15525;width:44;height:20;visibility:visible;mso-wrap-style:square;v-text-anchor:top" coordsize="4445,1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" path="m1409,711l1206,215,711,,203,215,,711r203,495l711,1409r495,-203l1409,711xem3937,711l3733,215,3225,,2730,215,2527,711r203,495l3225,1409r508,-203l3937,711xe" fillcolor="#000004" stroked="f">
                  <v:path arrowok="t"/>
                </v:shape>
                <v:shape id="Graphic 1292" o:spid="_x0000_s1047" style="position:absolute;left:13373;top:15533;width:51;height:25;visibility:visible;mso-wrap-style:square;v-text-anchor:top" coordsize="5080,2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" path="m2521,l5043,,2521,,,,,2517r2521,l5043,2517e" filled="f" strokecolor="#000004" strokeweight=".03917mm">
                  <v:path arrowok="t"/>
                </v:shape>
                <v:shape id="Graphic 1293" o:spid="_x0000_s1048" style="position:absolute;left:13417;top:15525;width:19;height:20;visibility:visible;mso-wrap-style:square;v-text-anchor:top" coordsize="1905,1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" path="m,705l206,206,706,r499,206l1412,705r-207,498l706,1410,206,1203,,705xe" fillcolor="#000004" stroked="f">
                  <v:path arrowok="t"/>
                </v:shape>
                <v:shape id="Graphic 1294" o:spid="_x0000_s1049" style="position:absolute;left:13399;top:15533;width:25;height:12;visibility:visible;mso-wrap-style:square;v-text-anchor:top" coordsize="254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" path="m,l2521,e" filled="f" strokecolor="#000004" strokeweight=".03917mm">
                  <v:path arrowok="t"/>
                </v:shape>
                <v:shape id="Graphic 1295" o:spid="_x0000_s1050" style="position:absolute;left:13392;top:15525;width:19;height:20;visibility:visible;mso-wrap-style:square;v-text-anchor:top" coordsize="1905,1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" path="m,705l206,206,706,r499,206l1412,705r-207,498l706,1410,206,1203,,705xe" fillcolor="#000004" stroked="f">
                  <v:path arrowok="t"/>
                </v:shape>
                <v:shape id="Graphic 1296" o:spid="_x0000_s1051" style="position:absolute;left:13373;top:15533;width:51;height:25;visibility:visible;mso-wrap-style:square;v-text-anchor:top" coordsize="5080,2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" path="m,l2521,r,2517l5043,2517,5043,e" filled="f" strokecolor="#000004" strokeweight=".03917mm">
                  <v:path arrowok="t"/>
                </v:shape>
                <v:shape id="Graphic 1297" o:spid="_x0000_s1052" style="position:absolute;left:13392;top:15525;width:19;height:20;visibility:visible;mso-wrap-style:square;v-text-anchor:top" coordsize="1905,1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" path="m,705l206,206,706,r499,206l1412,705r-207,498l706,1410,206,1203,,705xe" fillcolor="#000004" stroked="f">
                  <v:path arrowok="t"/>
                </v:shape>
                <v:shape id="Graphic 1298" o:spid="_x0000_s1053" style="position:absolute;left:13399;top:15533;width:25;height:12;visibility:visible;mso-wrap-style:square;v-text-anchor:top" coordsize="254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" path="m2521,l,e" filled="f" strokecolor="#000004" strokeweight=".03917mm">
                  <v:path arrowok="t"/>
                </v:shape>
                <v:shape id="Graphic 1299" o:spid="_x0000_s1054" style="position:absolute;left:13417;top:15525;width:19;height:20;visibility:visible;mso-wrap-style:square;v-text-anchor:top" coordsize="1905,1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" path="m,705l206,206,706,r499,206l1412,705r-207,498l706,1410,206,1203,,705xe" fillcolor="#000004" stroked="f">
                  <v:path arrowok="t"/>
                </v:shape>
                <v:shape id="Graphic 1300" o:spid="_x0000_s1055" style="position:absolute;left:13399;top:15533;width:25;height:25;visibility:visible;mso-wrap-style:square;v-text-anchor:top" coordsize="2540,2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" path="m,l,,,em2521,2517l2521,em,l2521,,,e" filled="f" strokecolor="#000004" strokeweight=".03919mm">
                  <v:path arrowok="t"/>
                </v:shape>
                <v:shape id="Graphic 1301" o:spid="_x0000_s1056" style="position:absolute;left:13366;top:15525;width:19;height:20;visibility:visible;mso-wrap-style:square;v-text-anchor:top" coordsize="1905,1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" path="m,705l206,206,706,r499,206l1412,705r-207,498l706,1410,206,1203,,705xe" fillcolor="#000004" stroked="f">
                  <v:path arrowok="t"/>
                </v:shape>
                <v:shape id="Graphic 1302" o:spid="_x0000_s1057" style="position:absolute;left:13574;top:16510;width:51;height:51;visibility:visible;mso-wrap-style:square;v-text-anchor:top" coordsize="5080,5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" path="m,2517em,5035r2521,em2521,2517l,2517em2521,2517em2521,5035r,l2521,2517em2521,5035em,5035em2521,5035r,l2521,2517em,5035r2521,l2521,2517em,l,2517,,5035r2521,l5043,2517em2521,l,e" filled="f" strokecolor="#000004" strokeweight=".03919mm">
                  <v:path arrowok="t"/>
                </v:shape>
                <v:shape id="Graphic 1303" o:spid="_x0000_s1058" style="position:absolute;left:13567;top:16529;width:45;height:44;visibility:visible;mso-wrap-style:square;v-text-anchor:top" coordsize="4445,44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" path="m1409,711l1206,215,711,,203,215,,711r203,495l711,1409r495,-203l1409,711xem3937,3225l3733,2730,3225,2527r-495,203l2527,3225r203,496l3225,3937r508,-216l3937,3225xe" fillcolor="#000004" stroked="f">
                  <v:path arrowok="t"/>
                </v:shape>
                <v:shape id="Graphic 1304" o:spid="_x0000_s1059" style="position:absolute;left:13574;top:16084;width:102;height:483;visibility:visible;mso-wrap-style:square;v-text-anchor:top" coordsize="10160,482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" path="m2521,45122r,-2518l,42604em2521,47640em,45122r,2518em,45122r,l,47640em5043,45122r-2522,l2521,42604em2521,45122em2521,47640l,45122em,47640em2521,45122l,45122em7564,2517em7564,em7564,2517r,l10086,2517e" filled="f" strokecolor="#000004" strokeweight=".03919mm">
                  <v:path arrowok="t"/>
                </v:shape>
                <v:shape id="Graphic 1305" o:spid="_x0000_s1060" style="position:absolute;left:13643;top:16103;width:19;height:19;visibility:visible;mso-wrap-style:square;v-text-anchor:top" coordsize="1905,1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" path="m,705l206,206,706,r499,206l1412,705r-207,498l706,1410,206,1203,,705xe" fillcolor="#000004" stroked="f">
                  <v:path arrowok="t"/>
                </v:shape>
                <v:shape id="Graphic 1306" o:spid="_x0000_s1061" style="position:absolute;left:13625;top:15959;width:577;height:152;visibility:visible;mso-wrap-style:square;v-text-anchor:top" coordsize="57785,15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" path="m,15107r2521,em,15107r2521,l,15107em2521,12589l,12589r,2518l2521,15107em,12589r,2518em2521,12589l,12589em2521,15107r,l2521,12589em2521,15107em2521,12589em2521,15107l5043,12589em,15107em5043,15107r,-2518l2521,10071r,2518em5043,12589r-2522,l2521,10071em2521,15107r,-2518em,12589r,l,15107em,12589em2521,12589l,12589em,15107em2521,10071r,2518em2521,15107r,-2518em55173,2517em55173,5035r,l57695,2517em55173,5035r2522,em52651,2517r2522,l55173,5035r,-2518em52651,2517r2522,l52651,2517em55173,l52651,r,2517l52651,5035r2522,e" filled="f" strokecolor="#000004" strokeweight=".03919mm">
                  <v:path arrowok="t"/>
                </v:shape>
                <v:shape id="Graphic 1307" o:spid="_x0000_s1062" style="position:absolute;left:14144;top:15977;width:19;height:19;visibility:visible;mso-wrap-style:square;v-text-anchor:top" coordsize="1905,1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" path="m,705l206,206,706,r499,206l1412,705r-207,498l706,1410,206,1203,,705xe" fillcolor="#000004" stroked="f">
                  <v:path arrowok="t"/>
                </v:shape>
                <v:shape id="Graphic 1308" o:spid="_x0000_s1063" style="position:absolute;left:14151;top:15959;width:51;height:50;visibility:visible;mso-wrap-style:square;v-text-anchor:top" coordsize="5080,5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" path="m2521,2517l,2517em2521,2517r,l2521,2517em5043,5035r,l5043,2517em,2517em5043,2517r-2522,l2521,em5043,2517l5043,,2521,e" filled="f" strokecolor="#000004" strokeweight=".03919mm">
                  <v:path arrowok="t"/>
                </v:shape>
                <v:shape id="Graphic 1309" o:spid="_x0000_s1064" style="position:absolute;left:14169;top:15977;width:19;height:19;visibility:visible;mso-wrap-style:square;v-text-anchor:top" coordsize="1905,1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" path="m,705l206,206,706,r499,206l1412,705r-207,498l706,1410,206,1203,,705xe" fillcolor="#000004" stroked="f">
                  <v:path arrowok="t"/>
                </v:shape>
                <v:shape id="Graphic 1310" o:spid="_x0000_s1065" style="position:absolute;left:14151;top:15984;width:26;height:12;visibility:visible;mso-wrap-style:square;v-text-anchor:top" coordsize="254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" path="m,l,,,em2521,l,e" filled="f" strokecolor="#000004" strokeweight=".03919mm">
                  <v:path arrowok="t"/>
                </v:shape>
                <v:shape id="Graphic 1311" o:spid="_x0000_s1066" style="position:absolute;left:14169;top:15952;width:19;height:44;visibility:visible;mso-wrap-style:square;v-text-anchor:top" coordsize="1905,44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" path="m1409,3225l1193,2730,698,2514,203,2730,,3225r203,496l698,3924r495,-203l1409,3225xem1409,711l1193,203,698,,203,203,,711r203,495l698,1409r495,-203l1409,711xe" fillcolor="#000004" stroked="f">
                  <v:path arrowok="t"/>
                </v:shape>
                <v:shape id="Graphic 1312" o:spid="_x0000_s1067" style="position:absolute;left:14402;top:16360;width:26;height:26;visibility:visible;mso-wrap-style:square;v-text-anchor:top" coordsize="2540,2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" path="m2521,2517em2521,em2521,2517em,2517r2521,em,2517r2521,e" filled="f" strokecolor="#000004" strokeweight=".03919mm">
                  <v:path arrowok="t"/>
                </v:shape>
                <v:shape id="Graphic 1313" o:spid="_x0000_s1068" style="position:absolute;left:14395;top:16379;width:19;height:19;visibility:visible;mso-wrap-style:square;v-text-anchor:top" coordsize="1905,1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" path="m,705l206,206,706,r499,206l1412,705r-207,498l706,1410,206,1203,,705xe" fillcolor="#000004" stroked="f">
                  <v:path arrowok="t"/>
                </v:shape>
                <v:shape id="Graphic 1314" o:spid="_x0000_s1069" style="position:absolute;left:14202;top:16335;width:254;height:432;visibility:visible;mso-wrap-style:square;v-text-anchor:top" coordsize="25400,431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" path="m20072,2517r,2518l22593,5035em20072,2517r,2518em22593,2517r-2521,em22593,5035r,l22593,2517em22593,5035em22593,2517em22593,5035r-2521,em22593,5035r,l25014,5035em20072,5035em22593,5035r,-2518l20072,2517em25014,5035r,l22593,em20072,5035r,-2518l20072,5035em20072,2517em22593,2517r-2521,em20072,5035em22593,l20072,2517em22593,5035r,-2518em,42604em,40086em,42604r,l,40086e" filled="f" strokecolor="#000004" strokeweight=".03919mm">
                  <v:path arrowok="t"/>
                </v:shape>
                <v:shape id="Graphic 1315" o:spid="_x0000_s1070" style="position:absolute;left:14195;top:16754;width:19;height:19;visibility:visible;mso-wrap-style:square;v-text-anchor:top" coordsize="1905,1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" path="m,705l206,206,706,r499,206l1412,705r-207,498l706,1410,206,1203,,705xe" fillcolor="#000004" stroked="f">
                  <v:path arrowok="t"/>
                </v:shape>
                <v:shape id="Graphic 1316" o:spid="_x0000_s1071" style="position:absolute;left:458;top:5274;width:13773;height:11487;visibility:visible;mso-wrap-style:square;v-text-anchor:top" coordsize="1377315,1148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" path="m1371843,1148708r2522,em1371843,1148708r2522,em1371843,1146190r,2518em1371843,1143773r,2417l1371843,1148708r2522,em1371843,1146190r,2518em1374365,1146190r-2522,em1374365,1148708r,l1374365,1146190em1374365,1148708em1374365,1146190em1374365,1148708r-2522,-2518em1374365,1148708r,l1376887,1146190em1371843,1148708em1374365,1146190r,-2417l1371843,1143773em1376887,1146190r-2522,l1374365,1143773em1371843,1146190r,2518em1371843,1146190em1374365,1146190r-2522,em1371843,1148708em1374365,1143773r-2522,em1374365,1148708r,-2518em,316058l456447,158029em468985,152993r2511,em484034,150475l912904,e" filled="f" strokecolor="#000004" strokeweight=".03919mm">
                  <v:path arrowok="t"/>
                </v:shape>
                <v:shape id="Graphic 1317" o:spid="_x0000_s1072" style="position:absolute;left:9730;top:5217;width:19;height:19;visibility:visible;mso-wrap-style:square;v-text-anchor:top" coordsize="1905,1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" path="m,705l206,206,706,r499,206l1412,705r-207,498l706,1410,206,1203,,705xe" fillcolor="#000004" stroked="f">
                  <v:path arrowok="t"/>
                </v:shape>
                <v:shape id="Graphic 1318" o:spid="_x0000_s1073" style="position:absolute;left:9862;top:2114;width:8884;height:3060;visibility:visible;mso-wrap-style:square;v-text-anchor:top" coordsize="888365,3060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" path="m,305986l428880,158029em456518,147957l887819,e" filled="f" strokecolor="#000004" strokeweight=".03919mm">
                  <v:path arrowok="t"/>
                </v:shape>
                <v:shape id="Graphic 1319" o:spid="_x0000_s1074" style="position:absolute;left:18859;top:2056;width:19;height:19;visibility:visible;mso-wrap-style:square;v-text-anchor:top" coordsize="1905,1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" path="m,705l206,206,706,r499,206l1412,705r-207,498l706,1410,206,1203,,705xe" fillcolor="#000004" stroked="f">
                  <v:path arrowok="t"/>
                </v:shape>
                <v:shape id="Graphic 1320" o:spid="_x0000_s1075" style="position:absolute;left:458;top:232;width:23127;height:8204;visibility:visible;mso-wrap-style:square;v-text-anchor:top" coordsize="2312670,8204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" path="m1855898,178173l2312315,20143em2289721,r-2522,em,820261r,l2312315,20143e" filled="f" strokecolor="#000004" strokeweight=".03919mm">
                  <v:path arrowok="t"/>
                </v:shape>
                <v:shape id="Image 1321" o:spid="_x0000_s1076" type="#_x0000_t75" style="position:absolute;width:36579;height:127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">
                  <v:imagedata r:id="rId331" o:title=""/>
                </v:shape>
                <v:shape id="Graphic 1322" o:spid="_x0000_s1077" style="position:absolute;left:132;top:132;width:23279;height:8382;visibility:visible;mso-wrap-style:square;v-text-anchor:top" coordsize="2327910,838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" path="m2322321,9971l15049,807671em15049,815125l2324842,17525em15049,807671l2319799,9971em7524,795081l2304770,em15049,807671l2322321,9971em15049,810089l2322321,9971em,832751r,2417l,837686r2511,l2511,835168em2304770,l7524,795081em15049,820161l2327364,20043em15049,822679r17550,7554em15049,807671l2319799,9971e" filled="f" strokecolor="#000004" strokeweight=".03919mm">
                  <v:path arrowok="t"/>
                </v:shape>
                <v:shape id="Image 1323" o:spid="_x0000_s1078" type="#_x0000_t75" style="position:absolute;top:551;width:37933;height:333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">
                  <v:imagedata r:id="rId332" o:title=""/>
                </v:shape>
                <w10:wrap type="topAndBottom" anchorx="page"/>
              </v:group>
            </w:pict>
          </mc:Fallback>
        </mc:AlternateContent>
      </w:r>
    </w:p>
    <w:p w14:paraId="00BDF47A" w14:textId="77777777" w:rsidR="0058556B" w:rsidRDefault="0058556B">
      <w:pPr>
        <w:rPr>
          <w:sz w:val="10"/>
        </w:rPr>
        <w:sectPr w:rsidR="0058556B">
          <w:pgSz w:w="11910" w:h="16840"/>
          <w:pgMar w:top="1780" w:right="380" w:bottom="1160" w:left="260" w:header="405" w:footer="973" w:gutter="0"/>
          <w:cols w:space="708"/>
        </w:sectPr>
      </w:pPr>
    </w:p>
    <w:p w14:paraId="1258AA84" w14:textId="77777777" w:rsidR="0058556B" w:rsidRDefault="0058556B">
      <w:pPr>
        <w:pStyle w:val="Plattetekst"/>
        <w:spacing w:before="7" w:after="1"/>
        <w:rPr>
          <w:sz w:val="11"/>
        </w:rPr>
      </w:pPr>
    </w:p>
    <w:p w14:paraId="6E923449" w14:textId="77777777" w:rsidR="0058556B" w:rsidRDefault="00FC4FE5">
      <w:pPr>
        <w:pStyle w:val="Plattetekst"/>
        <w:ind w:left="220"/>
        <w:rPr>
          <w:sz w:val="20"/>
        </w:rPr>
      </w:pPr>
      <w:r>
        <w:rPr>
          <w:noProof/>
          <w:sz w:val="20"/>
        </w:rPr>
        <mc:AlternateContent>
          <mc:Choice Requires="wps">
            <w:drawing>
              <wp:inline distT="0" distB="0" distL="0" distR="0" wp14:anchorId="0F41266F" wp14:editId="516C3542">
                <wp:extent cx="6943725" cy="400050"/>
                <wp:effectExtent l="0" t="0" r="0" b="0"/>
                <wp:docPr id="1331" name="Textbox 13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943725" cy="400050"/>
                        </a:xfrm>
                        <a:prstGeom prst="rect">
                          <a:avLst/>
                        </a:prstGeom>
                        <a:solidFill>
                          <a:srgbClr val="002855"/>
                        </a:solidFill>
                      </wps:spPr>
                      <wps:txbx>
                        <w:txbxContent>
                          <w:p w14:paraId="328BB20D" w14:textId="77777777" w:rsidR="0058556B" w:rsidRDefault="00FC4FE5">
                            <w:pPr>
                              <w:spacing w:before="53"/>
                              <w:ind w:left="936"/>
                              <w:rPr>
                                <w:rFonts w:ascii="Arial"/>
                                <w:b/>
                                <w:color w:val="000000"/>
                                <w:sz w:val="36"/>
                              </w:rPr>
                            </w:pPr>
                            <w:r>
                              <w:rPr>
                                <w:rFonts w:ascii="Arial"/>
                                <w:b/>
                                <w:color w:val="FFFFFF"/>
                                <w:sz w:val="36"/>
                              </w:rPr>
                              <w:t xml:space="preserve">7. </w:t>
                            </w:r>
                            <w:r>
                              <w:rPr>
                                <w:rFonts w:ascii="Arial"/>
                                <w:b/>
                                <w:color w:val="FFFFFF"/>
                                <w:spacing w:val="-2"/>
                                <w:sz w:val="36"/>
                              </w:rPr>
                              <w:t>Wartung</w:t>
                            </w:r>
                          </w:p>
                        </w:txbxContent>
                      </wps:txbx>
                      <wps:bodyPr wrap="square" lIns="0" tIns="0" rIns="0" bIns="0" rtlCol="0">
                        <a:noAutofit/>
                      </wps:bodyPr>
                    </wps:wsp>
                  </a:graphicData>
                </a:graphic>
              </wp:inline>
            </w:drawing>
          </mc:Choice>
          <mc:Fallback>
            <w:pict>
              <v:shape w14:anchorId="0F41266F" id="Textbox 1331" o:spid="_x0000_s1887" type="#_x0000_t202" style="width:546.75pt;height:3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" fillcolor="#002855" stroked="f">
                <v:textbox inset="0,0,0,0">
                  <w:txbxContent>
                    <w:p w14:paraId="328BB20D" w14:textId="77777777" w:rsidR="0058556B" w:rsidRDefault="00FC4FE5">
                      <w:pPr>
                        <w:spacing w:before="53"/>
                        <w:ind w:left="936"/>
                        <w:rPr>
                          <w:rFonts w:ascii="Arial"/>
                          <w:b/>
                          <w:color w:val="000000"/>
                          <w:sz w:val="36"/>
                        </w:rPr>
                      </w:pPr>
                      <w:r>
                        <w:rPr>
                          <w:rFonts w:ascii="Arial"/>
                          <w:b/>
                          <w:color w:val="FFFFFF"/>
                          <w:sz w:val="36"/>
                        </w:rPr>
                        <w:t xml:space="preserve">7. </w:t>
                      </w:r>
                      <w:r>
                        <w:rPr>
                          <w:rFonts w:ascii="Arial"/>
                          <w:b/>
                          <w:color w:val="FFFFFF"/>
                          <w:spacing w:val="-2"/>
                          <w:sz w:val="36"/>
                        </w:rPr>
                        <w:t>Wartung</w:t>
                      </w:r>
                    </w:p>
                  </w:txbxContent>
                </v:textbox>
                <w10:anchorlock/>
              </v:shape>
            </w:pict>
          </mc:Fallback>
        </mc:AlternateContent>
      </w:r>
    </w:p>
    <w:p w14:paraId="79ECD1E9" w14:textId="77777777" w:rsidR="0058556B" w:rsidRDefault="00FC4FE5">
      <w:pPr>
        <w:pStyle w:val="Plattetekst"/>
        <w:spacing w:before="86" w:line="237" w:lineRule="auto"/>
        <w:ind w:left="1156" w:right="1138"/>
      </w:pPr>
      <w:r>
        <w:t>Wir</w:t>
      </w:r>
      <w:r>
        <w:rPr>
          <w:spacing w:val="-2"/>
        </w:rPr>
        <w:t xml:space="preserve"> </w:t>
      </w:r>
      <w:r>
        <w:t>empfehlen</w:t>
      </w:r>
      <w:r>
        <w:rPr>
          <w:spacing w:val="-2"/>
        </w:rPr>
        <w:t xml:space="preserve"> </w:t>
      </w:r>
      <w:r>
        <w:t>Ihnen,</w:t>
      </w:r>
      <w:r>
        <w:rPr>
          <w:spacing w:val="-5"/>
        </w:rPr>
        <w:t xml:space="preserve"> </w:t>
      </w:r>
      <w:r>
        <w:t>Ihre</w:t>
      </w:r>
      <w:r>
        <w:rPr>
          <w:spacing w:val="-4"/>
        </w:rPr>
        <w:t xml:space="preserve"> </w:t>
      </w:r>
      <w:r>
        <w:t>Terrassenüberdachung</w:t>
      </w:r>
      <w:r>
        <w:rPr>
          <w:spacing w:val="-1"/>
        </w:rPr>
        <w:t xml:space="preserve"> </w:t>
      </w:r>
      <w:r>
        <w:t>mindestens</w:t>
      </w:r>
      <w:r>
        <w:rPr>
          <w:spacing w:val="-5"/>
        </w:rPr>
        <w:t xml:space="preserve"> </w:t>
      </w:r>
      <w:r>
        <w:t>einmal</w:t>
      </w:r>
      <w:r>
        <w:rPr>
          <w:spacing w:val="-5"/>
        </w:rPr>
        <w:t xml:space="preserve"> </w:t>
      </w:r>
      <w:r>
        <w:t>im</w:t>
      </w:r>
      <w:r>
        <w:rPr>
          <w:spacing w:val="-3"/>
        </w:rPr>
        <w:t xml:space="preserve"> </w:t>
      </w:r>
      <w:r>
        <w:t>Jahr</w:t>
      </w:r>
      <w:r>
        <w:rPr>
          <w:spacing w:val="-2"/>
        </w:rPr>
        <w:t xml:space="preserve"> </w:t>
      </w:r>
      <w:r>
        <w:t>zu</w:t>
      </w:r>
      <w:r>
        <w:rPr>
          <w:spacing w:val="-4"/>
        </w:rPr>
        <w:t xml:space="preserve"> </w:t>
      </w:r>
      <w:r>
        <w:t>warten</w:t>
      </w:r>
      <w:r>
        <w:rPr>
          <w:spacing w:val="-2"/>
        </w:rPr>
        <w:t xml:space="preserve"> </w:t>
      </w:r>
      <w:r>
        <w:t>und</w:t>
      </w:r>
      <w:r>
        <w:rPr>
          <w:spacing w:val="-3"/>
        </w:rPr>
        <w:t xml:space="preserve"> </w:t>
      </w:r>
      <w:r>
        <w:t xml:space="preserve">zu </w:t>
      </w:r>
      <w:r>
        <w:rPr>
          <w:spacing w:val="-2"/>
        </w:rPr>
        <w:t>reinigen.</w:t>
      </w:r>
    </w:p>
    <w:p w14:paraId="0D3DC3C5" w14:textId="77777777" w:rsidR="0058556B" w:rsidRDefault="0058556B">
      <w:pPr>
        <w:pStyle w:val="Plattetekst"/>
        <w:spacing w:before="1"/>
      </w:pPr>
    </w:p>
    <w:p w14:paraId="158C143E" w14:textId="77777777" w:rsidR="0058556B" w:rsidRDefault="00FC4FE5">
      <w:pPr>
        <w:pStyle w:val="Plattetekst"/>
        <w:ind w:left="1156" w:right="1138"/>
      </w:pPr>
      <w:r>
        <w:t>Prüfen</w:t>
      </w:r>
      <w:r>
        <w:rPr>
          <w:spacing w:val="-2"/>
        </w:rPr>
        <w:t xml:space="preserve"> </w:t>
      </w:r>
      <w:r>
        <w:t>Sie,</w:t>
      </w:r>
      <w:r>
        <w:rPr>
          <w:spacing w:val="-4"/>
        </w:rPr>
        <w:t xml:space="preserve"> </w:t>
      </w:r>
      <w:r>
        <w:t>ob</w:t>
      </w:r>
      <w:r>
        <w:rPr>
          <w:spacing w:val="-3"/>
        </w:rPr>
        <w:t xml:space="preserve"> </w:t>
      </w:r>
      <w:r>
        <w:t>die</w:t>
      </w:r>
      <w:r>
        <w:rPr>
          <w:spacing w:val="-2"/>
        </w:rPr>
        <w:t xml:space="preserve"> </w:t>
      </w:r>
      <w:r>
        <w:t>Schraubverbindungen</w:t>
      </w:r>
      <w:r>
        <w:rPr>
          <w:spacing w:val="-2"/>
        </w:rPr>
        <w:t xml:space="preserve"> </w:t>
      </w:r>
      <w:r>
        <w:t>fest</w:t>
      </w:r>
      <w:r>
        <w:rPr>
          <w:spacing w:val="-1"/>
        </w:rPr>
        <w:t xml:space="preserve"> </w:t>
      </w:r>
      <w:r>
        <w:t>angezogen</w:t>
      </w:r>
      <w:r>
        <w:rPr>
          <w:spacing w:val="-3"/>
        </w:rPr>
        <w:t xml:space="preserve"> </w:t>
      </w:r>
      <w:r>
        <w:t>sind.</w:t>
      </w:r>
      <w:r>
        <w:rPr>
          <w:spacing w:val="-2"/>
        </w:rPr>
        <w:t xml:space="preserve"> </w:t>
      </w:r>
      <w:r>
        <w:t>Wenn</w:t>
      </w:r>
      <w:r>
        <w:rPr>
          <w:spacing w:val="-3"/>
        </w:rPr>
        <w:t xml:space="preserve"> </w:t>
      </w:r>
      <w:r>
        <w:t>nicht,</w:t>
      </w:r>
      <w:r>
        <w:rPr>
          <w:spacing w:val="-2"/>
        </w:rPr>
        <w:t xml:space="preserve"> </w:t>
      </w:r>
      <w:r>
        <w:t>ziehen</w:t>
      </w:r>
      <w:r>
        <w:rPr>
          <w:spacing w:val="-5"/>
        </w:rPr>
        <w:t xml:space="preserve"> </w:t>
      </w:r>
      <w:r>
        <w:t>Sie</w:t>
      </w:r>
      <w:r>
        <w:rPr>
          <w:spacing w:val="-2"/>
        </w:rPr>
        <w:t xml:space="preserve"> </w:t>
      </w:r>
      <w:r>
        <w:t>sie</w:t>
      </w:r>
      <w:r>
        <w:rPr>
          <w:spacing w:val="-2"/>
        </w:rPr>
        <w:t xml:space="preserve"> </w:t>
      </w:r>
      <w:r>
        <w:t>fest</w:t>
      </w:r>
      <w:r>
        <w:rPr>
          <w:spacing w:val="-2"/>
        </w:rPr>
        <w:t xml:space="preserve"> </w:t>
      </w:r>
      <w:r>
        <w:t>an. Verschmutzte Aluminiumprofile können mit lauwarmem Wasser und einem Reinigungsmittel gereinigt werden.</w:t>
      </w:r>
    </w:p>
    <w:p w14:paraId="39F1406D" w14:textId="77777777" w:rsidR="0058556B" w:rsidRDefault="00FC4FE5">
      <w:pPr>
        <w:pStyle w:val="Lijstalinea"/>
        <w:numPr>
          <w:ilvl w:val="1"/>
          <w:numId w:val="1"/>
        </w:numPr>
        <w:tabs>
          <w:tab w:val="left" w:pos="1273"/>
        </w:tabs>
        <w:spacing w:before="1"/>
        <w:ind w:left="1273" w:hanging="117"/>
      </w:pPr>
      <w:r>
        <w:t>Verwenden</w:t>
      </w:r>
      <w:r>
        <w:rPr>
          <w:spacing w:val="-6"/>
        </w:rPr>
        <w:t xml:space="preserve"> </w:t>
      </w:r>
      <w:r>
        <w:t>Sie</w:t>
      </w:r>
      <w:r>
        <w:rPr>
          <w:spacing w:val="-6"/>
        </w:rPr>
        <w:t xml:space="preserve"> </w:t>
      </w:r>
      <w:r>
        <w:t>eine</w:t>
      </w:r>
      <w:r>
        <w:rPr>
          <w:spacing w:val="-4"/>
        </w:rPr>
        <w:t xml:space="preserve"> </w:t>
      </w:r>
      <w:r>
        <w:t>weiche</w:t>
      </w:r>
      <w:r>
        <w:rPr>
          <w:spacing w:val="-4"/>
        </w:rPr>
        <w:t xml:space="preserve"> </w:t>
      </w:r>
      <w:r>
        <w:t>Bürste</w:t>
      </w:r>
      <w:r>
        <w:rPr>
          <w:spacing w:val="-5"/>
        </w:rPr>
        <w:t xml:space="preserve"> </w:t>
      </w:r>
      <w:r>
        <w:t>oder</w:t>
      </w:r>
      <w:r>
        <w:rPr>
          <w:spacing w:val="-4"/>
        </w:rPr>
        <w:t xml:space="preserve"> </w:t>
      </w:r>
      <w:r>
        <w:t>einen</w:t>
      </w:r>
      <w:r>
        <w:rPr>
          <w:spacing w:val="-7"/>
        </w:rPr>
        <w:t xml:space="preserve"> </w:t>
      </w:r>
      <w:r>
        <w:t>weichen</w:t>
      </w:r>
      <w:r>
        <w:rPr>
          <w:spacing w:val="-4"/>
        </w:rPr>
        <w:t xml:space="preserve"> </w:t>
      </w:r>
      <w:r>
        <w:rPr>
          <w:spacing w:val="-2"/>
        </w:rPr>
        <w:t>Schwamm.</w:t>
      </w:r>
    </w:p>
    <w:p w14:paraId="77416E62" w14:textId="77777777" w:rsidR="0058556B" w:rsidRDefault="00FC4FE5">
      <w:pPr>
        <w:pStyle w:val="Lijstalinea"/>
        <w:numPr>
          <w:ilvl w:val="1"/>
          <w:numId w:val="1"/>
        </w:numPr>
        <w:tabs>
          <w:tab w:val="left" w:pos="1273"/>
        </w:tabs>
        <w:ind w:left="1273" w:hanging="117"/>
      </w:pPr>
      <w:r>
        <w:t>Verwenden</w:t>
      </w:r>
      <w:r>
        <w:rPr>
          <w:spacing w:val="-7"/>
        </w:rPr>
        <w:t xml:space="preserve"> </w:t>
      </w:r>
      <w:r>
        <w:t>Sie</w:t>
      </w:r>
      <w:r>
        <w:rPr>
          <w:spacing w:val="-5"/>
        </w:rPr>
        <w:t xml:space="preserve"> </w:t>
      </w:r>
      <w:r>
        <w:t>niemals</w:t>
      </w:r>
      <w:r>
        <w:rPr>
          <w:spacing w:val="-8"/>
        </w:rPr>
        <w:t xml:space="preserve"> </w:t>
      </w:r>
      <w:r>
        <w:t>Scheuermittel,</w:t>
      </w:r>
      <w:r>
        <w:rPr>
          <w:spacing w:val="-7"/>
        </w:rPr>
        <w:t xml:space="preserve"> </w:t>
      </w:r>
      <w:r>
        <w:t>aggressive</w:t>
      </w:r>
      <w:r>
        <w:rPr>
          <w:spacing w:val="-7"/>
        </w:rPr>
        <w:t xml:space="preserve"> </w:t>
      </w:r>
      <w:r>
        <w:t>Lösungsmittel</w:t>
      </w:r>
      <w:r>
        <w:rPr>
          <w:spacing w:val="-8"/>
        </w:rPr>
        <w:t xml:space="preserve"> </w:t>
      </w:r>
      <w:r>
        <w:t>oder</w:t>
      </w:r>
      <w:r>
        <w:rPr>
          <w:spacing w:val="-5"/>
        </w:rPr>
        <w:t xml:space="preserve"> </w:t>
      </w:r>
      <w:r>
        <w:t>einen</w:t>
      </w:r>
      <w:r>
        <w:rPr>
          <w:spacing w:val="-4"/>
        </w:rPr>
        <w:t xml:space="preserve"> </w:t>
      </w:r>
      <w:r>
        <w:rPr>
          <w:spacing w:val="-2"/>
        </w:rPr>
        <w:t>Hochdruckreiniger.</w:t>
      </w:r>
    </w:p>
    <w:p w14:paraId="2434AF2C" w14:textId="77777777" w:rsidR="0058556B" w:rsidRDefault="00FC4FE5">
      <w:pPr>
        <w:pStyle w:val="Lijstalinea"/>
        <w:numPr>
          <w:ilvl w:val="1"/>
          <w:numId w:val="1"/>
        </w:numPr>
        <w:tabs>
          <w:tab w:val="left" w:pos="1273"/>
        </w:tabs>
        <w:ind w:left="1273" w:hanging="117"/>
      </w:pPr>
      <w:r>
        <w:t>Zuerst</w:t>
      </w:r>
      <w:r>
        <w:rPr>
          <w:spacing w:val="-6"/>
        </w:rPr>
        <w:t xml:space="preserve"> </w:t>
      </w:r>
      <w:r>
        <w:t>nass</w:t>
      </w:r>
      <w:r>
        <w:rPr>
          <w:spacing w:val="-8"/>
        </w:rPr>
        <w:t xml:space="preserve"> </w:t>
      </w:r>
      <w:r>
        <w:t>machen</w:t>
      </w:r>
      <w:r>
        <w:rPr>
          <w:spacing w:val="-3"/>
        </w:rPr>
        <w:t xml:space="preserve"> </w:t>
      </w:r>
      <w:r>
        <w:t>und</w:t>
      </w:r>
      <w:r>
        <w:rPr>
          <w:spacing w:val="-6"/>
        </w:rPr>
        <w:t xml:space="preserve"> </w:t>
      </w:r>
      <w:r>
        <w:t>mit</w:t>
      </w:r>
      <w:r>
        <w:rPr>
          <w:spacing w:val="-5"/>
        </w:rPr>
        <w:t xml:space="preserve"> </w:t>
      </w:r>
      <w:r>
        <w:t>viel</w:t>
      </w:r>
      <w:r>
        <w:rPr>
          <w:spacing w:val="-5"/>
        </w:rPr>
        <w:t xml:space="preserve"> </w:t>
      </w:r>
      <w:r>
        <w:t>Wasser</w:t>
      </w:r>
      <w:r>
        <w:rPr>
          <w:spacing w:val="-4"/>
        </w:rPr>
        <w:t xml:space="preserve"> </w:t>
      </w:r>
      <w:r>
        <w:t>abspülen</w:t>
      </w:r>
      <w:r>
        <w:rPr>
          <w:spacing w:val="-4"/>
        </w:rPr>
        <w:t xml:space="preserve"> </w:t>
      </w:r>
      <w:r>
        <w:t>und</w:t>
      </w:r>
      <w:r>
        <w:rPr>
          <w:spacing w:val="-4"/>
        </w:rPr>
        <w:t xml:space="preserve"> </w:t>
      </w:r>
      <w:r>
        <w:t>dann</w:t>
      </w:r>
      <w:r>
        <w:rPr>
          <w:spacing w:val="-4"/>
        </w:rPr>
        <w:t xml:space="preserve"> </w:t>
      </w:r>
      <w:r>
        <w:t>mit</w:t>
      </w:r>
      <w:r>
        <w:rPr>
          <w:spacing w:val="-4"/>
        </w:rPr>
        <w:t xml:space="preserve"> </w:t>
      </w:r>
      <w:r>
        <w:t>einem</w:t>
      </w:r>
      <w:r>
        <w:rPr>
          <w:spacing w:val="-4"/>
        </w:rPr>
        <w:t xml:space="preserve"> </w:t>
      </w:r>
      <w:r>
        <w:t>weichen</w:t>
      </w:r>
      <w:r>
        <w:rPr>
          <w:spacing w:val="-4"/>
        </w:rPr>
        <w:t xml:space="preserve"> </w:t>
      </w:r>
      <w:r>
        <w:t>Tuch</w:t>
      </w:r>
      <w:r>
        <w:rPr>
          <w:spacing w:val="-3"/>
        </w:rPr>
        <w:t xml:space="preserve"> </w:t>
      </w:r>
      <w:r>
        <w:rPr>
          <w:spacing w:val="-2"/>
        </w:rPr>
        <w:t>abwischen.</w:t>
      </w:r>
    </w:p>
    <w:p w14:paraId="1430F158" w14:textId="77777777" w:rsidR="0058556B" w:rsidRDefault="0058556B">
      <w:pPr>
        <w:pStyle w:val="Plattetekst"/>
        <w:rPr>
          <w:sz w:val="20"/>
        </w:rPr>
      </w:pPr>
    </w:p>
    <w:p w14:paraId="34A785F3" w14:textId="77777777" w:rsidR="0058556B" w:rsidRDefault="0058556B">
      <w:pPr>
        <w:pStyle w:val="Plattetekst"/>
        <w:rPr>
          <w:sz w:val="20"/>
        </w:rPr>
      </w:pPr>
    </w:p>
    <w:p w14:paraId="19CA91F9" w14:textId="77777777" w:rsidR="0058556B" w:rsidRDefault="00FC4FE5">
      <w:pPr>
        <w:pStyle w:val="Plattetekst"/>
        <w:spacing w:before="54"/>
        <w:rPr>
          <w:sz w:val="20"/>
        </w:rPr>
      </w:pPr>
      <w:r>
        <w:rPr>
          <w:noProof/>
        </w:rPr>
        <mc:AlternateContent>
          <mc:Choice Requires="wps">
            <w:drawing>
              <wp:anchor distT="0" distB="0" distL="0" distR="0" simplePos="0" relativeHeight="487659520" behindDoc="1" locked="0" layoutInCell="1" allowOverlap="1" wp14:anchorId="3F440303" wp14:editId="2F34625B">
                <wp:simplePos x="0" y="0"/>
                <wp:positionH relativeFrom="page">
                  <wp:posOffset>304800</wp:posOffset>
                </wp:positionH>
                <wp:positionV relativeFrom="paragraph">
                  <wp:posOffset>204913</wp:posOffset>
                </wp:positionV>
                <wp:extent cx="6943725" cy="400050"/>
                <wp:effectExtent l="0" t="0" r="0" b="0"/>
                <wp:wrapTopAndBottom/>
                <wp:docPr id="1332" name="Textbox 13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943725" cy="400050"/>
                        </a:xfrm>
                        <a:prstGeom prst="rect">
                          <a:avLst/>
                        </a:prstGeom>
                        <a:solidFill>
                          <a:srgbClr val="002855"/>
                        </a:solidFill>
                      </wps:spPr>
                      <wps:txbx>
                        <w:txbxContent>
                          <w:p w14:paraId="3FEF1A7D" w14:textId="77777777" w:rsidR="0058556B" w:rsidRDefault="00FC4FE5">
                            <w:pPr>
                              <w:spacing w:before="68"/>
                              <w:ind w:left="936"/>
                              <w:rPr>
                                <w:rFonts w:ascii="Arial"/>
                                <w:b/>
                                <w:color w:val="000000"/>
                                <w:sz w:val="36"/>
                              </w:rPr>
                            </w:pPr>
                            <w:r>
                              <w:rPr>
                                <w:rFonts w:ascii="Arial"/>
                                <w:b/>
                                <w:color w:val="FFFFFF"/>
                                <w:sz w:val="36"/>
                              </w:rPr>
                              <w:t xml:space="preserve">8. </w:t>
                            </w:r>
                            <w:r>
                              <w:rPr>
                                <w:rFonts w:ascii="Arial"/>
                                <w:b/>
                                <w:color w:val="FFFFFF"/>
                                <w:spacing w:val="-2"/>
                                <w:sz w:val="36"/>
                              </w:rPr>
                              <w:t>Abfallentsorgung</w:t>
                            </w:r>
                          </w:p>
                        </w:txbxContent>
                      </wps:txbx>
                      <wps:bodyPr wrap="square" lIns="0" tIns="0" rIns="0" bIns="0" rtlCol="0">
                        <a:noAutofit/>
                      </wps:bodyPr>
                    </wps:wsp>
                  </a:graphicData>
                </a:graphic>
              </wp:anchor>
            </w:drawing>
          </mc:Choice>
          <mc:Fallback>
            <w:pict>
              <v:shape w14:anchorId="3F440303" id="Textbox 1332" o:spid="_x0000_s1888" type="#_x0000_t202" style="position:absolute;margin-left:24pt;margin-top:16.15pt;width:546.75pt;height:31.5pt;z-index:-1565696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" fillcolor="#002855" stroked="f">
                <v:textbox inset="0,0,0,0">
                  <w:txbxContent>
                    <w:p w14:paraId="3FEF1A7D" w14:textId="77777777" w:rsidR="0058556B" w:rsidRDefault="00FC4FE5">
                      <w:pPr>
                        <w:spacing w:before="68"/>
                        <w:ind w:left="936"/>
                        <w:rPr>
                          <w:rFonts w:ascii="Arial"/>
                          <w:b/>
                          <w:color w:val="000000"/>
                          <w:sz w:val="36"/>
                        </w:rPr>
                      </w:pPr>
                      <w:r>
                        <w:rPr>
                          <w:rFonts w:ascii="Arial"/>
                          <w:b/>
                          <w:color w:val="FFFFFF"/>
                          <w:sz w:val="36"/>
                        </w:rPr>
                        <w:t xml:space="preserve">8. </w:t>
                      </w:r>
                      <w:r>
                        <w:rPr>
                          <w:rFonts w:ascii="Arial"/>
                          <w:b/>
                          <w:color w:val="FFFFFF"/>
                          <w:spacing w:val="-2"/>
                          <w:sz w:val="36"/>
                        </w:rPr>
                        <w:t>Abfallentsorgung</w:t>
                      </w:r>
                    </w:p>
                  </w:txbxContent>
                </v:textbox>
                <w10:wrap type="topAndBottom" anchorx="page"/>
              </v:shape>
            </w:pict>
          </mc:Fallback>
        </mc:AlternateContent>
      </w:r>
    </w:p>
    <w:p w14:paraId="0B4EB701" w14:textId="77777777" w:rsidR="0058556B" w:rsidRDefault="00FC4FE5">
      <w:pPr>
        <w:pStyle w:val="Plattetekst"/>
        <w:spacing w:before="120"/>
        <w:ind w:left="1156"/>
      </w:pPr>
      <w:r>
        <w:t>Entsorgen</w:t>
      </w:r>
      <w:r>
        <w:rPr>
          <w:spacing w:val="-9"/>
        </w:rPr>
        <w:t xml:space="preserve"> </w:t>
      </w:r>
      <w:r>
        <w:t>Sie</w:t>
      </w:r>
      <w:r>
        <w:rPr>
          <w:spacing w:val="-3"/>
        </w:rPr>
        <w:t xml:space="preserve"> </w:t>
      </w:r>
      <w:r>
        <w:t>das</w:t>
      </w:r>
      <w:r>
        <w:rPr>
          <w:spacing w:val="-7"/>
        </w:rPr>
        <w:t xml:space="preserve"> </w:t>
      </w:r>
      <w:r>
        <w:t>Produkt</w:t>
      </w:r>
      <w:r>
        <w:rPr>
          <w:spacing w:val="-5"/>
        </w:rPr>
        <w:t xml:space="preserve"> </w:t>
      </w:r>
      <w:r>
        <w:t>gemäß</w:t>
      </w:r>
      <w:r>
        <w:rPr>
          <w:spacing w:val="-3"/>
        </w:rPr>
        <w:t xml:space="preserve"> </w:t>
      </w:r>
      <w:r>
        <w:t>den</w:t>
      </w:r>
      <w:r>
        <w:rPr>
          <w:spacing w:val="-6"/>
        </w:rPr>
        <w:t xml:space="preserve"> </w:t>
      </w:r>
      <w:r>
        <w:t>örtlichen</w:t>
      </w:r>
      <w:r>
        <w:rPr>
          <w:spacing w:val="-4"/>
        </w:rPr>
        <w:t xml:space="preserve"> </w:t>
      </w:r>
      <w:r>
        <w:t>Gesetzen</w:t>
      </w:r>
      <w:r>
        <w:rPr>
          <w:spacing w:val="-4"/>
        </w:rPr>
        <w:t xml:space="preserve"> </w:t>
      </w:r>
      <w:r>
        <w:t>und</w:t>
      </w:r>
      <w:r>
        <w:rPr>
          <w:spacing w:val="-4"/>
        </w:rPr>
        <w:t xml:space="preserve"> </w:t>
      </w:r>
      <w:r>
        <w:rPr>
          <w:spacing w:val="-2"/>
        </w:rPr>
        <w:t>Vorschriften.</w:t>
      </w:r>
    </w:p>
    <w:p w14:paraId="65CF6805" w14:textId="77777777" w:rsidR="0058556B" w:rsidRDefault="0058556B">
      <w:pPr>
        <w:pStyle w:val="Plattetekst"/>
        <w:rPr>
          <w:sz w:val="20"/>
        </w:rPr>
      </w:pPr>
    </w:p>
    <w:p w14:paraId="60D66CAB" w14:textId="77777777" w:rsidR="0058556B" w:rsidRDefault="0058556B">
      <w:pPr>
        <w:pStyle w:val="Plattetekst"/>
        <w:rPr>
          <w:sz w:val="20"/>
        </w:rPr>
      </w:pPr>
    </w:p>
    <w:p w14:paraId="1D13C8B2" w14:textId="77777777" w:rsidR="0058556B" w:rsidRDefault="00FC4FE5">
      <w:pPr>
        <w:pStyle w:val="Plattetekst"/>
        <w:spacing w:before="71"/>
        <w:rPr>
          <w:sz w:val="20"/>
        </w:rPr>
      </w:pPr>
      <w:r>
        <w:rPr>
          <w:noProof/>
        </w:rPr>
        <mc:AlternateContent>
          <mc:Choice Requires="wps">
            <w:drawing>
              <wp:anchor distT="0" distB="0" distL="0" distR="0" simplePos="0" relativeHeight="487660032" behindDoc="1" locked="0" layoutInCell="1" allowOverlap="1" wp14:anchorId="07AE15DA" wp14:editId="3C89090A">
                <wp:simplePos x="0" y="0"/>
                <wp:positionH relativeFrom="page">
                  <wp:posOffset>228600</wp:posOffset>
                </wp:positionH>
                <wp:positionV relativeFrom="paragraph">
                  <wp:posOffset>215369</wp:posOffset>
                </wp:positionV>
                <wp:extent cx="6943725" cy="400050"/>
                <wp:effectExtent l="0" t="0" r="0" b="0"/>
                <wp:wrapTopAndBottom/>
                <wp:docPr id="1333" name="Textbox 13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943725" cy="400050"/>
                        </a:xfrm>
                        <a:prstGeom prst="rect">
                          <a:avLst/>
                        </a:prstGeom>
                        <a:solidFill>
                          <a:srgbClr val="002855"/>
                        </a:solidFill>
                      </wps:spPr>
                      <wps:txbx>
                        <w:txbxContent>
                          <w:p w14:paraId="42C38922" w14:textId="77777777" w:rsidR="0058556B" w:rsidRDefault="00FC4FE5">
                            <w:pPr>
                              <w:spacing w:before="50"/>
                              <w:ind w:left="1056"/>
                              <w:rPr>
                                <w:rFonts w:ascii="Arial"/>
                                <w:b/>
                                <w:color w:val="000000"/>
                                <w:sz w:val="36"/>
                              </w:rPr>
                            </w:pPr>
                            <w:r>
                              <w:rPr>
                                <w:rFonts w:ascii="Arial"/>
                                <w:b/>
                                <w:color w:val="FFFFFF"/>
                                <w:sz w:val="36"/>
                              </w:rPr>
                              <w:t xml:space="preserve">9. </w:t>
                            </w:r>
                            <w:r>
                              <w:rPr>
                                <w:rFonts w:ascii="Arial"/>
                                <w:b/>
                                <w:color w:val="FFFFFF"/>
                                <w:spacing w:val="-2"/>
                                <w:sz w:val="36"/>
                              </w:rPr>
                              <w:t>Garantiebedingungen</w:t>
                            </w:r>
                          </w:p>
                        </w:txbxContent>
                      </wps:txbx>
                      <wps:bodyPr wrap="square" lIns="0" tIns="0" rIns="0" bIns="0" rtlCol="0">
                        <a:noAutofit/>
                      </wps:bodyPr>
                    </wps:wsp>
                  </a:graphicData>
                </a:graphic>
              </wp:anchor>
            </w:drawing>
          </mc:Choice>
          <mc:Fallback>
            <w:pict>
              <v:shape w14:anchorId="07AE15DA" id="Textbox 1333" o:spid="_x0000_s1889" type="#_x0000_t202" style="position:absolute;margin-left:18pt;margin-top:16.95pt;width:546.75pt;height:31.5pt;z-index:-1565644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" fillcolor="#002855" stroked="f">
                <v:textbox inset="0,0,0,0">
                  <w:txbxContent>
                    <w:p w14:paraId="42C38922" w14:textId="77777777" w:rsidR="0058556B" w:rsidRDefault="00FC4FE5">
                      <w:pPr>
                        <w:spacing w:before="50"/>
                        <w:ind w:left="1056"/>
                        <w:rPr>
                          <w:rFonts w:ascii="Arial"/>
                          <w:b/>
                          <w:color w:val="000000"/>
                          <w:sz w:val="36"/>
                        </w:rPr>
                      </w:pPr>
                      <w:r>
                        <w:rPr>
                          <w:rFonts w:ascii="Arial"/>
                          <w:b/>
                          <w:color w:val="FFFFFF"/>
                          <w:sz w:val="36"/>
                        </w:rPr>
                        <w:t xml:space="preserve">9. </w:t>
                      </w:r>
                      <w:r>
                        <w:rPr>
                          <w:rFonts w:ascii="Arial"/>
                          <w:b/>
                          <w:color w:val="FFFFFF"/>
                          <w:spacing w:val="-2"/>
                          <w:sz w:val="36"/>
                        </w:rPr>
                        <w:t>Garantiebedingungen</w:t>
                      </w:r>
                    </w:p>
                  </w:txbxContent>
                </v:textbox>
                <w10:wrap type="topAndBottom" anchorx="page"/>
              </v:shape>
            </w:pict>
          </mc:Fallback>
        </mc:AlternateContent>
      </w:r>
    </w:p>
    <w:p w14:paraId="78F271AF" w14:textId="77777777" w:rsidR="0058556B" w:rsidRDefault="00FC4FE5">
      <w:pPr>
        <w:pStyle w:val="Plattetekst"/>
        <w:spacing w:before="267"/>
        <w:ind w:left="1156" w:right="1138"/>
      </w:pPr>
      <w:r>
        <w:t>Auf die Pulverbeschichtung gibt es 5 Jahre Garantie. Bitte beachten Sie, dass die Pulverbeschichtungsgarantie</w:t>
      </w:r>
      <w:r>
        <w:rPr>
          <w:spacing w:val="-3"/>
        </w:rPr>
        <w:t xml:space="preserve"> </w:t>
      </w:r>
      <w:r>
        <w:t>für</w:t>
      </w:r>
      <w:r>
        <w:rPr>
          <w:spacing w:val="-3"/>
        </w:rPr>
        <w:t xml:space="preserve"> </w:t>
      </w:r>
      <w:r>
        <w:t>Aluminiumteile</w:t>
      </w:r>
      <w:r>
        <w:rPr>
          <w:spacing w:val="-3"/>
        </w:rPr>
        <w:t xml:space="preserve"> </w:t>
      </w:r>
      <w:r>
        <w:t>zwei</w:t>
      </w:r>
      <w:r>
        <w:rPr>
          <w:spacing w:val="-5"/>
        </w:rPr>
        <w:t xml:space="preserve"> </w:t>
      </w:r>
      <w:r>
        <w:t>Jahre</w:t>
      </w:r>
      <w:r>
        <w:rPr>
          <w:spacing w:val="-3"/>
        </w:rPr>
        <w:t xml:space="preserve"> </w:t>
      </w:r>
      <w:r>
        <w:t>beträgt,</w:t>
      </w:r>
      <w:r>
        <w:rPr>
          <w:spacing w:val="-5"/>
        </w:rPr>
        <w:t xml:space="preserve"> </w:t>
      </w:r>
      <w:r>
        <w:t>wenn</w:t>
      </w:r>
      <w:r>
        <w:rPr>
          <w:spacing w:val="-5"/>
        </w:rPr>
        <w:t xml:space="preserve"> </w:t>
      </w:r>
      <w:r>
        <w:t>das</w:t>
      </w:r>
      <w:r>
        <w:rPr>
          <w:spacing w:val="-6"/>
        </w:rPr>
        <w:t xml:space="preserve"> </w:t>
      </w:r>
      <w:r>
        <w:t>Produkt</w:t>
      </w:r>
      <w:r>
        <w:rPr>
          <w:spacing w:val="-3"/>
        </w:rPr>
        <w:t xml:space="preserve"> </w:t>
      </w:r>
      <w:r>
        <w:t>an</w:t>
      </w:r>
      <w:r>
        <w:rPr>
          <w:spacing w:val="-6"/>
        </w:rPr>
        <w:t xml:space="preserve"> </w:t>
      </w:r>
      <w:r>
        <w:t>einem</w:t>
      </w:r>
      <w:r>
        <w:rPr>
          <w:spacing w:val="-2"/>
        </w:rPr>
        <w:t xml:space="preserve"> </w:t>
      </w:r>
      <w:r>
        <w:t>Ort aufgestellt wird, an dem es mit salzhaltigem oder chemischem Dampf in Berührung kommt (z. B. Häfen, Küste und Schwimmbäder).</w:t>
      </w:r>
    </w:p>
    <w:p w14:paraId="08004C1A" w14:textId="77777777" w:rsidR="0058556B" w:rsidRDefault="00FC4FE5">
      <w:pPr>
        <w:pStyle w:val="Plattetekst"/>
        <w:spacing w:before="110"/>
        <w:rPr>
          <w:sz w:val="20"/>
        </w:rPr>
      </w:pPr>
      <w:r>
        <w:rPr>
          <w:noProof/>
        </w:rPr>
        <mc:AlternateContent>
          <mc:Choice Requires="wps">
            <w:drawing>
              <wp:anchor distT="0" distB="0" distL="0" distR="0" simplePos="0" relativeHeight="487660544" behindDoc="1" locked="0" layoutInCell="1" allowOverlap="1" wp14:anchorId="702C8AFD" wp14:editId="77DCFB40">
                <wp:simplePos x="0" y="0"/>
                <wp:positionH relativeFrom="page">
                  <wp:posOffset>228600</wp:posOffset>
                </wp:positionH>
                <wp:positionV relativeFrom="paragraph">
                  <wp:posOffset>240329</wp:posOffset>
                </wp:positionV>
                <wp:extent cx="6943725" cy="400050"/>
                <wp:effectExtent l="0" t="0" r="0" b="0"/>
                <wp:wrapTopAndBottom/>
                <wp:docPr id="1334" name="Textbox 13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943725" cy="400050"/>
                        </a:xfrm>
                        <a:prstGeom prst="rect">
                          <a:avLst/>
                        </a:prstGeom>
                        <a:solidFill>
                          <a:srgbClr val="002855"/>
                        </a:solidFill>
                      </wps:spPr>
                      <wps:txbx>
                        <w:txbxContent>
                          <w:p w14:paraId="16EBFE99" w14:textId="77777777" w:rsidR="0058556B" w:rsidRDefault="00FC4FE5">
                            <w:pPr>
                              <w:spacing w:before="61"/>
                              <w:ind w:left="1056"/>
                              <w:rPr>
                                <w:rFonts w:ascii="Arial"/>
                                <w:b/>
                                <w:color w:val="000000"/>
                                <w:sz w:val="36"/>
                              </w:rPr>
                            </w:pPr>
                            <w:r>
                              <w:rPr>
                                <w:rFonts w:ascii="Arial"/>
                                <w:b/>
                                <w:color w:val="FFFFFF"/>
                                <w:sz w:val="36"/>
                              </w:rPr>
                              <w:t>10.</w:t>
                            </w:r>
                            <w:r>
                              <w:rPr>
                                <w:rFonts w:ascii="Arial"/>
                                <w:b/>
                                <w:color w:val="FFFFFF"/>
                                <w:spacing w:val="-7"/>
                                <w:sz w:val="36"/>
                              </w:rPr>
                              <w:t xml:space="preserve"> </w:t>
                            </w:r>
                            <w:r>
                              <w:rPr>
                                <w:rFonts w:ascii="Arial"/>
                                <w:b/>
                                <w:color w:val="FFFFFF"/>
                                <w:spacing w:val="-2"/>
                                <w:sz w:val="36"/>
                              </w:rPr>
                              <w:t>Kontakt</w:t>
                            </w:r>
                          </w:p>
                        </w:txbxContent>
                      </wps:txbx>
                      <wps:bodyPr wrap="square" lIns="0" tIns="0" rIns="0" bIns="0" rtlCol="0">
                        <a:noAutofit/>
                      </wps:bodyPr>
                    </wps:wsp>
                  </a:graphicData>
                </a:graphic>
              </wp:anchor>
            </w:drawing>
          </mc:Choice>
          <mc:Fallback>
            <w:pict>
              <v:shape w14:anchorId="702C8AFD" id="Textbox 1334" o:spid="_x0000_s1890" type="#_x0000_t202" style="position:absolute;margin-left:18pt;margin-top:18.9pt;width:546.75pt;height:31.5pt;z-index:-1565593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" fillcolor="#002855" stroked="f">
                <v:textbox inset="0,0,0,0">
                  <w:txbxContent>
                    <w:p w14:paraId="16EBFE99" w14:textId="77777777" w:rsidR="0058556B" w:rsidRDefault="00FC4FE5">
                      <w:pPr>
                        <w:spacing w:before="61"/>
                        <w:ind w:left="1056"/>
                        <w:rPr>
                          <w:rFonts w:ascii="Arial"/>
                          <w:b/>
                          <w:color w:val="000000"/>
                          <w:sz w:val="36"/>
                        </w:rPr>
                      </w:pPr>
                      <w:r>
                        <w:rPr>
                          <w:rFonts w:ascii="Arial"/>
                          <w:b/>
                          <w:color w:val="FFFFFF"/>
                          <w:sz w:val="36"/>
                        </w:rPr>
                        <w:t>10.</w:t>
                      </w:r>
                      <w:r>
                        <w:rPr>
                          <w:rFonts w:ascii="Arial"/>
                          <w:b/>
                          <w:color w:val="FFFFFF"/>
                          <w:spacing w:val="-7"/>
                          <w:sz w:val="36"/>
                        </w:rPr>
                        <w:t xml:space="preserve"> </w:t>
                      </w:r>
                      <w:r>
                        <w:rPr>
                          <w:rFonts w:ascii="Arial"/>
                          <w:b/>
                          <w:color w:val="FFFFFF"/>
                          <w:spacing w:val="-2"/>
                          <w:sz w:val="36"/>
                        </w:rPr>
                        <w:t>Kontakt</w:t>
                      </w:r>
                    </w:p>
                  </w:txbxContent>
                </v:textbox>
                <w10:wrap type="topAndBottom" anchorx="page"/>
              </v:shape>
            </w:pict>
          </mc:Fallback>
        </mc:AlternateContent>
      </w:r>
    </w:p>
    <w:p w14:paraId="0E7428F0" w14:textId="77777777" w:rsidR="0058556B" w:rsidRDefault="0058556B">
      <w:pPr>
        <w:pStyle w:val="Plattetekst"/>
        <w:spacing w:before="114"/>
      </w:pPr>
    </w:p>
    <w:p w14:paraId="1953281A" w14:textId="5653C3C5" w:rsidR="0058556B" w:rsidRDefault="00FC4FE5">
      <w:pPr>
        <w:pStyle w:val="Plattetekst"/>
        <w:ind w:left="1156"/>
      </w:pPr>
      <w:r>
        <w:rPr>
          <w:b/>
        </w:rPr>
        <w:t>WICHTIG</w:t>
      </w:r>
      <w:r>
        <w:t>:</w:t>
      </w:r>
      <w:r>
        <w:rPr>
          <w:spacing w:val="-9"/>
        </w:rPr>
        <w:t xml:space="preserve"> </w:t>
      </w:r>
      <w:r>
        <w:t>Ihr</w:t>
      </w:r>
      <w:r>
        <w:rPr>
          <w:spacing w:val="-5"/>
        </w:rPr>
        <w:t xml:space="preserve"> </w:t>
      </w:r>
      <w:r>
        <w:t>Vertreter</w:t>
      </w:r>
      <w:r>
        <w:rPr>
          <w:spacing w:val="-4"/>
        </w:rPr>
        <w:t xml:space="preserve"> </w:t>
      </w:r>
      <w:r>
        <w:t>ist</w:t>
      </w:r>
      <w:r>
        <w:rPr>
          <w:spacing w:val="-4"/>
        </w:rPr>
        <w:t xml:space="preserve"> </w:t>
      </w:r>
      <w:r>
        <w:t>Ihre</w:t>
      </w:r>
      <w:r>
        <w:rPr>
          <w:spacing w:val="-6"/>
        </w:rPr>
        <w:t xml:space="preserve"> </w:t>
      </w:r>
      <w:r>
        <w:t>erste</w:t>
      </w:r>
      <w:r>
        <w:rPr>
          <w:spacing w:val="-5"/>
        </w:rPr>
        <w:t xml:space="preserve"> </w:t>
      </w:r>
      <w:r>
        <w:t>Kontaktperson</w:t>
      </w:r>
      <w:r>
        <w:rPr>
          <w:spacing w:val="-6"/>
        </w:rPr>
        <w:t xml:space="preserve"> </w:t>
      </w:r>
      <w:r>
        <w:t>für</w:t>
      </w:r>
      <w:r>
        <w:rPr>
          <w:spacing w:val="-4"/>
        </w:rPr>
        <w:t xml:space="preserve"> </w:t>
      </w:r>
      <w:r>
        <w:t>Fragen</w:t>
      </w:r>
      <w:r>
        <w:rPr>
          <w:spacing w:val="-5"/>
        </w:rPr>
        <w:t xml:space="preserve"> </w:t>
      </w:r>
      <w:r>
        <w:t>und</w:t>
      </w:r>
      <w:r>
        <w:rPr>
          <w:spacing w:val="-5"/>
        </w:rPr>
        <w:t xml:space="preserve"> </w:t>
      </w:r>
      <w:r>
        <w:rPr>
          <w:spacing w:val="-2"/>
        </w:rPr>
        <w:t>Kommentare.</w:t>
      </w:r>
    </w:p>
    <w:sectPr w:rsidR="0058556B">
      <w:headerReference w:type="default" r:id="rId333"/>
      <w:footerReference w:type="default" r:id="rId334"/>
      <w:pgSz w:w="11910" w:h="16840"/>
      <w:pgMar w:top="1560" w:right="380" w:bottom="1160" w:left="260" w:header="405" w:footer="973" w:gutter="0"/>
      <w:cols w:space="708"/>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ECE91B5" w14:textId="77777777" w:rsidR="00FC4FE5" w:rsidRDefault="00FC4FE5">
      <w:r>
        <w:separator/>
      </w:r>
    </w:p>
  </w:endnote>
  <w:endnote w:type="continuationSeparator" w:id="0">
    <w:p w14:paraId="7B513F0E" w14:textId="77777777" w:rsidR="00FC4FE5" w:rsidRDefault="00FC4FE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Gadugi">
    <w:altName w:val="Gadugi"/>
    <w:panose1 w:val="020B0502040204020203"/>
    <w:charset w:val="00"/>
    <w:family w:val="swiss"/>
    <w:pitch w:val="variable"/>
    <w:sig w:usb0="80000003" w:usb1="02000000" w:usb2="00003000" w:usb3="00000000" w:csb0="0000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04798BF" w14:textId="3D410DB0" w:rsidR="0058556B" w:rsidRDefault="00FC4FE5">
    <w:pPr>
      <w:pStyle w:val="Plattetekst"/>
      <w:spacing w:line="14" w:lineRule="auto"/>
      <w:rPr>
        <w:sz w:val="20"/>
      </w:rPr>
    </w:pPr>
    <w:r>
      <w:rPr>
        <w:noProof/>
      </w:rPr>
      <mc:AlternateContent>
        <mc:Choice Requires="wps">
          <w:drawing>
            <wp:anchor distT="0" distB="0" distL="0" distR="0" simplePos="0" relativeHeight="485944320" behindDoc="1" locked="0" layoutInCell="1" allowOverlap="1" wp14:anchorId="5D4E67D8" wp14:editId="23F2BC69">
              <wp:simplePos x="0" y="0"/>
              <wp:positionH relativeFrom="page">
                <wp:posOffset>352425</wp:posOffset>
              </wp:positionH>
              <wp:positionV relativeFrom="page">
                <wp:posOffset>9901580</wp:posOffset>
              </wp:positionV>
              <wp:extent cx="6943725" cy="1270"/>
              <wp:effectExtent l="0" t="0" r="0" b="0"/>
              <wp:wrapNone/>
              <wp:docPr id="134" name="Graphic 13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943725" cy="1270"/>
                      </a:xfrm>
                      <a:custGeom>
                        <a:avLst/>
                        <a:gdLst/>
                        <a:ahLst/>
                        <a:cxnLst/>
                        <a:rect l="l" t="t" r="r" b="b"/>
                        <a:pathLst>
                          <a:path w="6943725">
                            <a:moveTo>
                              <a:pt x="0" y="0"/>
                            </a:moveTo>
                            <a:lnTo>
                              <a:pt x="6943725" y="0"/>
                            </a:lnTo>
                          </a:path>
                        </a:pathLst>
                      </a:custGeom>
                      <a:ln w="9525">
                        <a:solidFill>
                          <a:srgbClr val="1E2858"/>
                        </a:solidFill>
                        <a:prstDash val="solid"/>
                      </a:ln>
                    </wps:spPr>
                    <wps:bodyPr wrap="square" lIns="0" tIns="0" rIns="0" bIns="0" rtlCol="0">
                      <a:prstTxWarp prst="textNoShape">
                        <a:avLst/>
                      </a:prstTxWarp>
                      <a:noAutofit/>
                    </wps:bodyPr>
                  </wps:wsp>
                </a:graphicData>
              </a:graphic>
            </wp:anchor>
          </w:drawing>
        </mc:Choice>
        <mc:Fallback>
          <w:pict>
            <v:shape w14:anchorId="6CFA171B" id="Graphic 134" o:spid="_x0000_s1026" style="position:absolute;margin-left:27.75pt;margin-top:779.65pt;width:546.75pt;height:.1pt;z-index:-17372160;visibility:visible;mso-wrap-style:square;mso-wrap-distance-left:0;mso-wrap-distance-top:0;mso-wrap-distance-right:0;mso-wrap-distance-bottom:0;mso-position-horizontal:absolute;mso-position-horizontal-relative:page;mso-position-vertical:absolute;mso-position-vertical-relative:page;v-text-anchor:top" coordsize="694372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" path="m,l6943725,e" filled="f" strokecolor="#1e2858">
              <v:path arrowok="t"/>
              <w10:wrap anchorx="page" anchory="page"/>
            </v:shape>
          </w:pict>
        </mc:Fallback>
      </mc:AlternateContent>
    </w:r>
    <w:r>
      <w:rPr>
        <w:noProof/>
      </w:rPr>
      <mc:AlternateContent>
        <mc:Choice Requires="wps">
          <w:drawing>
            <wp:anchor distT="0" distB="0" distL="0" distR="0" simplePos="0" relativeHeight="485945344" behindDoc="1" locked="0" layoutInCell="1" allowOverlap="1" wp14:anchorId="387A1812" wp14:editId="03B6FED8">
              <wp:simplePos x="0" y="0"/>
              <wp:positionH relativeFrom="page">
                <wp:posOffset>2537586</wp:posOffset>
              </wp:positionH>
              <wp:positionV relativeFrom="page">
                <wp:posOffset>10017752</wp:posOffset>
              </wp:positionV>
              <wp:extent cx="2980055" cy="167005"/>
              <wp:effectExtent l="0" t="0" r="0" b="0"/>
              <wp:wrapNone/>
              <wp:docPr id="136" name="Textbox 1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80055" cy="167005"/>
                      </a:xfrm>
                      <a:prstGeom prst="rect">
                        <a:avLst/>
                      </a:prstGeom>
                    </wps:spPr>
                    <wps:txbx>
                      <w:txbxContent>
                        <w:p w14:paraId="544EFC1D" w14:textId="77777777" w:rsidR="0058556B" w:rsidRDefault="00FC4FE5">
                          <w:pPr>
                            <w:spacing w:before="12"/>
                            <w:ind w:left="20"/>
                            <w:rPr>
                              <w:rFonts w:ascii="Arial" w:hAnsi="Arial"/>
                              <w:b/>
                              <w:sz w:val="20"/>
                            </w:rPr>
                          </w:pPr>
                          <w:r>
                            <w:rPr>
                              <w:rFonts w:ascii="Arial" w:hAnsi="Arial"/>
                              <w:b/>
                              <w:color w:val="002855"/>
                              <w:spacing w:val="-2"/>
                              <w:sz w:val="20"/>
                            </w:rPr>
                            <w:t>Montageanleitung</w:t>
                          </w:r>
                          <w:r>
                            <w:rPr>
                              <w:rFonts w:ascii="Arial" w:hAnsi="Arial"/>
                              <w:b/>
                              <w:color w:val="002855"/>
                              <w:spacing w:val="17"/>
                              <w:sz w:val="20"/>
                            </w:rPr>
                            <w:t xml:space="preserve"> </w:t>
                          </w:r>
                          <w:r>
                            <w:rPr>
                              <w:rFonts w:ascii="Arial" w:hAnsi="Arial"/>
                              <w:b/>
                              <w:color w:val="002855"/>
                              <w:spacing w:val="-2"/>
                              <w:sz w:val="20"/>
                            </w:rPr>
                            <w:t>Terrassenüberdachung</w:t>
                          </w:r>
                          <w:r>
                            <w:rPr>
                              <w:rFonts w:ascii="Arial" w:hAnsi="Arial"/>
                              <w:b/>
                              <w:color w:val="002855"/>
                              <w:spacing w:val="17"/>
                              <w:sz w:val="20"/>
                            </w:rPr>
                            <w:t xml:space="preserve"> </w:t>
                          </w:r>
                          <w:r>
                            <w:rPr>
                              <w:rFonts w:ascii="Arial" w:hAnsi="Arial"/>
                              <w:b/>
                              <w:color w:val="002855"/>
                              <w:spacing w:val="-4"/>
                              <w:sz w:val="20"/>
                            </w:rPr>
                            <w:t>Bosco</w:t>
                          </w:r>
                        </w:p>
                      </w:txbxContent>
                    </wps:txbx>
                    <wps:bodyPr wrap="square" lIns="0" tIns="0" rIns="0" bIns="0" rtlCol="0">
                      <a:noAutofit/>
                    </wps:bodyPr>
                  </wps:wsp>
                </a:graphicData>
              </a:graphic>
            </wp:anchor>
          </w:drawing>
        </mc:Choice>
        <mc:Fallback>
          <w:pict>
            <v:shapetype w14:anchorId="387A1812" id="_x0000_t202" coordsize="21600,21600" o:spt="202" path="m,l,21600r21600,l21600,xe">
              <v:stroke joinstyle="miter"/>
              <v:path gradientshapeok="t" o:connecttype="rect"/>
            </v:shapetype>
            <v:shape id="Textbox 136" o:spid="_x0000_s1891" type="#_x0000_t202" style="position:absolute;margin-left:199.8pt;margin-top:788.8pt;width:234.65pt;height:13.15pt;z-index:-173711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" filled="f" stroked="f">
              <v:textbox inset="0,0,0,0">
                <w:txbxContent>
                  <w:p w14:paraId="544EFC1D" w14:textId="77777777" w:rsidR="0058556B" w:rsidRDefault="00FC4FE5">
                    <w:pPr>
                      <w:spacing w:before="12"/>
                      <w:ind w:left="20"/>
                      <w:rPr>
                        <w:rFonts w:ascii="Arial" w:hAnsi="Arial"/>
                        <w:b/>
                        <w:sz w:val="20"/>
                      </w:rPr>
                    </w:pPr>
                    <w:r>
                      <w:rPr>
                        <w:rFonts w:ascii="Arial" w:hAnsi="Arial"/>
                        <w:b/>
                        <w:color w:val="002855"/>
                        <w:spacing w:val="-2"/>
                        <w:sz w:val="20"/>
                      </w:rPr>
                      <w:t>Montageanleitung</w:t>
                    </w:r>
                    <w:r>
                      <w:rPr>
                        <w:rFonts w:ascii="Arial" w:hAnsi="Arial"/>
                        <w:b/>
                        <w:color w:val="002855"/>
                        <w:spacing w:val="17"/>
                        <w:sz w:val="20"/>
                      </w:rPr>
                      <w:t xml:space="preserve"> </w:t>
                    </w:r>
                    <w:r>
                      <w:rPr>
                        <w:rFonts w:ascii="Arial" w:hAnsi="Arial"/>
                        <w:b/>
                        <w:color w:val="002855"/>
                        <w:spacing w:val="-2"/>
                        <w:sz w:val="20"/>
                      </w:rPr>
                      <w:t>Terrassenüberdachung</w:t>
                    </w:r>
                    <w:r>
                      <w:rPr>
                        <w:rFonts w:ascii="Arial" w:hAnsi="Arial"/>
                        <w:b/>
                        <w:color w:val="002855"/>
                        <w:spacing w:val="17"/>
                        <w:sz w:val="20"/>
                      </w:rPr>
                      <w:t xml:space="preserve"> </w:t>
                    </w:r>
                    <w:r>
                      <w:rPr>
                        <w:rFonts w:ascii="Arial" w:hAnsi="Arial"/>
                        <w:b/>
                        <w:color w:val="002855"/>
                        <w:spacing w:val="-4"/>
                        <w:sz w:val="20"/>
                      </w:rPr>
                      <w:t>Bosco</w:t>
                    </w:r>
                  </w:p>
                </w:txbxContent>
              </v:textbox>
              <w10:wrap anchorx="page" anchory="page"/>
            </v:shape>
          </w:pict>
        </mc:Fallback>
      </mc:AlternateContent>
    </w:r>
    <w:r>
      <w:rPr>
        <w:noProof/>
      </w:rPr>
      <mc:AlternateContent>
        <mc:Choice Requires="wps">
          <w:drawing>
            <wp:anchor distT="0" distB="0" distL="0" distR="0" simplePos="0" relativeHeight="485945856" behindDoc="1" locked="0" layoutInCell="1" allowOverlap="1" wp14:anchorId="216EB6CD" wp14:editId="2F679EB4">
              <wp:simplePos x="0" y="0"/>
              <wp:positionH relativeFrom="page">
                <wp:posOffset>6197796</wp:posOffset>
              </wp:positionH>
              <wp:positionV relativeFrom="page">
                <wp:posOffset>10017752</wp:posOffset>
              </wp:positionV>
              <wp:extent cx="514350" cy="183515"/>
              <wp:effectExtent l="0" t="0" r="0" b="0"/>
              <wp:wrapNone/>
              <wp:docPr id="137" name="Textbox 1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14350" cy="183515"/>
                      </a:xfrm>
                      <a:prstGeom prst="rect">
                        <a:avLst/>
                      </a:prstGeom>
                    </wps:spPr>
                    <wps:txbx>
                      <w:txbxContent>
                        <w:p w14:paraId="03B52C00" w14:textId="77777777" w:rsidR="0058556B" w:rsidRDefault="00FC4FE5">
                          <w:pPr>
                            <w:spacing w:before="12"/>
                            <w:ind w:left="20"/>
                            <w:rPr>
                              <w:rFonts w:ascii="Arial"/>
                              <w:b/>
                            </w:rPr>
                          </w:pPr>
                          <w:proofErr w:type="spellStart"/>
                          <w:r>
                            <w:rPr>
                              <w:rFonts w:ascii="Arial"/>
                              <w:b/>
                              <w:color w:val="002855"/>
                              <w:sz w:val="20"/>
                            </w:rPr>
                            <w:t>pag</w:t>
                          </w:r>
                          <w:proofErr w:type="spellEnd"/>
                          <w:r>
                            <w:rPr>
                              <w:rFonts w:ascii="Arial"/>
                              <w:b/>
                              <w:color w:val="002855"/>
                              <w:sz w:val="20"/>
                            </w:rPr>
                            <w:t>.</w:t>
                          </w:r>
                          <w:r>
                            <w:rPr>
                              <w:rFonts w:ascii="Arial"/>
                              <w:b/>
                              <w:color w:val="002855"/>
                              <w:spacing w:val="-6"/>
                              <w:sz w:val="20"/>
                            </w:rPr>
                            <w:t xml:space="preserve"> </w:t>
                          </w:r>
                          <w:r>
                            <w:rPr>
                              <w:rFonts w:ascii="Arial"/>
                              <w:b/>
                              <w:color w:val="002855"/>
                              <w:spacing w:val="-5"/>
                              <w:position w:val="-1"/>
                            </w:rPr>
                            <w:fldChar w:fldCharType="begin"/>
                          </w:r>
                          <w:r>
                            <w:rPr>
                              <w:rFonts w:ascii="Arial"/>
                              <w:b/>
                              <w:color w:val="002855"/>
                              <w:spacing w:val="-5"/>
                              <w:position w:val="-1"/>
                            </w:rPr>
                            <w:instrText xml:space="preserve"> PAGE </w:instrText>
                          </w:r>
                          <w:r>
                            <w:rPr>
                              <w:rFonts w:ascii="Arial"/>
                              <w:b/>
                              <w:color w:val="002855"/>
                              <w:spacing w:val="-5"/>
                              <w:position w:val="-1"/>
                            </w:rPr>
                            <w:fldChar w:fldCharType="separate"/>
                          </w:r>
                          <w:r>
                            <w:rPr>
                              <w:rFonts w:ascii="Arial"/>
                              <w:b/>
                              <w:color w:val="002855"/>
                              <w:spacing w:val="-5"/>
                              <w:position w:val="-1"/>
                            </w:rPr>
                            <w:t>10</w:t>
                          </w:r>
                          <w:r>
                            <w:rPr>
                              <w:rFonts w:ascii="Arial"/>
                              <w:b/>
                              <w:color w:val="002855"/>
                              <w:spacing w:val="-5"/>
                              <w:position w:val="-1"/>
                            </w:rPr>
                            <w:fldChar w:fldCharType="end"/>
                          </w:r>
                        </w:p>
                      </w:txbxContent>
                    </wps:txbx>
                    <wps:bodyPr wrap="square" lIns="0" tIns="0" rIns="0" bIns="0" rtlCol="0">
                      <a:noAutofit/>
                    </wps:bodyPr>
                  </wps:wsp>
                </a:graphicData>
              </a:graphic>
            </wp:anchor>
          </w:drawing>
        </mc:Choice>
        <mc:Fallback>
          <w:pict>
            <v:shape w14:anchorId="216EB6CD" id="Textbox 137" o:spid="_x0000_s1892" type="#_x0000_t202" style="position:absolute;margin-left:488pt;margin-top:788.8pt;width:40.5pt;height:14.45pt;z-index:-173706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" filled="f" stroked="f">
              <v:textbox inset="0,0,0,0">
                <w:txbxContent>
                  <w:p w14:paraId="03B52C00" w14:textId="77777777" w:rsidR="0058556B" w:rsidRDefault="00FC4FE5">
                    <w:pPr>
                      <w:spacing w:before="12"/>
                      <w:ind w:left="20"/>
                      <w:rPr>
                        <w:rFonts w:ascii="Arial"/>
                        <w:b/>
                      </w:rPr>
                    </w:pPr>
                    <w:proofErr w:type="spellStart"/>
                    <w:r>
                      <w:rPr>
                        <w:rFonts w:ascii="Arial"/>
                        <w:b/>
                        <w:color w:val="002855"/>
                        <w:sz w:val="20"/>
                      </w:rPr>
                      <w:t>pag</w:t>
                    </w:r>
                    <w:proofErr w:type="spellEnd"/>
                    <w:r>
                      <w:rPr>
                        <w:rFonts w:ascii="Arial"/>
                        <w:b/>
                        <w:color w:val="002855"/>
                        <w:sz w:val="20"/>
                      </w:rPr>
                      <w:t>.</w:t>
                    </w:r>
                    <w:r>
                      <w:rPr>
                        <w:rFonts w:ascii="Arial"/>
                        <w:b/>
                        <w:color w:val="002855"/>
                        <w:spacing w:val="-6"/>
                        <w:sz w:val="20"/>
                      </w:rPr>
                      <w:t xml:space="preserve"> </w:t>
                    </w:r>
                    <w:r>
                      <w:rPr>
                        <w:rFonts w:ascii="Arial"/>
                        <w:b/>
                        <w:color w:val="002855"/>
                        <w:spacing w:val="-5"/>
                        <w:position w:val="-1"/>
                      </w:rPr>
                      <w:fldChar w:fldCharType="begin"/>
                    </w:r>
                    <w:r>
                      <w:rPr>
                        <w:rFonts w:ascii="Arial"/>
                        <w:b/>
                        <w:color w:val="002855"/>
                        <w:spacing w:val="-5"/>
                        <w:position w:val="-1"/>
                      </w:rPr>
                      <w:instrText xml:space="preserve"> PAGE </w:instrText>
                    </w:r>
                    <w:r>
                      <w:rPr>
                        <w:rFonts w:ascii="Arial"/>
                        <w:b/>
                        <w:color w:val="002855"/>
                        <w:spacing w:val="-5"/>
                        <w:position w:val="-1"/>
                      </w:rPr>
                      <w:fldChar w:fldCharType="separate"/>
                    </w:r>
                    <w:r>
                      <w:rPr>
                        <w:rFonts w:ascii="Arial"/>
                        <w:b/>
                        <w:color w:val="002855"/>
                        <w:spacing w:val="-5"/>
                        <w:position w:val="-1"/>
                      </w:rPr>
                      <w:t>10</w:t>
                    </w:r>
                    <w:r>
                      <w:rPr>
                        <w:rFonts w:ascii="Arial"/>
                        <w:b/>
                        <w:color w:val="002855"/>
                        <w:spacing w:val="-5"/>
                        <w:position w:val="-1"/>
                      </w:rPr>
                      <w:fldChar w:fldCharType="end"/>
                    </w:r>
                  </w:p>
                </w:txbxContent>
              </v:textbox>
              <w10:wrap anchorx="page" anchory="page"/>
            </v:shape>
          </w:pict>
        </mc:Fallback>
      </mc:AlternateContent>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1E91F2D" w14:textId="20438D20" w:rsidR="0058556B" w:rsidRDefault="00FC4FE5">
    <w:pPr>
      <w:pStyle w:val="Plattetekst"/>
      <w:spacing w:line="14" w:lineRule="auto"/>
      <w:rPr>
        <w:sz w:val="20"/>
      </w:rPr>
    </w:pPr>
    <w:r>
      <w:rPr>
        <w:noProof/>
      </w:rPr>
      <mc:AlternateContent>
        <mc:Choice Requires="wps">
          <w:drawing>
            <wp:anchor distT="0" distB="0" distL="0" distR="0" simplePos="0" relativeHeight="485978112" behindDoc="1" locked="0" layoutInCell="1" allowOverlap="1" wp14:anchorId="7E2773D5" wp14:editId="4A93BE92">
              <wp:simplePos x="0" y="0"/>
              <wp:positionH relativeFrom="page">
                <wp:posOffset>352425</wp:posOffset>
              </wp:positionH>
              <wp:positionV relativeFrom="page">
                <wp:posOffset>9901580</wp:posOffset>
              </wp:positionV>
              <wp:extent cx="6943725" cy="1270"/>
              <wp:effectExtent l="0" t="0" r="0" b="0"/>
              <wp:wrapNone/>
              <wp:docPr id="1145" name="Graphic 114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943725" cy="1270"/>
                      </a:xfrm>
                      <a:custGeom>
                        <a:avLst/>
                        <a:gdLst/>
                        <a:ahLst/>
                        <a:cxnLst/>
                        <a:rect l="l" t="t" r="r" b="b"/>
                        <a:pathLst>
                          <a:path w="6943725">
                            <a:moveTo>
                              <a:pt x="0" y="0"/>
                            </a:moveTo>
                            <a:lnTo>
                              <a:pt x="6943725" y="0"/>
                            </a:lnTo>
                          </a:path>
                        </a:pathLst>
                      </a:custGeom>
                      <a:ln w="9525">
                        <a:solidFill>
                          <a:srgbClr val="1E2858"/>
                        </a:solidFill>
                        <a:prstDash val="solid"/>
                      </a:ln>
                    </wps:spPr>
                    <wps:bodyPr wrap="square" lIns="0" tIns="0" rIns="0" bIns="0" rtlCol="0">
                      <a:prstTxWarp prst="textNoShape">
                        <a:avLst/>
                      </a:prstTxWarp>
                      <a:noAutofit/>
                    </wps:bodyPr>
                  </wps:wsp>
                </a:graphicData>
              </a:graphic>
            </wp:anchor>
          </w:drawing>
        </mc:Choice>
        <mc:Fallback>
          <w:pict>
            <v:shape w14:anchorId="24761D85" id="Graphic 1145" o:spid="_x0000_s1026" style="position:absolute;margin-left:27.75pt;margin-top:779.65pt;width:546.75pt;height:.1pt;z-index:-17338368;visibility:visible;mso-wrap-style:square;mso-wrap-distance-left:0;mso-wrap-distance-top:0;mso-wrap-distance-right:0;mso-wrap-distance-bottom:0;mso-position-horizontal:absolute;mso-position-horizontal-relative:page;mso-position-vertical:absolute;mso-position-vertical-relative:page;v-text-anchor:top" coordsize="694372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" path="m,l6943725,e" filled="f" strokecolor="#1e2858">
              <v:path arrowok="t"/>
              <w10:wrap anchorx="page" anchory="page"/>
            </v:shape>
          </w:pict>
        </mc:Fallback>
      </mc:AlternateContent>
    </w:r>
    <w:r>
      <w:rPr>
        <w:noProof/>
      </w:rPr>
      <mc:AlternateContent>
        <mc:Choice Requires="wps">
          <w:drawing>
            <wp:anchor distT="0" distB="0" distL="0" distR="0" simplePos="0" relativeHeight="485979136" behindDoc="1" locked="0" layoutInCell="1" allowOverlap="1" wp14:anchorId="595BAAD8" wp14:editId="5A89BA7F">
              <wp:simplePos x="0" y="0"/>
              <wp:positionH relativeFrom="page">
                <wp:posOffset>2537586</wp:posOffset>
              </wp:positionH>
              <wp:positionV relativeFrom="page">
                <wp:posOffset>10017752</wp:posOffset>
              </wp:positionV>
              <wp:extent cx="2980055" cy="167005"/>
              <wp:effectExtent l="0" t="0" r="0" b="0"/>
              <wp:wrapNone/>
              <wp:docPr id="1147" name="Textbox 11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80055" cy="167005"/>
                      </a:xfrm>
                      <a:prstGeom prst="rect">
                        <a:avLst/>
                      </a:prstGeom>
                    </wps:spPr>
                    <wps:txbx>
                      <w:txbxContent>
                        <w:p w14:paraId="72DEFBE0" w14:textId="77777777" w:rsidR="0058556B" w:rsidRDefault="00FC4FE5">
                          <w:pPr>
                            <w:spacing w:before="12"/>
                            <w:ind w:left="20"/>
                            <w:rPr>
                              <w:rFonts w:ascii="Arial" w:hAnsi="Arial"/>
                              <w:b/>
                              <w:sz w:val="20"/>
                            </w:rPr>
                          </w:pPr>
                          <w:r>
                            <w:rPr>
                              <w:rFonts w:ascii="Arial" w:hAnsi="Arial"/>
                              <w:b/>
                              <w:color w:val="002855"/>
                              <w:spacing w:val="-2"/>
                              <w:sz w:val="20"/>
                            </w:rPr>
                            <w:t>Montageanleitung</w:t>
                          </w:r>
                          <w:r>
                            <w:rPr>
                              <w:rFonts w:ascii="Arial" w:hAnsi="Arial"/>
                              <w:b/>
                              <w:color w:val="002855"/>
                              <w:spacing w:val="17"/>
                              <w:sz w:val="20"/>
                            </w:rPr>
                            <w:t xml:space="preserve"> </w:t>
                          </w:r>
                          <w:r>
                            <w:rPr>
                              <w:rFonts w:ascii="Arial" w:hAnsi="Arial"/>
                              <w:b/>
                              <w:color w:val="002855"/>
                              <w:spacing w:val="-2"/>
                              <w:sz w:val="20"/>
                            </w:rPr>
                            <w:t>Terrassenüberdachung</w:t>
                          </w:r>
                          <w:r>
                            <w:rPr>
                              <w:rFonts w:ascii="Arial" w:hAnsi="Arial"/>
                              <w:b/>
                              <w:color w:val="002855"/>
                              <w:spacing w:val="17"/>
                              <w:sz w:val="20"/>
                            </w:rPr>
                            <w:t xml:space="preserve"> </w:t>
                          </w:r>
                          <w:r>
                            <w:rPr>
                              <w:rFonts w:ascii="Arial" w:hAnsi="Arial"/>
                              <w:b/>
                              <w:color w:val="002855"/>
                              <w:spacing w:val="-4"/>
                              <w:sz w:val="20"/>
                            </w:rPr>
                            <w:t>Bosco</w:t>
                          </w:r>
                        </w:p>
                      </w:txbxContent>
                    </wps:txbx>
                    <wps:bodyPr wrap="square" lIns="0" tIns="0" rIns="0" bIns="0" rtlCol="0">
                      <a:noAutofit/>
                    </wps:bodyPr>
                  </wps:wsp>
                </a:graphicData>
              </a:graphic>
            </wp:anchor>
          </w:drawing>
        </mc:Choice>
        <mc:Fallback>
          <w:pict>
            <v:shapetype w14:anchorId="595BAAD8" id="_x0000_t202" coordsize="21600,21600" o:spt="202" path="m,l,21600r21600,l21600,xe">
              <v:stroke joinstyle="miter"/>
              <v:path gradientshapeok="t" o:connecttype="rect"/>
            </v:shapetype>
            <v:shape id="Textbox 1147" o:spid="_x0000_s1909" type="#_x0000_t202" style="position:absolute;margin-left:199.8pt;margin-top:788.8pt;width:234.65pt;height:13.15pt;z-index:-173373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" filled="f" stroked="f">
              <v:textbox inset="0,0,0,0">
                <w:txbxContent>
                  <w:p w14:paraId="72DEFBE0" w14:textId="77777777" w:rsidR="0058556B" w:rsidRDefault="00FC4FE5">
                    <w:pPr>
                      <w:spacing w:before="12"/>
                      <w:ind w:left="20"/>
                      <w:rPr>
                        <w:rFonts w:ascii="Arial" w:hAnsi="Arial"/>
                        <w:b/>
                        <w:sz w:val="20"/>
                      </w:rPr>
                    </w:pPr>
                    <w:r>
                      <w:rPr>
                        <w:rFonts w:ascii="Arial" w:hAnsi="Arial"/>
                        <w:b/>
                        <w:color w:val="002855"/>
                        <w:spacing w:val="-2"/>
                        <w:sz w:val="20"/>
                      </w:rPr>
                      <w:t>Montageanleitung</w:t>
                    </w:r>
                    <w:r>
                      <w:rPr>
                        <w:rFonts w:ascii="Arial" w:hAnsi="Arial"/>
                        <w:b/>
                        <w:color w:val="002855"/>
                        <w:spacing w:val="17"/>
                        <w:sz w:val="20"/>
                      </w:rPr>
                      <w:t xml:space="preserve"> </w:t>
                    </w:r>
                    <w:r>
                      <w:rPr>
                        <w:rFonts w:ascii="Arial" w:hAnsi="Arial"/>
                        <w:b/>
                        <w:color w:val="002855"/>
                        <w:spacing w:val="-2"/>
                        <w:sz w:val="20"/>
                      </w:rPr>
                      <w:t>Terrassenüberdachung</w:t>
                    </w:r>
                    <w:r>
                      <w:rPr>
                        <w:rFonts w:ascii="Arial" w:hAnsi="Arial"/>
                        <w:b/>
                        <w:color w:val="002855"/>
                        <w:spacing w:val="17"/>
                        <w:sz w:val="20"/>
                      </w:rPr>
                      <w:t xml:space="preserve"> </w:t>
                    </w:r>
                    <w:r>
                      <w:rPr>
                        <w:rFonts w:ascii="Arial" w:hAnsi="Arial"/>
                        <w:b/>
                        <w:color w:val="002855"/>
                        <w:spacing w:val="-4"/>
                        <w:sz w:val="20"/>
                      </w:rPr>
                      <w:t>Bosco</w:t>
                    </w:r>
                  </w:p>
                </w:txbxContent>
              </v:textbox>
              <w10:wrap anchorx="page" anchory="page"/>
            </v:shape>
          </w:pict>
        </mc:Fallback>
      </mc:AlternateContent>
    </w:r>
    <w:r>
      <w:rPr>
        <w:noProof/>
      </w:rPr>
      <mc:AlternateContent>
        <mc:Choice Requires="wps">
          <w:drawing>
            <wp:anchor distT="0" distB="0" distL="0" distR="0" simplePos="0" relativeHeight="485979648" behindDoc="1" locked="0" layoutInCell="1" allowOverlap="1" wp14:anchorId="5C0E68CF" wp14:editId="2FD7B0A1">
              <wp:simplePos x="0" y="0"/>
              <wp:positionH relativeFrom="page">
                <wp:posOffset>6197796</wp:posOffset>
              </wp:positionH>
              <wp:positionV relativeFrom="page">
                <wp:posOffset>10017752</wp:posOffset>
              </wp:positionV>
              <wp:extent cx="514350" cy="183515"/>
              <wp:effectExtent l="0" t="0" r="0" b="0"/>
              <wp:wrapNone/>
              <wp:docPr id="1148" name="Textbox 11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14350" cy="183515"/>
                      </a:xfrm>
                      <a:prstGeom prst="rect">
                        <a:avLst/>
                      </a:prstGeom>
                    </wps:spPr>
                    <wps:txbx>
                      <w:txbxContent>
                        <w:p w14:paraId="79158999" w14:textId="77777777" w:rsidR="0058556B" w:rsidRDefault="00FC4FE5">
                          <w:pPr>
                            <w:spacing w:before="12"/>
                            <w:ind w:left="20"/>
                            <w:rPr>
                              <w:rFonts w:ascii="Arial"/>
                              <w:b/>
                            </w:rPr>
                          </w:pPr>
                          <w:proofErr w:type="spellStart"/>
                          <w:r>
                            <w:rPr>
                              <w:rFonts w:ascii="Arial"/>
                              <w:b/>
                              <w:color w:val="002855"/>
                              <w:sz w:val="20"/>
                            </w:rPr>
                            <w:t>pag</w:t>
                          </w:r>
                          <w:proofErr w:type="spellEnd"/>
                          <w:r>
                            <w:rPr>
                              <w:rFonts w:ascii="Arial"/>
                              <w:b/>
                              <w:color w:val="002855"/>
                              <w:sz w:val="20"/>
                            </w:rPr>
                            <w:t>.</w:t>
                          </w:r>
                          <w:r>
                            <w:rPr>
                              <w:rFonts w:ascii="Arial"/>
                              <w:b/>
                              <w:color w:val="002855"/>
                              <w:spacing w:val="-6"/>
                              <w:sz w:val="20"/>
                            </w:rPr>
                            <w:t xml:space="preserve"> </w:t>
                          </w:r>
                          <w:r>
                            <w:rPr>
                              <w:rFonts w:ascii="Arial"/>
                              <w:b/>
                              <w:color w:val="002855"/>
                              <w:spacing w:val="-5"/>
                              <w:position w:val="-1"/>
                            </w:rPr>
                            <w:fldChar w:fldCharType="begin"/>
                          </w:r>
                          <w:r>
                            <w:rPr>
                              <w:rFonts w:ascii="Arial"/>
                              <w:b/>
                              <w:color w:val="002855"/>
                              <w:spacing w:val="-5"/>
                              <w:position w:val="-1"/>
                            </w:rPr>
                            <w:instrText xml:space="preserve"> PAGE </w:instrText>
                          </w:r>
                          <w:r>
                            <w:rPr>
                              <w:rFonts w:ascii="Arial"/>
                              <w:b/>
                              <w:color w:val="002855"/>
                              <w:spacing w:val="-5"/>
                              <w:position w:val="-1"/>
                            </w:rPr>
                            <w:fldChar w:fldCharType="separate"/>
                          </w:r>
                          <w:r>
                            <w:rPr>
                              <w:rFonts w:ascii="Arial"/>
                              <w:b/>
                              <w:color w:val="002855"/>
                              <w:spacing w:val="-5"/>
                              <w:position w:val="-1"/>
                            </w:rPr>
                            <w:t>33</w:t>
                          </w:r>
                          <w:r>
                            <w:rPr>
                              <w:rFonts w:ascii="Arial"/>
                              <w:b/>
                              <w:color w:val="002855"/>
                              <w:spacing w:val="-5"/>
                              <w:position w:val="-1"/>
                            </w:rPr>
                            <w:fldChar w:fldCharType="end"/>
                          </w:r>
                        </w:p>
                      </w:txbxContent>
                    </wps:txbx>
                    <wps:bodyPr wrap="square" lIns="0" tIns="0" rIns="0" bIns="0" rtlCol="0">
                      <a:noAutofit/>
                    </wps:bodyPr>
                  </wps:wsp>
                </a:graphicData>
              </a:graphic>
            </wp:anchor>
          </w:drawing>
        </mc:Choice>
        <mc:Fallback>
          <w:pict>
            <v:shape w14:anchorId="5C0E68CF" id="Textbox 1148" o:spid="_x0000_s1910" type="#_x0000_t202" style="position:absolute;margin-left:488pt;margin-top:788.8pt;width:40.5pt;height:14.45pt;z-index:-173368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" filled="f" stroked="f">
              <v:textbox inset="0,0,0,0">
                <w:txbxContent>
                  <w:p w14:paraId="79158999" w14:textId="77777777" w:rsidR="0058556B" w:rsidRDefault="00FC4FE5">
                    <w:pPr>
                      <w:spacing w:before="12"/>
                      <w:ind w:left="20"/>
                      <w:rPr>
                        <w:rFonts w:ascii="Arial"/>
                        <w:b/>
                      </w:rPr>
                    </w:pPr>
                    <w:proofErr w:type="spellStart"/>
                    <w:r>
                      <w:rPr>
                        <w:rFonts w:ascii="Arial"/>
                        <w:b/>
                        <w:color w:val="002855"/>
                        <w:sz w:val="20"/>
                      </w:rPr>
                      <w:t>pag</w:t>
                    </w:r>
                    <w:proofErr w:type="spellEnd"/>
                    <w:r>
                      <w:rPr>
                        <w:rFonts w:ascii="Arial"/>
                        <w:b/>
                        <w:color w:val="002855"/>
                        <w:sz w:val="20"/>
                      </w:rPr>
                      <w:t>.</w:t>
                    </w:r>
                    <w:r>
                      <w:rPr>
                        <w:rFonts w:ascii="Arial"/>
                        <w:b/>
                        <w:color w:val="002855"/>
                        <w:spacing w:val="-6"/>
                        <w:sz w:val="20"/>
                      </w:rPr>
                      <w:t xml:space="preserve"> </w:t>
                    </w:r>
                    <w:r>
                      <w:rPr>
                        <w:rFonts w:ascii="Arial"/>
                        <w:b/>
                        <w:color w:val="002855"/>
                        <w:spacing w:val="-5"/>
                        <w:position w:val="-1"/>
                      </w:rPr>
                      <w:fldChar w:fldCharType="begin"/>
                    </w:r>
                    <w:r>
                      <w:rPr>
                        <w:rFonts w:ascii="Arial"/>
                        <w:b/>
                        <w:color w:val="002855"/>
                        <w:spacing w:val="-5"/>
                        <w:position w:val="-1"/>
                      </w:rPr>
                      <w:instrText xml:space="preserve"> PAGE </w:instrText>
                    </w:r>
                    <w:r>
                      <w:rPr>
                        <w:rFonts w:ascii="Arial"/>
                        <w:b/>
                        <w:color w:val="002855"/>
                        <w:spacing w:val="-5"/>
                        <w:position w:val="-1"/>
                      </w:rPr>
                      <w:fldChar w:fldCharType="separate"/>
                    </w:r>
                    <w:r>
                      <w:rPr>
                        <w:rFonts w:ascii="Arial"/>
                        <w:b/>
                        <w:color w:val="002855"/>
                        <w:spacing w:val="-5"/>
                        <w:position w:val="-1"/>
                      </w:rPr>
                      <w:t>33</w:t>
                    </w:r>
                    <w:r>
                      <w:rPr>
                        <w:rFonts w:ascii="Arial"/>
                        <w:b/>
                        <w:color w:val="002855"/>
                        <w:spacing w:val="-5"/>
                        <w:position w:val="-1"/>
                      </w:rPr>
                      <w:fldChar w:fldCharType="end"/>
                    </w:r>
                  </w:p>
                </w:txbxContent>
              </v:textbox>
              <w10:wrap anchorx="page" anchory="page"/>
            </v:shape>
          </w:pict>
        </mc:Fallback>
      </mc:AlternateContent>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7C70C97" w14:textId="08C943FA" w:rsidR="0058556B" w:rsidRDefault="00FC4FE5">
    <w:pPr>
      <w:pStyle w:val="Plattetekst"/>
      <w:spacing w:line="14" w:lineRule="auto"/>
      <w:rPr>
        <w:sz w:val="20"/>
      </w:rPr>
    </w:pPr>
    <w:r>
      <w:rPr>
        <w:noProof/>
      </w:rPr>
      <mc:AlternateContent>
        <mc:Choice Requires="wps">
          <w:drawing>
            <wp:anchor distT="0" distB="0" distL="0" distR="0" simplePos="0" relativeHeight="485981696" behindDoc="1" locked="0" layoutInCell="1" allowOverlap="1" wp14:anchorId="3445848C" wp14:editId="69FABAE9">
              <wp:simplePos x="0" y="0"/>
              <wp:positionH relativeFrom="page">
                <wp:posOffset>352425</wp:posOffset>
              </wp:positionH>
              <wp:positionV relativeFrom="page">
                <wp:posOffset>9901580</wp:posOffset>
              </wp:positionV>
              <wp:extent cx="6943725" cy="1270"/>
              <wp:effectExtent l="0" t="0" r="0" b="0"/>
              <wp:wrapNone/>
              <wp:docPr id="1327" name="Graphic 132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943725" cy="1270"/>
                      </a:xfrm>
                      <a:custGeom>
                        <a:avLst/>
                        <a:gdLst/>
                        <a:ahLst/>
                        <a:cxnLst/>
                        <a:rect l="l" t="t" r="r" b="b"/>
                        <a:pathLst>
                          <a:path w="6943725">
                            <a:moveTo>
                              <a:pt x="0" y="0"/>
                            </a:moveTo>
                            <a:lnTo>
                              <a:pt x="6943725" y="0"/>
                            </a:lnTo>
                          </a:path>
                        </a:pathLst>
                      </a:custGeom>
                      <a:ln w="9525">
                        <a:solidFill>
                          <a:srgbClr val="1E2858"/>
                        </a:solidFill>
                        <a:prstDash val="solid"/>
                      </a:ln>
                    </wps:spPr>
                    <wps:bodyPr wrap="square" lIns="0" tIns="0" rIns="0" bIns="0" rtlCol="0">
                      <a:prstTxWarp prst="textNoShape">
                        <a:avLst/>
                      </a:prstTxWarp>
                      <a:noAutofit/>
                    </wps:bodyPr>
                  </wps:wsp>
                </a:graphicData>
              </a:graphic>
            </wp:anchor>
          </w:drawing>
        </mc:Choice>
        <mc:Fallback>
          <w:pict>
            <v:shape w14:anchorId="64AF37F4" id="Graphic 1327" o:spid="_x0000_s1026" style="position:absolute;margin-left:27.75pt;margin-top:779.65pt;width:546.75pt;height:.1pt;z-index:-17334784;visibility:visible;mso-wrap-style:square;mso-wrap-distance-left:0;mso-wrap-distance-top:0;mso-wrap-distance-right:0;mso-wrap-distance-bottom:0;mso-position-horizontal:absolute;mso-position-horizontal-relative:page;mso-position-vertical:absolute;mso-position-vertical-relative:page;v-text-anchor:top" coordsize="694372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" path="m,l6943725,e" filled="f" strokecolor="#1e2858">
              <v:path arrowok="t"/>
              <w10:wrap anchorx="page" anchory="page"/>
            </v:shape>
          </w:pict>
        </mc:Fallback>
      </mc:AlternateContent>
    </w:r>
    <w:r>
      <w:rPr>
        <w:noProof/>
      </w:rPr>
      <mc:AlternateContent>
        <mc:Choice Requires="wps">
          <w:drawing>
            <wp:anchor distT="0" distB="0" distL="0" distR="0" simplePos="0" relativeHeight="485982720" behindDoc="1" locked="0" layoutInCell="1" allowOverlap="1" wp14:anchorId="458E59CA" wp14:editId="2C4177EE">
              <wp:simplePos x="0" y="0"/>
              <wp:positionH relativeFrom="page">
                <wp:posOffset>2537586</wp:posOffset>
              </wp:positionH>
              <wp:positionV relativeFrom="page">
                <wp:posOffset>10017752</wp:posOffset>
              </wp:positionV>
              <wp:extent cx="2980055" cy="167005"/>
              <wp:effectExtent l="0" t="0" r="0" b="0"/>
              <wp:wrapNone/>
              <wp:docPr id="1329" name="Textbox 13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80055" cy="167005"/>
                      </a:xfrm>
                      <a:prstGeom prst="rect">
                        <a:avLst/>
                      </a:prstGeom>
                    </wps:spPr>
                    <wps:txbx>
                      <w:txbxContent>
                        <w:p w14:paraId="74BB1CC7" w14:textId="77777777" w:rsidR="0058556B" w:rsidRDefault="00FC4FE5">
                          <w:pPr>
                            <w:spacing w:before="12"/>
                            <w:ind w:left="20"/>
                            <w:rPr>
                              <w:rFonts w:ascii="Arial" w:hAnsi="Arial"/>
                              <w:b/>
                              <w:sz w:val="20"/>
                            </w:rPr>
                          </w:pPr>
                          <w:r>
                            <w:rPr>
                              <w:rFonts w:ascii="Arial" w:hAnsi="Arial"/>
                              <w:b/>
                              <w:color w:val="002855"/>
                              <w:spacing w:val="-2"/>
                              <w:sz w:val="20"/>
                            </w:rPr>
                            <w:t>Montageanleitung</w:t>
                          </w:r>
                          <w:r>
                            <w:rPr>
                              <w:rFonts w:ascii="Arial" w:hAnsi="Arial"/>
                              <w:b/>
                              <w:color w:val="002855"/>
                              <w:spacing w:val="17"/>
                              <w:sz w:val="20"/>
                            </w:rPr>
                            <w:t xml:space="preserve"> </w:t>
                          </w:r>
                          <w:r>
                            <w:rPr>
                              <w:rFonts w:ascii="Arial" w:hAnsi="Arial"/>
                              <w:b/>
                              <w:color w:val="002855"/>
                              <w:spacing w:val="-2"/>
                              <w:sz w:val="20"/>
                            </w:rPr>
                            <w:t>Terrassenüberdachung</w:t>
                          </w:r>
                          <w:r>
                            <w:rPr>
                              <w:rFonts w:ascii="Arial" w:hAnsi="Arial"/>
                              <w:b/>
                              <w:color w:val="002855"/>
                              <w:spacing w:val="17"/>
                              <w:sz w:val="20"/>
                            </w:rPr>
                            <w:t xml:space="preserve"> </w:t>
                          </w:r>
                          <w:r>
                            <w:rPr>
                              <w:rFonts w:ascii="Arial" w:hAnsi="Arial"/>
                              <w:b/>
                              <w:color w:val="002855"/>
                              <w:spacing w:val="-4"/>
                              <w:sz w:val="20"/>
                            </w:rPr>
                            <w:t>Bosco</w:t>
                          </w:r>
                        </w:p>
                      </w:txbxContent>
                    </wps:txbx>
                    <wps:bodyPr wrap="square" lIns="0" tIns="0" rIns="0" bIns="0" rtlCol="0">
                      <a:noAutofit/>
                    </wps:bodyPr>
                  </wps:wsp>
                </a:graphicData>
              </a:graphic>
            </wp:anchor>
          </w:drawing>
        </mc:Choice>
        <mc:Fallback>
          <w:pict>
            <v:shapetype w14:anchorId="458E59CA" id="_x0000_t202" coordsize="21600,21600" o:spt="202" path="m,l,21600r21600,l21600,xe">
              <v:stroke joinstyle="miter"/>
              <v:path gradientshapeok="t" o:connecttype="rect"/>
            </v:shapetype>
            <v:shape id="Textbox 1329" o:spid="_x0000_s1911" type="#_x0000_t202" style="position:absolute;margin-left:199.8pt;margin-top:788.8pt;width:234.65pt;height:13.15pt;z-index:-173337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" filled="f" stroked="f">
              <v:textbox inset="0,0,0,0">
                <w:txbxContent>
                  <w:p w14:paraId="74BB1CC7" w14:textId="77777777" w:rsidR="0058556B" w:rsidRDefault="00FC4FE5">
                    <w:pPr>
                      <w:spacing w:before="12"/>
                      <w:ind w:left="20"/>
                      <w:rPr>
                        <w:rFonts w:ascii="Arial" w:hAnsi="Arial"/>
                        <w:b/>
                        <w:sz w:val="20"/>
                      </w:rPr>
                    </w:pPr>
                    <w:r>
                      <w:rPr>
                        <w:rFonts w:ascii="Arial" w:hAnsi="Arial"/>
                        <w:b/>
                        <w:color w:val="002855"/>
                        <w:spacing w:val="-2"/>
                        <w:sz w:val="20"/>
                      </w:rPr>
                      <w:t>Montageanleitung</w:t>
                    </w:r>
                    <w:r>
                      <w:rPr>
                        <w:rFonts w:ascii="Arial" w:hAnsi="Arial"/>
                        <w:b/>
                        <w:color w:val="002855"/>
                        <w:spacing w:val="17"/>
                        <w:sz w:val="20"/>
                      </w:rPr>
                      <w:t xml:space="preserve"> </w:t>
                    </w:r>
                    <w:r>
                      <w:rPr>
                        <w:rFonts w:ascii="Arial" w:hAnsi="Arial"/>
                        <w:b/>
                        <w:color w:val="002855"/>
                        <w:spacing w:val="-2"/>
                        <w:sz w:val="20"/>
                      </w:rPr>
                      <w:t>Terrassenüberdachung</w:t>
                    </w:r>
                    <w:r>
                      <w:rPr>
                        <w:rFonts w:ascii="Arial" w:hAnsi="Arial"/>
                        <w:b/>
                        <w:color w:val="002855"/>
                        <w:spacing w:val="17"/>
                        <w:sz w:val="20"/>
                      </w:rPr>
                      <w:t xml:space="preserve"> </w:t>
                    </w:r>
                    <w:r>
                      <w:rPr>
                        <w:rFonts w:ascii="Arial" w:hAnsi="Arial"/>
                        <w:b/>
                        <w:color w:val="002855"/>
                        <w:spacing w:val="-4"/>
                        <w:sz w:val="20"/>
                      </w:rPr>
                      <w:t>Bosco</w:t>
                    </w:r>
                  </w:p>
                </w:txbxContent>
              </v:textbox>
              <w10:wrap anchorx="page" anchory="page"/>
            </v:shape>
          </w:pict>
        </mc:Fallback>
      </mc:AlternateContent>
    </w:r>
    <w:r>
      <w:rPr>
        <w:noProof/>
      </w:rPr>
      <mc:AlternateContent>
        <mc:Choice Requires="wps">
          <w:drawing>
            <wp:anchor distT="0" distB="0" distL="0" distR="0" simplePos="0" relativeHeight="485983232" behindDoc="1" locked="0" layoutInCell="1" allowOverlap="1" wp14:anchorId="79151FEE" wp14:editId="3A76F54F">
              <wp:simplePos x="0" y="0"/>
              <wp:positionH relativeFrom="page">
                <wp:posOffset>6197796</wp:posOffset>
              </wp:positionH>
              <wp:positionV relativeFrom="page">
                <wp:posOffset>10017752</wp:posOffset>
              </wp:positionV>
              <wp:extent cx="514350" cy="183515"/>
              <wp:effectExtent l="0" t="0" r="0" b="0"/>
              <wp:wrapNone/>
              <wp:docPr id="1330" name="Textbox 13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14350" cy="183515"/>
                      </a:xfrm>
                      <a:prstGeom prst="rect">
                        <a:avLst/>
                      </a:prstGeom>
                    </wps:spPr>
                    <wps:txbx>
                      <w:txbxContent>
                        <w:p w14:paraId="0207D021" w14:textId="77777777" w:rsidR="0058556B" w:rsidRDefault="00FC4FE5">
                          <w:pPr>
                            <w:spacing w:before="12"/>
                            <w:ind w:left="20"/>
                            <w:rPr>
                              <w:rFonts w:ascii="Arial"/>
                              <w:b/>
                            </w:rPr>
                          </w:pPr>
                          <w:proofErr w:type="spellStart"/>
                          <w:r>
                            <w:rPr>
                              <w:rFonts w:ascii="Arial"/>
                              <w:b/>
                              <w:color w:val="002855"/>
                              <w:sz w:val="20"/>
                            </w:rPr>
                            <w:t>pag</w:t>
                          </w:r>
                          <w:proofErr w:type="spellEnd"/>
                          <w:r>
                            <w:rPr>
                              <w:rFonts w:ascii="Arial"/>
                              <w:b/>
                              <w:color w:val="002855"/>
                              <w:sz w:val="20"/>
                            </w:rPr>
                            <w:t>.</w:t>
                          </w:r>
                          <w:r>
                            <w:rPr>
                              <w:rFonts w:ascii="Arial"/>
                              <w:b/>
                              <w:color w:val="002855"/>
                              <w:spacing w:val="-6"/>
                              <w:sz w:val="20"/>
                            </w:rPr>
                            <w:t xml:space="preserve"> </w:t>
                          </w:r>
                          <w:r>
                            <w:rPr>
                              <w:rFonts w:ascii="Arial"/>
                              <w:b/>
                              <w:color w:val="002855"/>
                              <w:spacing w:val="-5"/>
                              <w:position w:val="-1"/>
                            </w:rPr>
                            <w:fldChar w:fldCharType="begin"/>
                          </w:r>
                          <w:r>
                            <w:rPr>
                              <w:rFonts w:ascii="Arial"/>
                              <w:b/>
                              <w:color w:val="002855"/>
                              <w:spacing w:val="-5"/>
                              <w:position w:val="-1"/>
                            </w:rPr>
                            <w:instrText xml:space="preserve"> PAGE </w:instrText>
                          </w:r>
                          <w:r>
                            <w:rPr>
                              <w:rFonts w:ascii="Arial"/>
                              <w:b/>
                              <w:color w:val="002855"/>
                              <w:spacing w:val="-5"/>
                              <w:position w:val="-1"/>
                            </w:rPr>
                            <w:fldChar w:fldCharType="separate"/>
                          </w:r>
                          <w:r>
                            <w:rPr>
                              <w:rFonts w:ascii="Arial"/>
                              <w:b/>
                              <w:color w:val="002855"/>
                              <w:spacing w:val="-5"/>
                              <w:position w:val="-1"/>
                            </w:rPr>
                            <w:t>36</w:t>
                          </w:r>
                          <w:r>
                            <w:rPr>
                              <w:rFonts w:ascii="Arial"/>
                              <w:b/>
                              <w:color w:val="002855"/>
                              <w:spacing w:val="-5"/>
                              <w:position w:val="-1"/>
                            </w:rPr>
                            <w:fldChar w:fldCharType="end"/>
                          </w:r>
                        </w:p>
                      </w:txbxContent>
                    </wps:txbx>
                    <wps:bodyPr wrap="square" lIns="0" tIns="0" rIns="0" bIns="0" rtlCol="0">
                      <a:noAutofit/>
                    </wps:bodyPr>
                  </wps:wsp>
                </a:graphicData>
              </a:graphic>
            </wp:anchor>
          </w:drawing>
        </mc:Choice>
        <mc:Fallback>
          <w:pict>
            <v:shape w14:anchorId="79151FEE" id="Textbox 1330" o:spid="_x0000_s1912" type="#_x0000_t202" style="position:absolute;margin-left:488pt;margin-top:788.8pt;width:40.5pt;height:14.45pt;z-index:-1733324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" filled="f" stroked="f">
              <v:textbox inset="0,0,0,0">
                <w:txbxContent>
                  <w:p w14:paraId="0207D021" w14:textId="77777777" w:rsidR="0058556B" w:rsidRDefault="00FC4FE5">
                    <w:pPr>
                      <w:spacing w:before="12"/>
                      <w:ind w:left="20"/>
                      <w:rPr>
                        <w:rFonts w:ascii="Arial"/>
                        <w:b/>
                      </w:rPr>
                    </w:pPr>
                    <w:proofErr w:type="spellStart"/>
                    <w:r>
                      <w:rPr>
                        <w:rFonts w:ascii="Arial"/>
                        <w:b/>
                        <w:color w:val="002855"/>
                        <w:sz w:val="20"/>
                      </w:rPr>
                      <w:t>pag</w:t>
                    </w:r>
                    <w:proofErr w:type="spellEnd"/>
                    <w:r>
                      <w:rPr>
                        <w:rFonts w:ascii="Arial"/>
                        <w:b/>
                        <w:color w:val="002855"/>
                        <w:sz w:val="20"/>
                      </w:rPr>
                      <w:t>.</w:t>
                    </w:r>
                    <w:r>
                      <w:rPr>
                        <w:rFonts w:ascii="Arial"/>
                        <w:b/>
                        <w:color w:val="002855"/>
                        <w:spacing w:val="-6"/>
                        <w:sz w:val="20"/>
                      </w:rPr>
                      <w:t xml:space="preserve"> </w:t>
                    </w:r>
                    <w:r>
                      <w:rPr>
                        <w:rFonts w:ascii="Arial"/>
                        <w:b/>
                        <w:color w:val="002855"/>
                        <w:spacing w:val="-5"/>
                        <w:position w:val="-1"/>
                      </w:rPr>
                      <w:fldChar w:fldCharType="begin"/>
                    </w:r>
                    <w:r>
                      <w:rPr>
                        <w:rFonts w:ascii="Arial"/>
                        <w:b/>
                        <w:color w:val="002855"/>
                        <w:spacing w:val="-5"/>
                        <w:position w:val="-1"/>
                      </w:rPr>
                      <w:instrText xml:space="preserve"> PAGE </w:instrText>
                    </w:r>
                    <w:r>
                      <w:rPr>
                        <w:rFonts w:ascii="Arial"/>
                        <w:b/>
                        <w:color w:val="002855"/>
                        <w:spacing w:val="-5"/>
                        <w:position w:val="-1"/>
                      </w:rPr>
                      <w:fldChar w:fldCharType="separate"/>
                    </w:r>
                    <w:r>
                      <w:rPr>
                        <w:rFonts w:ascii="Arial"/>
                        <w:b/>
                        <w:color w:val="002855"/>
                        <w:spacing w:val="-5"/>
                        <w:position w:val="-1"/>
                      </w:rPr>
                      <w:t>36</w:t>
                    </w:r>
                    <w:r>
                      <w:rPr>
                        <w:rFonts w:ascii="Arial"/>
                        <w:b/>
                        <w:color w:val="002855"/>
                        <w:spacing w:val="-5"/>
                        <w:position w:val="-1"/>
                      </w:rPr>
                      <w:fldChar w:fldCharType="end"/>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6FB0EB" w14:textId="7EA1A062" w:rsidR="0058556B" w:rsidRDefault="00FC4FE5">
    <w:pPr>
      <w:pStyle w:val="Plattetekst"/>
      <w:spacing w:line="14" w:lineRule="auto"/>
      <w:rPr>
        <w:sz w:val="20"/>
      </w:rPr>
    </w:pPr>
    <w:r>
      <w:rPr>
        <w:noProof/>
      </w:rPr>
      <mc:AlternateContent>
        <mc:Choice Requires="wps">
          <w:drawing>
            <wp:anchor distT="0" distB="0" distL="0" distR="0" simplePos="0" relativeHeight="485948416" behindDoc="1" locked="0" layoutInCell="1" allowOverlap="1" wp14:anchorId="61807AEC" wp14:editId="1992BD86">
              <wp:simplePos x="0" y="0"/>
              <wp:positionH relativeFrom="page">
                <wp:posOffset>2537586</wp:posOffset>
              </wp:positionH>
              <wp:positionV relativeFrom="page">
                <wp:posOffset>10017752</wp:posOffset>
              </wp:positionV>
              <wp:extent cx="2980055" cy="167005"/>
              <wp:effectExtent l="0" t="0" r="0" b="0"/>
              <wp:wrapNone/>
              <wp:docPr id="489" name="Textbox 4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80055" cy="167005"/>
                      </a:xfrm>
                      <a:prstGeom prst="rect">
                        <a:avLst/>
                      </a:prstGeom>
                    </wps:spPr>
                    <wps:txbx>
                      <w:txbxContent>
                        <w:p w14:paraId="3B1446C6" w14:textId="77777777" w:rsidR="0058556B" w:rsidRDefault="00FC4FE5">
                          <w:pPr>
                            <w:spacing w:before="12"/>
                            <w:ind w:left="20"/>
                            <w:rPr>
                              <w:rFonts w:ascii="Arial" w:hAnsi="Arial"/>
                              <w:b/>
                              <w:sz w:val="20"/>
                            </w:rPr>
                          </w:pPr>
                          <w:r>
                            <w:rPr>
                              <w:rFonts w:ascii="Arial" w:hAnsi="Arial"/>
                              <w:b/>
                              <w:color w:val="002855"/>
                              <w:spacing w:val="-2"/>
                              <w:sz w:val="20"/>
                            </w:rPr>
                            <w:t>Montageanleitung</w:t>
                          </w:r>
                          <w:r>
                            <w:rPr>
                              <w:rFonts w:ascii="Arial" w:hAnsi="Arial"/>
                              <w:b/>
                              <w:color w:val="002855"/>
                              <w:spacing w:val="17"/>
                              <w:sz w:val="20"/>
                            </w:rPr>
                            <w:t xml:space="preserve"> </w:t>
                          </w:r>
                          <w:r>
                            <w:rPr>
                              <w:rFonts w:ascii="Arial" w:hAnsi="Arial"/>
                              <w:b/>
                              <w:color w:val="002855"/>
                              <w:spacing w:val="-2"/>
                              <w:sz w:val="20"/>
                            </w:rPr>
                            <w:t>Terrassenüberdachung</w:t>
                          </w:r>
                          <w:r>
                            <w:rPr>
                              <w:rFonts w:ascii="Arial" w:hAnsi="Arial"/>
                              <w:b/>
                              <w:color w:val="002855"/>
                              <w:spacing w:val="17"/>
                              <w:sz w:val="20"/>
                            </w:rPr>
                            <w:t xml:space="preserve"> </w:t>
                          </w:r>
                          <w:r>
                            <w:rPr>
                              <w:rFonts w:ascii="Arial" w:hAnsi="Arial"/>
                              <w:b/>
                              <w:color w:val="002855"/>
                              <w:spacing w:val="-4"/>
                              <w:sz w:val="20"/>
                            </w:rPr>
                            <w:t>Bosco</w:t>
                          </w:r>
                        </w:p>
                      </w:txbxContent>
                    </wps:txbx>
                    <wps:bodyPr wrap="square" lIns="0" tIns="0" rIns="0" bIns="0" rtlCol="0">
                      <a:noAutofit/>
                    </wps:bodyPr>
                  </wps:wsp>
                </a:graphicData>
              </a:graphic>
            </wp:anchor>
          </w:drawing>
        </mc:Choice>
        <mc:Fallback>
          <w:pict>
            <v:shapetype w14:anchorId="61807AEC" id="_x0000_t202" coordsize="21600,21600" o:spt="202" path="m,l,21600r21600,l21600,xe">
              <v:stroke joinstyle="miter"/>
              <v:path gradientshapeok="t" o:connecttype="rect"/>
            </v:shapetype>
            <v:shape id="Textbox 489" o:spid="_x0000_s1893" type="#_x0000_t202" style="position:absolute;margin-left:199.8pt;margin-top:788.8pt;width:234.65pt;height:13.15pt;z-index:-173680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" filled="f" stroked="f">
              <v:textbox inset="0,0,0,0">
                <w:txbxContent>
                  <w:p w14:paraId="3B1446C6" w14:textId="77777777" w:rsidR="0058556B" w:rsidRDefault="00FC4FE5">
                    <w:pPr>
                      <w:spacing w:before="12"/>
                      <w:ind w:left="20"/>
                      <w:rPr>
                        <w:rFonts w:ascii="Arial" w:hAnsi="Arial"/>
                        <w:b/>
                        <w:sz w:val="20"/>
                      </w:rPr>
                    </w:pPr>
                    <w:r>
                      <w:rPr>
                        <w:rFonts w:ascii="Arial" w:hAnsi="Arial"/>
                        <w:b/>
                        <w:color w:val="002855"/>
                        <w:spacing w:val="-2"/>
                        <w:sz w:val="20"/>
                      </w:rPr>
                      <w:t>Montageanleitung</w:t>
                    </w:r>
                    <w:r>
                      <w:rPr>
                        <w:rFonts w:ascii="Arial" w:hAnsi="Arial"/>
                        <w:b/>
                        <w:color w:val="002855"/>
                        <w:spacing w:val="17"/>
                        <w:sz w:val="20"/>
                      </w:rPr>
                      <w:t xml:space="preserve"> </w:t>
                    </w:r>
                    <w:r>
                      <w:rPr>
                        <w:rFonts w:ascii="Arial" w:hAnsi="Arial"/>
                        <w:b/>
                        <w:color w:val="002855"/>
                        <w:spacing w:val="-2"/>
                        <w:sz w:val="20"/>
                      </w:rPr>
                      <w:t>Terrassenüberdachung</w:t>
                    </w:r>
                    <w:r>
                      <w:rPr>
                        <w:rFonts w:ascii="Arial" w:hAnsi="Arial"/>
                        <w:b/>
                        <w:color w:val="002855"/>
                        <w:spacing w:val="17"/>
                        <w:sz w:val="20"/>
                      </w:rPr>
                      <w:t xml:space="preserve"> </w:t>
                    </w:r>
                    <w:r>
                      <w:rPr>
                        <w:rFonts w:ascii="Arial" w:hAnsi="Arial"/>
                        <w:b/>
                        <w:color w:val="002855"/>
                        <w:spacing w:val="-4"/>
                        <w:sz w:val="20"/>
                      </w:rPr>
                      <w:t>Bosco</w:t>
                    </w:r>
                  </w:p>
                </w:txbxContent>
              </v:textbox>
              <w10:wrap anchorx="page" anchory="page"/>
            </v:shape>
          </w:pict>
        </mc:Fallback>
      </mc:AlternateContent>
    </w:r>
    <w:r>
      <w:rPr>
        <w:noProof/>
      </w:rPr>
      <mc:AlternateContent>
        <mc:Choice Requires="wps">
          <w:drawing>
            <wp:anchor distT="0" distB="0" distL="0" distR="0" simplePos="0" relativeHeight="485948928" behindDoc="1" locked="0" layoutInCell="1" allowOverlap="1" wp14:anchorId="13D38648" wp14:editId="34D3342D">
              <wp:simplePos x="0" y="0"/>
              <wp:positionH relativeFrom="page">
                <wp:posOffset>6197796</wp:posOffset>
              </wp:positionH>
              <wp:positionV relativeFrom="page">
                <wp:posOffset>10017752</wp:posOffset>
              </wp:positionV>
              <wp:extent cx="514350" cy="183515"/>
              <wp:effectExtent l="0" t="0" r="0" b="0"/>
              <wp:wrapNone/>
              <wp:docPr id="490" name="Textbox 4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14350" cy="183515"/>
                      </a:xfrm>
                      <a:prstGeom prst="rect">
                        <a:avLst/>
                      </a:prstGeom>
                    </wps:spPr>
                    <wps:txbx>
                      <w:txbxContent>
                        <w:p w14:paraId="5A72C696" w14:textId="77777777" w:rsidR="0058556B" w:rsidRDefault="00FC4FE5">
                          <w:pPr>
                            <w:spacing w:before="12"/>
                            <w:ind w:left="20"/>
                            <w:rPr>
                              <w:rFonts w:ascii="Arial"/>
                              <w:b/>
                            </w:rPr>
                          </w:pPr>
                          <w:proofErr w:type="spellStart"/>
                          <w:r>
                            <w:rPr>
                              <w:rFonts w:ascii="Arial"/>
                              <w:b/>
                              <w:color w:val="002855"/>
                              <w:sz w:val="20"/>
                            </w:rPr>
                            <w:t>pag</w:t>
                          </w:r>
                          <w:proofErr w:type="spellEnd"/>
                          <w:r>
                            <w:rPr>
                              <w:rFonts w:ascii="Arial"/>
                              <w:b/>
                              <w:color w:val="002855"/>
                              <w:sz w:val="20"/>
                            </w:rPr>
                            <w:t>.</w:t>
                          </w:r>
                          <w:r>
                            <w:rPr>
                              <w:rFonts w:ascii="Arial"/>
                              <w:b/>
                              <w:color w:val="002855"/>
                              <w:spacing w:val="-6"/>
                              <w:sz w:val="20"/>
                            </w:rPr>
                            <w:t xml:space="preserve"> </w:t>
                          </w:r>
                          <w:r>
                            <w:rPr>
                              <w:rFonts w:ascii="Arial"/>
                              <w:b/>
                              <w:color w:val="002855"/>
                              <w:spacing w:val="-5"/>
                              <w:position w:val="-1"/>
                            </w:rPr>
                            <w:fldChar w:fldCharType="begin"/>
                          </w:r>
                          <w:r>
                            <w:rPr>
                              <w:rFonts w:ascii="Arial"/>
                              <w:b/>
                              <w:color w:val="002855"/>
                              <w:spacing w:val="-5"/>
                              <w:position w:val="-1"/>
                            </w:rPr>
                            <w:instrText xml:space="preserve"> PAGE </w:instrText>
                          </w:r>
                          <w:r>
                            <w:rPr>
                              <w:rFonts w:ascii="Arial"/>
                              <w:b/>
                              <w:color w:val="002855"/>
                              <w:spacing w:val="-5"/>
                              <w:position w:val="-1"/>
                            </w:rPr>
                            <w:fldChar w:fldCharType="separate"/>
                          </w:r>
                          <w:r>
                            <w:rPr>
                              <w:rFonts w:ascii="Arial"/>
                              <w:b/>
                              <w:color w:val="002855"/>
                              <w:spacing w:val="-5"/>
                              <w:position w:val="-1"/>
                            </w:rPr>
                            <w:t>16</w:t>
                          </w:r>
                          <w:r>
                            <w:rPr>
                              <w:rFonts w:ascii="Arial"/>
                              <w:b/>
                              <w:color w:val="002855"/>
                              <w:spacing w:val="-5"/>
                              <w:position w:val="-1"/>
                            </w:rPr>
                            <w:fldChar w:fldCharType="end"/>
                          </w:r>
                        </w:p>
                      </w:txbxContent>
                    </wps:txbx>
                    <wps:bodyPr wrap="square" lIns="0" tIns="0" rIns="0" bIns="0" rtlCol="0">
                      <a:noAutofit/>
                    </wps:bodyPr>
                  </wps:wsp>
                </a:graphicData>
              </a:graphic>
            </wp:anchor>
          </w:drawing>
        </mc:Choice>
        <mc:Fallback>
          <w:pict>
            <v:shape w14:anchorId="13D38648" id="Textbox 490" o:spid="_x0000_s1894" type="#_x0000_t202" style="position:absolute;margin-left:488pt;margin-top:788.8pt;width:40.5pt;height:14.45pt;z-index:-173675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" filled="f" stroked="f">
              <v:textbox inset="0,0,0,0">
                <w:txbxContent>
                  <w:p w14:paraId="5A72C696" w14:textId="77777777" w:rsidR="0058556B" w:rsidRDefault="00FC4FE5">
                    <w:pPr>
                      <w:spacing w:before="12"/>
                      <w:ind w:left="20"/>
                      <w:rPr>
                        <w:rFonts w:ascii="Arial"/>
                        <w:b/>
                      </w:rPr>
                    </w:pPr>
                    <w:proofErr w:type="spellStart"/>
                    <w:r>
                      <w:rPr>
                        <w:rFonts w:ascii="Arial"/>
                        <w:b/>
                        <w:color w:val="002855"/>
                        <w:sz w:val="20"/>
                      </w:rPr>
                      <w:t>pag</w:t>
                    </w:r>
                    <w:proofErr w:type="spellEnd"/>
                    <w:r>
                      <w:rPr>
                        <w:rFonts w:ascii="Arial"/>
                        <w:b/>
                        <w:color w:val="002855"/>
                        <w:sz w:val="20"/>
                      </w:rPr>
                      <w:t>.</w:t>
                    </w:r>
                    <w:r>
                      <w:rPr>
                        <w:rFonts w:ascii="Arial"/>
                        <w:b/>
                        <w:color w:val="002855"/>
                        <w:spacing w:val="-6"/>
                        <w:sz w:val="20"/>
                      </w:rPr>
                      <w:t xml:space="preserve"> </w:t>
                    </w:r>
                    <w:r>
                      <w:rPr>
                        <w:rFonts w:ascii="Arial"/>
                        <w:b/>
                        <w:color w:val="002855"/>
                        <w:spacing w:val="-5"/>
                        <w:position w:val="-1"/>
                      </w:rPr>
                      <w:fldChar w:fldCharType="begin"/>
                    </w:r>
                    <w:r>
                      <w:rPr>
                        <w:rFonts w:ascii="Arial"/>
                        <w:b/>
                        <w:color w:val="002855"/>
                        <w:spacing w:val="-5"/>
                        <w:position w:val="-1"/>
                      </w:rPr>
                      <w:instrText xml:space="preserve"> PAGE </w:instrText>
                    </w:r>
                    <w:r>
                      <w:rPr>
                        <w:rFonts w:ascii="Arial"/>
                        <w:b/>
                        <w:color w:val="002855"/>
                        <w:spacing w:val="-5"/>
                        <w:position w:val="-1"/>
                      </w:rPr>
                      <w:fldChar w:fldCharType="separate"/>
                    </w:r>
                    <w:r>
                      <w:rPr>
                        <w:rFonts w:ascii="Arial"/>
                        <w:b/>
                        <w:color w:val="002855"/>
                        <w:spacing w:val="-5"/>
                        <w:position w:val="-1"/>
                      </w:rPr>
                      <w:t>16</w:t>
                    </w:r>
                    <w:r>
                      <w:rPr>
                        <w:rFonts w:ascii="Arial"/>
                        <w:b/>
                        <w:color w:val="002855"/>
                        <w:spacing w:val="-5"/>
                        <w:position w:val="-1"/>
                      </w:rPr>
                      <w:fldChar w:fldCharType="end"/>
                    </w:r>
                  </w:p>
                </w:txbxContent>
              </v:textbox>
              <w10:wrap anchorx="page" anchory="page"/>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AFBFF7F" w14:textId="2D7D8324" w:rsidR="0058556B" w:rsidRDefault="00FC4FE5">
    <w:pPr>
      <w:pStyle w:val="Plattetekst"/>
      <w:spacing w:line="14" w:lineRule="auto"/>
      <w:rPr>
        <w:sz w:val="20"/>
      </w:rPr>
    </w:pPr>
    <w:r>
      <w:rPr>
        <w:noProof/>
      </w:rPr>
      <mc:AlternateContent>
        <mc:Choice Requires="wps">
          <w:drawing>
            <wp:anchor distT="0" distB="0" distL="0" distR="0" simplePos="0" relativeHeight="485950976" behindDoc="1" locked="0" layoutInCell="1" allowOverlap="1" wp14:anchorId="09B4C0EF" wp14:editId="765A3A68">
              <wp:simplePos x="0" y="0"/>
              <wp:positionH relativeFrom="page">
                <wp:posOffset>352425</wp:posOffset>
              </wp:positionH>
              <wp:positionV relativeFrom="page">
                <wp:posOffset>9901580</wp:posOffset>
              </wp:positionV>
              <wp:extent cx="6943725" cy="1270"/>
              <wp:effectExtent l="0" t="0" r="0" b="0"/>
              <wp:wrapNone/>
              <wp:docPr id="563" name="Graphic 56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943725" cy="1270"/>
                      </a:xfrm>
                      <a:custGeom>
                        <a:avLst/>
                        <a:gdLst/>
                        <a:ahLst/>
                        <a:cxnLst/>
                        <a:rect l="l" t="t" r="r" b="b"/>
                        <a:pathLst>
                          <a:path w="6943725">
                            <a:moveTo>
                              <a:pt x="0" y="0"/>
                            </a:moveTo>
                            <a:lnTo>
                              <a:pt x="6943725" y="0"/>
                            </a:lnTo>
                          </a:path>
                        </a:pathLst>
                      </a:custGeom>
                      <a:ln w="9525">
                        <a:solidFill>
                          <a:srgbClr val="1E2858"/>
                        </a:solidFill>
                        <a:prstDash val="solid"/>
                      </a:ln>
                    </wps:spPr>
                    <wps:bodyPr wrap="square" lIns="0" tIns="0" rIns="0" bIns="0" rtlCol="0">
                      <a:prstTxWarp prst="textNoShape">
                        <a:avLst/>
                      </a:prstTxWarp>
                      <a:noAutofit/>
                    </wps:bodyPr>
                  </wps:wsp>
                </a:graphicData>
              </a:graphic>
            </wp:anchor>
          </w:drawing>
        </mc:Choice>
        <mc:Fallback>
          <w:pict>
            <v:shape w14:anchorId="3983C34F" id="Graphic 563" o:spid="_x0000_s1026" style="position:absolute;margin-left:27.75pt;margin-top:779.65pt;width:546.75pt;height:.1pt;z-index:-17365504;visibility:visible;mso-wrap-style:square;mso-wrap-distance-left:0;mso-wrap-distance-top:0;mso-wrap-distance-right:0;mso-wrap-distance-bottom:0;mso-position-horizontal:absolute;mso-position-horizontal-relative:page;mso-position-vertical:absolute;mso-position-vertical-relative:page;v-text-anchor:top" coordsize="694372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" path="m,l6943725,e" filled="f" strokecolor="#1e2858">
              <v:path arrowok="t"/>
              <w10:wrap anchorx="page" anchory="page"/>
            </v:shape>
          </w:pict>
        </mc:Fallback>
      </mc:AlternateContent>
    </w:r>
    <w:r>
      <w:rPr>
        <w:noProof/>
      </w:rPr>
      <mc:AlternateContent>
        <mc:Choice Requires="wps">
          <w:drawing>
            <wp:anchor distT="0" distB="0" distL="0" distR="0" simplePos="0" relativeHeight="485952000" behindDoc="1" locked="0" layoutInCell="1" allowOverlap="1" wp14:anchorId="5F701E27" wp14:editId="431CBE2A">
              <wp:simplePos x="0" y="0"/>
              <wp:positionH relativeFrom="page">
                <wp:posOffset>2537586</wp:posOffset>
              </wp:positionH>
              <wp:positionV relativeFrom="page">
                <wp:posOffset>10017752</wp:posOffset>
              </wp:positionV>
              <wp:extent cx="2980055" cy="167005"/>
              <wp:effectExtent l="0" t="0" r="0" b="0"/>
              <wp:wrapNone/>
              <wp:docPr id="565" name="Textbox 5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80055" cy="167005"/>
                      </a:xfrm>
                      <a:prstGeom prst="rect">
                        <a:avLst/>
                      </a:prstGeom>
                    </wps:spPr>
                    <wps:txbx>
                      <w:txbxContent>
                        <w:p w14:paraId="0E15D1F7" w14:textId="77777777" w:rsidR="0058556B" w:rsidRDefault="00FC4FE5">
                          <w:pPr>
                            <w:spacing w:before="12"/>
                            <w:ind w:left="20"/>
                            <w:rPr>
                              <w:rFonts w:ascii="Arial" w:hAnsi="Arial"/>
                              <w:b/>
                              <w:sz w:val="20"/>
                            </w:rPr>
                          </w:pPr>
                          <w:r>
                            <w:rPr>
                              <w:rFonts w:ascii="Arial" w:hAnsi="Arial"/>
                              <w:b/>
                              <w:color w:val="002855"/>
                              <w:spacing w:val="-2"/>
                              <w:sz w:val="20"/>
                            </w:rPr>
                            <w:t>Montageanleitung</w:t>
                          </w:r>
                          <w:r>
                            <w:rPr>
                              <w:rFonts w:ascii="Arial" w:hAnsi="Arial"/>
                              <w:b/>
                              <w:color w:val="002855"/>
                              <w:spacing w:val="17"/>
                              <w:sz w:val="20"/>
                            </w:rPr>
                            <w:t xml:space="preserve"> </w:t>
                          </w:r>
                          <w:r>
                            <w:rPr>
                              <w:rFonts w:ascii="Arial" w:hAnsi="Arial"/>
                              <w:b/>
                              <w:color w:val="002855"/>
                              <w:spacing w:val="-2"/>
                              <w:sz w:val="20"/>
                            </w:rPr>
                            <w:t>Terrassenüberdachung</w:t>
                          </w:r>
                          <w:r>
                            <w:rPr>
                              <w:rFonts w:ascii="Arial" w:hAnsi="Arial"/>
                              <w:b/>
                              <w:color w:val="002855"/>
                              <w:spacing w:val="17"/>
                              <w:sz w:val="20"/>
                            </w:rPr>
                            <w:t xml:space="preserve"> </w:t>
                          </w:r>
                          <w:r>
                            <w:rPr>
                              <w:rFonts w:ascii="Arial" w:hAnsi="Arial"/>
                              <w:b/>
                              <w:color w:val="002855"/>
                              <w:spacing w:val="-4"/>
                              <w:sz w:val="20"/>
                            </w:rPr>
                            <w:t>Bosco</w:t>
                          </w:r>
                        </w:p>
                      </w:txbxContent>
                    </wps:txbx>
                    <wps:bodyPr wrap="square" lIns="0" tIns="0" rIns="0" bIns="0" rtlCol="0">
                      <a:noAutofit/>
                    </wps:bodyPr>
                  </wps:wsp>
                </a:graphicData>
              </a:graphic>
            </wp:anchor>
          </w:drawing>
        </mc:Choice>
        <mc:Fallback>
          <w:pict>
            <v:shapetype w14:anchorId="5F701E27" id="_x0000_t202" coordsize="21600,21600" o:spt="202" path="m,l,21600r21600,l21600,xe">
              <v:stroke joinstyle="miter"/>
              <v:path gradientshapeok="t" o:connecttype="rect"/>
            </v:shapetype>
            <v:shape id="Textbox 565" o:spid="_x0000_s1895" type="#_x0000_t202" style="position:absolute;margin-left:199.8pt;margin-top:788.8pt;width:234.65pt;height:13.15pt;z-index:-173644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" filled="f" stroked="f">
              <v:textbox inset="0,0,0,0">
                <w:txbxContent>
                  <w:p w14:paraId="0E15D1F7" w14:textId="77777777" w:rsidR="0058556B" w:rsidRDefault="00FC4FE5">
                    <w:pPr>
                      <w:spacing w:before="12"/>
                      <w:ind w:left="20"/>
                      <w:rPr>
                        <w:rFonts w:ascii="Arial" w:hAnsi="Arial"/>
                        <w:b/>
                        <w:sz w:val="20"/>
                      </w:rPr>
                    </w:pPr>
                    <w:r>
                      <w:rPr>
                        <w:rFonts w:ascii="Arial" w:hAnsi="Arial"/>
                        <w:b/>
                        <w:color w:val="002855"/>
                        <w:spacing w:val="-2"/>
                        <w:sz w:val="20"/>
                      </w:rPr>
                      <w:t>Montageanleitung</w:t>
                    </w:r>
                    <w:r>
                      <w:rPr>
                        <w:rFonts w:ascii="Arial" w:hAnsi="Arial"/>
                        <w:b/>
                        <w:color w:val="002855"/>
                        <w:spacing w:val="17"/>
                        <w:sz w:val="20"/>
                      </w:rPr>
                      <w:t xml:space="preserve"> </w:t>
                    </w:r>
                    <w:r>
                      <w:rPr>
                        <w:rFonts w:ascii="Arial" w:hAnsi="Arial"/>
                        <w:b/>
                        <w:color w:val="002855"/>
                        <w:spacing w:val="-2"/>
                        <w:sz w:val="20"/>
                      </w:rPr>
                      <w:t>Terrassenüberdachung</w:t>
                    </w:r>
                    <w:r>
                      <w:rPr>
                        <w:rFonts w:ascii="Arial" w:hAnsi="Arial"/>
                        <w:b/>
                        <w:color w:val="002855"/>
                        <w:spacing w:val="17"/>
                        <w:sz w:val="20"/>
                      </w:rPr>
                      <w:t xml:space="preserve"> </w:t>
                    </w:r>
                    <w:r>
                      <w:rPr>
                        <w:rFonts w:ascii="Arial" w:hAnsi="Arial"/>
                        <w:b/>
                        <w:color w:val="002855"/>
                        <w:spacing w:val="-4"/>
                        <w:sz w:val="20"/>
                      </w:rPr>
                      <w:t>Bosco</w:t>
                    </w:r>
                  </w:p>
                </w:txbxContent>
              </v:textbox>
              <w10:wrap anchorx="page" anchory="page"/>
            </v:shape>
          </w:pict>
        </mc:Fallback>
      </mc:AlternateContent>
    </w:r>
    <w:r>
      <w:rPr>
        <w:noProof/>
      </w:rPr>
      <mc:AlternateContent>
        <mc:Choice Requires="wps">
          <w:drawing>
            <wp:anchor distT="0" distB="0" distL="0" distR="0" simplePos="0" relativeHeight="485952512" behindDoc="1" locked="0" layoutInCell="1" allowOverlap="1" wp14:anchorId="52905266" wp14:editId="05B5FAAF">
              <wp:simplePos x="0" y="0"/>
              <wp:positionH relativeFrom="page">
                <wp:posOffset>6197796</wp:posOffset>
              </wp:positionH>
              <wp:positionV relativeFrom="page">
                <wp:posOffset>10017752</wp:posOffset>
              </wp:positionV>
              <wp:extent cx="514350" cy="183515"/>
              <wp:effectExtent l="0" t="0" r="0" b="0"/>
              <wp:wrapNone/>
              <wp:docPr id="566" name="Textbox 5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14350" cy="183515"/>
                      </a:xfrm>
                      <a:prstGeom prst="rect">
                        <a:avLst/>
                      </a:prstGeom>
                    </wps:spPr>
                    <wps:txbx>
                      <w:txbxContent>
                        <w:p w14:paraId="75B9A290" w14:textId="77777777" w:rsidR="0058556B" w:rsidRDefault="00FC4FE5">
                          <w:pPr>
                            <w:spacing w:before="12"/>
                            <w:ind w:left="20"/>
                            <w:rPr>
                              <w:rFonts w:ascii="Arial"/>
                              <w:b/>
                            </w:rPr>
                          </w:pPr>
                          <w:proofErr w:type="spellStart"/>
                          <w:r>
                            <w:rPr>
                              <w:rFonts w:ascii="Arial"/>
                              <w:b/>
                              <w:color w:val="002855"/>
                              <w:sz w:val="20"/>
                            </w:rPr>
                            <w:t>pag</w:t>
                          </w:r>
                          <w:proofErr w:type="spellEnd"/>
                          <w:r>
                            <w:rPr>
                              <w:rFonts w:ascii="Arial"/>
                              <w:b/>
                              <w:color w:val="002855"/>
                              <w:sz w:val="20"/>
                            </w:rPr>
                            <w:t>.</w:t>
                          </w:r>
                          <w:r>
                            <w:rPr>
                              <w:rFonts w:ascii="Arial"/>
                              <w:b/>
                              <w:color w:val="002855"/>
                              <w:spacing w:val="-6"/>
                              <w:sz w:val="20"/>
                            </w:rPr>
                            <w:t xml:space="preserve"> </w:t>
                          </w:r>
                          <w:r>
                            <w:rPr>
                              <w:rFonts w:ascii="Arial"/>
                              <w:b/>
                              <w:color w:val="002855"/>
                              <w:spacing w:val="-5"/>
                              <w:position w:val="-1"/>
                            </w:rPr>
                            <w:fldChar w:fldCharType="begin"/>
                          </w:r>
                          <w:r>
                            <w:rPr>
                              <w:rFonts w:ascii="Arial"/>
                              <w:b/>
                              <w:color w:val="002855"/>
                              <w:spacing w:val="-5"/>
                              <w:position w:val="-1"/>
                            </w:rPr>
                            <w:instrText xml:space="preserve"> PAGE </w:instrText>
                          </w:r>
                          <w:r>
                            <w:rPr>
                              <w:rFonts w:ascii="Arial"/>
                              <w:b/>
                              <w:color w:val="002855"/>
                              <w:spacing w:val="-5"/>
                              <w:position w:val="-1"/>
                            </w:rPr>
                            <w:fldChar w:fldCharType="separate"/>
                          </w:r>
                          <w:r>
                            <w:rPr>
                              <w:rFonts w:ascii="Arial"/>
                              <w:b/>
                              <w:color w:val="002855"/>
                              <w:spacing w:val="-5"/>
                              <w:position w:val="-1"/>
                            </w:rPr>
                            <w:t>17</w:t>
                          </w:r>
                          <w:r>
                            <w:rPr>
                              <w:rFonts w:ascii="Arial"/>
                              <w:b/>
                              <w:color w:val="002855"/>
                              <w:spacing w:val="-5"/>
                              <w:position w:val="-1"/>
                            </w:rPr>
                            <w:fldChar w:fldCharType="end"/>
                          </w:r>
                        </w:p>
                      </w:txbxContent>
                    </wps:txbx>
                    <wps:bodyPr wrap="square" lIns="0" tIns="0" rIns="0" bIns="0" rtlCol="0">
                      <a:noAutofit/>
                    </wps:bodyPr>
                  </wps:wsp>
                </a:graphicData>
              </a:graphic>
            </wp:anchor>
          </w:drawing>
        </mc:Choice>
        <mc:Fallback>
          <w:pict>
            <v:shape w14:anchorId="52905266" id="Textbox 566" o:spid="_x0000_s1896" type="#_x0000_t202" style="position:absolute;margin-left:488pt;margin-top:788.8pt;width:40.5pt;height:14.45pt;z-index:-173639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" filled="f" stroked="f">
              <v:textbox inset="0,0,0,0">
                <w:txbxContent>
                  <w:p w14:paraId="75B9A290" w14:textId="77777777" w:rsidR="0058556B" w:rsidRDefault="00FC4FE5">
                    <w:pPr>
                      <w:spacing w:before="12"/>
                      <w:ind w:left="20"/>
                      <w:rPr>
                        <w:rFonts w:ascii="Arial"/>
                        <w:b/>
                      </w:rPr>
                    </w:pPr>
                    <w:proofErr w:type="spellStart"/>
                    <w:r>
                      <w:rPr>
                        <w:rFonts w:ascii="Arial"/>
                        <w:b/>
                        <w:color w:val="002855"/>
                        <w:sz w:val="20"/>
                      </w:rPr>
                      <w:t>pag</w:t>
                    </w:r>
                    <w:proofErr w:type="spellEnd"/>
                    <w:r>
                      <w:rPr>
                        <w:rFonts w:ascii="Arial"/>
                        <w:b/>
                        <w:color w:val="002855"/>
                        <w:sz w:val="20"/>
                      </w:rPr>
                      <w:t>.</w:t>
                    </w:r>
                    <w:r>
                      <w:rPr>
                        <w:rFonts w:ascii="Arial"/>
                        <w:b/>
                        <w:color w:val="002855"/>
                        <w:spacing w:val="-6"/>
                        <w:sz w:val="20"/>
                      </w:rPr>
                      <w:t xml:space="preserve"> </w:t>
                    </w:r>
                    <w:r>
                      <w:rPr>
                        <w:rFonts w:ascii="Arial"/>
                        <w:b/>
                        <w:color w:val="002855"/>
                        <w:spacing w:val="-5"/>
                        <w:position w:val="-1"/>
                      </w:rPr>
                      <w:fldChar w:fldCharType="begin"/>
                    </w:r>
                    <w:r>
                      <w:rPr>
                        <w:rFonts w:ascii="Arial"/>
                        <w:b/>
                        <w:color w:val="002855"/>
                        <w:spacing w:val="-5"/>
                        <w:position w:val="-1"/>
                      </w:rPr>
                      <w:instrText xml:space="preserve"> PAGE </w:instrText>
                    </w:r>
                    <w:r>
                      <w:rPr>
                        <w:rFonts w:ascii="Arial"/>
                        <w:b/>
                        <w:color w:val="002855"/>
                        <w:spacing w:val="-5"/>
                        <w:position w:val="-1"/>
                      </w:rPr>
                      <w:fldChar w:fldCharType="separate"/>
                    </w:r>
                    <w:r>
                      <w:rPr>
                        <w:rFonts w:ascii="Arial"/>
                        <w:b/>
                        <w:color w:val="002855"/>
                        <w:spacing w:val="-5"/>
                        <w:position w:val="-1"/>
                      </w:rPr>
                      <w:t>17</w:t>
                    </w:r>
                    <w:r>
                      <w:rPr>
                        <w:rFonts w:ascii="Arial"/>
                        <w:b/>
                        <w:color w:val="002855"/>
                        <w:spacing w:val="-5"/>
                        <w:position w:val="-1"/>
                      </w:rPr>
                      <w:fldChar w:fldCharType="end"/>
                    </w:r>
                  </w:p>
                </w:txbxContent>
              </v:textbox>
              <w10:wrap anchorx="page" anchory="page"/>
            </v:shape>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A9BF663" w14:textId="2FF54D63" w:rsidR="0058556B" w:rsidRDefault="00FC4FE5">
    <w:pPr>
      <w:pStyle w:val="Plattetekst"/>
      <w:spacing w:line="14" w:lineRule="auto"/>
      <w:rPr>
        <w:sz w:val="20"/>
      </w:rPr>
    </w:pPr>
    <w:r>
      <w:rPr>
        <w:noProof/>
      </w:rPr>
      <mc:AlternateContent>
        <mc:Choice Requires="wps">
          <w:drawing>
            <wp:anchor distT="0" distB="0" distL="0" distR="0" simplePos="0" relativeHeight="485955072" behindDoc="1" locked="0" layoutInCell="1" allowOverlap="1" wp14:anchorId="7C5A9B44" wp14:editId="3B036FF2">
              <wp:simplePos x="0" y="0"/>
              <wp:positionH relativeFrom="page">
                <wp:posOffset>352425</wp:posOffset>
              </wp:positionH>
              <wp:positionV relativeFrom="page">
                <wp:posOffset>9901580</wp:posOffset>
              </wp:positionV>
              <wp:extent cx="6943725" cy="1270"/>
              <wp:effectExtent l="0" t="0" r="0" b="0"/>
              <wp:wrapNone/>
              <wp:docPr id="694" name="Graphic 69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943725" cy="1270"/>
                      </a:xfrm>
                      <a:custGeom>
                        <a:avLst/>
                        <a:gdLst/>
                        <a:ahLst/>
                        <a:cxnLst/>
                        <a:rect l="l" t="t" r="r" b="b"/>
                        <a:pathLst>
                          <a:path w="6943725">
                            <a:moveTo>
                              <a:pt x="0" y="0"/>
                            </a:moveTo>
                            <a:lnTo>
                              <a:pt x="6943725" y="0"/>
                            </a:lnTo>
                          </a:path>
                        </a:pathLst>
                      </a:custGeom>
                      <a:ln w="9525">
                        <a:solidFill>
                          <a:srgbClr val="1E2858"/>
                        </a:solidFill>
                        <a:prstDash val="solid"/>
                      </a:ln>
                    </wps:spPr>
                    <wps:bodyPr wrap="square" lIns="0" tIns="0" rIns="0" bIns="0" rtlCol="0">
                      <a:prstTxWarp prst="textNoShape">
                        <a:avLst/>
                      </a:prstTxWarp>
                      <a:noAutofit/>
                    </wps:bodyPr>
                  </wps:wsp>
                </a:graphicData>
              </a:graphic>
            </wp:anchor>
          </w:drawing>
        </mc:Choice>
        <mc:Fallback>
          <w:pict>
            <v:shape w14:anchorId="13D64604" id="Graphic 694" o:spid="_x0000_s1026" style="position:absolute;margin-left:27.75pt;margin-top:779.65pt;width:546.75pt;height:.1pt;z-index:-17361408;visibility:visible;mso-wrap-style:square;mso-wrap-distance-left:0;mso-wrap-distance-top:0;mso-wrap-distance-right:0;mso-wrap-distance-bottom:0;mso-position-horizontal:absolute;mso-position-horizontal-relative:page;mso-position-vertical:absolute;mso-position-vertical-relative:page;v-text-anchor:top" coordsize="694372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" path="m,l6943725,e" filled="f" strokecolor="#1e2858">
              <v:path arrowok="t"/>
              <w10:wrap anchorx="page" anchory="page"/>
            </v:shape>
          </w:pict>
        </mc:Fallback>
      </mc:AlternateContent>
    </w:r>
    <w:r>
      <w:rPr>
        <w:noProof/>
      </w:rPr>
      <mc:AlternateContent>
        <mc:Choice Requires="wps">
          <w:drawing>
            <wp:anchor distT="0" distB="0" distL="0" distR="0" simplePos="0" relativeHeight="485956096" behindDoc="1" locked="0" layoutInCell="1" allowOverlap="1" wp14:anchorId="237213BA" wp14:editId="70A6922C">
              <wp:simplePos x="0" y="0"/>
              <wp:positionH relativeFrom="page">
                <wp:posOffset>2537586</wp:posOffset>
              </wp:positionH>
              <wp:positionV relativeFrom="page">
                <wp:posOffset>10017752</wp:posOffset>
              </wp:positionV>
              <wp:extent cx="2980055" cy="167005"/>
              <wp:effectExtent l="0" t="0" r="0" b="0"/>
              <wp:wrapNone/>
              <wp:docPr id="696" name="Textbox 6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80055" cy="167005"/>
                      </a:xfrm>
                      <a:prstGeom prst="rect">
                        <a:avLst/>
                      </a:prstGeom>
                    </wps:spPr>
                    <wps:txbx>
                      <w:txbxContent>
                        <w:p w14:paraId="313AAA54" w14:textId="77777777" w:rsidR="0058556B" w:rsidRDefault="00FC4FE5">
                          <w:pPr>
                            <w:spacing w:before="12"/>
                            <w:ind w:left="20"/>
                            <w:rPr>
                              <w:rFonts w:ascii="Arial" w:hAnsi="Arial"/>
                              <w:b/>
                              <w:sz w:val="20"/>
                            </w:rPr>
                          </w:pPr>
                          <w:r>
                            <w:rPr>
                              <w:rFonts w:ascii="Arial" w:hAnsi="Arial"/>
                              <w:b/>
                              <w:color w:val="002855"/>
                              <w:spacing w:val="-2"/>
                              <w:sz w:val="20"/>
                            </w:rPr>
                            <w:t>Montageanleitung</w:t>
                          </w:r>
                          <w:r>
                            <w:rPr>
                              <w:rFonts w:ascii="Arial" w:hAnsi="Arial"/>
                              <w:b/>
                              <w:color w:val="002855"/>
                              <w:spacing w:val="17"/>
                              <w:sz w:val="20"/>
                            </w:rPr>
                            <w:t xml:space="preserve"> </w:t>
                          </w:r>
                          <w:r>
                            <w:rPr>
                              <w:rFonts w:ascii="Arial" w:hAnsi="Arial"/>
                              <w:b/>
                              <w:color w:val="002855"/>
                              <w:spacing w:val="-2"/>
                              <w:sz w:val="20"/>
                            </w:rPr>
                            <w:t>Terrassenüberdachung</w:t>
                          </w:r>
                          <w:r>
                            <w:rPr>
                              <w:rFonts w:ascii="Arial" w:hAnsi="Arial"/>
                              <w:b/>
                              <w:color w:val="002855"/>
                              <w:spacing w:val="17"/>
                              <w:sz w:val="20"/>
                            </w:rPr>
                            <w:t xml:space="preserve"> </w:t>
                          </w:r>
                          <w:r>
                            <w:rPr>
                              <w:rFonts w:ascii="Arial" w:hAnsi="Arial"/>
                              <w:b/>
                              <w:color w:val="002855"/>
                              <w:spacing w:val="-4"/>
                              <w:sz w:val="20"/>
                            </w:rPr>
                            <w:t>Bosco</w:t>
                          </w:r>
                        </w:p>
                      </w:txbxContent>
                    </wps:txbx>
                    <wps:bodyPr wrap="square" lIns="0" tIns="0" rIns="0" bIns="0" rtlCol="0">
                      <a:noAutofit/>
                    </wps:bodyPr>
                  </wps:wsp>
                </a:graphicData>
              </a:graphic>
            </wp:anchor>
          </w:drawing>
        </mc:Choice>
        <mc:Fallback>
          <w:pict>
            <v:shapetype w14:anchorId="237213BA" id="_x0000_t202" coordsize="21600,21600" o:spt="202" path="m,l,21600r21600,l21600,xe">
              <v:stroke joinstyle="miter"/>
              <v:path gradientshapeok="t" o:connecttype="rect"/>
            </v:shapetype>
            <v:shape id="Textbox 696" o:spid="_x0000_s1897" type="#_x0000_t202" style="position:absolute;margin-left:199.8pt;margin-top:788.8pt;width:234.65pt;height:13.15pt;z-index:-173603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" filled="f" stroked="f">
              <v:textbox inset="0,0,0,0">
                <w:txbxContent>
                  <w:p w14:paraId="313AAA54" w14:textId="77777777" w:rsidR="0058556B" w:rsidRDefault="00FC4FE5">
                    <w:pPr>
                      <w:spacing w:before="12"/>
                      <w:ind w:left="20"/>
                      <w:rPr>
                        <w:rFonts w:ascii="Arial" w:hAnsi="Arial"/>
                        <w:b/>
                        <w:sz w:val="20"/>
                      </w:rPr>
                    </w:pPr>
                    <w:r>
                      <w:rPr>
                        <w:rFonts w:ascii="Arial" w:hAnsi="Arial"/>
                        <w:b/>
                        <w:color w:val="002855"/>
                        <w:spacing w:val="-2"/>
                        <w:sz w:val="20"/>
                      </w:rPr>
                      <w:t>Montageanleitung</w:t>
                    </w:r>
                    <w:r>
                      <w:rPr>
                        <w:rFonts w:ascii="Arial" w:hAnsi="Arial"/>
                        <w:b/>
                        <w:color w:val="002855"/>
                        <w:spacing w:val="17"/>
                        <w:sz w:val="20"/>
                      </w:rPr>
                      <w:t xml:space="preserve"> </w:t>
                    </w:r>
                    <w:r>
                      <w:rPr>
                        <w:rFonts w:ascii="Arial" w:hAnsi="Arial"/>
                        <w:b/>
                        <w:color w:val="002855"/>
                        <w:spacing w:val="-2"/>
                        <w:sz w:val="20"/>
                      </w:rPr>
                      <w:t>Terrassenüberdachung</w:t>
                    </w:r>
                    <w:r>
                      <w:rPr>
                        <w:rFonts w:ascii="Arial" w:hAnsi="Arial"/>
                        <w:b/>
                        <w:color w:val="002855"/>
                        <w:spacing w:val="17"/>
                        <w:sz w:val="20"/>
                      </w:rPr>
                      <w:t xml:space="preserve"> </w:t>
                    </w:r>
                    <w:r>
                      <w:rPr>
                        <w:rFonts w:ascii="Arial" w:hAnsi="Arial"/>
                        <w:b/>
                        <w:color w:val="002855"/>
                        <w:spacing w:val="-4"/>
                        <w:sz w:val="20"/>
                      </w:rPr>
                      <w:t>Bosco</w:t>
                    </w:r>
                  </w:p>
                </w:txbxContent>
              </v:textbox>
              <w10:wrap anchorx="page" anchory="page"/>
            </v:shape>
          </w:pict>
        </mc:Fallback>
      </mc:AlternateContent>
    </w:r>
    <w:r>
      <w:rPr>
        <w:noProof/>
      </w:rPr>
      <mc:AlternateContent>
        <mc:Choice Requires="wps">
          <w:drawing>
            <wp:anchor distT="0" distB="0" distL="0" distR="0" simplePos="0" relativeHeight="485956608" behindDoc="1" locked="0" layoutInCell="1" allowOverlap="1" wp14:anchorId="3966A253" wp14:editId="316E14B5">
              <wp:simplePos x="0" y="0"/>
              <wp:positionH relativeFrom="page">
                <wp:posOffset>6197796</wp:posOffset>
              </wp:positionH>
              <wp:positionV relativeFrom="page">
                <wp:posOffset>10017752</wp:posOffset>
              </wp:positionV>
              <wp:extent cx="514350" cy="183515"/>
              <wp:effectExtent l="0" t="0" r="0" b="0"/>
              <wp:wrapNone/>
              <wp:docPr id="697" name="Textbox 6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14350" cy="183515"/>
                      </a:xfrm>
                      <a:prstGeom prst="rect">
                        <a:avLst/>
                      </a:prstGeom>
                    </wps:spPr>
                    <wps:txbx>
                      <w:txbxContent>
                        <w:p w14:paraId="05CEC724" w14:textId="77777777" w:rsidR="0058556B" w:rsidRDefault="00FC4FE5">
                          <w:pPr>
                            <w:spacing w:before="12"/>
                            <w:ind w:left="20"/>
                            <w:rPr>
                              <w:rFonts w:ascii="Arial"/>
                              <w:b/>
                            </w:rPr>
                          </w:pPr>
                          <w:proofErr w:type="spellStart"/>
                          <w:r>
                            <w:rPr>
                              <w:rFonts w:ascii="Arial"/>
                              <w:b/>
                              <w:color w:val="002855"/>
                              <w:sz w:val="20"/>
                            </w:rPr>
                            <w:t>pag</w:t>
                          </w:r>
                          <w:proofErr w:type="spellEnd"/>
                          <w:r>
                            <w:rPr>
                              <w:rFonts w:ascii="Arial"/>
                              <w:b/>
                              <w:color w:val="002855"/>
                              <w:sz w:val="20"/>
                            </w:rPr>
                            <w:t>.</w:t>
                          </w:r>
                          <w:r>
                            <w:rPr>
                              <w:rFonts w:ascii="Arial"/>
                              <w:b/>
                              <w:color w:val="002855"/>
                              <w:spacing w:val="-6"/>
                              <w:sz w:val="20"/>
                            </w:rPr>
                            <w:t xml:space="preserve"> </w:t>
                          </w:r>
                          <w:r>
                            <w:rPr>
                              <w:rFonts w:ascii="Arial"/>
                              <w:b/>
                              <w:color w:val="002855"/>
                              <w:spacing w:val="-5"/>
                              <w:position w:val="-1"/>
                            </w:rPr>
                            <w:fldChar w:fldCharType="begin"/>
                          </w:r>
                          <w:r>
                            <w:rPr>
                              <w:rFonts w:ascii="Arial"/>
                              <w:b/>
                              <w:color w:val="002855"/>
                              <w:spacing w:val="-5"/>
                              <w:position w:val="-1"/>
                            </w:rPr>
                            <w:instrText xml:space="preserve"> PAGE </w:instrText>
                          </w:r>
                          <w:r>
                            <w:rPr>
                              <w:rFonts w:ascii="Arial"/>
                              <w:b/>
                              <w:color w:val="002855"/>
                              <w:spacing w:val="-5"/>
                              <w:position w:val="-1"/>
                            </w:rPr>
                            <w:fldChar w:fldCharType="separate"/>
                          </w:r>
                          <w:r>
                            <w:rPr>
                              <w:rFonts w:ascii="Arial"/>
                              <w:b/>
                              <w:color w:val="002855"/>
                              <w:spacing w:val="-5"/>
                              <w:position w:val="-1"/>
                            </w:rPr>
                            <w:t>21</w:t>
                          </w:r>
                          <w:r>
                            <w:rPr>
                              <w:rFonts w:ascii="Arial"/>
                              <w:b/>
                              <w:color w:val="002855"/>
                              <w:spacing w:val="-5"/>
                              <w:position w:val="-1"/>
                            </w:rPr>
                            <w:fldChar w:fldCharType="end"/>
                          </w:r>
                        </w:p>
                      </w:txbxContent>
                    </wps:txbx>
                    <wps:bodyPr wrap="square" lIns="0" tIns="0" rIns="0" bIns="0" rtlCol="0">
                      <a:noAutofit/>
                    </wps:bodyPr>
                  </wps:wsp>
                </a:graphicData>
              </a:graphic>
            </wp:anchor>
          </w:drawing>
        </mc:Choice>
        <mc:Fallback>
          <w:pict>
            <v:shape w14:anchorId="3966A253" id="Textbox 697" o:spid="_x0000_s1898" type="#_x0000_t202" style="position:absolute;margin-left:488pt;margin-top:788.8pt;width:40.5pt;height:14.45pt;z-index:-173598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" filled="f" stroked="f">
              <v:textbox inset="0,0,0,0">
                <w:txbxContent>
                  <w:p w14:paraId="05CEC724" w14:textId="77777777" w:rsidR="0058556B" w:rsidRDefault="00FC4FE5">
                    <w:pPr>
                      <w:spacing w:before="12"/>
                      <w:ind w:left="20"/>
                      <w:rPr>
                        <w:rFonts w:ascii="Arial"/>
                        <w:b/>
                      </w:rPr>
                    </w:pPr>
                    <w:proofErr w:type="spellStart"/>
                    <w:r>
                      <w:rPr>
                        <w:rFonts w:ascii="Arial"/>
                        <w:b/>
                        <w:color w:val="002855"/>
                        <w:sz w:val="20"/>
                      </w:rPr>
                      <w:t>pag</w:t>
                    </w:r>
                    <w:proofErr w:type="spellEnd"/>
                    <w:r>
                      <w:rPr>
                        <w:rFonts w:ascii="Arial"/>
                        <w:b/>
                        <w:color w:val="002855"/>
                        <w:sz w:val="20"/>
                      </w:rPr>
                      <w:t>.</w:t>
                    </w:r>
                    <w:r>
                      <w:rPr>
                        <w:rFonts w:ascii="Arial"/>
                        <w:b/>
                        <w:color w:val="002855"/>
                        <w:spacing w:val="-6"/>
                        <w:sz w:val="20"/>
                      </w:rPr>
                      <w:t xml:space="preserve"> </w:t>
                    </w:r>
                    <w:r>
                      <w:rPr>
                        <w:rFonts w:ascii="Arial"/>
                        <w:b/>
                        <w:color w:val="002855"/>
                        <w:spacing w:val="-5"/>
                        <w:position w:val="-1"/>
                      </w:rPr>
                      <w:fldChar w:fldCharType="begin"/>
                    </w:r>
                    <w:r>
                      <w:rPr>
                        <w:rFonts w:ascii="Arial"/>
                        <w:b/>
                        <w:color w:val="002855"/>
                        <w:spacing w:val="-5"/>
                        <w:position w:val="-1"/>
                      </w:rPr>
                      <w:instrText xml:space="preserve"> PAGE </w:instrText>
                    </w:r>
                    <w:r>
                      <w:rPr>
                        <w:rFonts w:ascii="Arial"/>
                        <w:b/>
                        <w:color w:val="002855"/>
                        <w:spacing w:val="-5"/>
                        <w:position w:val="-1"/>
                      </w:rPr>
                      <w:fldChar w:fldCharType="separate"/>
                    </w:r>
                    <w:r>
                      <w:rPr>
                        <w:rFonts w:ascii="Arial"/>
                        <w:b/>
                        <w:color w:val="002855"/>
                        <w:spacing w:val="-5"/>
                        <w:position w:val="-1"/>
                      </w:rPr>
                      <w:t>21</w:t>
                    </w:r>
                    <w:r>
                      <w:rPr>
                        <w:rFonts w:ascii="Arial"/>
                        <w:b/>
                        <w:color w:val="002855"/>
                        <w:spacing w:val="-5"/>
                        <w:position w:val="-1"/>
                      </w:rPr>
                      <w:fldChar w:fldCharType="end"/>
                    </w:r>
                  </w:p>
                </w:txbxContent>
              </v:textbox>
              <w10:wrap anchorx="page" anchory="page"/>
            </v:shape>
          </w:pict>
        </mc:Fallback>
      </mc:AlternateConten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36FB2F2" w14:textId="21663550" w:rsidR="0058556B" w:rsidRDefault="00FC4FE5">
    <w:pPr>
      <w:pStyle w:val="Plattetekst"/>
      <w:spacing w:line="14" w:lineRule="auto"/>
      <w:rPr>
        <w:sz w:val="20"/>
      </w:rPr>
    </w:pPr>
    <w:r>
      <w:rPr>
        <w:noProof/>
      </w:rPr>
      <mc:AlternateContent>
        <mc:Choice Requires="wps">
          <w:drawing>
            <wp:anchor distT="0" distB="0" distL="0" distR="0" simplePos="0" relativeHeight="485958656" behindDoc="1" locked="0" layoutInCell="1" allowOverlap="1" wp14:anchorId="4196B6EE" wp14:editId="4DF49869">
              <wp:simplePos x="0" y="0"/>
              <wp:positionH relativeFrom="page">
                <wp:posOffset>352425</wp:posOffset>
              </wp:positionH>
              <wp:positionV relativeFrom="page">
                <wp:posOffset>9901580</wp:posOffset>
              </wp:positionV>
              <wp:extent cx="6943725" cy="1270"/>
              <wp:effectExtent l="0" t="0" r="0" b="0"/>
              <wp:wrapNone/>
              <wp:docPr id="734" name="Graphic 73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943725" cy="1270"/>
                      </a:xfrm>
                      <a:custGeom>
                        <a:avLst/>
                        <a:gdLst/>
                        <a:ahLst/>
                        <a:cxnLst/>
                        <a:rect l="l" t="t" r="r" b="b"/>
                        <a:pathLst>
                          <a:path w="6943725">
                            <a:moveTo>
                              <a:pt x="0" y="0"/>
                            </a:moveTo>
                            <a:lnTo>
                              <a:pt x="6943725" y="0"/>
                            </a:lnTo>
                          </a:path>
                        </a:pathLst>
                      </a:custGeom>
                      <a:ln w="9525">
                        <a:solidFill>
                          <a:srgbClr val="1E2858"/>
                        </a:solidFill>
                        <a:prstDash val="solid"/>
                      </a:ln>
                    </wps:spPr>
                    <wps:bodyPr wrap="square" lIns="0" tIns="0" rIns="0" bIns="0" rtlCol="0">
                      <a:prstTxWarp prst="textNoShape">
                        <a:avLst/>
                      </a:prstTxWarp>
                      <a:noAutofit/>
                    </wps:bodyPr>
                  </wps:wsp>
                </a:graphicData>
              </a:graphic>
            </wp:anchor>
          </w:drawing>
        </mc:Choice>
        <mc:Fallback>
          <w:pict>
            <v:shape w14:anchorId="1171168E" id="Graphic 734" o:spid="_x0000_s1026" style="position:absolute;margin-left:27.75pt;margin-top:779.65pt;width:546.75pt;height:.1pt;z-index:-17357824;visibility:visible;mso-wrap-style:square;mso-wrap-distance-left:0;mso-wrap-distance-top:0;mso-wrap-distance-right:0;mso-wrap-distance-bottom:0;mso-position-horizontal:absolute;mso-position-horizontal-relative:page;mso-position-vertical:absolute;mso-position-vertical-relative:page;v-text-anchor:top" coordsize="694372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" path="m,l6943725,e" filled="f" strokecolor="#1e2858">
              <v:path arrowok="t"/>
              <w10:wrap anchorx="page" anchory="page"/>
            </v:shape>
          </w:pict>
        </mc:Fallback>
      </mc:AlternateContent>
    </w:r>
    <w:r>
      <w:rPr>
        <w:noProof/>
      </w:rPr>
      <mc:AlternateContent>
        <mc:Choice Requires="wps">
          <w:drawing>
            <wp:anchor distT="0" distB="0" distL="0" distR="0" simplePos="0" relativeHeight="485959680" behindDoc="1" locked="0" layoutInCell="1" allowOverlap="1" wp14:anchorId="674F30C5" wp14:editId="6917F62F">
              <wp:simplePos x="0" y="0"/>
              <wp:positionH relativeFrom="page">
                <wp:posOffset>2537586</wp:posOffset>
              </wp:positionH>
              <wp:positionV relativeFrom="page">
                <wp:posOffset>10017752</wp:posOffset>
              </wp:positionV>
              <wp:extent cx="2980055" cy="167005"/>
              <wp:effectExtent l="0" t="0" r="0" b="0"/>
              <wp:wrapNone/>
              <wp:docPr id="736" name="Textbox 7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80055" cy="167005"/>
                      </a:xfrm>
                      <a:prstGeom prst="rect">
                        <a:avLst/>
                      </a:prstGeom>
                    </wps:spPr>
                    <wps:txbx>
                      <w:txbxContent>
                        <w:p w14:paraId="04296A56" w14:textId="77777777" w:rsidR="0058556B" w:rsidRDefault="00FC4FE5">
                          <w:pPr>
                            <w:spacing w:before="12"/>
                            <w:ind w:left="20"/>
                            <w:rPr>
                              <w:rFonts w:ascii="Arial" w:hAnsi="Arial"/>
                              <w:b/>
                              <w:sz w:val="20"/>
                            </w:rPr>
                          </w:pPr>
                          <w:r>
                            <w:rPr>
                              <w:rFonts w:ascii="Arial" w:hAnsi="Arial"/>
                              <w:b/>
                              <w:color w:val="002855"/>
                              <w:spacing w:val="-2"/>
                              <w:sz w:val="20"/>
                            </w:rPr>
                            <w:t>Montageanleitung</w:t>
                          </w:r>
                          <w:r>
                            <w:rPr>
                              <w:rFonts w:ascii="Arial" w:hAnsi="Arial"/>
                              <w:b/>
                              <w:color w:val="002855"/>
                              <w:spacing w:val="17"/>
                              <w:sz w:val="20"/>
                            </w:rPr>
                            <w:t xml:space="preserve"> </w:t>
                          </w:r>
                          <w:r>
                            <w:rPr>
                              <w:rFonts w:ascii="Arial" w:hAnsi="Arial"/>
                              <w:b/>
                              <w:color w:val="002855"/>
                              <w:spacing w:val="-2"/>
                              <w:sz w:val="20"/>
                            </w:rPr>
                            <w:t>Terrassenüberdachung</w:t>
                          </w:r>
                          <w:r>
                            <w:rPr>
                              <w:rFonts w:ascii="Arial" w:hAnsi="Arial"/>
                              <w:b/>
                              <w:color w:val="002855"/>
                              <w:spacing w:val="17"/>
                              <w:sz w:val="20"/>
                            </w:rPr>
                            <w:t xml:space="preserve"> </w:t>
                          </w:r>
                          <w:r>
                            <w:rPr>
                              <w:rFonts w:ascii="Arial" w:hAnsi="Arial"/>
                              <w:b/>
                              <w:color w:val="002855"/>
                              <w:spacing w:val="-4"/>
                              <w:sz w:val="20"/>
                            </w:rPr>
                            <w:t>Bosco</w:t>
                          </w:r>
                        </w:p>
                      </w:txbxContent>
                    </wps:txbx>
                    <wps:bodyPr wrap="square" lIns="0" tIns="0" rIns="0" bIns="0" rtlCol="0">
                      <a:noAutofit/>
                    </wps:bodyPr>
                  </wps:wsp>
                </a:graphicData>
              </a:graphic>
            </wp:anchor>
          </w:drawing>
        </mc:Choice>
        <mc:Fallback>
          <w:pict>
            <v:shapetype w14:anchorId="674F30C5" id="_x0000_t202" coordsize="21600,21600" o:spt="202" path="m,l,21600r21600,l21600,xe">
              <v:stroke joinstyle="miter"/>
              <v:path gradientshapeok="t" o:connecttype="rect"/>
            </v:shapetype>
            <v:shape id="Textbox 736" o:spid="_x0000_s1899" type="#_x0000_t202" style="position:absolute;margin-left:199.8pt;margin-top:788.8pt;width:234.65pt;height:13.15pt;z-index:-173568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" filled="f" stroked="f">
              <v:textbox inset="0,0,0,0">
                <w:txbxContent>
                  <w:p w14:paraId="04296A56" w14:textId="77777777" w:rsidR="0058556B" w:rsidRDefault="00FC4FE5">
                    <w:pPr>
                      <w:spacing w:before="12"/>
                      <w:ind w:left="20"/>
                      <w:rPr>
                        <w:rFonts w:ascii="Arial" w:hAnsi="Arial"/>
                        <w:b/>
                        <w:sz w:val="20"/>
                      </w:rPr>
                    </w:pPr>
                    <w:r>
                      <w:rPr>
                        <w:rFonts w:ascii="Arial" w:hAnsi="Arial"/>
                        <w:b/>
                        <w:color w:val="002855"/>
                        <w:spacing w:val="-2"/>
                        <w:sz w:val="20"/>
                      </w:rPr>
                      <w:t>Montageanleitung</w:t>
                    </w:r>
                    <w:r>
                      <w:rPr>
                        <w:rFonts w:ascii="Arial" w:hAnsi="Arial"/>
                        <w:b/>
                        <w:color w:val="002855"/>
                        <w:spacing w:val="17"/>
                        <w:sz w:val="20"/>
                      </w:rPr>
                      <w:t xml:space="preserve"> </w:t>
                    </w:r>
                    <w:r>
                      <w:rPr>
                        <w:rFonts w:ascii="Arial" w:hAnsi="Arial"/>
                        <w:b/>
                        <w:color w:val="002855"/>
                        <w:spacing w:val="-2"/>
                        <w:sz w:val="20"/>
                      </w:rPr>
                      <w:t>Terrassenüberdachung</w:t>
                    </w:r>
                    <w:r>
                      <w:rPr>
                        <w:rFonts w:ascii="Arial" w:hAnsi="Arial"/>
                        <w:b/>
                        <w:color w:val="002855"/>
                        <w:spacing w:val="17"/>
                        <w:sz w:val="20"/>
                      </w:rPr>
                      <w:t xml:space="preserve"> </w:t>
                    </w:r>
                    <w:r>
                      <w:rPr>
                        <w:rFonts w:ascii="Arial" w:hAnsi="Arial"/>
                        <w:b/>
                        <w:color w:val="002855"/>
                        <w:spacing w:val="-4"/>
                        <w:sz w:val="20"/>
                      </w:rPr>
                      <w:t>Bosco</w:t>
                    </w:r>
                  </w:p>
                </w:txbxContent>
              </v:textbox>
              <w10:wrap anchorx="page" anchory="page"/>
            </v:shape>
          </w:pict>
        </mc:Fallback>
      </mc:AlternateContent>
    </w:r>
    <w:r>
      <w:rPr>
        <w:noProof/>
      </w:rPr>
      <mc:AlternateContent>
        <mc:Choice Requires="wps">
          <w:drawing>
            <wp:anchor distT="0" distB="0" distL="0" distR="0" simplePos="0" relativeHeight="485960192" behindDoc="1" locked="0" layoutInCell="1" allowOverlap="1" wp14:anchorId="2B8488EC" wp14:editId="168599A8">
              <wp:simplePos x="0" y="0"/>
              <wp:positionH relativeFrom="page">
                <wp:posOffset>6197796</wp:posOffset>
              </wp:positionH>
              <wp:positionV relativeFrom="page">
                <wp:posOffset>10017752</wp:posOffset>
              </wp:positionV>
              <wp:extent cx="514350" cy="183515"/>
              <wp:effectExtent l="0" t="0" r="0" b="0"/>
              <wp:wrapNone/>
              <wp:docPr id="737" name="Textbox 7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14350" cy="183515"/>
                      </a:xfrm>
                      <a:prstGeom prst="rect">
                        <a:avLst/>
                      </a:prstGeom>
                    </wps:spPr>
                    <wps:txbx>
                      <w:txbxContent>
                        <w:p w14:paraId="2D8C7BDF" w14:textId="77777777" w:rsidR="0058556B" w:rsidRDefault="00FC4FE5">
                          <w:pPr>
                            <w:spacing w:before="12"/>
                            <w:ind w:left="20"/>
                            <w:rPr>
                              <w:rFonts w:ascii="Arial"/>
                              <w:b/>
                            </w:rPr>
                          </w:pPr>
                          <w:proofErr w:type="spellStart"/>
                          <w:r>
                            <w:rPr>
                              <w:rFonts w:ascii="Arial"/>
                              <w:b/>
                              <w:color w:val="002855"/>
                              <w:sz w:val="20"/>
                            </w:rPr>
                            <w:t>pag</w:t>
                          </w:r>
                          <w:proofErr w:type="spellEnd"/>
                          <w:r>
                            <w:rPr>
                              <w:rFonts w:ascii="Arial"/>
                              <w:b/>
                              <w:color w:val="002855"/>
                              <w:sz w:val="20"/>
                            </w:rPr>
                            <w:t>.</w:t>
                          </w:r>
                          <w:r>
                            <w:rPr>
                              <w:rFonts w:ascii="Arial"/>
                              <w:b/>
                              <w:color w:val="002855"/>
                              <w:spacing w:val="-6"/>
                              <w:sz w:val="20"/>
                            </w:rPr>
                            <w:t xml:space="preserve"> </w:t>
                          </w:r>
                          <w:r>
                            <w:rPr>
                              <w:rFonts w:ascii="Arial"/>
                              <w:b/>
                              <w:color w:val="002855"/>
                              <w:spacing w:val="-5"/>
                              <w:position w:val="-1"/>
                            </w:rPr>
                            <w:fldChar w:fldCharType="begin"/>
                          </w:r>
                          <w:r>
                            <w:rPr>
                              <w:rFonts w:ascii="Arial"/>
                              <w:b/>
                              <w:color w:val="002855"/>
                              <w:spacing w:val="-5"/>
                              <w:position w:val="-1"/>
                            </w:rPr>
                            <w:instrText xml:space="preserve"> PAGE </w:instrText>
                          </w:r>
                          <w:r>
                            <w:rPr>
                              <w:rFonts w:ascii="Arial"/>
                              <w:b/>
                              <w:color w:val="002855"/>
                              <w:spacing w:val="-5"/>
                              <w:position w:val="-1"/>
                            </w:rPr>
                            <w:fldChar w:fldCharType="separate"/>
                          </w:r>
                          <w:r>
                            <w:rPr>
                              <w:rFonts w:ascii="Arial"/>
                              <w:b/>
                              <w:color w:val="002855"/>
                              <w:spacing w:val="-5"/>
                              <w:position w:val="-1"/>
                            </w:rPr>
                            <w:t>25</w:t>
                          </w:r>
                          <w:r>
                            <w:rPr>
                              <w:rFonts w:ascii="Arial"/>
                              <w:b/>
                              <w:color w:val="002855"/>
                              <w:spacing w:val="-5"/>
                              <w:position w:val="-1"/>
                            </w:rPr>
                            <w:fldChar w:fldCharType="end"/>
                          </w:r>
                        </w:p>
                      </w:txbxContent>
                    </wps:txbx>
                    <wps:bodyPr wrap="square" lIns="0" tIns="0" rIns="0" bIns="0" rtlCol="0">
                      <a:noAutofit/>
                    </wps:bodyPr>
                  </wps:wsp>
                </a:graphicData>
              </a:graphic>
            </wp:anchor>
          </w:drawing>
        </mc:Choice>
        <mc:Fallback>
          <w:pict>
            <v:shape w14:anchorId="2B8488EC" id="Textbox 737" o:spid="_x0000_s1900" type="#_x0000_t202" style="position:absolute;margin-left:488pt;margin-top:788.8pt;width:40.5pt;height:14.45pt;z-index:-173562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" filled="f" stroked="f">
              <v:textbox inset="0,0,0,0">
                <w:txbxContent>
                  <w:p w14:paraId="2D8C7BDF" w14:textId="77777777" w:rsidR="0058556B" w:rsidRDefault="00FC4FE5">
                    <w:pPr>
                      <w:spacing w:before="12"/>
                      <w:ind w:left="20"/>
                      <w:rPr>
                        <w:rFonts w:ascii="Arial"/>
                        <w:b/>
                      </w:rPr>
                    </w:pPr>
                    <w:proofErr w:type="spellStart"/>
                    <w:r>
                      <w:rPr>
                        <w:rFonts w:ascii="Arial"/>
                        <w:b/>
                        <w:color w:val="002855"/>
                        <w:sz w:val="20"/>
                      </w:rPr>
                      <w:t>pag</w:t>
                    </w:r>
                    <w:proofErr w:type="spellEnd"/>
                    <w:r>
                      <w:rPr>
                        <w:rFonts w:ascii="Arial"/>
                        <w:b/>
                        <w:color w:val="002855"/>
                        <w:sz w:val="20"/>
                      </w:rPr>
                      <w:t>.</w:t>
                    </w:r>
                    <w:r>
                      <w:rPr>
                        <w:rFonts w:ascii="Arial"/>
                        <w:b/>
                        <w:color w:val="002855"/>
                        <w:spacing w:val="-6"/>
                        <w:sz w:val="20"/>
                      </w:rPr>
                      <w:t xml:space="preserve"> </w:t>
                    </w:r>
                    <w:r>
                      <w:rPr>
                        <w:rFonts w:ascii="Arial"/>
                        <w:b/>
                        <w:color w:val="002855"/>
                        <w:spacing w:val="-5"/>
                        <w:position w:val="-1"/>
                      </w:rPr>
                      <w:fldChar w:fldCharType="begin"/>
                    </w:r>
                    <w:r>
                      <w:rPr>
                        <w:rFonts w:ascii="Arial"/>
                        <w:b/>
                        <w:color w:val="002855"/>
                        <w:spacing w:val="-5"/>
                        <w:position w:val="-1"/>
                      </w:rPr>
                      <w:instrText xml:space="preserve"> PAGE </w:instrText>
                    </w:r>
                    <w:r>
                      <w:rPr>
                        <w:rFonts w:ascii="Arial"/>
                        <w:b/>
                        <w:color w:val="002855"/>
                        <w:spacing w:val="-5"/>
                        <w:position w:val="-1"/>
                      </w:rPr>
                      <w:fldChar w:fldCharType="separate"/>
                    </w:r>
                    <w:r>
                      <w:rPr>
                        <w:rFonts w:ascii="Arial"/>
                        <w:b/>
                        <w:color w:val="002855"/>
                        <w:spacing w:val="-5"/>
                        <w:position w:val="-1"/>
                      </w:rPr>
                      <w:t>25</w:t>
                    </w:r>
                    <w:r>
                      <w:rPr>
                        <w:rFonts w:ascii="Arial"/>
                        <w:b/>
                        <w:color w:val="002855"/>
                        <w:spacing w:val="-5"/>
                        <w:position w:val="-1"/>
                      </w:rPr>
                      <w:fldChar w:fldCharType="end"/>
                    </w:r>
                  </w:p>
                </w:txbxContent>
              </v:textbox>
              <w10:wrap anchorx="page" anchory="page"/>
            </v:shape>
          </w:pict>
        </mc:Fallback>
      </mc:AlternateConten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6D1CEE8" w14:textId="574C5049" w:rsidR="0058556B" w:rsidRDefault="00FC4FE5">
    <w:pPr>
      <w:pStyle w:val="Plattetekst"/>
      <w:spacing w:line="14" w:lineRule="auto"/>
      <w:rPr>
        <w:sz w:val="20"/>
      </w:rPr>
    </w:pPr>
    <w:r>
      <w:rPr>
        <w:noProof/>
      </w:rPr>
      <mc:AlternateContent>
        <mc:Choice Requires="wps">
          <w:drawing>
            <wp:anchor distT="0" distB="0" distL="0" distR="0" simplePos="0" relativeHeight="485962752" behindDoc="1" locked="0" layoutInCell="1" allowOverlap="1" wp14:anchorId="37D97966" wp14:editId="2D130BCB">
              <wp:simplePos x="0" y="0"/>
              <wp:positionH relativeFrom="page">
                <wp:posOffset>352425</wp:posOffset>
              </wp:positionH>
              <wp:positionV relativeFrom="page">
                <wp:posOffset>9901580</wp:posOffset>
              </wp:positionV>
              <wp:extent cx="6943725" cy="1270"/>
              <wp:effectExtent l="0" t="0" r="0" b="0"/>
              <wp:wrapNone/>
              <wp:docPr id="748" name="Graphic 74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943725" cy="1270"/>
                      </a:xfrm>
                      <a:custGeom>
                        <a:avLst/>
                        <a:gdLst/>
                        <a:ahLst/>
                        <a:cxnLst/>
                        <a:rect l="l" t="t" r="r" b="b"/>
                        <a:pathLst>
                          <a:path w="6943725">
                            <a:moveTo>
                              <a:pt x="0" y="0"/>
                            </a:moveTo>
                            <a:lnTo>
                              <a:pt x="6943725" y="0"/>
                            </a:lnTo>
                          </a:path>
                        </a:pathLst>
                      </a:custGeom>
                      <a:ln w="9525">
                        <a:solidFill>
                          <a:srgbClr val="1E2858"/>
                        </a:solidFill>
                        <a:prstDash val="solid"/>
                      </a:ln>
                    </wps:spPr>
                    <wps:bodyPr wrap="square" lIns="0" tIns="0" rIns="0" bIns="0" rtlCol="0">
                      <a:prstTxWarp prst="textNoShape">
                        <a:avLst/>
                      </a:prstTxWarp>
                      <a:noAutofit/>
                    </wps:bodyPr>
                  </wps:wsp>
                </a:graphicData>
              </a:graphic>
            </wp:anchor>
          </w:drawing>
        </mc:Choice>
        <mc:Fallback>
          <w:pict>
            <v:shape w14:anchorId="118A0513" id="Graphic 748" o:spid="_x0000_s1026" style="position:absolute;margin-left:27.75pt;margin-top:779.65pt;width:546.75pt;height:.1pt;z-index:-17353728;visibility:visible;mso-wrap-style:square;mso-wrap-distance-left:0;mso-wrap-distance-top:0;mso-wrap-distance-right:0;mso-wrap-distance-bottom:0;mso-position-horizontal:absolute;mso-position-horizontal-relative:page;mso-position-vertical:absolute;mso-position-vertical-relative:page;v-text-anchor:top" coordsize="694372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" path="m,l6943725,e" filled="f" strokecolor="#1e2858">
              <v:path arrowok="t"/>
              <w10:wrap anchorx="page" anchory="page"/>
            </v:shape>
          </w:pict>
        </mc:Fallback>
      </mc:AlternateContent>
    </w:r>
    <w:r>
      <w:rPr>
        <w:noProof/>
      </w:rPr>
      <mc:AlternateContent>
        <mc:Choice Requires="wps">
          <w:drawing>
            <wp:anchor distT="0" distB="0" distL="0" distR="0" simplePos="0" relativeHeight="485963776" behindDoc="1" locked="0" layoutInCell="1" allowOverlap="1" wp14:anchorId="042ECD62" wp14:editId="25B0F58F">
              <wp:simplePos x="0" y="0"/>
              <wp:positionH relativeFrom="page">
                <wp:posOffset>2537586</wp:posOffset>
              </wp:positionH>
              <wp:positionV relativeFrom="page">
                <wp:posOffset>10017752</wp:posOffset>
              </wp:positionV>
              <wp:extent cx="2980055" cy="167005"/>
              <wp:effectExtent l="0" t="0" r="0" b="0"/>
              <wp:wrapNone/>
              <wp:docPr id="750" name="Textbox 7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80055" cy="167005"/>
                      </a:xfrm>
                      <a:prstGeom prst="rect">
                        <a:avLst/>
                      </a:prstGeom>
                    </wps:spPr>
                    <wps:txbx>
                      <w:txbxContent>
                        <w:p w14:paraId="71F65161" w14:textId="77777777" w:rsidR="0058556B" w:rsidRDefault="00FC4FE5">
                          <w:pPr>
                            <w:spacing w:before="12"/>
                            <w:ind w:left="20"/>
                            <w:rPr>
                              <w:rFonts w:ascii="Arial" w:hAnsi="Arial"/>
                              <w:b/>
                              <w:sz w:val="20"/>
                            </w:rPr>
                          </w:pPr>
                          <w:r>
                            <w:rPr>
                              <w:rFonts w:ascii="Arial" w:hAnsi="Arial"/>
                              <w:b/>
                              <w:color w:val="002855"/>
                              <w:spacing w:val="-2"/>
                              <w:sz w:val="20"/>
                            </w:rPr>
                            <w:t>Montageanleitung</w:t>
                          </w:r>
                          <w:r>
                            <w:rPr>
                              <w:rFonts w:ascii="Arial" w:hAnsi="Arial"/>
                              <w:b/>
                              <w:color w:val="002855"/>
                              <w:spacing w:val="17"/>
                              <w:sz w:val="20"/>
                            </w:rPr>
                            <w:t xml:space="preserve"> </w:t>
                          </w:r>
                          <w:r>
                            <w:rPr>
                              <w:rFonts w:ascii="Arial" w:hAnsi="Arial"/>
                              <w:b/>
                              <w:color w:val="002855"/>
                              <w:spacing w:val="-2"/>
                              <w:sz w:val="20"/>
                            </w:rPr>
                            <w:t>Terrassenüberdachung</w:t>
                          </w:r>
                          <w:r>
                            <w:rPr>
                              <w:rFonts w:ascii="Arial" w:hAnsi="Arial"/>
                              <w:b/>
                              <w:color w:val="002855"/>
                              <w:spacing w:val="17"/>
                              <w:sz w:val="20"/>
                            </w:rPr>
                            <w:t xml:space="preserve"> </w:t>
                          </w:r>
                          <w:r>
                            <w:rPr>
                              <w:rFonts w:ascii="Arial" w:hAnsi="Arial"/>
                              <w:b/>
                              <w:color w:val="002855"/>
                              <w:spacing w:val="-4"/>
                              <w:sz w:val="20"/>
                            </w:rPr>
                            <w:t>Bosco</w:t>
                          </w:r>
                        </w:p>
                      </w:txbxContent>
                    </wps:txbx>
                    <wps:bodyPr wrap="square" lIns="0" tIns="0" rIns="0" bIns="0" rtlCol="0">
                      <a:noAutofit/>
                    </wps:bodyPr>
                  </wps:wsp>
                </a:graphicData>
              </a:graphic>
            </wp:anchor>
          </w:drawing>
        </mc:Choice>
        <mc:Fallback>
          <w:pict>
            <v:shapetype w14:anchorId="042ECD62" id="_x0000_t202" coordsize="21600,21600" o:spt="202" path="m,l,21600r21600,l21600,xe">
              <v:stroke joinstyle="miter"/>
              <v:path gradientshapeok="t" o:connecttype="rect"/>
            </v:shapetype>
            <v:shape id="Textbox 750" o:spid="_x0000_s1901" type="#_x0000_t202" style="position:absolute;margin-left:199.8pt;margin-top:788.8pt;width:234.65pt;height:13.15pt;z-index:-173527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" filled="f" stroked="f">
              <v:textbox inset="0,0,0,0">
                <w:txbxContent>
                  <w:p w14:paraId="71F65161" w14:textId="77777777" w:rsidR="0058556B" w:rsidRDefault="00FC4FE5">
                    <w:pPr>
                      <w:spacing w:before="12"/>
                      <w:ind w:left="20"/>
                      <w:rPr>
                        <w:rFonts w:ascii="Arial" w:hAnsi="Arial"/>
                        <w:b/>
                        <w:sz w:val="20"/>
                      </w:rPr>
                    </w:pPr>
                    <w:r>
                      <w:rPr>
                        <w:rFonts w:ascii="Arial" w:hAnsi="Arial"/>
                        <w:b/>
                        <w:color w:val="002855"/>
                        <w:spacing w:val="-2"/>
                        <w:sz w:val="20"/>
                      </w:rPr>
                      <w:t>Montageanleitung</w:t>
                    </w:r>
                    <w:r>
                      <w:rPr>
                        <w:rFonts w:ascii="Arial" w:hAnsi="Arial"/>
                        <w:b/>
                        <w:color w:val="002855"/>
                        <w:spacing w:val="17"/>
                        <w:sz w:val="20"/>
                      </w:rPr>
                      <w:t xml:space="preserve"> </w:t>
                    </w:r>
                    <w:r>
                      <w:rPr>
                        <w:rFonts w:ascii="Arial" w:hAnsi="Arial"/>
                        <w:b/>
                        <w:color w:val="002855"/>
                        <w:spacing w:val="-2"/>
                        <w:sz w:val="20"/>
                      </w:rPr>
                      <w:t>Terrassenüberdachung</w:t>
                    </w:r>
                    <w:r>
                      <w:rPr>
                        <w:rFonts w:ascii="Arial" w:hAnsi="Arial"/>
                        <w:b/>
                        <w:color w:val="002855"/>
                        <w:spacing w:val="17"/>
                        <w:sz w:val="20"/>
                      </w:rPr>
                      <w:t xml:space="preserve"> </w:t>
                    </w:r>
                    <w:r>
                      <w:rPr>
                        <w:rFonts w:ascii="Arial" w:hAnsi="Arial"/>
                        <w:b/>
                        <w:color w:val="002855"/>
                        <w:spacing w:val="-4"/>
                        <w:sz w:val="20"/>
                      </w:rPr>
                      <w:t>Bosco</w:t>
                    </w:r>
                  </w:p>
                </w:txbxContent>
              </v:textbox>
              <w10:wrap anchorx="page" anchory="page"/>
            </v:shape>
          </w:pict>
        </mc:Fallback>
      </mc:AlternateContent>
    </w:r>
    <w:r>
      <w:rPr>
        <w:noProof/>
      </w:rPr>
      <mc:AlternateContent>
        <mc:Choice Requires="wps">
          <w:drawing>
            <wp:anchor distT="0" distB="0" distL="0" distR="0" simplePos="0" relativeHeight="485964288" behindDoc="1" locked="0" layoutInCell="1" allowOverlap="1" wp14:anchorId="50679EEF" wp14:editId="32491336">
              <wp:simplePos x="0" y="0"/>
              <wp:positionH relativeFrom="page">
                <wp:posOffset>6197796</wp:posOffset>
              </wp:positionH>
              <wp:positionV relativeFrom="page">
                <wp:posOffset>10017752</wp:posOffset>
              </wp:positionV>
              <wp:extent cx="514350" cy="183515"/>
              <wp:effectExtent l="0" t="0" r="0" b="0"/>
              <wp:wrapNone/>
              <wp:docPr id="751" name="Textbox 7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14350" cy="183515"/>
                      </a:xfrm>
                      <a:prstGeom prst="rect">
                        <a:avLst/>
                      </a:prstGeom>
                    </wps:spPr>
                    <wps:txbx>
                      <w:txbxContent>
                        <w:p w14:paraId="4C932B36" w14:textId="77777777" w:rsidR="0058556B" w:rsidRDefault="00FC4FE5">
                          <w:pPr>
                            <w:spacing w:before="12"/>
                            <w:ind w:left="20"/>
                            <w:rPr>
                              <w:rFonts w:ascii="Arial"/>
                              <w:b/>
                            </w:rPr>
                          </w:pPr>
                          <w:proofErr w:type="spellStart"/>
                          <w:r>
                            <w:rPr>
                              <w:rFonts w:ascii="Arial"/>
                              <w:b/>
                              <w:color w:val="002855"/>
                              <w:sz w:val="20"/>
                            </w:rPr>
                            <w:t>pag</w:t>
                          </w:r>
                          <w:proofErr w:type="spellEnd"/>
                          <w:r>
                            <w:rPr>
                              <w:rFonts w:ascii="Arial"/>
                              <w:b/>
                              <w:color w:val="002855"/>
                              <w:sz w:val="20"/>
                            </w:rPr>
                            <w:t>.</w:t>
                          </w:r>
                          <w:r>
                            <w:rPr>
                              <w:rFonts w:ascii="Arial"/>
                              <w:b/>
                              <w:color w:val="002855"/>
                              <w:spacing w:val="-6"/>
                              <w:sz w:val="20"/>
                            </w:rPr>
                            <w:t xml:space="preserve"> </w:t>
                          </w:r>
                          <w:r>
                            <w:rPr>
                              <w:rFonts w:ascii="Arial"/>
                              <w:b/>
                              <w:color w:val="002855"/>
                              <w:spacing w:val="-5"/>
                              <w:position w:val="-1"/>
                            </w:rPr>
                            <w:fldChar w:fldCharType="begin"/>
                          </w:r>
                          <w:r>
                            <w:rPr>
                              <w:rFonts w:ascii="Arial"/>
                              <w:b/>
                              <w:color w:val="002855"/>
                              <w:spacing w:val="-5"/>
                              <w:position w:val="-1"/>
                            </w:rPr>
                            <w:instrText xml:space="preserve"> PAGE </w:instrText>
                          </w:r>
                          <w:r>
                            <w:rPr>
                              <w:rFonts w:ascii="Arial"/>
                              <w:b/>
                              <w:color w:val="002855"/>
                              <w:spacing w:val="-5"/>
                              <w:position w:val="-1"/>
                            </w:rPr>
                            <w:fldChar w:fldCharType="separate"/>
                          </w:r>
                          <w:r>
                            <w:rPr>
                              <w:rFonts w:ascii="Arial"/>
                              <w:b/>
                              <w:color w:val="002855"/>
                              <w:spacing w:val="-5"/>
                              <w:position w:val="-1"/>
                            </w:rPr>
                            <w:t>26</w:t>
                          </w:r>
                          <w:r>
                            <w:rPr>
                              <w:rFonts w:ascii="Arial"/>
                              <w:b/>
                              <w:color w:val="002855"/>
                              <w:spacing w:val="-5"/>
                              <w:position w:val="-1"/>
                            </w:rPr>
                            <w:fldChar w:fldCharType="end"/>
                          </w:r>
                        </w:p>
                      </w:txbxContent>
                    </wps:txbx>
                    <wps:bodyPr wrap="square" lIns="0" tIns="0" rIns="0" bIns="0" rtlCol="0">
                      <a:noAutofit/>
                    </wps:bodyPr>
                  </wps:wsp>
                </a:graphicData>
              </a:graphic>
            </wp:anchor>
          </w:drawing>
        </mc:Choice>
        <mc:Fallback>
          <w:pict>
            <v:shape w14:anchorId="50679EEF" id="Textbox 751" o:spid="_x0000_s1902" type="#_x0000_t202" style="position:absolute;margin-left:488pt;margin-top:788.8pt;width:40.5pt;height:14.45pt;z-index:-173521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" filled="f" stroked="f">
              <v:textbox inset="0,0,0,0">
                <w:txbxContent>
                  <w:p w14:paraId="4C932B36" w14:textId="77777777" w:rsidR="0058556B" w:rsidRDefault="00FC4FE5">
                    <w:pPr>
                      <w:spacing w:before="12"/>
                      <w:ind w:left="20"/>
                      <w:rPr>
                        <w:rFonts w:ascii="Arial"/>
                        <w:b/>
                      </w:rPr>
                    </w:pPr>
                    <w:proofErr w:type="spellStart"/>
                    <w:r>
                      <w:rPr>
                        <w:rFonts w:ascii="Arial"/>
                        <w:b/>
                        <w:color w:val="002855"/>
                        <w:sz w:val="20"/>
                      </w:rPr>
                      <w:t>pag</w:t>
                    </w:r>
                    <w:proofErr w:type="spellEnd"/>
                    <w:r>
                      <w:rPr>
                        <w:rFonts w:ascii="Arial"/>
                        <w:b/>
                        <w:color w:val="002855"/>
                        <w:sz w:val="20"/>
                      </w:rPr>
                      <w:t>.</w:t>
                    </w:r>
                    <w:r>
                      <w:rPr>
                        <w:rFonts w:ascii="Arial"/>
                        <w:b/>
                        <w:color w:val="002855"/>
                        <w:spacing w:val="-6"/>
                        <w:sz w:val="20"/>
                      </w:rPr>
                      <w:t xml:space="preserve"> </w:t>
                    </w:r>
                    <w:r>
                      <w:rPr>
                        <w:rFonts w:ascii="Arial"/>
                        <w:b/>
                        <w:color w:val="002855"/>
                        <w:spacing w:val="-5"/>
                        <w:position w:val="-1"/>
                      </w:rPr>
                      <w:fldChar w:fldCharType="begin"/>
                    </w:r>
                    <w:r>
                      <w:rPr>
                        <w:rFonts w:ascii="Arial"/>
                        <w:b/>
                        <w:color w:val="002855"/>
                        <w:spacing w:val="-5"/>
                        <w:position w:val="-1"/>
                      </w:rPr>
                      <w:instrText xml:space="preserve"> PAGE </w:instrText>
                    </w:r>
                    <w:r>
                      <w:rPr>
                        <w:rFonts w:ascii="Arial"/>
                        <w:b/>
                        <w:color w:val="002855"/>
                        <w:spacing w:val="-5"/>
                        <w:position w:val="-1"/>
                      </w:rPr>
                      <w:fldChar w:fldCharType="separate"/>
                    </w:r>
                    <w:r>
                      <w:rPr>
                        <w:rFonts w:ascii="Arial"/>
                        <w:b/>
                        <w:color w:val="002855"/>
                        <w:spacing w:val="-5"/>
                        <w:position w:val="-1"/>
                      </w:rPr>
                      <w:t>26</w:t>
                    </w:r>
                    <w:r>
                      <w:rPr>
                        <w:rFonts w:ascii="Arial"/>
                        <w:b/>
                        <w:color w:val="002855"/>
                        <w:spacing w:val="-5"/>
                        <w:position w:val="-1"/>
                      </w:rPr>
                      <w:fldChar w:fldCharType="end"/>
                    </w:r>
                  </w:p>
                </w:txbxContent>
              </v:textbox>
              <w10:wrap anchorx="page" anchory="page"/>
            </v:shape>
          </w:pict>
        </mc:Fallback>
      </mc:AlternateConten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A0ED2EB" w14:textId="4C408562" w:rsidR="0058556B" w:rsidRDefault="00FC4FE5">
    <w:pPr>
      <w:pStyle w:val="Plattetekst"/>
      <w:spacing w:line="14" w:lineRule="auto"/>
      <w:rPr>
        <w:sz w:val="20"/>
      </w:rPr>
    </w:pPr>
    <w:r>
      <w:rPr>
        <w:noProof/>
      </w:rPr>
      <mc:AlternateContent>
        <mc:Choice Requires="wps">
          <w:drawing>
            <wp:anchor distT="0" distB="0" distL="0" distR="0" simplePos="0" relativeHeight="485966336" behindDoc="1" locked="0" layoutInCell="1" allowOverlap="1" wp14:anchorId="0D27F8BD" wp14:editId="517E349D">
              <wp:simplePos x="0" y="0"/>
              <wp:positionH relativeFrom="page">
                <wp:posOffset>352425</wp:posOffset>
              </wp:positionH>
              <wp:positionV relativeFrom="page">
                <wp:posOffset>9901580</wp:posOffset>
              </wp:positionV>
              <wp:extent cx="6943725" cy="1270"/>
              <wp:effectExtent l="0" t="0" r="0" b="0"/>
              <wp:wrapNone/>
              <wp:docPr id="946" name="Graphic 94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943725" cy="1270"/>
                      </a:xfrm>
                      <a:custGeom>
                        <a:avLst/>
                        <a:gdLst/>
                        <a:ahLst/>
                        <a:cxnLst/>
                        <a:rect l="l" t="t" r="r" b="b"/>
                        <a:pathLst>
                          <a:path w="6943725">
                            <a:moveTo>
                              <a:pt x="0" y="0"/>
                            </a:moveTo>
                            <a:lnTo>
                              <a:pt x="6943725" y="0"/>
                            </a:lnTo>
                          </a:path>
                        </a:pathLst>
                      </a:custGeom>
                      <a:ln w="9525">
                        <a:solidFill>
                          <a:srgbClr val="1E2858"/>
                        </a:solidFill>
                        <a:prstDash val="solid"/>
                      </a:ln>
                    </wps:spPr>
                    <wps:bodyPr wrap="square" lIns="0" tIns="0" rIns="0" bIns="0" rtlCol="0">
                      <a:prstTxWarp prst="textNoShape">
                        <a:avLst/>
                      </a:prstTxWarp>
                      <a:noAutofit/>
                    </wps:bodyPr>
                  </wps:wsp>
                </a:graphicData>
              </a:graphic>
            </wp:anchor>
          </w:drawing>
        </mc:Choice>
        <mc:Fallback>
          <w:pict>
            <v:shape w14:anchorId="15E598C4" id="Graphic 946" o:spid="_x0000_s1026" style="position:absolute;margin-left:27.75pt;margin-top:779.65pt;width:546.75pt;height:.1pt;z-index:-17350144;visibility:visible;mso-wrap-style:square;mso-wrap-distance-left:0;mso-wrap-distance-top:0;mso-wrap-distance-right:0;mso-wrap-distance-bottom:0;mso-position-horizontal:absolute;mso-position-horizontal-relative:page;mso-position-vertical:absolute;mso-position-vertical-relative:page;v-text-anchor:top" coordsize="694372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" path="m,l6943725,e" filled="f" strokecolor="#1e2858">
              <v:path arrowok="t"/>
              <w10:wrap anchorx="page" anchory="page"/>
            </v:shape>
          </w:pict>
        </mc:Fallback>
      </mc:AlternateContent>
    </w:r>
    <w:r>
      <w:rPr>
        <w:noProof/>
      </w:rPr>
      <mc:AlternateContent>
        <mc:Choice Requires="wps">
          <w:drawing>
            <wp:anchor distT="0" distB="0" distL="0" distR="0" simplePos="0" relativeHeight="485967360" behindDoc="1" locked="0" layoutInCell="1" allowOverlap="1" wp14:anchorId="4D762730" wp14:editId="6249EB73">
              <wp:simplePos x="0" y="0"/>
              <wp:positionH relativeFrom="page">
                <wp:posOffset>2537586</wp:posOffset>
              </wp:positionH>
              <wp:positionV relativeFrom="page">
                <wp:posOffset>10017752</wp:posOffset>
              </wp:positionV>
              <wp:extent cx="2980055" cy="167005"/>
              <wp:effectExtent l="0" t="0" r="0" b="0"/>
              <wp:wrapNone/>
              <wp:docPr id="948" name="Textbox 9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80055" cy="167005"/>
                      </a:xfrm>
                      <a:prstGeom prst="rect">
                        <a:avLst/>
                      </a:prstGeom>
                    </wps:spPr>
                    <wps:txbx>
                      <w:txbxContent>
                        <w:p w14:paraId="02BCD7F9" w14:textId="77777777" w:rsidR="0058556B" w:rsidRDefault="00FC4FE5">
                          <w:pPr>
                            <w:spacing w:before="12"/>
                            <w:ind w:left="20"/>
                            <w:rPr>
                              <w:rFonts w:ascii="Arial" w:hAnsi="Arial"/>
                              <w:b/>
                              <w:sz w:val="20"/>
                            </w:rPr>
                          </w:pPr>
                          <w:r>
                            <w:rPr>
                              <w:rFonts w:ascii="Arial" w:hAnsi="Arial"/>
                              <w:b/>
                              <w:color w:val="002855"/>
                              <w:spacing w:val="-2"/>
                              <w:sz w:val="20"/>
                            </w:rPr>
                            <w:t>Montageanleitung</w:t>
                          </w:r>
                          <w:r>
                            <w:rPr>
                              <w:rFonts w:ascii="Arial" w:hAnsi="Arial"/>
                              <w:b/>
                              <w:color w:val="002855"/>
                              <w:spacing w:val="17"/>
                              <w:sz w:val="20"/>
                            </w:rPr>
                            <w:t xml:space="preserve"> </w:t>
                          </w:r>
                          <w:r>
                            <w:rPr>
                              <w:rFonts w:ascii="Arial" w:hAnsi="Arial"/>
                              <w:b/>
                              <w:color w:val="002855"/>
                              <w:spacing w:val="-2"/>
                              <w:sz w:val="20"/>
                            </w:rPr>
                            <w:t>Terrassenüberdachung</w:t>
                          </w:r>
                          <w:r>
                            <w:rPr>
                              <w:rFonts w:ascii="Arial" w:hAnsi="Arial"/>
                              <w:b/>
                              <w:color w:val="002855"/>
                              <w:spacing w:val="17"/>
                              <w:sz w:val="20"/>
                            </w:rPr>
                            <w:t xml:space="preserve"> </w:t>
                          </w:r>
                          <w:r>
                            <w:rPr>
                              <w:rFonts w:ascii="Arial" w:hAnsi="Arial"/>
                              <w:b/>
                              <w:color w:val="002855"/>
                              <w:spacing w:val="-4"/>
                              <w:sz w:val="20"/>
                            </w:rPr>
                            <w:t>Bosco</w:t>
                          </w:r>
                        </w:p>
                      </w:txbxContent>
                    </wps:txbx>
                    <wps:bodyPr wrap="square" lIns="0" tIns="0" rIns="0" bIns="0" rtlCol="0">
                      <a:noAutofit/>
                    </wps:bodyPr>
                  </wps:wsp>
                </a:graphicData>
              </a:graphic>
            </wp:anchor>
          </w:drawing>
        </mc:Choice>
        <mc:Fallback>
          <w:pict>
            <v:shapetype w14:anchorId="4D762730" id="_x0000_t202" coordsize="21600,21600" o:spt="202" path="m,l,21600r21600,l21600,xe">
              <v:stroke joinstyle="miter"/>
              <v:path gradientshapeok="t" o:connecttype="rect"/>
            </v:shapetype>
            <v:shape id="Textbox 948" o:spid="_x0000_s1903" type="#_x0000_t202" style="position:absolute;margin-left:199.8pt;margin-top:788.8pt;width:234.65pt;height:13.15pt;z-index:-173491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" filled="f" stroked="f">
              <v:textbox inset="0,0,0,0">
                <w:txbxContent>
                  <w:p w14:paraId="02BCD7F9" w14:textId="77777777" w:rsidR="0058556B" w:rsidRDefault="00FC4FE5">
                    <w:pPr>
                      <w:spacing w:before="12"/>
                      <w:ind w:left="20"/>
                      <w:rPr>
                        <w:rFonts w:ascii="Arial" w:hAnsi="Arial"/>
                        <w:b/>
                        <w:sz w:val="20"/>
                      </w:rPr>
                    </w:pPr>
                    <w:r>
                      <w:rPr>
                        <w:rFonts w:ascii="Arial" w:hAnsi="Arial"/>
                        <w:b/>
                        <w:color w:val="002855"/>
                        <w:spacing w:val="-2"/>
                        <w:sz w:val="20"/>
                      </w:rPr>
                      <w:t>Montageanleitung</w:t>
                    </w:r>
                    <w:r>
                      <w:rPr>
                        <w:rFonts w:ascii="Arial" w:hAnsi="Arial"/>
                        <w:b/>
                        <w:color w:val="002855"/>
                        <w:spacing w:val="17"/>
                        <w:sz w:val="20"/>
                      </w:rPr>
                      <w:t xml:space="preserve"> </w:t>
                    </w:r>
                    <w:r>
                      <w:rPr>
                        <w:rFonts w:ascii="Arial" w:hAnsi="Arial"/>
                        <w:b/>
                        <w:color w:val="002855"/>
                        <w:spacing w:val="-2"/>
                        <w:sz w:val="20"/>
                      </w:rPr>
                      <w:t>Terrassenüberdachung</w:t>
                    </w:r>
                    <w:r>
                      <w:rPr>
                        <w:rFonts w:ascii="Arial" w:hAnsi="Arial"/>
                        <w:b/>
                        <w:color w:val="002855"/>
                        <w:spacing w:val="17"/>
                        <w:sz w:val="20"/>
                      </w:rPr>
                      <w:t xml:space="preserve"> </w:t>
                    </w:r>
                    <w:r>
                      <w:rPr>
                        <w:rFonts w:ascii="Arial" w:hAnsi="Arial"/>
                        <w:b/>
                        <w:color w:val="002855"/>
                        <w:spacing w:val="-4"/>
                        <w:sz w:val="20"/>
                      </w:rPr>
                      <w:t>Bosco</w:t>
                    </w:r>
                  </w:p>
                </w:txbxContent>
              </v:textbox>
              <w10:wrap anchorx="page" anchory="page"/>
            </v:shape>
          </w:pict>
        </mc:Fallback>
      </mc:AlternateContent>
    </w:r>
    <w:r>
      <w:rPr>
        <w:noProof/>
      </w:rPr>
      <mc:AlternateContent>
        <mc:Choice Requires="wps">
          <w:drawing>
            <wp:anchor distT="0" distB="0" distL="0" distR="0" simplePos="0" relativeHeight="485967872" behindDoc="1" locked="0" layoutInCell="1" allowOverlap="1" wp14:anchorId="1226613C" wp14:editId="656CE834">
              <wp:simplePos x="0" y="0"/>
              <wp:positionH relativeFrom="page">
                <wp:posOffset>6197796</wp:posOffset>
              </wp:positionH>
              <wp:positionV relativeFrom="page">
                <wp:posOffset>10017752</wp:posOffset>
              </wp:positionV>
              <wp:extent cx="514350" cy="183515"/>
              <wp:effectExtent l="0" t="0" r="0" b="0"/>
              <wp:wrapNone/>
              <wp:docPr id="949" name="Textbox 9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14350" cy="183515"/>
                      </a:xfrm>
                      <a:prstGeom prst="rect">
                        <a:avLst/>
                      </a:prstGeom>
                    </wps:spPr>
                    <wps:txbx>
                      <w:txbxContent>
                        <w:p w14:paraId="62912B36" w14:textId="77777777" w:rsidR="0058556B" w:rsidRDefault="00FC4FE5">
                          <w:pPr>
                            <w:spacing w:before="12"/>
                            <w:ind w:left="20"/>
                            <w:rPr>
                              <w:rFonts w:ascii="Arial"/>
                              <w:b/>
                            </w:rPr>
                          </w:pPr>
                          <w:proofErr w:type="spellStart"/>
                          <w:r>
                            <w:rPr>
                              <w:rFonts w:ascii="Arial"/>
                              <w:b/>
                              <w:color w:val="002855"/>
                              <w:sz w:val="20"/>
                            </w:rPr>
                            <w:t>pag</w:t>
                          </w:r>
                          <w:proofErr w:type="spellEnd"/>
                          <w:r>
                            <w:rPr>
                              <w:rFonts w:ascii="Arial"/>
                              <w:b/>
                              <w:color w:val="002855"/>
                              <w:sz w:val="20"/>
                            </w:rPr>
                            <w:t>.</w:t>
                          </w:r>
                          <w:r>
                            <w:rPr>
                              <w:rFonts w:ascii="Arial"/>
                              <w:b/>
                              <w:color w:val="002855"/>
                              <w:spacing w:val="-6"/>
                              <w:sz w:val="20"/>
                            </w:rPr>
                            <w:t xml:space="preserve"> </w:t>
                          </w:r>
                          <w:r>
                            <w:rPr>
                              <w:rFonts w:ascii="Arial"/>
                              <w:b/>
                              <w:color w:val="002855"/>
                              <w:spacing w:val="-5"/>
                              <w:position w:val="-1"/>
                            </w:rPr>
                            <w:fldChar w:fldCharType="begin"/>
                          </w:r>
                          <w:r>
                            <w:rPr>
                              <w:rFonts w:ascii="Arial"/>
                              <w:b/>
                              <w:color w:val="002855"/>
                              <w:spacing w:val="-5"/>
                              <w:position w:val="-1"/>
                            </w:rPr>
                            <w:instrText xml:space="preserve"> PAGE </w:instrText>
                          </w:r>
                          <w:r>
                            <w:rPr>
                              <w:rFonts w:ascii="Arial"/>
                              <w:b/>
                              <w:color w:val="002855"/>
                              <w:spacing w:val="-5"/>
                              <w:position w:val="-1"/>
                            </w:rPr>
                            <w:fldChar w:fldCharType="separate"/>
                          </w:r>
                          <w:r>
                            <w:rPr>
                              <w:rFonts w:ascii="Arial"/>
                              <w:b/>
                              <w:color w:val="002855"/>
                              <w:spacing w:val="-5"/>
                              <w:position w:val="-1"/>
                            </w:rPr>
                            <w:t>28</w:t>
                          </w:r>
                          <w:r>
                            <w:rPr>
                              <w:rFonts w:ascii="Arial"/>
                              <w:b/>
                              <w:color w:val="002855"/>
                              <w:spacing w:val="-5"/>
                              <w:position w:val="-1"/>
                            </w:rPr>
                            <w:fldChar w:fldCharType="end"/>
                          </w:r>
                        </w:p>
                      </w:txbxContent>
                    </wps:txbx>
                    <wps:bodyPr wrap="square" lIns="0" tIns="0" rIns="0" bIns="0" rtlCol="0">
                      <a:noAutofit/>
                    </wps:bodyPr>
                  </wps:wsp>
                </a:graphicData>
              </a:graphic>
            </wp:anchor>
          </w:drawing>
        </mc:Choice>
        <mc:Fallback>
          <w:pict>
            <v:shape w14:anchorId="1226613C" id="Textbox 949" o:spid="_x0000_s1904" type="#_x0000_t202" style="position:absolute;margin-left:488pt;margin-top:788.8pt;width:40.5pt;height:14.45pt;z-index:-173486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" filled="f" stroked="f">
              <v:textbox inset="0,0,0,0">
                <w:txbxContent>
                  <w:p w14:paraId="62912B36" w14:textId="77777777" w:rsidR="0058556B" w:rsidRDefault="00FC4FE5">
                    <w:pPr>
                      <w:spacing w:before="12"/>
                      <w:ind w:left="20"/>
                      <w:rPr>
                        <w:rFonts w:ascii="Arial"/>
                        <w:b/>
                      </w:rPr>
                    </w:pPr>
                    <w:proofErr w:type="spellStart"/>
                    <w:r>
                      <w:rPr>
                        <w:rFonts w:ascii="Arial"/>
                        <w:b/>
                        <w:color w:val="002855"/>
                        <w:sz w:val="20"/>
                      </w:rPr>
                      <w:t>pag</w:t>
                    </w:r>
                    <w:proofErr w:type="spellEnd"/>
                    <w:r>
                      <w:rPr>
                        <w:rFonts w:ascii="Arial"/>
                        <w:b/>
                        <w:color w:val="002855"/>
                        <w:sz w:val="20"/>
                      </w:rPr>
                      <w:t>.</w:t>
                    </w:r>
                    <w:r>
                      <w:rPr>
                        <w:rFonts w:ascii="Arial"/>
                        <w:b/>
                        <w:color w:val="002855"/>
                        <w:spacing w:val="-6"/>
                        <w:sz w:val="20"/>
                      </w:rPr>
                      <w:t xml:space="preserve"> </w:t>
                    </w:r>
                    <w:r>
                      <w:rPr>
                        <w:rFonts w:ascii="Arial"/>
                        <w:b/>
                        <w:color w:val="002855"/>
                        <w:spacing w:val="-5"/>
                        <w:position w:val="-1"/>
                      </w:rPr>
                      <w:fldChar w:fldCharType="begin"/>
                    </w:r>
                    <w:r>
                      <w:rPr>
                        <w:rFonts w:ascii="Arial"/>
                        <w:b/>
                        <w:color w:val="002855"/>
                        <w:spacing w:val="-5"/>
                        <w:position w:val="-1"/>
                      </w:rPr>
                      <w:instrText xml:space="preserve"> PAGE </w:instrText>
                    </w:r>
                    <w:r>
                      <w:rPr>
                        <w:rFonts w:ascii="Arial"/>
                        <w:b/>
                        <w:color w:val="002855"/>
                        <w:spacing w:val="-5"/>
                        <w:position w:val="-1"/>
                      </w:rPr>
                      <w:fldChar w:fldCharType="separate"/>
                    </w:r>
                    <w:r>
                      <w:rPr>
                        <w:rFonts w:ascii="Arial"/>
                        <w:b/>
                        <w:color w:val="002855"/>
                        <w:spacing w:val="-5"/>
                        <w:position w:val="-1"/>
                      </w:rPr>
                      <w:t>28</w:t>
                    </w:r>
                    <w:r>
                      <w:rPr>
                        <w:rFonts w:ascii="Arial"/>
                        <w:b/>
                        <w:color w:val="002855"/>
                        <w:spacing w:val="-5"/>
                        <w:position w:val="-1"/>
                      </w:rPr>
                      <w:fldChar w:fldCharType="end"/>
                    </w:r>
                  </w:p>
                </w:txbxContent>
              </v:textbox>
              <w10:wrap anchorx="page" anchory="page"/>
            </v:shape>
          </w:pict>
        </mc:Fallback>
      </mc:AlternateConten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17B37E5" w14:textId="48DA755E" w:rsidR="0058556B" w:rsidRDefault="00FC4FE5">
    <w:pPr>
      <w:pStyle w:val="Plattetekst"/>
      <w:spacing w:line="14" w:lineRule="auto"/>
      <w:rPr>
        <w:sz w:val="20"/>
      </w:rPr>
    </w:pPr>
    <w:r>
      <w:rPr>
        <w:noProof/>
      </w:rPr>
      <mc:AlternateContent>
        <mc:Choice Requires="wps">
          <w:drawing>
            <wp:anchor distT="0" distB="0" distL="0" distR="0" simplePos="0" relativeHeight="485970432" behindDoc="1" locked="0" layoutInCell="1" allowOverlap="1" wp14:anchorId="10BE8A5A" wp14:editId="78CE4E0C">
              <wp:simplePos x="0" y="0"/>
              <wp:positionH relativeFrom="page">
                <wp:posOffset>352425</wp:posOffset>
              </wp:positionH>
              <wp:positionV relativeFrom="page">
                <wp:posOffset>9901580</wp:posOffset>
              </wp:positionV>
              <wp:extent cx="6943725" cy="1270"/>
              <wp:effectExtent l="0" t="0" r="0" b="0"/>
              <wp:wrapNone/>
              <wp:docPr id="960" name="Graphic 96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943725" cy="1270"/>
                      </a:xfrm>
                      <a:custGeom>
                        <a:avLst/>
                        <a:gdLst/>
                        <a:ahLst/>
                        <a:cxnLst/>
                        <a:rect l="l" t="t" r="r" b="b"/>
                        <a:pathLst>
                          <a:path w="6943725">
                            <a:moveTo>
                              <a:pt x="0" y="0"/>
                            </a:moveTo>
                            <a:lnTo>
                              <a:pt x="6943725" y="0"/>
                            </a:lnTo>
                          </a:path>
                        </a:pathLst>
                      </a:custGeom>
                      <a:ln w="9525">
                        <a:solidFill>
                          <a:srgbClr val="1E2858"/>
                        </a:solidFill>
                        <a:prstDash val="solid"/>
                      </a:ln>
                    </wps:spPr>
                    <wps:bodyPr wrap="square" lIns="0" tIns="0" rIns="0" bIns="0" rtlCol="0">
                      <a:prstTxWarp prst="textNoShape">
                        <a:avLst/>
                      </a:prstTxWarp>
                      <a:noAutofit/>
                    </wps:bodyPr>
                  </wps:wsp>
                </a:graphicData>
              </a:graphic>
            </wp:anchor>
          </w:drawing>
        </mc:Choice>
        <mc:Fallback>
          <w:pict>
            <v:shape w14:anchorId="6CBEDCBF" id="Graphic 960" o:spid="_x0000_s1026" style="position:absolute;margin-left:27.75pt;margin-top:779.65pt;width:546.75pt;height:.1pt;z-index:-17346048;visibility:visible;mso-wrap-style:square;mso-wrap-distance-left:0;mso-wrap-distance-top:0;mso-wrap-distance-right:0;mso-wrap-distance-bottom:0;mso-position-horizontal:absolute;mso-position-horizontal-relative:page;mso-position-vertical:absolute;mso-position-vertical-relative:page;v-text-anchor:top" coordsize="694372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" path="m,l6943725,e" filled="f" strokecolor="#1e2858">
              <v:path arrowok="t"/>
              <w10:wrap anchorx="page" anchory="page"/>
            </v:shape>
          </w:pict>
        </mc:Fallback>
      </mc:AlternateContent>
    </w:r>
    <w:r>
      <w:rPr>
        <w:noProof/>
      </w:rPr>
      <mc:AlternateContent>
        <mc:Choice Requires="wps">
          <w:drawing>
            <wp:anchor distT="0" distB="0" distL="0" distR="0" simplePos="0" relativeHeight="485971456" behindDoc="1" locked="0" layoutInCell="1" allowOverlap="1" wp14:anchorId="7748DB2D" wp14:editId="7FD561C6">
              <wp:simplePos x="0" y="0"/>
              <wp:positionH relativeFrom="page">
                <wp:posOffset>2537586</wp:posOffset>
              </wp:positionH>
              <wp:positionV relativeFrom="page">
                <wp:posOffset>10017752</wp:posOffset>
              </wp:positionV>
              <wp:extent cx="2980055" cy="167005"/>
              <wp:effectExtent l="0" t="0" r="0" b="0"/>
              <wp:wrapNone/>
              <wp:docPr id="962" name="Textbox 9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80055" cy="167005"/>
                      </a:xfrm>
                      <a:prstGeom prst="rect">
                        <a:avLst/>
                      </a:prstGeom>
                    </wps:spPr>
                    <wps:txbx>
                      <w:txbxContent>
                        <w:p w14:paraId="0B468D3A" w14:textId="77777777" w:rsidR="0058556B" w:rsidRDefault="00FC4FE5">
                          <w:pPr>
                            <w:spacing w:before="12"/>
                            <w:ind w:left="20"/>
                            <w:rPr>
                              <w:rFonts w:ascii="Arial" w:hAnsi="Arial"/>
                              <w:b/>
                              <w:sz w:val="20"/>
                            </w:rPr>
                          </w:pPr>
                          <w:r>
                            <w:rPr>
                              <w:rFonts w:ascii="Arial" w:hAnsi="Arial"/>
                              <w:b/>
                              <w:color w:val="002855"/>
                              <w:spacing w:val="-2"/>
                              <w:sz w:val="20"/>
                            </w:rPr>
                            <w:t>Montageanleitung</w:t>
                          </w:r>
                          <w:r>
                            <w:rPr>
                              <w:rFonts w:ascii="Arial" w:hAnsi="Arial"/>
                              <w:b/>
                              <w:color w:val="002855"/>
                              <w:spacing w:val="17"/>
                              <w:sz w:val="20"/>
                            </w:rPr>
                            <w:t xml:space="preserve"> </w:t>
                          </w:r>
                          <w:r>
                            <w:rPr>
                              <w:rFonts w:ascii="Arial" w:hAnsi="Arial"/>
                              <w:b/>
                              <w:color w:val="002855"/>
                              <w:spacing w:val="-2"/>
                              <w:sz w:val="20"/>
                            </w:rPr>
                            <w:t>Terrassenüberdachung</w:t>
                          </w:r>
                          <w:r>
                            <w:rPr>
                              <w:rFonts w:ascii="Arial" w:hAnsi="Arial"/>
                              <w:b/>
                              <w:color w:val="002855"/>
                              <w:spacing w:val="17"/>
                              <w:sz w:val="20"/>
                            </w:rPr>
                            <w:t xml:space="preserve"> </w:t>
                          </w:r>
                          <w:r>
                            <w:rPr>
                              <w:rFonts w:ascii="Arial" w:hAnsi="Arial"/>
                              <w:b/>
                              <w:color w:val="002855"/>
                              <w:spacing w:val="-4"/>
                              <w:sz w:val="20"/>
                            </w:rPr>
                            <w:t>Bosco</w:t>
                          </w:r>
                        </w:p>
                      </w:txbxContent>
                    </wps:txbx>
                    <wps:bodyPr wrap="square" lIns="0" tIns="0" rIns="0" bIns="0" rtlCol="0">
                      <a:noAutofit/>
                    </wps:bodyPr>
                  </wps:wsp>
                </a:graphicData>
              </a:graphic>
            </wp:anchor>
          </w:drawing>
        </mc:Choice>
        <mc:Fallback>
          <w:pict>
            <v:shapetype w14:anchorId="7748DB2D" id="_x0000_t202" coordsize="21600,21600" o:spt="202" path="m,l,21600r21600,l21600,xe">
              <v:stroke joinstyle="miter"/>
              <v:path gradientshapeok="t" o:connecttype="rect"/>
            </v:shapetype>
            <v:shape id="Textbox 962" o:spid="_x0000_s1905" type="#_x0000_t202" style="position:absolute;margin-left:199.8pt;margin-top:788.8pt;width:234.65pt;height:13.15pt;z-index:-173450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" filled="f" stroked="f">
              <v:textbox inset="0,0,0,0">
                <w:txbxContent>
                  <w:p w14:paraId="0B468D3A" w14:textId="77777777" w:rsidR="0058556B" w:rsidRDefault="00FC4FE5">
                    <w:pPr>
                      <w:spacing w:before="12"/>
                      <w:ind w:left="20"/>
                      <w:rPr>
                        <w:rFonts w:ascii="Arial" w:hAnsi="Arial"/>
                        <w:b/>
                        <w:sz w:val="20"/>
                      </w:rPr>
                    </w:pPr>
                    <w:r>
                      <w:rPr>
                        <w:rFonts w:ascii="Arial" w:hAnsi="Arial"/>
                        <w:b/>
                        <w:color w:val="002855"/>
                        <w:spacing w:val="-2"/>
                        <w:sz w:val="20"/>
                      </w:rPr>
                      <w:t>Montageanleitung</w:t>
                    </w:r>
                    <w:r>
                      <w:rPr>
                        <w:rFonts w:ascii="Arial" w:hAnsi="Arial"/>
                        <w:b/>
                        <w:color w:val="002855"/>
                        <w:spacing w:val="17"/>
                        <w:sz w:val="20"/>
                      </w:rPr>
                      <w:t xml:space="preserve"> </w:t>
                    </w:r>
                    <w:r>
                      <w:rPr>
                        <w:rFonts w:ascii="Arial" w:hAnsi="Arial"/>
                        <w:b/>
                        <w:color w:val="002855"/>
                        <w:spacing w:val="-2"/>
                        <w:sz w:val="20"/>
                      </w:rPr>
                      <w:t>Terrassenüberdachung</w:t>
                    </w:r>
                    <w:r>
                      <w:rPr>
                        <w:rFonts w:ascii="Arial" w:hAnsi="Arial"/>
                        <w:b/>
                        <w:color w:val="002855"/>
                        <w:spacing w:val="17"/>
                        <w:sz w:val="20"/>
                      </w:rPr>
                      <w:t xml:space="preserve"> </w:t>
                    </w:r>
                    <w:r>
                      <w:rPr>
                        <w:rFonts w:ascii="Arial" w:hAnsi="Arial"/>
                        <w:b/>
                        <w:color w:val="002855"/>
                        <w:spacing w:val="-4"/>
                        <w:sz w:val="20"/>
                      </w:rPr>
                      <w:t>Bosco</w:t>
                    </w:r>
                  </w:p>
                </w:txbxContent>
              </v:textbox>
              <w10:wrap anchorx="page" anchory="page"/>
            </v:shape>
          </w:pict>
        </mc:Fallback>
      </mc:AlternateContent>
    </w:r>
    <w:r>
      <w:rPr>
        <w:noProof/>
      </w:rPr>
      <mc:AlternateContent>
        <mc:Choice Requires="wps">
          <w:drawing>
            <wp:anchor distT="0" distB="0" distL="0" distR="0" simplePos="0" relativeHeight="485971968" behindDoc="1" locked="0" layoutInCell="1" allowOverlap="1" wp14:anchorId="33F807E8" wp14:editId="4D541111">
              <wp:simplePos x="0" y="0"/>
              <wp:positionH relativeFrom="page">
                <wp:posOffset>6197796</wp:posOffset>
              </wp:positionH>
              <wp:positionV relativeFrom="page">
                <wp:posOffset>10017752</wp:posOffset>
              </wp:positionV>
              <wp:extent cx="514350" cy="183515"/>
              <wp:effectExtent l="0" t="0" r="0" b="0"/>
              <wp:wrapNone/>
              <wp:docPr id="963" name="Textbox 9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14350" cy="183515"/>
                      </a:xfrm>
                      <a:prstGeom prst="rect">
                        <a:avLst/>
                      </a:prstGeom>
                    </wps:spPr>
                    <wps:txbx>
                      <w:txbxContent>
                        <w:p w14:paraId="40DE254F" w14:textId="77777777" w:rsidR="0058556B" w:rsidRDefault="00FC4FE5">
                          <w:pPr>
                            <w:spacing w:before="12"/>
                            <w:ind w:left="20"/>
                            <w:rPr>
                              <w:rFonts w:ascii="Arial"/>
                              <w:b/>
                            </w:rPr>
                          </w:pPr>
                          <w:proofErr w:type="spellStart"/>
                          <w:r>
                            <w:rPr>
                              <w:rFonts w:ascii="Arial"/>
                              <w:b/>
                              <w:color w:val="002855"/>
                              <w:sz w:val="20"/>
                            </w:rPr>
                            <w:t>pag</w:t>
                          </w:r>
                          <w:proofErr w:type="spellEnd"/>
                          <w:r>
                            <w:rPr>
                              <w:rFonts w:ascii="Arial"/>
                              <w:b/>
                              <w:color w:val="002855"/>
                              <w:sz w:val="20"/>
                            </w:rPr>
                            <w:t>.</w:t>
                          </w:r>
                          <w:r>
                            <w:rPr>
                              <w:rFonts w:ascii="Arial"/>
                              <w:b/>
                              <w:color w:val="002855"/>
                              <w:spacing w:val="-6"/>
                              <w:sz w:val="20"/>
                            </w:rPr>
                            <w:t xml:space="preserve"> </w:t>
                          </w:r>
                          <w:r>
                            <w:rPr>
                              <w:rFonts w:ascii="Arial"/>
                              <w:b/>
                              <w:color w:val="002855"/>
                              <w:spacing w:val="-5"/>
                              <w:position w:val="-1"/>
                            </w:rPr>
                            <w:fldChar w:fldCharType="begin"/>
                          </w:r>
                          <w:r>
                            <w:rPr>
                              <w:rFonts w:ascii="Arial"/>
                              <w:b/>
                              <w:color w:val="002855"/>
                              <w:spacing w:val="-5"/>
                              <w:position w:val="-1"/>
                            </w:rPr>
                            <w:instrText xml:space="preserve"> PAGE </w:instrText>
                          </w:r>
                          <w:r>
                            <w:rPr>
                              <w:rFonts w:ascii="Arial"/>
                              <w:b/>
                              <w:color w:val="002855"/>
                              <w:spacing w:val="-5"/>
                              <w:position w:val="-1"/>
                            </w:rPr>
                            <w:fldChar w:fldCharType="separate"/>
                          </w:r>
                          <w:r>
                            <w:rPr>
                              <w:rFonts w:ascii="Arial"/>
                              <w:b/>
                              <w:color w:val="002855"/>
                              <w:spacing w:val="-5"/>
                              <w:position w:val="-1"/>
                            </w:rPr>
                            <w:t>29</w:t>
                          </w:r>
                          <w:r>
                            <w:rPr>
                              <w:rFonts w:ascii="Arial"/>
                              <w:b/>
                              <w:color w:val="002855"/>
                              <w:spacing w:val="-5"/>
                              <w:position w:val="-1"/>
                            </w:rPr>
                            <w:fldChar w:fldCharType="end"/>
                          </w:r>
                        </w:p>
                      </w:txbxContent>
                    </wps:txbx>
                    <wps:bodyPr wrap="square" lIns="0" tIns="0" rIns="0" bIns="0" rtlCol="0">
                      <a:noAutofit/>
                    </wps:bodyPr>
                  </wps:wsp>
                </a:graphicData>
              </a:graphic>
            </wp:anchor>
          </w:drawing>
        </mc:Choice>
        <mc:Fallback>
          <w:pict>
            <v:shape w14:anchorId="33F807E8" id="Textbox 963" o:spid="_x0000_s1906" type="#_x0000_t202" style="position:absolute;margin-left:488pt;margin-top:788.8pt;width:40.5pt;height:14.45pt;z-index:-173445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" filled="f" stroked="f">
              <v:textbox inset="0,0,0,0">
                <w:txbxContent>
                  <w:p w14:paraId="40DE254F" w14:textId="77777777" w:rsidR="0058556B" w:rsidRDefault="00FC4FE5">
                    <w:pPr>
                      <w:spacing w:before="12"/>
                      <w:ind w:left="20"/>
                      <w:rPr>
                        <w:rFonts w:ascii="Arial"/>
                        <w:b/>
                      </w:rPr>
                    </w:pPr>
                    <w:proofErr w:type="spellStart"/>
                    <w:r>
                      <w:rPr>
                        <w:rFonts w:ascii="Arial"/>
                        <w:b/>
                        <w:color w:val="002855"/>
                        <w:sz w:val="20"/>
                      </w:rPr>
                      <w:t>pag</w:t>
                    </w:r>
                    <w:proofErr w:type="spellEnd"/>
                    <w:r>
                      <w:rPr>
                        <w:rFonts w:ascii="Arial"/>
                        <w:b/>
                        <w:color w:val="002855"/>
                        <w:sz w:val="20"/>
                      </w:rPr>
                      <w:t>.</w:t>
                    </w:r>
                    <w:r>
                      <w:rPr>
                        <w:rFonts w:ascii="Arial"/>
                        <w:b/>
                        <w:color w:val="002855"/>
                        <w:spacing w:val="-6"/>
                        <w:sz w:val="20"/>
                      </w:rPr>
                      <w:t xml:space="preserve"> </w:t>
                    </w:r>
                    <w:r>
                      <w:rPr>
                        <w:rFonts w:ascii="Arial"/>
                        <w:b/>
                        <w:color w:val="002855"/>
                        <w:spacing w:val="-5"/>
                        <w:position w:val="-1"/>
                      </w:rPr>
                      <w:fldChar w:fldCharType="begin"/>
                    </w:r>
                    <w:r>
                      <w:rPr>
                        <w:rFonts w:ascii="Arial"/>
                        <w:b/>
                        <w:color w:val="002855"/>
                        <w:spacing w:val="-5"/>
                        <w:position w:val="-1"/>
                      </w:rPr>
                      <w:instrText xml:space="preserve"> PAGE </w:instrText>
                    </w:r>
                    <w:r>
                      <w:rPr>
                        <w:rFonts w:ascii="Arial"/>
                        <w:b/>
                        <w:color w:val="002855"/>
                        <w:spacing w:val="-5"/>
                        <w:position w:val="-1"/>
                      </w:rPr>
                      <w:fldChar w:fldCharType="separate"/>
                    </w:r>
                    <w:r>
                      <w:rPr>
                        <w:rFonts w:ascii="Arial"/>
                        <w:b/>
                        <w:color w:val="002855"/>
                        <w:spacing w:val="-5"/>
                        <w:position w:val="-1"/>
                      </w:rPr>
                      <w:t>29</w:t>
                    </w:r>
                    <w:r>
                      <w:rPr>
                        <w:rFonts w:ascii="Arial"/>
                        <w:b/>
                        <w:color w:val="002855"/>
                        <w:spacing w:val="-5"/>
                        <w:position w:val="-1"/>
                      </w:rPr>
                      <w:fldChar w:fldCharType="end"/>
                    </w:r>
                  </w:p>
                </w:txbxContent>
              </v:textbox>
              <w10:wrap anchorx="page" anchory="page"/>
            </v:shape>
          </w:pict>
        </mc:Fallback>
      </mc:AlternateContent>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C42A16C" w14:textId="52CF8725" w:rsidR="0058556B" w:rsidRDefault="00FC4FE5">
    <w:pPr>
      <w:pStyle w:val="Plattetekst"/>
      <w:spacing w:line="14" w:lineRule="auto"/>
      <w:rPr>
        <w:sz w:val="20"/>
      </w:rPr>
    </w:pPr>
    <w:r>
      <w:rPr>
        <w:noProof/>
      </w:rPr>
      <mc:AlternateContent>
        <mc:Choice Requires="wps">
          <w:drawing>
            <wp:anchor distT="0" distB="0" distL="0" distR="0" simplePos="0" relativeHeight="485974016" behindDoc="1" locked="0" layoutInCell="1" allowOverlap="1" wp14:anchorId="126049A3" wp14:editId="12F5A3D2">
              <wp:simplePos x="0" y="0"/>
              <wp:positionH relativeFrom="page">
                <wp:posOffset>352425</wp:posOffset>
              </wp:positionH>
              <wp:positionV relativeFrom="page">
                <wp:posOffset>9901580</wp:posOffset>
              </wp:positionV>
              <wp:extent cx="6943725" cy="1270"/>
              <wp:effectExtent l="0" t="0" r="0" b="0"/>
              <wp:wrapNone/>
              <wp:docPr id="1120" name="Graphic 112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943725" cy="1270"/>
                      </a:xfrm>
                      <a:custGeom>
                        <a:avLst/>
                        <a:gdLst/>
                        <a:ahLst/>
                        <a:cxnLst/>
                        <a:rect l="l" t="t" r="r" b="b"/>
                        <a:pathLst>
                          <a:path w="6943725">
                            <a:moveTo>
                              <a:pt x="0" y="0"/>
                            </a:moveTo>
                            <a:lnTo>
                              <a:pt x="6943725" y="0"/>
                            </a:lnTo>
                          </a:path>
                        </a:pathLst>
                      </a:custGeom>
                      <a:ln w="9525">
                        <a:solidFill>
                          <a:srgbClr val="1E2858"/>
                        </a:solidFill>
                        <a:prstDash val="solid"/>
                      </a:ln>
                    </wps:spPr>
                    <wps:bodyPr wrap="square" lIns="0" tIns="0" rIns="0" bIns="0" rtlCol="0">
                      <a:prstTxWarp prst="textNoShape">
                        <a:avLst/>
                      </a:prstTxWarp>
                      <a:noAutofit/>
                    </wps:bodyPr>
                  </wps:wsp>
                </a:graphicData>
              </a:graphic>
            </wp:anchor>
          </w:drawing>
        </mc:Choice>
        <mc:Fallback>
          <w:pict>
            <v:shape w14:anchorId="3A4583EC" id="Graphic 1120" o:spid="_x0000_s1026" style="position:absolute;margin-left:27.75pt;margin-top:779.65pt;width:546.75pt;height:.1pt;z-index:-17342464;visibility:visible;mso-wrap-style:square;mso-wrap-distance-left:0;mso-wrap-distance-top:0;mso-wrap-distance-right:0;mso-wrap-distance-bottom:0;mso-position-horizontal:absolute;mso-position-horizontal-relative:page;mso-position-vertical:absolute;mso-position-vertical-relative:page;v-text-anchor:top" coordsize="694372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" path="m,l6943725,e" filled="f" strokecolor="#1e2858">
              <v:path arrowok="t"/>
              <w10:wrap anchorx="page" anchory="page"/>
            </v:shape>
          </w:pict>
        </mc:Fallback>
      </mc:AlternateContent>
    </w:r>
    <w:r>
      <w:rPr>
        <w:noProof/>
      </w:rPr>
      <mc:AlternateContent>
        <mc:Choice Requires="wps">
          <w:drawing>
            <wp:anchor distT="0" distB="0" distL="0" distR="0" simplePos="0" relativeHeight="485975040" behindDoc="1" locked="0" layoutInCell="1" allowOverlap="1" wp14:anchorId="28DAEAFD" wp14:editId="7E806F87">
              <wp:simplePos x="0" y="0"/>
              <wp:positionH relativeFrom="page">
                <wp:posOffset>2537586</wp:posOffset>
              </wp:positionH>
              <wp:positionV relativeFrom="page">
                <wp:posOffset>10017752</wp:posOffset>
              </wp:positionV>
              <wp:extent cx="2980055" cy="167005"/>
              <wp:effectExtent l="0" t="0" r="0" b="0"/>
              <wp:wrapNone/>
              <wp:docPr id="1122" name="Textbox 11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80055" cy="167005"/>
                      </a:xfrm>
                      <a:prstGeom prst="rect">
                        <a:avLst/>
                      </a:prstGeom>
                    </wps:spPr>
                    <wps:txbx>
                      <w:txbxContent>
                        <w:p w14:paraId="35E0BD07" w14:textId="77777777" w:rsidR="0058556B" w:rsidRDefault="00FC4FE5">
                          <w:pPr>
                            <w:spacing w:before="12"/>
                            <w:ind w:left="20"/>
                            <w:rPr>
                              <w:rFonts w:ascii="Arial" w:hAnsi="Arial"/>
                              <w:b/>
                              <w:sz w:val="20"/>
                            </w:rPr>
                          </w:pPr>
                          <w:r>
                            <w:rPr>
                              <w:rFonts w:ascii="Arial" w:hAnsi="Arial"/>
                              <w:b/>
                              <w:color w:val="002855"/>
                              <w:spacing w:val="-2"/>
                              <w:sz w:val="20"/>
                            </w:rPr>
                            <w:t>Montageanleitung</w:t>
                          </w:r>
                          <w:r>
                            <w:rPr>
                              <w:rFonts w:ascii="Arial" w:hAnsi="Arial"/>
                              <w:b/>
                              <w:color w:val="002855"/>
                              <w:spacing w:val="17"/>
                              <w:sz w:val="20"/>
                            </w:rPr>
                            <w:t xml:space="preserve"> </w:t>
                          </w:r>
                          <w:r>
                            <w:rPr>
                              <w:rFonts w:ascii="Arial" w:hAnsi="Arial"/>
                              <w:b/>
                              <w:color w:val="002855"/>
                              <w:spacing w:val="-2"/>
                              <w:sz w:val="20"/>
                            </w:rPr>
                            <w:t>Terrassenüberdachung</w:t>
                          </w:r>
                          <w:r>
                            <w:rPr>
                              <w:rFonts w:ascii="Arial" w:hAnsi="Arial"/>
                              <w:b/>
                              <w:color w:val="002855"/>
                              <w:spacing w:val="17"/>
                              <w:sz w:val="20"/>
                            </w:rPr>
                            <w:t xml:space="preserve"> </w:t>
                          </w:r>
                          <w:r>
                            <w:rPr>
                              <w:rFonts w:ascii="Arial" w:hAnsi="Arial"/>
                              <w:b/>
                              <w:color w:val="002855"/>
                              <w:spacing w:val="-4"/>
                              <w:sz w:val="20"/>
                            </w:rPr>
                            <w:t>Bosco</w:t>
                          </w:r>
                        </w:p>
                      </w:txbxContent>
                    </wps:txbx>
                    <wps:bodyPr wrap="square" lIns="0" tIns="0" rIns="0" bIns="0" rtlCol="0">
                      <a:noAutofit/>
                    </wps:bodyPr>
                  </wps:wsp>
                </a:graphicData>
              </a:graphic>
            </wp:anchor>
          </w:drawing>
        </mc:Choice>
        <mc:Fallback>
          <w:pict>
            <v:shapetype w14:anchorId="28DAEAFD" id="_x0000_t202" coordsize="21600,21600" o:spt="202" path="m,l,21600r21600,l21600,xe">
              <v:stroke joinstyle="miter"/>
              <v:path gradientshapeok="t" o:connecttype="rect"/>
            </v:shapetype>
            <v:shape id="Textbox 1122" o:spid="_x0000_s1907" type="#_x0000_t202" style="position:absolute;margin-left:199.8pt;margin-top:788.8pt;width:234.65pt;height:13.15pt;z-index:-173414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" filled="f" stroked="f">
              <v:textbox inset="0,0,0,0">
                <w:txbxContent>
                  <w:p w14:paraId="35E0BD07" w14:textId="77777777" w:rsidR="0058556B" w:rsidRDefault="00FC4FE5">
                    <w:pPr>
                      <w:spacing w:before="12"/>
                      <w:ind w:left="20"/>
                      <w:rPr>
                        <w:rFonts w:ascii="Arial" w:hAnsi="Arial"/>
                        <w:b/>
                        <w:sz w:val="20"/>
                      </w:rPr>
                    </w:pPr>
                    <w:r>
                      <w:rPr>
                        <w:rFonts w:ascii="Arial" w:hAnsi="Arial"/>
                        <w:b/>
                        <w:color w:val="002855"/>
                        <w:spacing w:val="-2"/>
                        <w:sz w:val="20"/>
                      </w:rPr>
                      <w:t>Montageanleitung</w:t>
                    </w:r>
                    <w:r>
                      <w:rPr>
                        <w:rFonts w:ascii="Arial" w:hAnsi="Arial"/>
                        <w:b/>
                        <w:color w:val="002855"/>
                        <w:spacing w:val="17"/>
                        <w:sz w:val="20"/>
                      </w:rPr>
                      <w:t xml:space="preserve"> </w:t>
                    </w:r>
                    <w:r>
                      <w:rPr>
                        <w:rFonts w:ascii="Arial" w:hAnsi="Arial"/>
                        <w:b/>
                        <w:color w:val="002855"/>
                        <w:spacing w:val="-2"/>
                        <w:sz w:val="20"/>
                      </w:rPr>
                      <w:t>Terrassenüberdachung</w:t>
                    </w:r>
                    <w:r>
                      <w:rPr>
                        <w:rFonts w:ascii="Arial" w:hAnsi="Arial"/>
                        <w:b/>
                        <w:color w:val="002855"/>
                        <w:spacing w:val="17"/>
                        <w:sz w:val="20"/>
                      </w:rPr>
                      <w:t xml:space="preserve"> </w:t>
                    </w:r>
                    <w:r>
                      <w:rPr>
                        <w:rFonts w:ascii="Arial" w:hAnsi="Arial"/>
                        <w:b/>
                        <w:color w:val="002855"/>
                        <w:spacing w:val="-4"/>
                        <w:sz w:val="20"/>
                      </w:rPr>
                      <w:t>Bosco</w:t>
                    </w:r>
                  </w:p>
                </w:txbxContent>
              </v:textbox>
              <w10:wrap anchorx="page" anchory="page"/>
            </v:shape>
          </w:pict>
        </mc:Fallback>
      </mc:AlternateContent>
    </w:r>
    <w:r>
      <w:rPr>
        <w:noProof/>
      </w:rPr>
      <mc:AlternateContent>
        <mc:Choice Requires="wps">
          <w:drawing>
            <wp:anchor distT="0" distB="0" distL="0" distR="0" simplePos="0" relativeHeight="485975552" behindDoc="1" locked="0" layoutInCell="1" allowOverlap="1" wp14:anchorId="4DC5CD35" wp14:editId="385E42BF">
              <wp:simplePos x="0" y="0"/>
              <wp:positionH relativeFrom="page">
                <wp:posOffset>6197796</wp:posOffset>
              </wp:positionH>
              <wp:positionV relativeFrom="page">
                <wp:posOffset>10017752</wp:posOffset>
              </wp:positionV>
              <wp:extent cx="514350" cy="183515"/>
              <wp:effectExtent l="0" t="0" r="0" b="0"/>
              <wp:wrapNone/>
              <wp:docPr id="1123" name="Textbox 11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14350" cy="183515"/>
                      </a:xfrm>
                      <a:prstGeom prst="rect">
                        <a:avLst/>
                      </a:prstGeom>
                    </wps:spPr>
                    <wps:txbx>
                      <w:txbxContent>
                        <w:p w14:paraId="3C96E546" w14:textId="77777777" w:rsidR="0058556B" w:rsidRDefault="00FC4FE5">
                          <w:pPr>
                            <w:spacing w:before="12"/>
                            <w:ind w:left="20"/>
                            <w:rPr>
                              <w:rFonts w:ascii="Arial"/>
                              <w:b/>
                            </w:rPr>
                          </w:pPr>
                          <w:proofErr w:type="spellStart"/>
                          <w:r>
                            <w:rPr>
                              <w:rFonts w:ascii="Arial"/>
                              <w:b/>
                              <w:color w:val="002855"/>
                              <w:sz w:val="20"/>
                            </w:rPr>
                            <w:t>pag</w:t>
                          </w:r>
                          <w:proofErr w:type="spellEnd"/>
                          <w:r>
                            <w:rPr>
                              <w:rFonts w:ascii="Arial"/>
                              <w:b/>
                              <w:color w:val="002855"/>
                              <w:sz w:val="20"/>
                            </w:rPr>
                            <w:t>.</w:t>
                          </w:r>
                          <w:r>
                            <w:rPr>
                              <w:rFonts w:ascii="Arial"/>
                              <w:b/>
                              <w:color w:val="002855"/>
                              <w:spacing w:val="-6"/>
                              <w:sz w:val="20"/>
                            </w:rPr>
                            <w:t xml:space="preserve"> </w:t>
                          </w:r>
                          <w:r>
                            <w:rPr>
                              <w:rFonts w:ascii="Arial"/>
                              <w:b/>
                              <w:color w:val="002855"/>
                              <w:spacing w:val="-5"/>
                              <w:position w:val="-1"/>
                            </w:rPr>
                            <w:fldChar w:fldCharType="begin"/>
                          </w:r>
                          <w:r>
                            <w:rPr>
                              <w:rFonts w:ascii="Arial"/>
                              <w:b/>
                              <w:color w:val="002855"/>
                              <w:spacing w:val="-5"/>
                              <w:position w:val="-1"/>
                            </w:rPr>
                            <w:instrText xml:space="preserve"> PAGE </w:instrText>
                          </w:r>
                          <w:r>
                            <w:rPr>
                              <w:rFonts w:ascii="Arial"/>
                              <w:b/>
                              <w:color w:val="002855"/>
                              <w:spacing w:val="-5"/>
                              <w:position w:val="-1"/>
                            </w:rPr>
                            <w:fldChar w:fldCharType="separate"/>
                          </w:r>
                          <w:r>
                            <w:rPr>
                              <w:rFonts w:ascii="Arial"/>
                              <w:b/>
                              <w:color w:val="002855"/>
                              <w:spacing w:val="-5"/>
                              <w:position w:val="-1"/>
                            </w:rPr>
                            <w:t>32</w:t>
                          </w:r>
                          <w:r>
                            <w:rPr>
                              <w:rFonts w:ascii="Arial"/>
                              <w:b/>
                              <w:color w:val="002855"/>
                              <w:spacing w:val="-5"/>
                              <w:position w:val="-1"/>
                            </w:rPr>
                            <w:fldChar w:fldCharType="end"/>
                          </w:r>
                        </w:p>
                      </w:txbxContent>
                    </wps:txbx>
                    <wps:bodyPr wrap="square" lIns="0" tIns="0" rIns="0" bIns="0" rtlCol="0">
                      <a:noAutofit/>
                    </wps:bodyPr>
                  </wps:wsp>
                </a:graphicData>
              </a:graphic>
            </wp:anchor>
          </w:drawing>
        </mc:Choice>
        <mc:Fallback>
          <w:pict>
            <v:shape w14:anchorId="4DC5CD35" id="Textbox 1123" o:spid="_x0000_s1908" type="#_x0000_t202" style="position:absolute;margin-left:488pt;margin-top:788.8pt;width:40.5pt;height:14.45pt;z-index:-173409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" filled="f" stroked="f">
              <v:textbox inset="0,0,0,0">
                <w:txbxContent>
                  <w:p w14:paraId="3C96E546" w14:textId="77777777" w:rsidR="0058556B" w:rsidRDefault="00FC4FE5">
                    <w:pPr>
                      <w:spacing w:before="12"/>
                      <w:ind w:left="20"/>
                      <w:rPr>
                        <w:rFonts w:ascii="Arial"/>
                        <w:b/>
                      </w:rPr>
                    </w:pPr>
                    <w:proofErr w:type="spellStart"/>
                    <w:r>
                      <w:rPr>
                        <w:rFonts w:ascii="Arial"/>
                        <w:b/>
                        <w:color w:val="002855"/>
                        <w:sz w:val="20"/>
                      </w:rPr>
                      <w:t>pag</w:t>
                    </w:r>
                    <w:proofErr w:type="spellEnd"/>
                    <w:r>
                      <w:rPr>
                        <w:rFonts w:ascii="Arial"/>
                        <w:b/>
                        <w:color w:val="002855"/>
                        <w:sz w:val="20"/>
                      </w:rPr>
                      <w:t>.</w:t>
                    </w:r>
                    <w:r>
                      <w:rPr>
                        <w:rFonts w:ascii="Arial"/>
                        <w:b/>
                        <w:color w:val="002855"/>
                        <w:spacing w:val="-6"/>
                        <w:sz w:val="20"/>
                      </w:rPr>
                      <w:t xml:space="preserve"> </w:t>
                    </w:r>
                    <w:r>
                      <w:rPr>
                        <w:rFonts w:ascii="Arial"/>
                        <w:b/>
                        <w:color w:val="002855"/>
                        <w:spacing w:val="-5"/>
                        <w:position w:val="-1"/>
                      </w:rPr>
                      <w:fldChar w:fldCharType="begin"/>
                    </w:r>
                    <w:r>
                      <w:rPr>
                        <w:rFonts w:ascii="Arial"/>
                        <w:b/>
                        <w:color w:val="002855"/>
                        <w:spacing w:val="-5"/>
                        <w:position w:val="-1"/>
                      </w:rPr>
                      <w:instrText xml:space="preserve"> PAGE </w:instrText>
                    </w:r>
                    <w:r>
                      <w:rPr>
                        <w:rFonts w:ascii="Arial"/>
                        <w:b/>
                        <w:color w:val="002855"/>
                        <w:spacing w:val="-5"/>
                        <w:position w:val="-1"/>
                      </w:rPr>
                      <w:fldChar w:fldCharType="separate"/>
                    </w:r>
                    <w:r>
                      <w:rPr>
                        <w:rFonts w:ascii="Arial"/>
                        <w:b/>
                        <w:color w:val="002855"/>
                        <w:spacing w:val="-5"/>
                        <w:position w:val="-1"/>
                      </w:rPr>
                      <w:t>32</w:t>
                    </w:r>
                    <w:r>
                      <w:rPr>
                        <w:rFonts w:ascii="Arial"/>
                        <w:b/>
                        <w:color w:val="002855"/>
                        <w:spacing w:val="-5"/>
                        <w:position w:val="-1"/>
                      </w:rPr>
                      <w:fldChar w:fldCharType="end"/>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31A270F" w14:textId="77777777" w:rsidR="00FC4FE5" w:rsidRDefault="00FC4FE5">
      <w:r>
        <w:separator/>
      </w:r>
    </w:p>
  </w:footnote>
  <w:footnote w:type="continuationSeparator" w:id="0">
    <w:p w14:paraId="574F7D84" w14:textId="77777777" w:rsidR="00FC4FE5" w:rsidRDefault="00FC4FE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C07BB18" w14:textId="490B4042" w:rsidR="0058556B" w:rsidRDefault="0058556B">
    <w:pPr>
      <w:pStyle w:val="Plattetekst"/>
      <w:spacing w:line="14" w:lineRule="auto"/>
      <w:rPr>
        <w:sz w:val="20"/>
      </w:rP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7D9ADB7" w14:textId="247117FF" w:rsidR="0058556B" w:rsidRDefault="00FC4FE5">
    <w:pPr>
      <w:pStyle w:val="Plattetekst"/>
      <w:spacing w:line="14" w:lineRule="auto"/>
      <w:rPr>
        <w:sz w:val="20"/>
      </w:rPr>
    </w:pPr>
    <w:r>
      <w:rPr>
        <w:noProof/>
      </w:rPr>
      <mc:AlternateContent>
        <mc:Choice Requires="wps">
          <w:drawing>
            <wp:anchor distT="0" distB="0" distL="0" distR="0" simplePos="0" relativeHeight="485977600" behindDoc="1" locked="0" layoutInCell="1" allowOverlap="1" wp14:anchorId="2D9502C3" wp14:editId="21B25E11">
              <wp:simplePos x="0" y="0"/>
              <wp:positionH relativeFrom="page">
                <wp:posOffset>323850</wp:posOffset>
              </wp:positionH>
              <wp:positionV relativeFrom="page">
                <wp:posOffset>1104645</wp:posOffset>
              </wp:positionV>
              <wp:extent cx="6858000" cy="27940"/>
              <wp:effectExtent l="0" t="0" r="0" b="0"/>
              <wp:wrapNone/>
              <wp:docPr id="1144" name="Graphic 114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858000" cy="27940"/>
                      </a:xfrm>
                      <a:custGeom>
                        <a:avLst/>
                        <a:gdLst/>
                        <a:ahLst/>
                        <a:cxnLst/>
                        <a:rect l="l" t="t" r="r" b="b"/>
                        <a:pathLst>
                          <a:path w="6858000" h="27940">
                            <a:moveTo>
                              <a:pt x="0" y="27940"/>
                            </a:moveTo>
                            <a:lnTo>
                              <a:pt x="6858000" y="0"/>
                            </a:lnTo>
                          </a:path>
                        </a:pathLst>
                      </a:custGeom>
                      <a:ln w="9524">
                        <a:solidFill>
                          <a:srgbClr val="1E2858"/>
                        </a:solidFill>
                        <a:prstDash val="solid"/>
                      </a:ln>
                    </wps:spPr>
                    <wps:bodyPr wrap="square" lIns="0" tIns="0" rIns="0" bIns="0" rtlCol="0">
                      <a:prstTxWarp prst="textNoShape">
                        <a:avLst/>
                      </a:prstTxWarp>
                      <a:noAutofit/>
                    </wps:bodyPr>
                  </wps:wsp>
                </a:graphicData>
              </a:graphic>
            </wp:anchor>
          </w:drawing>
        </mc:Choice>
        <mc:Fallback>
          <w:pict>
            <v:shape w14:anchorId="4E7A70DF" id="Graphic 1144" o:spid="_x0000_s1026" style="position:absolute;margin-left:25.5pt;margin-top:87pt;width:540pt;height:2.2pt;z-index:-17338880;visibility:visible;mso-wrap-style:square;mso-wrap-distance-left:0;mso-wrap-distance-top:0;mso-wrap-distance-right:0;mso-wrap-distance-bottom:0;mso-position-horizontal:absolute;mso-position-horizontal-relative:page;mso-position-vertical:absolute;mso-position-vertical-relative:page;v-text-anchor:top" coordsize="6858000,279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" path="m,27940l6858000,e" filled="f" strokecolor="#1e2858" strokeweight=".26456mm">
              <v:path arrowok="t"/>
              <w10:wrap anchorx="page" anchory="page"/>
            </v:shape>
          </w:pict>
        </mc:Fallback>
      </mc:AlternateContent>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D62A4E8" w14:textId="4833DD9A" w:rsidR="0058556B" w:rsidRDefault="0058556B">
    <w:pPr>
      <w:pStyle w:val="Plattetekst"/>
      <w:spacing w:line="14" w:lineRule="auto"/>
      <w:rPr>
        <w:sz w:val="20"/>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88E5DA8" w14:textId="53E60692" w:rsidR="0058556B" w:rsidRDefault="0058556B">
    <w:pPr>
      <w:pStyle w:val="Plattetekst"/>
      <w:spacing w:line="14" w:lineRule="auto"/>
      <w:rPr>
        <w:sz w:val="20"/>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51EFED8" w14:textId="738CE106" w:rsidR="0058556B" w:rsidRDefault="0058556B">
    <w:pPr>
      <w:pStyle w:val="Plattetekst"/>
      <w:spacing w:line="14" w:lineRule="auto"/>
      <w:rPr>
        <w:sz w:val="20"/>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0F17277" w14:textId="13B3F991" w:rsidR="0058556B" w:rsidRDefault="00FC4FE5">
    <w:pPr>
      <w:pStyle w:val="Plattetekst"/>
      <w:spacing w:line="14" w:lineRule="auto"/>
      <w:rPr>
        <w:sz w:val="20"/>
      </w:rPr>
    </w:pPr>
    <w:r>
      <w:rPr>
        <w:noProof/>
      </w:rPr>
      <mc:AlternateContent>
        <mc:Choice Requires="wps">
          <w:drawing>
            <wp:anchor distT="0" distB="0" distL="0" distR="0" simplePos="0" relativeHeight="485954560" behindDoc="1" locked="0" layoutInCell="1" allowOverlap="1" wp14:anchorId="7701FB14" wp14:editId="7A79DBE1">
              <wp:simplePos x="0" y="0"/>
              <wp:positionH relativeFrom="page">
                <wp:posOffset>323850</wp:posOffset>
              </wp:positionH>
              <wp:positionV relativeFrom="page">
                <wp:posOffset>1104645</wp:posOffset>
              </wp:positionV>
              <wp:extent cx="6858000" cy="27940"/>
              <wp:effectExtent l="0" t="0" r="0" b="0"/>
              <wp:wrapNone/>
              <wp:docPr id="693" name="Graphic 69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858000" cy="27940"/>
                      </a:xfrm>
                      <a:custGeom>
                        <a:avLst/>
                        <a:gdLst/>
                        <a:ahLst/>
                        <a:cxnLst/>
                        <a:rect l="l" t="t" r="r" b="b"/>
                        <a:pathLst>
                          <a:path w="6858000" h="27940">
                            <a:moveTo>
                              <a:pt x="0" y="27940"/>
                            </a:moveTo>
                            <a:lnTo>
                              <a:pt x="6858000" y="0"/>
                            </a:lnTo>
                          </a:path>
                        </a:pathLst>
                      </a:custGeom>
                      <a:ln w="9524">
                        <a:solidFill>
                          <a:srgbClr val="1E2858"/>
                        </a:solidFill>
                        <a:prstDash val="solid"/>
                      </a:ln>
                    </wps:spPr>
                    <wps:bodyPr wrap="square" lIns="0" tIns="0" rIns="0" bIns="0" rtlCol="0">
                      <a:prstTxWarp prst="textNoShape">
                        <a:avLst/>
                      </a:prstTxWarp>
                      <a:noAutofit/>
                    </wps:bodyPr>
                  </wps:wsp>
                </a:graphicData>
              </a:graphic>
            </wp:anchor>
          </w:drawing>
        </mc:Choice>
        <mc:Fallback>
          <w:pict>
            <v:shape w14:anchorId="4BBBC3F2" id="Graphic 693" o:spid="_x0000_s1026" style="position:absolute;margin-left:25.5pt;margin-top:87pt;width:540pt;height:2.2pt;z-index:-17361920;visibility:visible;mso-wrap-style:square;mso-wrap-distance-left:0;mso-wrap-distance-top:0;mso-wrap-distance-right:0;mso-wrap-distance-bottom:0;mso-position-horizontal:absolute;mso-position-horizontal-relative:page;mso-position-vertical:absolute;mso-position-vertical-relative:page;v-text-anchor:top" coordsize="6858000,279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" path="m,27940l6858000,e" filled="f" strokecolor="#1e2858" strokeweight=".26456mm">
              <v:path arrowok="t"/>
              <w10:wrap anchorx="page" anchory="page"/>
            </v:shape>
          </w:pict>
        </mc:Fallback>
      </mc:AlternateConten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E166542" w14:textId="2550EF71" w:rsidR="0058556B" w:rsidRDefault="0058556B">
    <w:pPr>
      <w:pStyle w:val="Plattetekst"/>
      <w:spacing w:line="14" w:lineRule="auto"/>
      <w:rPr>
        <w:sz w:val="20"/>
      </w:rP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DAB45F0" w14:textId="0FC7D9B1" w:rsidR="0058556B" w:rsidRDefault="00FC4FE5">
    <w:pPr>
      <w:pStyle w:val="Plattetekst"/>
      <w:spacing w:line="14" w:lineRule="auto"/>
      <w:rPr>
        <w:sz w:val="20"/>
      </w:rPr>
    </w:pPr>
    <w:r>
      <w:rPr>
        <w:noProof/>
      </w:rPr>
      <mc:AlternateContent>
        <mc:Choice Requires="wps">
          <w:drawing>
            <wp:anchor distT="0" distB="0" distL="0" distR="0" simplePos="0" relativeHeight="485962240" behindDoc="1" locked="0" layoutInCell="1" allowOverlap="1" wp14:anchorId="19CE448B" wp14:editId="00F7117A">
              <wp:simplePos x="0" y="0"/>
              <wp:positionH relativeFrom="page">
                <wp:posOffset>323850</wp:posOffset>
              </wp:positionH>
              <wp:positionV relativeFrom="page">
                <wp:posOffset>1104645</wp:posOffset>
              </wp:positionV>
              <wp:extent cx="6858000" cy="27940"/>
              <wp:effectExtent l="0" t="0" r="0" b="0"/>
              <wp:wrapNone/>
              <wp:docPr id="747" name="Graphic 74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858000" cy="27940"/>
                      </a:xfrm>
                      <a:custGeom>
                        <a:avLst/>
                        <a:gdLst/>
                        <a:ahLst/>
                        <a:cxnLst/>
                        <a:rect l="l" t="t" r="r" b="b"/>
                        <a:pathLst>
                          <a:path w="6858000" h="27940">
                            <a:moveTo>
                              <a:pt x="0" y="27940"/>
                            </a:moveTo>
                            <a:lnTo>
                              <a:pt x="6858000" y="0"/>
                            </a:lnTo>
                          </a:path>
                        </a:pathLst>
                      </a:custGeom>
                      <a:ln w="9524">
                        <a:solidFill>
                          <a:srgbClr val="1E2858"/>
                        </a:solidFill>
                        <a:prstDash val="solid"/>
                      </a:ln>
                    </wps:spPr>
                    <wps:bodyPr wrap="square" lIns="0" tIns="0" rIns="0" bIns="0" rtlCol="0">
                      <a:prstTxWarp prst="textNoShape">
                        <a:avLst/>
                      </a:prstTxWarp>
                      <a:noAutofit/>
                    </wps:bodyPr>
                  </wps:wsp>
                </a:graphicData>
              </a:graphic>
            </wp:anchor>
          </w:drawing>
        </mc:Choice>
        <mc:Fallback>
          <w:pict>
            <v:shape w14:anchorId="033CE5C6" id="Graphic 747" o:spid="_x0000_s1026" style="position:absolute;margin-left:25.5pt;margin-top:87pt;width:540pt;height:2.2pt;z-index:-17354240;visibility:visible;mso-wrap-style:square;mso-wrap-distance-left:0;mso-wrap-distance-top:0;mso-wrap-distance-right:0;mso-wrap-distance-bottom:0;mso-position-horizontal:absolute;mso-position-horizontal-relative:page;mso-position-vertical:absolute;mso-position-vertical-relative:page;v-text-anchor:top" coordsize="6858000,279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" path="m,27940l6858000,e" filled="f" strokecolor="#1e2858" strokeweight=".26456mm">
              <v:path arrowok="t"/>
              <w10:wrap anchorx="page" anchory="page"/>
            </v:shape>
          </w:pict>
        </mc:Fallback>
      </mc:AlternateConten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D74C883" w14:textId="11FA8B38" w:rsidR="0058556B" w:rsidRDefault="0058556B">
    <w:pPr>
      <w:pStyle w:val="Plattetekst"/>
      <w:spacing w:line="14" w:lineRule="auto"/>
      <w:rPr>
        <w:sz w:val="20"/>
      </w:rP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E8DC888" w14:textId="31E163E0" w:rsidR="0058556B" w:rsidRDefault="00FC4FE5">
    <w:pPr>
      <w:pStyle w:val="Plattetekst"/>
      <w:spacing w:line="14" w:lineRule="auto"/>
      <w:rPr>
        <w:sz w:val="20"/>
      </w:rPr>
    </w:pPr>
    <w:r>
      <w:rPr>
        <w:noProof/>
      </w:rPr>
      <mc:AlternateContent>
        <mc:Choice Requires="wps">
          <w:drawing>
            <wp:anchor distT="0" distB="0" distL="0" distR="0" simplePos="0" relativeHeight="485969920" behindDoc="1" locked="0" layoutInCell="1" allowOverlap="1" wp14:anchorId="62719C60" wp14:editId="2EC164B0">
              <wp:simplePos x="0" y="0"/>
              <wp:positionH relativeFrom="page">
                <wp:posOffset>323850</wp:posOffset>
              </wp:positionH>
              <wp:positionV relativeFrom="page">
                <wp:posOffset>1104645</wp:posOffset>
              </wp:positionV>
              <wp:extent cx="6858000" cy="27940"/>
              <wp:effectExtent l="0" t="0" r="0" b="0"/>
              <wp:wrapNone/>
              <wp:docPr id="959" name="Graphic 95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858000" cy="27940"/>
                      </a:xfrm>
                      <a:custGeom>
                        <a:avLst/>
                        <a:gdLst/>
                        <a:ahLst/>
                        <a:cxnLst/>
                        <a:rect l="l" t="t" r="r" b="b"/>
                        <a:pathLst>
                          <a:path w="6858000" h="27940">
                            <a:moveTo>
                              <a:pt x="0" y="27940"/>
                            </a:moveTo>
                            <a:lnTo>
                              <a:pt x="6858000" y="0"/>
                            </a:lnTo>
                          </a:path>
                        </a:pathLst>
                      </a:custGeom>
                      <a:ln w="9524">
                        <a:solidFill>
                          <a:srgbClr val="1E2858"/>
                        </a:solidFill>
                        <a:prstDash val="solid"/>
                      </a:ln>
                    </wps:spPr>
                    <wps:bodyPr wrap="square" lIns="0" tIns="0" rIns="0" bIns="0" rtlCol="0">
                      <a:prstTxWarp prst="textNoShape">
                        <a:avLst/>
                      </a:prstTxWarp>
                      <a:noAutofit/>
                    </wps:bodyPr>
                  </wps:wsp>
                </a:graphicData>
              </a:graphic>
            </wp:anchor>
          </w:drawing>
        </mc:Choice>
        <mc:Fallback>
          <w:pict>
            <v:shape w14:anchorId="24D3FB63" id="Graphic 959" o:spid="_x0000_s1026" style="position:absolute;margin-left:25.5pt;margin-top:87pt;width:540pt;height:2.2pt;z-index:-17346560;visibility:visible;mso-wrap-style:square;mso-wrap-distance-left:0;mso-wrap-distance-top:0;mso-wrap-distance-right:0;mso-wrap-distance-bottom:0;mso-position-horizontal:absolute;mso-position-horizontal-relative:page;mso-position-vertical:absolute;mso-position-vertical-relative:page;v-text-anchor:top" coordsize="6858000,279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" path="m,27940l6858000,e" filled="f" strokecolor="#1e2858" strokeweight=".26456mm">
              <v:path arrowok="t"/>
              <w10:wrap anchorx="page" anchory="page"/>
            </v:shape>
          </w:pict>
        </mc:Fallback>
      </mc:AlternateConten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492E218" w14:textId="60E6FA3B" w:rsidR="0058556B" w:rsidRDefault="0058556B">
    <w:pPr>
      <w:pStyle w:val="Plattetekst"/>
      <w:spacing w:line="14" w:lineRule="auto"/>
      <w:rPr>
        <w:sz w:val="2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33B257F"/>
    <w:multiLevelType w:val="hybridMultilevel"/>
    <w:tmpl w:val="5136DDC2"/>
    <w:lvl w:ilvl="0" w:tplc="E8CA4E7C">
      <w:start w:val="1"/>
      <w:numFmt w:val="decimal"/>
      <w:lvlText w:val="%1."/>
      <w:lvlJc w:val="left"/>
      <w:pPr>
        <w:ind w:left="1156" w:hanging="221"/>
        <w:jc w:val="left"/>
      </w:pPr>
      <w:rPr>
        <w:rFonts w:ascii="Calibri" w:eastAsia="Calibri" w:hAnsi="Calibri" w:cs="Calibri" w:hint="default"/>
        <w:b/>
        <w:bCs/>
        <w:i w:val="0"/>
        <w:iCs w:val="0"/>
        <w:spacing w:val="0"/>
        <w:w w:val="100"/>
        <w:sz w:val="22"/>
        <w:szCs w:val="22"/>
        <w:lang w:val="de-DE" w:eastAsia="en-US" w:bidi="ar-SA"/>
      </w:rPr>
    </w:lvl>
    <w:lvl w:ilvl="1" w:tplc="73A28514">
      <w:numFmt w:val="bullet"/>
      <w:lvlText w:val="•"/>
      <w:lvlJc w:val="left"/>
      <w:pPr>
        <w:ind w:left="2170" w:hanging="221"/>
      </w:pPr>
      <w:rPr>
        <w:rFonts w:hint="default"/>
        <w:lang w:val="de-DE" w:eastAsia="en-US" w:bidi="ar-SA"/>
      </w:rPr>
    </w:lvl>
    <w:lvl w:ilvl="2" w:tplc="B3925D5A">
      <w:numFmt w:val="bullet"/>
      <w:lvlText w:val="•"/>
      <w:lvlJc w:val="left"/>
      <w:pPr>
        <w:ind w:left="3181" w:hanging="221"/>
      </w:pPr>
      <w:rPr>
        <w:rFonts w:hint="default"/>
        <w:lang w:val="de-DE" w:eastAsia="en-US" w:bidi="ar-SA"/>
      </w:rPr>
    </w:lvl>
    <w:lvl w:ilvl="3" w:tplc="BB9E2110">
      <w:numFmt w:val="bullet"/>
      <w:lvlText w:val="•"/>
      <w:lvlJc w:val="left"/>
      <w:pPr>
        <w:ind w:left="4191" w:hanging="221"/>
      </w:pPr>
      <w:rPr>
        <w:rFonts w:hint="default"/>
        <w:lang w:val="de-DE" w:eastAsia="en-US" w:bidi="ar-SA"/>
      </w:rPr>
    </w:lvl>
    <w:lvl w:ilvl="4" w:tplc="A778408A">
      <w:numFmt w:val="bullet"/>
      <w:lvlText w:val="•"/>
      <w:lvlJc w:val="left"/>
      <w:pPr>
        <w:ind w:left="5202" w:hanging="221"/>
      </w:pPr>
      <w:rPr>
        <w:rFonts w:hint="default"/>
        <w:lang w:val="de-DE" w:eastAsia="en-US" w:bidi="ar-SA"/>
      </w:rPr>
    </w:lvl>
    <w:lvl w:ilvl="5" w:tplc="514E8D42">
      <w:numFmt w:val="bullet"/>
      <w:lvlText w:val="•"/>
      <w:lvlJc w:val="left"/>
      <w:pPr>
        <w:ind w:left="6213" w:hanging="221"/>
      </w:pPr>
      <w:rPr>
        <w:rFonts w:hint="default"/>
        <w:lang w:val="de-DE" w:eastAsia="en-US" w:bidi="ar-SA"/>
      </w:rPr>
    </w:lvl>
    <w:lvl w:ilvl="6" w:tplc="C99CE6F4">
      <w:numFmt w:val="bullet"/>
      <w:lvlText w:val="•"/>
      <w:lvlJc w:val="left"/>
      <w:pPr>
        <w:ind w:left="7223" w:hanging="221"/>
      </w:pPr>
      <w:rPr>
        <w:rFonts w:hint="default"/>
        <w:lang w:val="de-DE" w:eastAsia="en-US" w:bidi="ar-SA"/>
      </w:rPr>
    </w:lvl>
    <w:lvl w:ilvl="7" w:tplc="BDE44CA2">
      <w:numFmt w:val="bullet"/>
      <w:lvlText w:val="•"/>
      <w:lvlJc w:val="left"/>
      <w:pPr>
        <w:ind w:left="8234" w:hanging="221"/>
      </w:pPr>
      <w:rPr>
        <w:rFonts w:hint="default"/>
        <w:lang w:val="de-DE" w:eastAsia="en-US" w:bidi="ar-SA"/>
      </w:rPr>
    </w:lvl>
    <w:lvl w:ilvl="8" w:tplc="6130ECA2">
      <w:numFmt w:val="bullet"/>
      <w:lvlText w:val="•"/>
      <w:lvlJc w:val="left"/>
      <w:pPr>
        <w:ind w:left="9245" w:hanging="221"/>
      </w:pPr>
      <w:rPr>
        <w:rFonts w:hint="default"/>
        <w:lang w:val="de-DE" w:eastAsia="en-US" w:bidi="ar-SA"/>
      </w:rPr>
    </w:lvl>
  </w:abstractNum>
  <w:abstractNum w:abstractNumId="1" w15:restartNumberingAfterBreak="0">
    <w:nsid w:val="03F87D3B"/>
    <w:multiLevelType w:val="hybridMultilevel"/>
    <w:tmpl w:val="1EE46160"/>
    <w:lvl w:ilvl="0" w:tplc="0BECD844">
      <w:start w:val="1"/>
      <w:numFmt w:val="decimal"/>
      <w:lvlText w:val="%1."/>
      <w:lvlJc w:val="left"/>
      <w:pPr>
        <w:ind w:left="1156" w:hanging="221"/>
        <w:jc w:val="left"/>
      </w:pPr>
      <w:rPr>
        <w:rFonts w:ascii="Calibri" w:eastAsia="Calibri" w:hAnsi="Calibri" w:cs="Calibri" w:hint="default"/>
        <w:b/>
        <w:bCs/>
        <w:i w:val="0"/>
        <w:iCs w:val="0"/>
        <w:spacing w:val="0"/>
        <w:w w:val="100"/>
        <w:sz w:val="22"/>
        <w:szCs w:val="22"/>
        <w:lang w:val="de-DE" w:eastAsia="en-US" w:bidi="ar-SA"/>
      </w:rPr>
    </w:lvl>
    <w:lvl w:ilvl="1" w:tplc="5F8E2A96">
      <w:numFmt w:val="bullet"/>
      <w:lvlText w:val="•"/>
      <w:lvlJc w:val="left"/>
      <w:pPr>
        <w:ind w:left="2170" w:hanging="221"/>
      </w:pPr>
      <w:rPr>
        <w:rFonts w:hint="default"/>
        <w:lang w:val="de-DE" w:eastAsia="en-US" w:bidi="ar-SA"/>
      </w:rPr>
    </w:lvl>
    <w:lvl w:ilvl="2" w:tplc="23E2F0E0">
      <w:numFmt w:val="bullet"/>
      <w:lvlText w:val="•"/>
      <w:lvlJc w:val="left"/>
      <w:pPr>
        <w:ind w:left="3181" w:hanging="221"/>
      </w:pPr>
      <w:rPr>
        <w:rFonts w:hint="default"/>
        <w:lang w:val="de-DE" w:eastAsia="en-US" w:bidi="ar-SA"/>
      </w:rPr>
    </w:lvl>
    <w:lvl w:ilvl="3" w:tplc="7122C510">
      <w:numFmt w:val="bullet"/>
      <w:lvlText w:val="•"/>
      <w:lvlJc w:val="left"/>
      <w:pPr>
        <w:ind w:left="4191" w:hanging="221"/>
      </w:pPr>
      <w:rPr>
        <w:rFonts w:hint="default"/>
        <w:lang w:val="de-DE" w:eastAsia="en-US" w:bidi="ar-SA"/>
      </w:rPr>
    </w:lvl>
    <w:lvl w:ilvl="4" w:tplc="72F47FF4">
      <w:numFmt w:val="bullet"/>
      <w:lvlText w:val="•"/>
      <w:lvlJc w:val="left"/>
      <w:pPr>
        <w:ind w:left="5202" w:hanging="221"/>
      </w:pPr>
      <w:rPr>
        <w:rFonts w:hint="default"/>
        <w:lang w:val="de-DE" w:eastAsia="en-US" w:bidi="ar-SA"/>
      </w:rPr>
    </w:lvl>
    <w:lvl w:ilvl="5" w:tplc="2F648CBC">
      <w:numFmt w:val="bullet"/>
      <w:lvlText w:val="•"/>
      <w:lvlJc w:val="left"/>
      <w:pPr>
        <w:ind w:left="6213" w:hanging="221"/>
      </w:pPr>
      <w:rPr>
        <w:rFonts w:hint="default"/>
        <w:lang w:val="de-DE" w:eastAsia="en-US" w:bidi="ar-SA"/>
      </w:rPr>
    </w:lvl>
    <w:lvl w:ilvl="6" w:tplc="95821E96">
      <w:numFmt w:val="bullet"/>
      <w:lvlText w:val="•"/>
      <w:lvlJc w:val="left"/>
      <w:pPr>
        <w:ind w:left="7223" w:hanging="221"/>
      </w:pPr>
      <w:rPr>
        <w:rFonts w:hint="default"/>
        <w:lang w:val="de-DE" w:eastAsia="en-US" w:bidi="ar-SA"/>
      </w:rPr>
    </w:lvl>
    <w:lvl w:ilvl="7" w:tplc="A3FC86AA">
      <w:numFmt w:val="bullet"/>
      <w:lvlText w:val="•"/>
      <w:lvlJc w:val="left"/>
      <w:pPr>
        <w:ind w:left="8234" w:hanging="221"/>
      </w:pPr>
      <w:rPr>
        <w:rFonts w:hint="default"/>
        <w:lang w:val="de-DE" w:eastAsia="en-US" w:bidi="ar-SA"/>
      </w:rPr>
    </w:lvl>
    <w:lvl w:ilvl="8" w:tplc="B9AC984E">
      <w:numFmt w:val="bullet"/>
      <w:lvlText w:val="•"/>
      <w:lvlJc w:val="left"/>
      <w:pPr>
        <w:ind w:left="9245" w:hanging="221"/>
      </w:pPr>
      <w:rPr>
        <w:rFonts w:hint="default"/>
        <w:lang w:val="de-DE" w:eastAsia="en-US" w:bidi="ar-SA"/>
      </w:rPr>
    </w:lvl>
  </w:abstractNum>
  <w:abstractNum w:abstractNumId="2" w15:restartNumberingAfterBreak="0">
    <w:nsid w:val="13E916AA"/>
    <w:multiLevelType w:val="hybridMultilevel"/>
    <w:tmpl w:val="48DC8428"/>
    <w:lvl w:ilvl="0" w:tplc="5770F480">
      <w:start w:val="1"/>
      <w:numFmt w:val="decimal"/>
      <w:lvlText w:val="%1."/>
      <w:lvlJc w:val="left"/>
      <w:pPr>
        <w:ind w:left="1156" w:hanging="221"/>
        <w:jc w:val="left"/>
      </w:pPr>
      <w:rPr>
        <w:rFonts w:ascii="Calibri" w:eastAsia="Calibri" w:hAnsi="Calibri" w:cs="Calibri" w:hint="default"/>
        <w:b/>
        <w:bCs/>
        <w:i w:val="0"/>
        <w:iCs w:val="0"/>
        <w:spacing w:val="0"/>
        <w:w w:val="100"/>
        <w:sz w:val="22"/>
        <w:szCs w:val="22"/>
        <w:lang w:val="de-DE" w:eastAsia="en-US" w:bidi="ar-SA"/>
      </w:rPr>
    </w:lvl>
    <w:lvl w:ilvl="1" w:tplc="9926D94E">
      <w:numFmt w:val="bullet"/>
      <w:lvlText w:val="•"/>
      <w:lvlJc w:val="left"/>
      <w:pPr>
        <w:ind w:left="2170" w:hanging="221"/>
      </w:pPr>
      <w:rPr>
        <w:rFonts w:hint="default"/>
        <w:lang w:val="de-DE" w:eastAsia="en-US" w:bidi="ar-SA"/>
      </w:rPr>
    </w:lvl>
    <w:lvl w:ilvl="2" w:tplc="3B7EA474">
      <w:numFmt w:val="bullet"/>
      <w:lvlText w:val="•"/>
      <w:lvlJc w:val="left"/>
      <w:pPr>
        <w:ind w:left="3181" w:hanging="221"/>
      </w:pPr>
      <w:rPr>
        <w:rFonts w:hint="default"/>
        <w:lang w:val="de-DE" w:eastAsia="en-US" w:bidi="ar-SA"/>
      </w:rPr>
    </w:lvl>
    <w:lvl w:ilvl="3" w:tplc="685E6BDC">
      <w:numFmt w:val="bullet"/>
      <w:lvlText w:val="•"/>
      <w:lvlJc w:val="left"/>
      <w:pPr>
        <w:ind w:left="4191" w:hanging="221"/>
      </w:pPr>
      <w:rPr>
        <w:rFonts w:hint="default"/>
        <w:lang w:val="de-DE" w:eastAsia="en-US" w:bidi="ar-SA"/>
      </w:rPr>
    </w:lvl>
    <w:lvl w:ilvl="4" w:tplc="33EC4EB8">
      <w:numFmt w:val="bullet"/>
      <w:lvlText w:val="•"/>
      <w:lvlJc w:val="left"/>
      <w:pPr>
        <w:ind w:left="5202" w:hanging="221"/>
      </w:pPr>
      <w:rPr>
        <w:rFonts w:hint="default"/>
        <w:lang w:val="de-DE" w:eastAsia="en-US" w:bidi="ar-SA"/>
      </w:rPr>
    </w:lvl>
    <w:lvl w:ilvl="5" w:tplc="4C34FDA2">
      <w:numFmt w:val="bullet"/>
      <w:lvlText w:val="•"/>
      <w:lvlJc w:val="left"/>
      <w:pPr>
        <w:ind w:left="6213" w:hanging="221"/>
      </w:pPr>
      <w:rPr>
        <w:rFonts w:hint="default"/>
        <w:lang w:val="de-DE" w:eastAsia="en-US" w:bidi="ar-SA"/>
      </w:rPr>
    </w:lvl>
    <w:lvl w:ilvl="6" w:tplc="CF46545A">
      <w:numFmt w:val="bullet"/>
      <w:lvlText w:val="•"/>
      <w:lvlJc w:val="left"/>
      <w:pPr>
        <w:ind w:left="7223" w:hanging="221"/>
      </w:pPr>
      <w:rPr>
        <w:rFonts w:hint="default"/>
        <w:lang w:val="de-DE" w:eastAsia="en-US" w:bidi="ar-SA"/>
      </w:rPr>
    </w:lvl>
    <w:lvl w:ilvl="7" w:tplc="5386CA08">
      <w:numFmt w:val="bullet"/>
      <w:lvlText w:val="•"/>
      <w:lvlJc w:val="left"/>
      <w:pPr>
        <w:ind w:left="8234" w:hanging="221"/>
      </w:pPr>
      <w:rPr>
        <w:rFonts w:hint="default"/>
        <w:lang w:val="de-DE" w:eastAsia="en-US" w:bidi="ar-SA"/>
      </w:rPr>
    </w:lvl>
    <w:lvl w:ilvl="8" w:tplc="2C44A29E">
      <w:numFmt w:val="bullet"/>
      <w:lvlText w:val="•"/>
      <w:lvlJc w:val="left"/>
      <w:pPr>
        <w:ind w:left="9245" w:hanging="221"/>
      </w:pPr>
      <w:rPr>
        <w:rFonts w:hint="default"/>
        <w:lang w:val="de-DE" w:eastAsia="en-US" w:bidi="ar-SA"/>
      </w:rPr>
    </w:lvl>
  </w:abstractNum>
  <w:abstractNum w:abstractNumId="3" w15:restartNumberingAfterBreak="0">
    <w:nsid w:val="19F45B01"/>
    <w:multiLevelType w:val="hybridMultilevel"/>
    <w:tmpl w:val="EBCC7D46"/>
    <w:lvl w:ilvl="0" w:tplc="74CE9DA8">
      <w:start w:val="1"/>
      <w:numFmt w:val="decimal"/>
      <w:lvlText w:val="%1."/>
      <w:lvlJc w:val="left"/>
      <w:pPr>
        <w:ind w:left="1156" w:hanging="221"/>
        <w:jc w:val="left"/>
      </w:pPr>
      <w:rPr>
        <w:rFonts w:ascii="Calibri" w:eastAsia="Calibri" w:hAnsi="Calibri" w:cs="Calibri" w:hint="default"/>
        <w:b/>
        <w:bCs/>
        <w:i w:val="0"/>
        <w:iCs w:val="0"/>
        <w:spacing w:val="0"/>
        <w:w w:val="100"/>
        <w:sz w:val="22"/>
        <w:szCs w:val="22"/>
        <w:lang w:val="de-DE" w:eastAsia="en-US" w:bidi="ar-SA"/>
      </w:rPr>
    </w:lvl>
    <w:lvl w:ilvl="1" w:tplc="BEAC7D48">
      <w:numFmt w:val="bullet"/>
      <w:lvlText w:val="•"/>
      <w:lvlJc w:val="left"/>
      <w:pPr>
        <w:ind w:left="2170" w:hanging="221"/>
      </w:pPr>
      <w:rPr>
        <w:rFonts w:hint="default"/>
        <w:lang w:val="de-DE" w:eastAsia="en-US" w:bidi="ar-SA"/>
      </w:rPr>
    </w:lvl>
    <w:lvl w:ilvl="2" w:tplc="C640FF94">
      <w:numFmt w:val="bullet"/>
      <w:lvlText w:val="•"/>
      <w:lvlJc w:val="left"/>
      <w:pPr>
        <w:ind w:left="3181" w:hanging="221"/>
      </w:pPr>
      <w:rPr>
        <w:rFonts w:hint="default"/>
        <w:lang w:val="de-DE" w:eastAsia="en-US" w:bidi="ar-SA"/>
      </w:rPr>
    </w:lvl>
    <w:lvl w:ilvl="3" w:tplc="91643FAC">
      <w:numFmt w:val="bullet"/>
      <w:lvlText w:val="•"/>
      <w:lvlJc w:val="left"/>
      <w:pPr>
        <w:ind w:left="4191" w:hanging="221"/>
      </w:pPr>
      <w:rPr>
        <w:rFonts w:hint="default"/>
        <w:lang w:val="de-DE" w:eastAsia="en-US" w:bidi="ar-SA"/>
      </w:rPr>
    </w:lvl>
    <w:lvl w:ilvl="4" w:tplc="1EE452A0">
      <w:numFmt w:val="bullet"/>
      <w:lvlText w:val="•"/>
      <w:lvlJc w:val="left"/>
      <w:pPr>
        <w:ind w:left="5202" w:hanging="221"/>
      </w:pPr>
      <w:rPr>
        <w:rFonts w:hint="default"/>
        <w:lang w:val="de-DE" w:eastAsia="en-US" w:bidi="ar-SA"/>
      </w:rPr>
    </w:lvl>
    <w:lvl w:ilvl="5" w:tplc="3296166E">
      <w:numFmt w:val="bullet"/>
      <w:lvlText w:val="•"/>
      <w:lvlJc w:val="left"/>
      <w:pPr>
        <w:ind w:left="6213" w:hanging="221"/>
      </w:pPr>
      <w:rPr>
        <w:rFonts w:hint="default"/>
        <w:lang w:val="de-DE" w:eastAsia="en-US" w:bidi="ar-SA"/>
      </w:rPr>
    </w:lvl>
    <w:lvl w:ilvl="6" w:tplc="EE50345A">
      <w:numFmt w:val="bullet"/>
      <w:lvlText w:val="•"/>
      <w:lvlJc w:val="left"/>
      <w:pPr>
        <w:ind w:left="7223" w:hanging="221"/>
      </w:pPr>
      <w:rPr>
        <w:rFonts w:hint="default"/>
        <w:lang w:val="de-DE" w:eastAsia="en-US" w:bidi="ar-SA"/>
      </w:rPr>
    </w:lvl>
    <w:lvl w:ilvl="7" w:tplc="B3A43AAC">
      <w:numFmt w:val="bullet"/>
      <w:lvlText w:val="•"/>
      <w:lvlJc w:val="left"/>
      <w:pPr>
        <w:ind w:left="8234" w:hanging="221"/>
      </w:pPr>
      <w:rPr>
        <w:rFonts w:hint="default"/>
        <w:lang w:val="de-DE" w:eastAsia="en-US" w:bidi="ar-SA"/>
      </w:rPr>
    </w:lvl>
    <w:lvl w:ilvl="8" w:tplc="63425E26">
      <w:numFmt w:val="bullet"/>
      <w:lvlText w:val="•"/>
      <w:lvlJc w:val="left"/>
      <w:pPr>
        <w:ind w:left="9245" w:hanging="221"/>
      </w:pPr>
      <w:rPr>
        <w:rFonts w:hint="default"/>
        <w:lang w:val="de-DE" w:eastAsia="en-US" w:bidi="ar-SA"/>
      </w:rPr>
    </w:lvl>
  </w:abstractNum>
  <w:abstractNum w:abstractNumId="4" w15:restartNumberingAfterBreak="0">
    <w:nsid w:val="1A334806"/>
    <w:multiLevelType w:val="hybridMultilevel"/>
    <w:tmpl w:val="A1BAE9C8"/>
    <w:lvl w:ilvl="0" w:tplc="568A449C">
      <w:start w:val="1"/>
      <w:numFmt w:val="decimal"/>
      <w:lvlText w:val="%1."/>
      <w:lvlJc w:val="left"/>
      <w:pPr>
        <w:ind w:left="1156" w:hanging="221"/>
        <w:jc w:val="left"/>
      </w:pPr>
      <w:rPr>
        <w:rFonts w:ascii="Calibri" w:eastAsia="Calibri" w:hAnsi="Calibri" w:cs="Calibri" w:hint="default"/>
        <w:b/>
        <w:bCs/>
        <w:i w:val="0"/>
        <w:iCs w:val="0"/>
        <w:spacing w:val="0"/>
        <w:w w:val="100"/>
        <w:sz w:val="22"/>
        <w:szCs w:val="22"/>
        <w:lang w:val="de-DE" w:eastAsia="en-US" w:bidi="ar-SA"/>
      </w:rPr>
    </w:lvl>
    <w:lvl w:ilvl="1" w:tplc="6BA04856">
      <w:numFmt w:val="bullet"/>
      <w:lvlText w:val="-"/>
      <w:lvlJc w:val="left"/>
      <w:pPr>
        <w:ind w:left="1274" w:hanging="118"/>
      </w:pPr>
      <w:rPr>
        <w:rFonts w:ascii="Calibri" w:eastAsia="Calibri" w:hAnsi="Calibri" w:cs="Calibri" w:hint="default"/>
        <w:b w:val="0"/>
        <w:bCs w:val="0"/>
        <w:i w:val="0"/>
        <w:iCs w:val="0"/>
        <w:spacing w:val="0"/>
        <w:w w:val="100"/>
        <w:sz w:val="22"/>
        <w:szCs w:val="22"/>
        <w:lang w:val="de-DE" w:eastAsia="en-US" w:bidi="ar-SA"/>
      </w:rPr>
    </w:lvl>
    <w:lvl w:ilvl="2" w:tplc="5F7A472C">
      <w:numFmt w:val="bullet"/>
      <w:lvlText w:val="•"/>
      <w:lvlJc w:val="left"/>
      <w:pPr>
        <w:ind w:left="2389" w:hanging="118"/>
      </w:pPr>
      <w:rPr>
        <w:rFonts w:hint="default"/>
        <w:lang w:val="de-DE" w:eastAsia="en-US" w:bidi="ar-SA"/>
      </w:rPr>
    </w:lvl>
    <w:lvl w:ilvl="3" w:tplc="BFD00274">
      <w:numFmt w:val="bullet"/>
      <w:lvlText w:val="•"/>
      <w:lvlJc w:val="left"/>
      <w:pPr>
        <w:ind w:left="3499" w:hanging="118"/>
      </w:pPr>
      <w:rPr>
        <w:rFonts w:hint="default"/>
        <w:lang w:val="de-DE" w:eastAsia="en-US" w:bidi="ar-SA"/>
      </w:rPr>
    </w:lvl>
    <w:lvl w:ilvl="4" w:tplc="929CDBAE">
      <w:numFmt w:val="bullet"/>
      <w:lvlText w:val="•"/>
      <w:lvlJc w:val="left"/>
      <w:pPr>
        <w:ind w:left="4608" w:hanging="118"/>
      </w:pPr>
      <w:rPr>
        <w:rFonts w:hint="default"/>
        <w:lang w:val="de-DE" w:eastAsia="en-US" w:bidi="ar-SA"/>
      </w:rPr>
    </w:lvl>
    <w:lvl w:ilvl="5" w:tplc="20385056">
      <w:numFmt w:val="bullet"/>
      <w:lvlText w:val="•"/>
      <w:lvlJc w:val="left"/>
      <w:pPr>
        <w:ind w:left="5718" w:hanging="118"/>
      </w:pPr>
      <w:rPr>
        <w:rFonts w:hint="default"/>
        <w:lang w:val="de-DE" w:eastAsia="en-US" w:bidi="ar-SA"/>
      </w:rPr>
    </w:lvl>
    <w:lvl w:ilvl="6" w:tplc="6776AE10">
      <w:numFmt w:val="bullet"/>
      <w:lvlText w:val="•"/>
      <w:lvlJc w:val="left"/>
      <w:pPr>
        <w:ind w:left="6828" w:hanging="118"/>
      </w:pPr>
      <w:rPr>
        <w:rFonts w:hint="default"/>
        <w:lang w:val="de-DE" w:eastAsia="en-US" w:bidi="ar-SA"/>
      </w:rPr>
    </w:lvl>
    <w:lvl w:ilvl="7" w:tplc="1D468B8A">
      <w:numFmt w:val="bullet"/>
      <w:lvlText w:val="•"/>
      <w:lvlJc w:val="left"/>
      <w:pPr>
        <w:ind w:left="7937" w:hanging="118"/>
      </w:pPr>
      <w:rPr>
        <w:rFonts w:hint="default"/>
        <w:lang w:val="de-DE" w:eastAsia="en-US" w:bidi="ar-SA"/>
      </w:rPr>
    </w:lvl>
    <w:lvl w:ilvl="8" w:tplc="D70A584C">
      <w:numFmt w:val="bullet"/>
      <w:lvlText w:val="•"/>
      <w:lvlJc w:val="left"/>
      <w:pPr>
        <w:ind w:left="9047" w:hanging="118"/>
      </w:pPr>
      <w:rPr>
        <w:rFonts w:hint="default"/>
        <w:lang w:val="de-DE" w:eastAsia="en-US" w:bidi="ar-SA"/>
      </w:rPr>
    </w:lvl>
  </w:abstractNum>
  <w:abstractNum w:abstractNumId="5" w15:restartNumberingAfterBreak="0">
    <w:nsid w:val="30C3698F"/>
    <w:multiLevelType w:val="hybridMultilevel"/>
    <w:tmpl w:val="DF0A105C"/>
    <w:lvl w:ilvl="0" w:tplc="EDFEB8B0">
      <w:start w:val="1"/>
      <w:numFmt w:val="decimal"/>
      <w:lvlText w:val="%1."/>
      <w:lvlJc w:val="left"/>
      <w:pPr>
        <w:ind w:left="1156" w:hanging="224"/>
        <w:jc w:val="left"/>
      </w:pPr>
      <w:rPr>
        <w:rFonts w:ascii="Calibri" w:eastAsia="Calibri" w:hAnsi="Calibri" w:cs="Calibri" w:hint="default"/>
        <w:b/>
        <w:bCs/>
        <w:i w:val="0"/>
        <w:iCs w:val="0"/>
        <w:spacing w:val="0"/>
        <w:w w:val="100"/>
        <w:sz w:val="22"/>
        <w:szCs w:val="22"/>
        <w:lang w:val="de-DE" w:eastAsia="en-US" w:bidi="ar-SA"/>
      </w:rPr>
    </w:lvl>
    <w:lvl w:ilvl="1" w:tplc="A56C9C74">
      <w:numFmt w:val="bullet"/>
      <w:lvlText w:val="•"/>
      <w:lvlJc w:val="left"/>
      <w:pPr>
        <w:ind w:left="2170" w:hanging="224"/>
      </w:pPr>
      <w:rPr>
        <w:rFonts w:hint="default"/>
        <w:lang w:val="de-DE" w:eastAsia="en-US" w:bidi="ar-SA"/>
      </w:rPr>
    </w:lvl>
    <w:lvl w:ilvl="2" w:tplc="B3D69562">
      <w:numFmt w:val="bullet"/>
      <w:lvlText w:val="•"/>
      <w:lvlJc w:val="left"/>
      <w:pPr>
        <w:ind w:left="3181" w:hanging="224"/>
      </w:pPr>
      <w:rPr>
        <w:rFonts w:hint="default"/>
        <w:lang w:val="de-DE" w:eastAsia="en-US" w:bidi="ar-SA"/>
      </w:rPr>
    </w:lvl>
    <w:lvl w:ilvl="3" w:tplc="3940C2B6">
      <w:numFmt w:val="bullet"/>
      <w:lvlText w:val="•"/>
      <w:lvlJc w:val="left"/>
      <w:pPr>
        <w:ind w:left="4191" w:hanging="224"/>
      </w:pPr>
      <w:rPr>
        <w:rFonts w:hint="default"/>
        <w:lang w:val="de-DE" w:eastAsia="en-US" w:bidi="ar-SA"/>
      </w:rPr>
    </w:lvl>
    <w:lvl w:ilvl="4" w:tplc="67660C18">
      <w:numFmt w:val="bullet"/>
      <w:lvlText w:val="•"/>
      <w:lvlJc w:val="left"/>
      <w:pPr>
        <w:ind w:left="5202" w:hanging="224"/>
      </w:pPr>
      <w:rPr>
        <w:rFonts w:hint="default"/>
        <w:lang w:val="de-DE" w:eastAsia="en-US" w:bidi="ar-SA"/>
      </w:rPr>
    </w:lvl>
    <w:lvl w:ilvl="5" w:tplc="59405990">
      <w:numFmt w:val="bullet"/>
      <w:lvlText w:val="•"/>
      <w:lvlJc w:val="left"/>
      <w:pPr>
        <w:ind w:left="6213" w:hanging="224"/>
      </w:pPr>
      <w:rPr>
        <w:rFonts w:hint="default"/>
        <w:lang w:val="de-DE" w:eastAsia="en-US" w:bidi="ar-SA"/>
      </w:rPr>
    </w:lvl>
    <w:lvl w:ilvl="6" w:tplc="5B4C0B0C">
      <w:numFmt w:val="bullet"/>
      <w:lvlText w:val="•"/>
      <w:lvlJc w:val="left"/>
      <w:pPr>
        <w:ind w:left="7223" w:hanging="224"/>
      </w:pPr>
      <w:rPr>
        <w:rFonts w:hint="default"/>
        <w:lang w:val="de-DE" w:eastAsia="en-US" w:bidi="ar-SA"/>
      </w:rPr>
    </w:lvl>
    <w:lvl w:ilvl="7" w:tplc="1FE4B34A">
      <w:numFmt w:val="bullet"/>
      <w:lvlText w:val="•"/>
      <w:lvlJc w:val="left"/>
      <w:pPr>
        <w:ind w:left="8234" w:hanging="224"/>
      </w:pPr>
      <w:rPr>
        <w:rFonts w:hint="default"/>
        <w:lang w:val="de-DE" w:eastAsia="en-US" w:bidi="ar-SA"/>
      </w:rPr>
    </w:lvl>
    <w:lvl w:ilvl="8" w:tplc="A1E411FA">
      <w:numFmt w:val="bullet"/>
      <w:lvlText w:val="•"/>
      <w:lvlJc w:val="left"/>
      <w:pPr>
        <w:ind w:left="9245" w:hanging="224"/>
      </w:pPr>
      <w:rPr>
        <w:rFonts w:hint="default"/>
        <w:lang w:val="de-DE" w:eastAsia="en-US" w:bidi="ar-SA"/>
      </w:rPr>
    </w:lvl>
  </w:abstractNum>
  <w:abstractNum w:abstractNumId="6" w15:restartNumberingAfterBreak="0">
    <w:nsid w:val="34543155"/>
    <w:multiLevelType w:val="hybridMultilevel"/>
    <w:tmpl w:val="6DA270BC"/>
    <w:lvl w:ilvl="0" w:tplc="416E9AF2">
      <w:start w:val="1"/>
      <w:numFmt w:val="decimal"/>
      <w:lvlText w:val="%1."/>
      <w:lvlJc w:val="left"/>
      <w:pPr>
        <w:ind w:left="1156" w:hanging="221"/>
        <w:jc w:val="left"/>
      </w:pPr>
      <w:rPr>
        <w:rFonts w:ascii="Calibri" w:eastAsia="Calibri" w:hAnsi="Calibri" w:cs="Calibri" w:hint="default"/>
        <w:b/>
        <w:bCs/>
        <w:i w:val="0"/>
        <w:iCs w:val="0"/>
        <w:spacing w:val="0"/>
        <w:w w:val="100"/>
        <w:sz w:val="22"/>
        <w:szCs w:val="22"/>
        <w:lang w:val="de-DE" w:eastAsia="en-US" w:bidi="ar-SA"/>
      </w:rPr>
    </w:lvl>
    <w:lvl w:ilvl="1" w:tplc="E2127E80">
      <w:numFmt w:val="bullet"/>
      <w:lvlText w:val="•"/>
      <w:lvlJc w:val="left"/>
      <w:pPr>
        <w:ind w:left="2170" w:hanging="221"/>
      </w:pPr>
      <w:rPr>
        <w:rFonts w:hint="default"/>
        <w:lang w:val="de-DE" w:eastAsia="en-US" w:bidi="ar-SA"/>
      </w:rPr>
    </w:lvl>
    <w:lvl w:ilvl="2" w:tplc="859C1892">
      <w:numFmt w:val="bullet"/>
      <w:lvlText w:val="•"/>
      <w:lvlJc w:val="left"/>
      <w:pPr>
        <w:ind w:left="3181" w:hanging="221"/>
      </w:pPr>
      <w:rPr>
        <w:rFonts w:hint="default"/>
        <w:lang w:val="de-DE" w:eastAsia="en-US" w:bidi="ar-SA"/>
      </w:rPr>
    </w:lvl>
    <w:lvl w:ilvl="3" w:tplc="13DAF844">
      <w:numFmt w:val="bullet"/>
      <w:lvlText w:val="•"/>
      <w:lvlJc w:val="left"/>
      <w:pPr>
        <w:ind w:left="4191" w:hanging="221"/>
      </w:pPr>
      <w:rPr>
        <w:rFonts w:hint="default"/>
        <w:lang w:val="de-DE" w:eastAsia="en-US" w:bidi="ar-SA"/>
      </w:rPr>
    </w:lvl>
    <w:lvl w:ilvl="4" w:tplc="FDC27FE0">
      <w:numFmt w:val="bullet"/>
      <w:lvlText w:val="•"/>
      <w:lvlJc w:val="left"/>
      <w:pPr>
        <w:ind w:left="5202" w:hanging="221"/>
      </w:pPr>
      <w:rPr>
        <w:rFonts w:hint="default"/>
        <w:lang w:val="de-DE" w:eastAsia="en-US" w:bidi="ar-SA"/>
      </w:rPr>
    </w:lvl>
    <w:lvl w:ilvl="5" w:tplc="5804FF16">
      <w:numFmt w:val="bullet"/>
      <w:lvlText w:val="•"/>
      <w:lvlJc w:val="left"/>
      <w:pPr>
        <w:ind w:left="6213" w:hanging="221"/>
      </w:pPr>
      <w:rPr>
        <w:rFonts w:hint="default"/>
        <w:lang w:val="de-DE" w:eastAsia="en-US" w:bidi="ar-SA"/>
      </w:rPr>
    </w:lvl>
    <w:lvl w:ilvl="6" w:tplc="7FDEDCBC">
      <w:numFmt w:val="bullet"/>
      <w:lvlText w:val="•"/>
      <w:lvlJc w:val="left"/>
      <w:pPr>
        <w:ind w:left="7223" w:hanging="221"/>
      </w:pPr>
      <w:rPr>
        <w:rFonts w:hint="default"/>
        <w:lang w:val="de-DE" w:eastAsia="en-US" w:bidi="ar-SA"/>
      </w:rPr>
    </w:lvl>
    <w:lvl w:ilvl="7" w:tplc="C9A67104">
      <w:numFmt w:val="bullet"/>
      <w:lvlText w:val="•"/>
      <w:lvlJc w:val="left"/>
      <w:pPr>
        <w:ind w:left="8234" w:hanging="221"/>
      </w:pPr>
      <w:rPr>
        <w:rFonts w:hint="default"/>
        <w:lang w:val="de-DE" w:eastAsia="en-US" w:bidi="ar-SA"/>
      </w:rPr>
    </w:lvl>
    <w:lvl w:ilvl="8" w:tplc="3D347552">
      <w:numFmt w:val="bullet"/>
      <w:lvlText w:val="•"/>
      <w:lvlJc w:val="left"/>
      <w:pPr>
        <w:ind w:left="9245" w:hanging="221"/>
      </w:pPr>
      <w:rPr>
        <w:rFonts w:hint="default"/>
        <w:lang w:val="de-DE" w:eastAsia="en-US" w:bidi="ar-SA"/>
      </w:rPr>
    </w:lvl>
  </w:abstractNum>
  <w:abstractNum w:abstractNumId="7" w15:restartNumberingAfterBreak="0">
    <w:nsid w:val="39DE4830"/>
    <w:multiLevelType w:val="hybridMultilevel"/>
    <w:tmpl w:val="41828058"/>
    <w:lvl w:ilvl="0" w:tplc="33747962">
      <w:start w:val="1"/>
      <w:numFmt w:val="decimal"/>
      <w:lvlText w:val="%1."/>
      <w:lvlJc w:val="left"/>
      <w:pPr>
        <w:ind w:left="1156" w:hanging="221"/>
        <w:jc w:val="left"/>
      </w:pPr>
      <w:rPr>
        <w:rFonts w:ascii="Calibri" w:eastAsia="Calibri" w:hAnsi="Calibri" w:cs="Calibri" w:hint="default"/>
        <w:b/>
        <w:bCs/>
        <w:i w:val="0"/>
        <w:iCs w:val="0"/>
        <w:spacing w:val="0"/>
        <w:w w:val="100"/>
        <w:sz w:val="22"/>
        <w:szCs w:val="22"/>
        <w:lang w:val="de-DE" w:eastAsia="en-US" w:bidi="ar-SA"/>
      </w:rPr>
    </w:lvl>
    <w:lvl w:ilvl="1" w:tplc="1C066D72">
      <w:numFmt w:val="bullet"/>
      <w:lvlText w:val="•"/>
      <w:lvlJc w:val="left"/>
      <w:pPr>
        <w:ind w:left="2170" w:hanging="221"/>
      </w:pPr>
      <w:rPr>
        <w:rFonts w:hint="default"/>
        <w:lang w:val="de-DE" w:eastAsia="en-US" w:bidi="ar-SA"/>
      </w:rPr>
    </w:lvl>
    <w:lvl w:ilvl="2" w:tplc="1C844A26">
      <w:numFmt w:val="bullet"/>
      <w:lvlText w:val="•"/>
      <w:lvlJc w:val="left"/>
      <w:pPr>
        <w:ind w:left="3181" w:hanging="221"/>
      </w:pPr>
      <w:rPr>
        <w:rFonts w:hint="default"/>
        <w:lang w:val="de-DE" w:eastAsia="en-US" w:bidi="ar-SA"/>
      </w:rPr>
    </w:lvl>
    <w:lvl w:ilvl="3" w:tplc="001A38B2">
      <w:numFmt w:val="bullet"/>
      <w:lvlText w:val="•"/>
      <w:lvlJc w:val="left"/>
      <w:pPr>
        <w:ind w:left="4191" w:hanging="221"/>
      </w:pPr>
      <w:rPr>
        <w:rFonts w:hint="default"/>
        <w:lang w:val="de-DE" w:eastAsia="en-US" w:bidi="ar-SA"/>
      </w:rPr>
    </w:lvl>
    <w:lvl w:ilvl="4" w:tplc="4C3AB588">
      <w:numFmt w:val="bullet"/>
      <w:lvlText w:val="•"/>
      <w:lvlJc w:val="left"/>
      <w:pPr>
        <w:ind w:left="5202" w:hanging="221"/>
      </w:pPr>
      <w:rPr>
        <w:rFonts w:hint="default"/>
        <w:lang w:val="de-DE" w:eastAsia="en-US" w:bidi="ar-SA"/>
      </w:rPr>
    </w:lvl>
    <w:lvl w:ilvl="5" w:tplc="B3508174">
      <w:numFmt w:val="bullet"/>
      <w:lvlText w:val="•"/>
      <w:lvlJc w:val="left"/>
      <w:pPr>
        <w:ind w:left="6213" w:hanging="221"/>
      </w:pPr>
      <w:rPr>
        <w:rFonts w:hint="default"/>
        <w:lang w:val="de-DE" w:eastAsia="en-US" w:bidi="ar-SA"/>
      </w:rPr>
    </w:lvl>
    <w:lvl w:ilvl="6" w:tplc="C3260DC6">
      <w:numFmt w:val="bullet"/>
      <w:lvlText w:val="•"/>
      <w:lvlJc w:val="left"/>
      <w:pPr>
        <w:ind w:left="7223" w:hanging="221"/>
      </w:pPr>
      <w:rPr>
        <w:rFonts w:hint="default"/>
        <w:lang w:val="de-DE" w:eastAsia="en-US" w:bidi="ar-SA"/>
      </w:rPr>
    </w:lvl>
    <w:lvl w:ilvl="7" w:tplc="AB66E6CA">
      <w:numFmt w:val="bullet"/>
      <w:lvlText w:val="•"/>
      <w:lvlJc w:val="left"/>
      <w:pPr>
        <w:ind w:left="8234" w:hanging="221"/>
      </w:pPr>
      <w:rPr>
        <w:rFonts w:hint="default"/>
        <w:lang w:val="de-DE" w:eastAsia="en-US" w:bidi="ar-SA"/>
      </w:rPr>
    </w:lvl>
    <w:lvl w:ilvl="8" w:tplc="912A9678">
      <w:numFmt w:val="bullet"/>
      <w:lvlText w:val="•"/>
      <w:lvlJc w:val="left"/>
      <w:pPr>
        <w:ind w:left="9245" w:hanging="221"/>
      </w:pPr>
      <w:rPr>
        <w:rFonts w:hint="default"/>
        <w:lang w:val="de-DE" w:eastAsia="en-US" w:bidi="ar-SA"/>
      </w:rPr>
    </w:lvl>
  </w:abstractNum>
  <w:abstractNum w:abstractNumId="8" w15:restartNumberingAfterBreak="0">
    <w:nsid w:val="3A7A176F"/>
    <w:multiLevelType w:val="hybridMultilevel"/>
    <w:tmpl w:val="77ACA7D6"/>
    <w:lvl w:ilvl="0" w:tplc="2C8C8082">
      <w:numFmt w:val="bullet"/>
      <w:lvlText w:val=""/>
      <w:lvlJc w:val="left"/>
      <w:pPr>
        <w:ind w:left="1876" w:hanging="360"/>
      </w:pPr>
      <w:rPr>
        <w:rFonts w:ascii="Symbol" w:eastAsia="Symbol" w:hAnsi="Symbol" w:cs="Symbol" w:hint="default"/>
        <w:b w:val="0"/>
        <w:bCs w:val="0"/>
        <w:i w:val="0"/>
        <w:iCs w:val="0"/>
        <w:spacing w:val="0"/>
        <w:w w:val="100"/>
        <w:sz w:val="22"/>
        <w:szCs w:val="22"/>
        <w:lang w:val="de-DE" w:eastAsia="en-US" w:bidi="ar-SA"/>
      </w:rPr>
    </w:lvl>
    <w:lvl w:ilvl="1" w:tplc="5A247584">
      <w:numFmt w:val="bullet"/>
      <w:lvlText w:val="•"/>
      <w:lvlJc w:val="left"/>
      <w:pPr>
        <w:ind w:left="2818" w:hanging="360"/>
      </w:pPr>
      <w:rPr>
        <w:rFonts w:hint="default"/>
        <w:lang w:val="de-DE" w:eastAsia="en-US" w:bidi="ar-SA"/>
      </w:rPr>
    </w:lvl>
    <w:lvl w:ilvl="2" w:tplc="C0B6980C">
      <w:numFmt w:val="bullet"/>
      <w:lvlText w:val="•"/>
      <w:lvlJc w:val="left"/>
      <w:pPr>
        <w:ind w:left="3757" w:hanging="360"/>
      </w:pPr>
      <w:rPr>
        <w:rFonts w:hint="default"/>
        <w:lang w:val="de-DE" w:eastAsia="en-US" w:bidi="ar-SA"/>
      </w:rPr>
    </w:lvl>
    <w:lvl w:ilvl="3" w:tplc="767CF8D2">
      <w:numFmt w:val="bullet"/>
      <w:lvlText w:val="•"/>
      <w:lvlJc w:val="left"/>
      <w:pPr>
        <w:ind w:left="4695" w:hanging="360"/>
      </w:pPr>
      <w:rPr>
        <w:rFonts w:hint="default"/>
        <w:lang w:val="de-DE" w:eastAsia="en-US" w:bidi="ar-SA"/>
      </w:rPr>
    </w:lvl>
    <w:lvl w:ilvl="4" w:tplc="262CCCA4">
      <w:numFmt w:val="bullet"/>
      <w:lvlText w:val="•"/>
      <w:lvlJc w:val="left"/>
      <w:pPr>
        <w:ind w:left="5634" w:hanging="360"/>
      </w:pPr>
      <w:rPr>
        <w:rFonts w:hint="default"/>
        <w:lang w:val="de-DE" w:eastAsia="en-US" w:bidi="ar-SA"/>
      </w:rPr>
    </w:lvl>
    <w:lvl w:ilvl="5" w:tplc="2474DD52">
      <w:numFmt w:val="bullet"/>
      <w:lvlText w:val="•"/>
      <w:lvlJc w:val="left"/>
      <w:pPr>
        <w:ind w:left="6573" w:hanging="360"/>
      </w:pPr>
      <w:rPr>
        <w:rFonts w:hint="default"/>
        <w:lang w:val="de-DE" w:eastAsia="en-US" w:bidi="ar-SA"/>
      </w:rPr>
    </w:lvl>
    <w:lvl w:ilvl="6" w:tplc="29A89394">
      <w:numFmt w:val="bullet"/>
      <w:lvlText w:val="•"/>
      <w:lvlJc w:val="left"/>
      <w:pPr>
        <w:ind w:left="7511" w:hanging="360"/>
      </w:pPr>
      <w:rPr>
        <w:rFonts w:hint="default"/>
        <w:lang w:val="de-DE" w:eastAsia="en-US" w:bidi="ar-SA"/>
      </w:rPr>
    </w:lvl>
    <w:lvl w:ilvl="7" w:tplc="F9DC1F38">
      <w:numFmt w:val="bullet"/>
      <w:lvlText w:val="•"/>
      <w:lvlJc w:val="left"/>
      <w:pPr>
        <w:ind w:left="8450" w:hanging="360"/>
      </w:pPr>
      <w:rPr>
        <w:rFonts w:hint="default"/>
        <w:lang w:val="de-DE" w:eastAsia="en-US" w:bidi="ar-SA"/>
      </w:rPr>
    </w:lvl>
    <w:lvl w:ilvl="8" w:tplc="0A1C1A72">
      <w:numFmt w:val="bullet"/>
      <w:lvlText w:val="•"/>
      <w:lvlJc w:val="left"/>
      <w:pPr>
        <w:ind w:left="9389" w:hanging="360"/>
      </w:pPr>
      <w:rPr>
        <w:rFonts w:hint="default"/>
        <w:lang w:val="de-DE" w:eastAsia="en-US" w:bidi="ar-SA"/>
      </w:rPr>
    </w:lvl>
  </w:abstractNum>
  <w:abstractNum w:abstractNumId="9" w15:restartNumberingAfterBreak="0">
    <w:nsid w:val="4DCB27D7"/>
    <w:multiLevelType w:val="hybridMultilevel"/>
    <w:tmpl w:val="150CB6E6"/>
    <w:lvl w:ilvl="0" w:tplc="25C08E34">
      <w:start w:val="10"/>
      <w:numFmt w:val="decimal"/>
      <w:lvlText w:val="%1."/>
      <w:lvlJc w:val="left"/>
      <w:pPr>
        <w:ind w:left="1434" w:hanging="297"/>
        <w:jc w:val="left"/>
      </w:pPr>
      <w:rPr>
        <w:rFonts w:ascii="Calibri" w:eastAsia="Calibri" w:hAnsi="Calibri" w:cs="Calibri" w:hint="default"/>
        <w:b w:val="0"/>
        <w:bCs w:val="0"/>
        <w:i w:val="0"/>
        <w:iCs w:val="0"/>
        <w:spacing w:val="-1"/>
        <w:w w:val="99"/>
        <w:sz w:val="20"/>
        <w:szCs w:val="20"/>
        <w:lang w:val="de-DE" w:eastAsia="en-US" w:bidi="ar-SA"/>
      </w:rPr>
    </w:lvl>
    <w:lvl w:ilvl="1" w:tplc="DEAE6A24">
      <w:numFmt w:val="bullet"/>
      <w:lvlText w:val="•"/>
      <w:lvlJc w:val="left"/>
      <w:pPr>
        <w:ind w:left="1609" w:hanging="297"/>
      </w:pPr>
      <w:rPr>
        <w:rFonts w:hint="default"/>
        <w:lang w:val="de-DE" w:eastAsia="en-US" w:bidi="ar-SA"/>
      </w:rPr>
    </w:lvl>
    <w:lvl w:ilvl="2" w:tplc="72D85BA0">
      <w:numFmt w:val="bullet"/>
      <w:lvlText w:val="•"/>
      <w:lvlJc w:val="left"/>
      <w:pPr>
        <w:ind w:left="1778" w:hanging="297"/>
      </w:pPr>
      <w:rPr>
        <w:rFonts w:hint="default"/>
        <w:lang w:val="de-DE" w:eastAsia="en-US" w:bidi="ar-SA"/>
      </w:rPr>
    </w:lvl>
    <w:lvl w:ilvl="3" w:tplc="641E3552">
      <w:numFmt w:val="bullet"/>
      <w:lvlText w:val="•"/>
      <w:lvlJc w:val="left"/>
      <w:pPr>
        <w:ind w:left="1947" w:hanging="297"/>
      </w:pPr>
      <w:rPr>
        <w:rFonts w:hint="default"/>
        <w:lang w:val="de-DE" w:eastAsia="en-US" w:bidi="ar-SA"/>
      </w:rPr>
    </w:lvl>
    <w:lvl w:ilvl="4" w:tplc="F7CE50E6">
      <w:numFmt w:val="bullet"/>
      <w:lvlText w:val="•"/>
      <w:lvlJc w:val="left"/>
      <w:pPr>
        <w:ind w:left="2116" w:hanging="297"/>
      </w:pPr>
      <w:rPr>
        <w:rFonts w:hint="default"/>
        <w:lang w:val="de-DE" w:eastAsia="en-US" w:bidi="ar-SA"/>
      </w:rPr>
    </w:lvl>
    <w:lvl w:ilvl="5" w:tplc="F2A4039A">
      <w:numFmt w:val="bullet"/>
      <w:lvlText w:val="•"/>
      <w:lvlJc w:val="left"/>
      <w:pPr>
        <w:ind w:left="2286" w:hanging="297"/>
      </w:pPr>
      <w:rPr>
        <w:rFonts w:hint="default"/>
        <w:lang w:val="de-DE" w:eastAsia="en-US" w:bidi="ar-SA"/>
      </w:rPr>
    </w:lvl>
    <w:lvl w:ilvl="6" w:tplc="90348A2E">
      <w:numFmt w:val="bullet"/>
      <w:lvlText w:val="•"/>
      <w:lvlJc w:val="left"/>
      <w:pPr>
        <w:ind w:left="2455" w:hanging="297"/>
      </w:pPr>
      <w:rPr>
        <w:rFonts w:hint="default"/>
        <w:lang w:val="de-DE" w:eastAsia="en-US" w:bidi="ar-SA"/>
      </w:rPr>
    </w:lvl>
    <w:lvl w:ilvl="7" w:tplc="9A4CD3BE">
      <w:numFmt w:val="bullet"/>
      <w:lvlText w:val="•"/>
      <w:lvlJc w:val="left"/>
      <w:pPr>
        <w:ind w:left="2624" w:hanging="297"/>
      </w:pPr>
      <w:rPr>
        <w:rFonts w:hint="default"/>
        <w:lang w:val="de-DE" w:eastAsia="en-US" w:bidi="ar-SA"/>
      </w:rPr>
    </w:lvl>
    <w:lvl w:ilvl="8" w:tplc="AB14C958">
      <w:numFmt w:val="bullet"/>
      <w:lvlText w:val="•"/>
      <w:lvlJc w:val="left"/>
      <w:pPr>
        <w:ind w:left="2793" w:hanging="297"/>
      </w:pPr>
      <w:rPr>
        <w:rFonts w:hint="default"/>
        <w:lang w:val="de-DE" w:eastAsia="en-US" w:bidi="ar-SA"/>
      </w:rPr>
    </w:lvl>
  </w:abstractNum>
  <w:abstractNum w:abstractNumId="10" w15:restartNumberingAfterBreak="0">
    <w:nsid w:val="52D0357A"/>
    <w:multiLevelType w:val="multilevel"/>
    <w:tmpl w:val="85EEA60E"/>
    <w:lvl w:ilvl="0">
      <w:start w:val="5"/>
      <w:numFmt w:val="decimal"/>
      <w:lvlText w:val="%1"/>
      <w:lvlJc w:val="left"/>
      <w:pPr>
        <w:ind w:left="1404" w:hanging="468"/>
        <w:jc w:val="left"/>
      </w:pPr>
      <w:rPr>
        <w:rFonts w:hint="default"/>
        <w:lang w:val="de-DE" w:eastAsia="en-US" w:bidi="ar-SA"/>
      </w:rPr>
    </w:lvl>
    <w:lvl w:ilvl="1">
      <w:start w:val="1"/>
      <w:numFmt w:val="decimal"/>
      <w:lvlText w:val="%1.%2"/>
      <w:lvlJc w:val="left"/>
      <w:pPr>
        <w:ind w:left="1404" w:hanging="468"/>
        <w:jc w:val="left"/>
      </w:pPr>
      <w:rPr>
        <w:rFonts w:ascii="Arial" w:eastAsia="Arial" w:hAnsi="Arial" w:cs="Arial" w:hint="default"/>
        <w:b/>
        <w:bCs/>
        <w:i w:val="0"/>
        <w:iCs w:val="0"/>
        <w:color w:val="FFFFFF"/>
        <w:spacing w:val="0"/>
        <w:w w:val="100"/>
        <w:sz w:val="28"/>
        <w:szCs w:val="28"/>
        <w:lang w:val="de-DE" w:eastAsia="en-US" w:bidi="ar-SA"/>
      </w:rPr>
    </w:lvl>
    <w:lvl w:ilvl="2">
      <w:numFmt w:val="bullet"/>
      <w:lvlText w:val="•"/>
      <w:lvlJc w:val="left"/>
      <w:pPr>
        <w:ind w:left="3307" w:hanging="468"/>
      </w:pPr>
      <w:rPr>
        <w:rFonts w:hint="default"/>
        <w:lang w:val="de-DE" w:eastAsia="en-US" w:bidi="ar-SA"/>
      </w:rPr>
    </w:lvl>
    <w:lvl w:ilvl="3">
      <w:numFmt w:val="bullet"/>
      <w:lvlText w:val="•"/>
      <w:lvlJc w:val="left"/>
      <w:pPr>
        <w:ind w:left="4260" w:hanging="468"/>
      </w:pPr>
      <w:rPr>
        <w:rFonts w:hint="default"/>
        <w:lang w:val="de-DE" w:eastAsia="en-US" w:bidi="ar-SA"/>
      </w:rPr>
    </w:lvl>
    <w:lvl w:ilvl="4">
      <w:numFmt w:val="bullet"/>
      <w:lvlText w:val="•"/>
      <w:lvlJc w:val="left"/>
      <w:pPr>
        <w:ind w:left="5214" w:hanging="468"/>
      </w:pPr>
      <w:rPr>
        <w:rFonts w:hint="default"/>
        <w:lang w:val="de-DE" w:eastAsia="en-US" w:bidi="ar-SA"/>
      </w:rPr>
    </w:lvl>
    <w:lvl w:ilvl="5">
      <w:numFmt w:val="bullet"/>
      <w:lvlText w:val="•"/>
      <w:lvlJc w:val="left"/>
      <w:pPr>
        <w:ind w:left="6167" w:hanging="468"/>
      </w:pPr>
      <w:rPr>
        <w:rFonts w:hint="default"/>
        <w:lang w:val="de-DE" w:eastAsia="en-US" w:bidi="ar-SA"/>
      </w:rPr>
    </w:lvl>
    <w:lvl w:ilvl="6">
      <w:numFmt w:val="bullet"/>
      <w:lvlText w:val="•"/>
      <w:lvlJc w:val="left"/>
      <w:pPr>
        <w:ind w:left="7121" w:hanging="468"/>
      </w:pPr>
      <w:rPr>
        <w:rFonts w:hint="default"/>
        <w:lang w:val="de-DE" w:eastAsia="en-US" w:bidi="ar-SA"/>
      </w:rPr>
    </w:lvl>
    <w:lvl w:ilvl="7">
      <w:numFmt w:val="bullet"/>
      <w:lvlText w:val="•"/>
      <w:lvlJc w:val="left"/>
      <w:pPr>
        <w:ind w:left="8074" w:hanging="468"/>
      </w:pPr>
      <w:rPr>
        <w:rFonts w:hint="default"/>
        <w:lang w:val="de-DE" w:eastAsia="en-US" w:bidi="ar-SA"/>
      </w:rPr>
    </w:lvl>
    <w:lvl w:ilvl="8">
      <w:numFmt w:val="bullet"/>
      <w:lvlText w:val="•"/>
      <w:lvlJc w:val="left"/>
      <w:pPr>
        <w:ind w:left="9028" w:hanging="468"/>
      </w:pPr>
      <w:rPr>
        <w:rFonts w:hint="default"/>
        <w:lang w:val="de-DE" w:eastAsia="en-US" w:bidi="ar-SA"/>
      </w:rPr>
    </w:lvl>
  </w:abstractNum>
  <w:abstractNum w:abstractNumId="11" w15:restartNumberingAfterBreak="0">
    <w:nsid w:val="591306ED"/>
    <w:multiLevelType w:val="multilevel"/>
    <w:tmpl w:val="BD02987A"/>
    <w:lvl w:ilvl="0">
      <w:start w:val="1"/>
      <w:numFmt w:val="decimal"/>
      <w:lvlText w:val="%1."/>
      <w:lvlJc w:val="left"/>
      <w:pPr>
        <w:ind w:left="1393" w:hanging="238"/>
        <w:jc w:val="left"/>
      </w:pPr>
      <w:rPr>
        <w:rFonts w:ascii="Calibri" w:eastAsia="Calibri" w:hAnsi="Calibri" w:cs="Calibri" w:hint="default"/>
        <w:b w:val="0"/>
        <w:bCs w:val="0"/>
        <w:i w:val="0"/>
        <w:iCs w:val="0"/>
        <w:spacing w:val="-1"/>
        <w:w w:val="100"/>
        <w:sz w:val="24"/>
        <w:szCs w:val="24"/>
        <w:lang w:val="de-DE" w:eastAsia="en-US" w:bidi="ar-SA"/>
      </w:rPr>
    </w:lvl>
    <w:lvl w:ilvl="1">
      <w:start w:val="1"/>
      <w:numFmt w:val="decimal"/>
      <w:lvlText w:val="%1.%2"/>
      <w:lvlJc w:val="left"/>
      <w:pPr>
        <w:ind w:left="2195" w:hanging="331"/>
        <w:jc w:val="left"/>
      </w:pPr>
      <w:rPr>
        <w:rFonts w:ascii="Calibri" w:eastAsia="Calibri" w:hAnsi="Calibri" w:cs="Calibri" w:hint="default"/>
        <w:b w:val="0"/>
        <w:bCs w:val="0"/>
        <w:i w:val="0"/>
        <w:iCs w:val="0"/>
        <w:spacing w:val="0"/>
        <w:w w:val="100"/>
        <w:sz w:val="22"/>
        <w:szCs w:val="22"/>
        <w:lang w:val="de-DE" w:eastAsia="en-US" w:bidi="ar-SA"/>
      </w:rPr>
    </w:lvl>
    <w:lvl w:ilvl="2">
      <w:start w:val="1"/>
      <w:numFmt w:val="decimal"/>
      <w:lvlText w:val="%1.%2.%3"/>
      <w:lvlJc w:val="left"/>
      <w:pPr>
        <w:ind w:left="3068" w:hanging="497"/>
        <w:jc w:val="left"/>
      </w:pPr>
      <w:rPr>
        <w:rFonts w:ascii="Calibri" w:eastAsia="Calibri" w:hAnsi="Calibri" w:cs="Calibri" w:hint="default"/>
        <w:b w:val="0"/>
        <w:bCs w:val="0"/>
        <w:i/>
        <w:iCs/>
        <w:spacing w:val="0"/>
        <w:w w:val="100"/>
        <w:sz w:val="22"/>
        <w:szCs w:val="22"/>
        <w:lang w:val="de-DE" w:eastAsia="en-US" w:bidi="ar-SA"/>
      </w:rPr>
    </w:lvl>
    <w:lvl w:ilvl="3">
      <w:numFmt w:val="bullet"/>
      <w:lvlText w:val="•"/>
      <w:lvlJc w:val="left"/>
      <w:pPr>
        <w:ind w:left="4085" w:hanging="497"/>
      </w:pPr>
      <w:rPr>
        <w:rFonts w:hint="default"/>
        <w:lang w:val="de-DE" w:eastAsia="en-US" w:bidi="ar-SA"/>
      </w:rPr>
    </w:lvl>
    <w:lvl w:ilvl="4">
      <w:numFmt w:val="bullet"/>
      <w:lvlText w:val="•"/>
      <w:lvlJc w:val="left"/>
      <w:pPr>
        <w:ind w:left="5111" w:hanging="497"/>
      </w:pPr>
      <w:rPr>
        <w:rFonts w:hint="default"/>
        <w:lang w:val="de-DE" w:eastAsia="en-US" w:bidi="ar-SA"/>
      </w:rPr>
    </w:lvl>
    <w:lvl w:ilvl="5">
      <w:numFmt w:val="bullet"/>
      <w:lvlText w:val="•"/>
      <w:lvlJc w:val="left"/>
      <w:pPr>
        <w:ind w:left="6137" w:hanging="497"/>
      </w:pPr>
      <w:rPr>
        <w:rFonts w:hint="default"/>
        <w:lang w:val="de-DE" w:eastAsia="en-US" w:bidi="ar-SA"/>
      </w:rPr>
    </w:lvl>
    <w:lvl w:ilvl="6">
      <w:numFmt w:val="bullet"/>
      <w:lvlText w:val="•"/>
      <w:lvlJc w:val="left"/>
      <w:pPr>
        <w:ind w:left="7163" w:hanging="497"/>
      </w:pPr>
      <w:rPr>
        <w:rFonts w:hint="default"/>
        <w:lang w:val="de-DE" w:eastAsia="en-US" w:bidi="ar-SA"/>
      </w:rPr>
    </w:lvl>
    <w:lvl w:ilvl="7">
      <w:numFmt w:val="bullet"/>
      <w:lvlText w:val="•"/>
      <w:lvlJc w:val="left"/>
      <w:pPr>
        <w:ind w:left="8189" w:hanging="497"/>
      </w:pPr>
      <w:rPr>
        <w:rFonts w:hint="default"/>
        <w:lang w:val="de-DE" w:eastAsia="en-US" w:bidi="ar-SA"/>
      </w:rPr>
    </w:lvl>
    <w:lvl w:ilvl="8">
      <w:numFmt w:val="bullet"/>
      <w:lvlText w:val="•"/>
      <w:lvlJc w:val="left"/>
      <w:pPr>
        <w:ind w:left="9214" w:hanging="497"/>
      </w:pPr>
      <w:rPr>
        <w:rFonts w:hint="default"/>
        <w:lang w:val="de-DE" w:eastAsia="en-US" w:bidi="ar-SA"/>
      </w:rPr>
    </w:lvl>
  </w:abstractNum>
  <w:abstractNum w:abstractNumId="12" w15:restartNumberingAfterBreak="0">
    <w:nsid w:val="61140A7A"/>
    <w:multiLevelType w:val="multilevel"/>
    <w:tmpl w:val="23C6D77A"/>
    <w:lvl w:ilvl="0">
      <w:start w:val="6"/>
      <w:numFmt w:val="decimal"/>
      <w:lvlText w:val="%1"/>
      <w:lvlJc w:val="left"/>
      <w:pPr>
        <w:ind w:left="1659" w:hanging="503"/>
        <w:jc w:val="left"/>
      </w:pPr>
      <w:rPr>
        <w:rFonts w:hint="default"/>
        <w:lang w:val="de-DE" w:eastAsia="en-US" w:bidi="ar-SA"/>
      </w:rPr>
    </w:lvl>
    <w:lvl w:ilvl="1">
      <w:start w:val="2"/>
      <w:numFmt w:val="decimal"/>
      <w:lvlText w:val="%1.%2"/>
      <w:lvlJc w:val="left"/>
      <w:pPr>
        <w:ind w:left="1659" w:hanging="503"/>
        <w:jc w:val="left"/>
      </w:pPr>
      <w:rPr>
        <w:rFonts w:hint="default"/>
        <w:lang w:val="de-DE" w:eastAsia="en-US" w:bidi="ar-SA"/>
      </w:rPr>
    </w:lvl>
    <w:lvl w:ilvl="2">
      <w:start w:val="1"/>
      <w:numFmt w:val="decimal"/>
      <w:lvlText w:val="%1.%2.%3"/>
      <w:lvlJc w:val="left"/>
      <w:pPr>
        <w:ind w:left="1659" w:hanging="503"/>
        <w:jc w:val="left"/>
      </w:pPr>
      <w:rPr>
        <w:rFonts w:ascii="Calibri" w:eastAsia="Calibri" w:hAnsi="Calibri" w:cs="Calibri" w:hint="default"/>
        <w:b/>
        <w:bCs/>
        <w:i w:val="0"/>
        <w:iCs w:val="0"/>
        <w:spacing w:val="-2"/>
        <w:w w:val="100"/>
        <w:sz w:val="22"/>
        <w:szCs w:val="22"/>
        <w:lang w:val="de-DE" w:eastAsia="en-US" w:bidi="ar-SA"/>
      </w:rPr>
    </w:lvl>
    <w:lvl w:ilvl="3">
      <w:numFmt w:val="bullet"/>
      <w:lvlText w:val="•"/>
      <w:lvlJc w:val="left"/>
      <w:pPr>
        <w:ind w:left="4541" w:hanging="503"/>
      </w:pPr>
      <w:rPr>
        <w:rFonts w:hint="default"/>
        <w:lang w:val="de-DE" w:eastAsia="en-US" w:bidi="ar-SA"/>
      </w:rPr>
    </w:lvl>
    <w:lvl w:ilvl="4">
      <w:numFmt w:val="bullet"/>
      <w:lvlText w:val="•"/>
      <w:lvlJc w:val="left"/>
      <w:pPr>
        <w:ind w:left="5502" w:hanging="503"/>
      </w:pPr>
      <w:rPr>
        <w:rFonts w:hint="default"/>
        <w:lang w:val="de-DE" w:eastAsia="en-US" w:bidi="ar-SA"/>
      </w:rPr>
    </w:lvl>
    <w:lvl w:ilvl="5">
      <w:numFmt w:val="bullet"/>
      <w:lvlText w:val="•"/>
      <w:lvlJc w:val="left"/>
      <w:pPr>
        <w:ind w:left="6463" w:hanging="503"/>
      </w:pPr>
      <w:rPr>
        <w:rFonts w:hint="default"/>
        <w:lang w:val="de-DE" w:eastAsia="en-US" w:bidi="ar-SA"/>
      </w:rPr>
    </w:lvl>
    <w:lvl w:ilvl="6">
      <w:numFmt w:val="bullet"/>
      <w:lvlText w:val="•"/>
      <w:lvlJc w:val="left"/>
      <w:pPr>
        <w:ind w:left="7423" w:hanging="503"/>
      </w:pPr>
      <w:rPr>
        <w:rFonts w:hint="default"/>
        <w:lang w:val="de-DE" w:eastAsia="en-US" w:bidi="ar-SA"/>
      </w:rPr>
    </w:lvl>
    <w:lvl w:ilvl="7">
      <w:numFmt w:val="bullet"/>
      <w:lvlText w:val="•"/>
      <w:lvlJc w:val="left"/>
      <w:pPr>
        <w:ind w:left="8384" w:hanging="503"/>
      </w:pPr>
      <w:rPr>
        <w:rFonts w:hint="default"/>
        <w:lang w:val="de-DE" w:eastAsia="en-US" w:bidi="ar-SA"/>
      </w:rPr>
    </w:lvl>
    <w:lvl w:ilvl="8">
      <w:numFmt w:val="bullet"/>
      <w:lvlText w:val="•"/>
      <w:lvlJc w:val="left"/>
      <w:pPr>
        <w:ind w:left="9345" w:hanging="503"/>
      </w:pPr>
      <w:rPr>
        <w:rFonts w:hint="default"/>
        <w:lang w:val="de-DE" w:eastAsia="en-US" w:bidi="ar-SA"/>
      </w:rPr>
    </w:lvl>
  </w:abstractNum>
  <w:abstractNum w:abstractNumId="13" w15:restartNumberingAfterBreak="0">
    <w:nsid w:val="654553D7"/>
    <w:multiLevelType w:val="hybridMultilevel"/>
    <w:tmpl w:val="3E50049E"/>
    <w:lvl w:ilvl="0" w:tplc="93F0CB2C">
      <w:numFmt w:val="bullet"/>
      <w:lvlText w:val=""/>
      <w:lvlJc w:val="left"/>
      <w:pPr>
        <w:ind w:left="1876" w:hanging="360"/>
      </w:pPr>
      <w:rPr>
        <w:rFonts w:ascii="Symbol" w:eastAsia="Symbol" w:hAnsi="Symbol" w:cs="Symbol" w:hint="default"/>
        <w:b w:val="0"/>
        <w:bCs w:val="0"/>
        <w:i w:val="0"/>
        <w:iCs w:val="0"/>
        <w:spacing w:val="0"/>
        <w:w w:val="100"/>
        <w:sz w:val="22"/>
        <w:szCs w:val="22"/>
        <w:lang w:val="de-DE" w:eastAsia="en-US" w:bidi="ar-SA"/>
      </w:rPr>
    </w:lvl>
    <w:lvl w:ilvl="1" w:tplc="F2FE89FC">
      <w:numFmt w:val="bullet"/>
      <w:lvlText w:val="•"/>
      <w:lvlJc w:val="left"/>
      <w:pPr>
        <w:ind w:left="2818" w:hanging="360"/>
      </w:pPr>
      <w:rPr>
        <w:rFonts w:hint="default"/>
        <w:lang w:val="de-DE" w:eastAsia="en-US" w:bidi="ar-SA"/>
      </w:rPr>
    </w:lvl>
    <w:lvl w:ilvl="2" w:tplc="25604DF0">
      <w:numFmt w:val="bullet"/>
      <w:lvlText w:val="•"/>
      <w:lvlJc w:val="left"/>
      <w:pPr>
        <w:ind w:left="3757" w:hanging="360"/>
      </w:pPr>
      <w:rPr>
        <w:rFonts w:hint="default"/>
        <w:lang w:val="de-DE" w:eastAsia="en-US" w:bidi="ar-SA"/>
      </w:rPr>
    </w:lvl>
    <w:lvl w:ilvl="3" w:tplc="840072B6">
      <w:numFmt w:val="bullet"/>
      <w:lvlText w:val="•"/>
      <w:lvlJc w:val="left"/>
      <w:pPr>
        <w:ind w:left="4695" w:hanging="360"/>
      </w:pPr>
      <w:rPr>
        <w:rFonts w:hint="default"/>
        <w:lang w:val="de-DE" w:eastAsia="en-US" w:bidi="ar-SA"/>
      </w:rPr>
    </w:lvl>
    <w:lvl w:ilvl="4" w:tplc="19484A16">
      <w:numFmt w:val="bullet"/>
      <w:lvlText w:val="•"/>
      <w:lvlJc w:val="left"/>
      <w:pPr>
        <w:ind w:left="5634" w:hanging="360"/>
      </w:pPr>
      <w:rPr>
        <w:rFonts w:hint="default"/>
        <w:lang w:val="de-DE" w:eastAsia="en-US" w:bidi="ar-SA"/>
      </w:rPr>
    </w:lvl>
    <w:lvl w:ilvl="5" w:tplc="B61A8366">
      <w:numFmt w:val="bullet"/>
      <w:lvlText w:val="•"/>
      <w:lvlJc w:val="left"/>
      <w:pPr>
        <w:ind w:left="6573" w:hanging="360"/>
      </w:pPr>
      <w:rPr>
        <w:rFonts w:hint="default"/>
        <w:lang w:val="de-DE" w:eastAsia="en-US" w:bidi="ar-SA"/>
      </w:rPr>
    </w:lvl>
    <w:lvl w:ilvl="6" w:tplc="4A38B4AA">
      <w:numFmt w:val="bullet"/>
      <w:lvlText w:val="•"/>
      <w:lvlJc w:val="left"/>
      <w:pPr>
        <w:ind w:left="7511" w:hanging="360"/>
      </w:pPr>
      <w:rPr>
        <w:rFonts w:hint="default"/>
        <w:lang w:val="de-DE" w:eastAsia="en-US" w:bidi="ar-SA"/>
      </w:rPr>
    </w:lvl>
    <w:lvl w:ilvl="7" w:tplc="8BF0213A">
      <w:numFmt w:val="bullet"/>
      <w:lvlText w:val="•"/>
      <w:lvlJc w:val="left"/>
      <w:pPr>
        <w:ind w:left="8450" w:hanging="360"/>
      </w:pPr>
      <w:rPr>
        <w:rFonts w:hint="default"/>
        <w:lang w:val="de-DE" w:eastAsia="en-US" w:bidi="ar-SA"/>
      </w:rPr>
    </w:lvl>
    <w:lvl w:ilvl="8" w:tplc="057CD8CA">
      <w:numFmt w:val="bullet"/>
      <w:lvlText w:val="•"/>
      <w:lvlJc w:val="left"/>
      <w:pPr>
        <w:ind w:left="9389" w:hanging="360"/>
      </w:pPr>
      <w:rPr>
        <w:rFonts w:hint="default"/>
        <w:lang w:val="de-DE" w:eastAsia="en-US" w:bidi="ar-SA"/>
      </w:rPr>
    </w:lvl>
  </w:abstractNum>
  <w:abstractNum w:abstractNumId="14" w15:restartNumberingAfterBreak="0">
    <w:nsid w:val="6C721BB4"/>
    <w:multiLevelType w:val="multilevel"/>
    <w:tmpl w:val="21A4FF16"/>
    <w:lvl w:ilvl="0">
      <w:start w:val="5"/>
      <w:numFmt w:val="decimal"/>
      <w:lvlText w:val="%1"/>
      <w:lvlJc w:val="left"/>
      <w:pPr>
        <w:ind w:left="1705" w:hanging="549"/>
        <w:jc w:val="left"/>
      </w:pPr>
      <w:rPr>
        <w:rFonts w:hint="default"/>
        <w:lang w:val="de-DE" w:eastAsia="en-US" w:bidi="ar-SA"/>
      </w:rPr>
    </w:lvl>
    <w:lvl w:ilvl="1">
      <w:start w:val="3"/>
      <w:numFmt w:val="decimal"/>
      <w:lvlText w:val="%1.%2"/>
      <w:lvlJc w:val="left"/>
      <w:pPr>
        <w:ind w:left="1705" w:hanging="549"/>
        <w:jc w:val="left"/>
      </w:pPr>
      <w:rPr>
        <w:rFonts w:hint="default"/>
        <w:lang w:val="de-DE" w:eastAsia="en-US" w:bidi="ar-SA"/>
      </w:rPr>
    </w:lvl>
    <w:lvl w:ilvl="2">
      <w:start w:val="1"/>
      <w:numFmt w:val="decimal"/>
      <w:lvlText w:val="%1.%2.%3"/>
      <w:lvlJc w:val="left"/>
      <w:pPr>
        <w:ind w:left="1705" w:hanging="549"/>
        <w:jc w:val="left"/>
      </w:pPr>
      <w:rPr>
        <w:rFonts w:ascii="Calibri" w:eastAsia="Calibri" w:hAnsi="Calibri" w:cs="Calibri" w:hint="default"/>
        <w:b/>
        <w:bCs/>
        <w:i w:val="0"/>
        <w:iCs w:val="0"/>
        <w:spacing w:val="-1"/>
        <w:w w:val="100"/>
        <w:sz w:val="24"/>
        <w:szCs w:val="24"/>
        <w:lang w:val="de-DE" w:eastAsia="en-US" w:bidi="ar-SA"/>
      </w:rPr>
    </w:lvl>
    <w:lvl w:ilvl="3">
      <w:start w:val="1"/>
      <w:numFmt w:val="decimal"/>
      <w:lvlText w:val="%4."/>
      <w:lvlJc w:val="left"/>
      <w:pPr>
        <w:ind w:left="1530" w:hanging="200"/>
        <w:jc w:val="right"/>
      </w:pPr>
      <w:rPr>
        <w:rFonts w:ascii="Calibri" w:eastAsia="Calibri" w:hAnsi="Calibri" w:cs="Calibri" w:hint="default"/>
        <w:b/>
        <w:bCs/>
        <w:i w:val="0"/>
        <w:iCs w:val="0"/>
        <w:spacing w:val="-1"/>
        <w:w w:val="99"/>
        <w:sz w:val="20"/>
        <w:szCs w:val="20"/>
        <w:lang w:val="de-DE" w:eastAsia="en-US" w:bidi="ar-SA"/>
      </w:rPr>
    </w:lvl>
    <w:lvl w:ilvl="4">
      <w:start w:val="1"/>
      <w:numFmt w:val="decimal"/>
      <w:lvlText w:val="%5."/>
      <w:lvlJc w:val="left"/>
      <w:pPr>
        <w:ind w:left="1156" w:hanging="224"/>
        <w:jc w:val="left"/>
      </w:pPr>
      <w:rPr>
        <w:rFonts w:ascii="Calibri" w:eastAsia="Calibri" w:hAnsi="Calibri" w:cs="Calibri" w:hint="default"/>
        <w:b/>
        <w:bCs/>
        <w:i w:val="0"/>
        <w:iCs w:val="0"/>
        <w:spacing w:val="0"/>
        <w:w w:val="100"/>
        <w:sz w:val="22"/>
        <w:szCs w:val="22"/>
        <w:lang w:val="de-DE" w:eastAsia="en-US" w:bidi="ar-SA"/>
      </w:rPr>
    </w:lvl>
    <w:lvl w:ilvl="5">
      <w:numFmt w:val="bullet"/>
      <w:lvlText w:val="•"/>
      <w:lvlJc w:val="left"/>
      <w:pPr>
        <w:ind w:left="2521" w:hanging="224"/>
      </w:pPr>
      <w:rPr>
        <w:rFonts w:hint="default"/>
        <w:lang w:val="de-DE" w:eastAsia="en-US" w:bidi="ar-SA"/>
      </w:rPr>
    </w:lvl>
    <w:lvl w:ilvl="6">
      <w:numFmt w:val="bullet"/>
      <w:lvlText w:val="•"/>
      <w:lvlJc w:val="left"/>
      <w:pPr>
        <w:ind w:left="2795" w:hanging="224"/>
      </w:pPr>
      <w:rPr>
        <w:rFonts w:hint="default"/>
        <w:lang w:val="de-DE" w:eastAsia="en-US" w:bidi="ar-SA"/>
      </w:rPr>
    </w:lvl>
    <w:lvl w:ilvl="7">
      <w:numFmt w:val="bullet"/>
      <w:lvlText w:val="•"/>
      <w:lvlJc w:val="left"/>
      <w:pPr>
        <w:ind w:left="3069" w:hanging="224"/>
      </w:pPr>
      <w:rPr>
        <w:rFonts w:hint="default"/>
        <w:lang w:val="de-DE" w:eastAsia="en-US" w:bidi="ar-SA"/>
      </w:rPr>
    </w:lvl>
    <w:lvl w:ilvl="8">
      <w:numFmt w:val="bullet"/>
      <w:lvlText w:val="•"/>
      <w:lvlJc w:val="left"/>
      <w:pPr>
        <w:ind w:left="3343" w:hanging="224"/>
      </w:pPr>
      <w:rPr>
        <w:rFonts w:hint="default"/>
        <w:lang w:val="de-DE" w:eastAsia="en-US" w:bidi="ar-SA"/>
      </w:rPr>
    </w:lvl>
  </w:abstractNum>
  <w:abstractNum w:abstractNumId="15" w15:restartNumberingAfterBreak="0">
    <w:nsid w:val="6D0E0A80"/>
    <w:multiLevelType w:val="multilevel"/>
    <w:tmpl w:val="124A06A4"/>
    <w:lvl w:ilvl="0">
      <w:start w:val="6"/>
      <w:numFmt w:val="decimal"/>
      <w:lvlText w:val="%1"/>
      <w:lvlJc w:val="left"/>
      <w:pPr>
        <w:ind w:left="1660" w:hanging="504"/>
        <w:jc w:val="left"/>
      </w:pPr>
      <w:rPr>
        <w:rFonts w:hint="default"/>
        <w:lang w:val="de-DE" w:eastAsia="en-US" w:bidi="ar-SA"/>
      </w:rPr>
    </w:lvl>
    <w:lvl w:ilvl="1">
      <w:start w:val="3"/>
      <w:numFmt w:val="decimal"/>
      <w:lvlText w:val="%1.%2"/>
      <w:lvlJc w:val="left"/>
      <w:pPr>
        <w:ind w:left="1660" w:hanging="504"/>
        <w:jc w:val="left"/>
      </w:pPr>
      <w:rPr>
        <w:rFonts w:hint="default"/>
        <w:lang w:val="de-DE" w:eastAsia="en-US" w:bidi="ar-SA"/>
      </w:rPr>
    </w:lvl>
    <w:lvl w:ilvl="2">
      <w:start w:val="1"/>
      <w:numFmt w:val="decimal"/>
      <w:lvlText w:val="%1.%2.%3"/>
      <w:lvlJc w:val="left"/>
      <w:pPr>
        <w:ind w:left="1660" w:hanging="504"/>
        <w:jc w:val="left"/>
      </w:pPr>
      <w:rPr>
        <w:rFonts w:hint="default"/>
        <w:spacing w:val="-2"/>
        <w:w w:val="100"/>
        <w:lang w:val="de-DE" w:eastAsia="en-US" w:bidi="ar-SA"/>
      </w:rPr>
    </w:lvl>
    <w:lvl w:ilvl="3">
      <w:numFmt w:val="bullet"/>
      <w:lvlText w:val="•"/>
      <w:lvlJc w:val="left"/>
      <w:pPr>
        <w:ind w:left="4541" w:hanging="504"/>
      </w:pPr>
      <w:rPr>
        <w:rFonts w:hint="default"/>
        <w:lang w:val="de-DE" w:eastAsia="en-US" w:bidi="ar-SA"/>
      </w:rPr>
    </w:lvl>
    <w:lvl w:ilvl="4">
      <w:numFmt w:val="bullet"/>
      <w:lvlText w:val="•"/>
      <w:lvlJc w:val="left"/>
      <w:pPr>
        <w:ind w:left="5502" w:hanging="504"/>
      </w:pPr>
      <w:rPr>
        <w:rFonts w:hint="default"/>
        <w:lang w:val="de-DE" w:eastAsia="en-US" w:bidi="ar-SA"/>
      </w:rPr>
    </w:lvl>
    <w:lvl w:ilvl="5">
      <w:numFmt w:val="bullet"/>
      <w:lvlText w:val="•"/>
      <w:lvlJc w:val="left"/>
      <w:pPr>
        <w:ind w:left="6463" w:hanging="504"/>
      </w:pPr>
      <w:rPr>
        <w:rFonts w:hint="default"/>
        <w:lang w:val="de-DE" w:eastAsia="en-US" w:bidi="ar-SA"/>
      </w:rPr>
    </w:lvl>
    <w:lvl w:ilvl="6">
      <w:numFmt w:val="bullet"/>
      <w:lvlText w:val="•"/>
      <w:lvlJc w:val="left"/>
      <w:pPr>
        <w:ind w:left="7423" w:hanging="504"/>
      </w:pPr>
      <w:rPr>
        <w:rFonts w:hint="default"/>
        <w:lang w:val="de-DE" w:eastAsia="en-US" w:bidi="ar-SA"/>
      </w:rPr>
    </w:lvl>
    <w:lvl w:ilvl="7">
      <w:numFmt w:val="bullet"/>
      <w:lvlText w:val="•"/>
      <w:lvlJc w:val="left"/>
      <w:pPr>
        <w:ind w:left="8384" w:hanging="504"/>
      </w:pPr>
      <w:rPr>
        <w:rFonts w:hint="default"/>
        <w:lang w:val="de-DE" w:eastAsia="en-US" w:bidi="ar-SA"/>
      </w:rPr>
    </w:lvl>
    <w:lvl w:ilvl="8">
      <w:numFmt w:val="bullet"/>
      <w:lvlText w:val="•"/>
      <w:lvlJc w:val="left"/>
      <w:pPr>
        <w:ind w:left="9345" w:hanging="504"/>
      </w:pPr>
      <w:rPr>
        <w:rFonts w:hint="default"/>
        <w:lang w:val="de-DE" w:eastAsia="en-US" w:bidi="ar-SA"/>
      </w:rPr>
    </w:lvl>
  </w:abstractNum>
  <w:abstractNum w:abstractNumId="16" w15:restartNumberingAfterBreak="0">
    <w:nsid w:val="747E61E7"/>
    <w:multiLevelType w:val="hybridMultilevel"/>
    <w:tmpl w:val="549A01F6"/>
    <w:lvl w:ilvl="0" w:tplc="8662073C">
      <w:start w:val="1"/>
      <w:numFmt w:val="decimal"/>
      <w:lvlText w:val="%1."/>
      <w:lvlJc w:val="left"/>
      <w:pPr>
        <w:ind w:left="1377" w:hanging="221"/>
        <w:jc w:val="left"/>
      </w:pPr>
      <w:rPr>
        <w:rFonts w:ascii="Calibri" w:eastAsia="Calibri" w:hAnsi="Calibri" w:cs="Calibri" w:hint="default"/>
        <w:b/>
        <w:bCs/>
        <w:i w:val="0"/>
        <w:iCs w:val="0"/>
        <w:spacing w:val="0"/>
        <w:w w:val="100"/>
        <w:sz w:val="22"/>
        <w:szCs w:val="22"/>
        <w:lang w:val="de-DE" w:eastAsia="en-US" w:bidi="ar-SA"/>
      </w:rPr>
    </w:lvl>
    <w:lvl w:ilvl="1" w:tplc="D9843F9C">
      <w:numFmt w:val="bullet"/>
      <w:lvlText w:val="•"/>
      <w:lvlJc w:val="left"/>
      <w:pPr>
        <w:ind w:left="2368" w:hanging="221"/>
      </w:pPr>
      <w:rPr>
        <w:rFonts w:hint="default"/>
        <w:lang w:val="de-DE" w:eastAsia="en-US" w:bidi="ar-SA"/>
      </w:rPr>
    </w:lvl>
    <w:lvl w:ilvl="2" w:tplc="CC9ADC90">
      <w:numFmt w:val="bullet"/>
      <w:lvlText w:val="•"/>
      <w:lvlJc w:val="left"/>
      <w:pPr>
        <w:ind w:left="3357" w:hanging="221"/>
      </w:pPr>
      <w:rPr>
        <w:rFonts w:hint="default"/>
        <w:lang w:val="de-DE" w:eastAsia="en-US" w:bidi="ar-SA"/>
      </w:rPr>
    </w:lvl>
    <w:lvl w:ilvl="3" w:tplc="FEDCD49E">
      <w:numFmt w:val="bullet"/>
      <w:lvlText w:val="•"/>
      <w:lvlJc w:val="left"/>
      <w:pPr>
        <w:ind w:left="4345" w:hanging="221"/>
      </w:pPr>
      <w:rPr>
        <w:rFonts w:hint="default"/>
        <w:lang w:val="de-DE" w:eastAsia="en-US" w:bidi="ar-SA"/>
      </w:rPr>
    </w:lvl>
    <w:lvl w:ilvl="4" w:tplc="36F25ABE">
      <w:numFmt w:val="bullet"/>
      <w:lvlText w:val="•"/>
      <w:lvlJc w:val="left"/>
      <w:pPr>
        <w:ind w:left="5334" w:hanging="221"/>
      </w:pPr>
      <w:rPr>
        <w:rFonts w:hint="default"/>
        <w:lang w:val="de-DE" w:eastAsia="en-US" w:bidi="ar-SA"/>
      </w:rPr>
    </w:lvl>
    <w:lvl w:ilvl="5" w:tplc="BE5C5EDA">
      <w:numFmt w:val="bullet"/>
      <w:lvlText w:val="•"/>
      <w:lvlJc w:val="left"/>
      <w:pPr>
        <w:ind w:left="6323" w:hanging="221"/>
      </w:pPr>
      <w:rPr>
        <w:rFonts w:hint="default"/>
        <w:lang w:val="de-DE" w:eastAsia="en-US" w:bidi="ar-SA"/>
      </w:rPr>
    </w:lvl>
    <w:lvl w:ilvl="6" w:tplc="59C8C51A">
      <w:numFmt w:val="bullet"/>
      <w:lvlText w:val="•"/>
      <w:lvlJc w:val="left"/>
      <w:pPr>
        <w:ind w:left="7311" w:hanging="221"/>
      </w:pPr>
      <w:rPr>
        <w:rFonts w:hint="default"/>
        <w:lang w:val="de-DE" w:eastAsia="en-US" w:bidi="ar-SA"/>
      </w:rPr>
    </w:lvl>
    <w:lvl w:ilvl="7" w:tplc="12E8CE0E">
      <w:numFmt w:val="bullet"/>
      <w:lvlText w:val="•"/>
      <w:lvlJc w:val="left"/>
      <w:pPr>
        <w:ind w:left="8300" w:hanging="221"/>
      </w:pPr>
      <w:rPr>
        <w:rFonts w:hint="default"/>
        <w:lang w:val="de-DE" w:eastAsia="en-US" w:bidi="ar-SA"/>
      </w:rPr>
    </w:lvl>
    <w:lvl w:ilvl="8" w:tplc="6F36C23A">
      <w:numFmt w:val="bullet"/>
      <w:lvlText w:val="•"/>
      <w:lvlJc w:val="left"/>
      <w:pPr>
        <w:ind w:left="9289" w:hanging="221"/>
      </w:pPr>
      <w:rPr>
        <w:rFonts w:hint="default"/>
        <w:lang w:val="de-DE" w:eastAsia="en-US" w:bidi="ar-SA"/>
      </w:rPr>
    </w:lvl>
  </w:abstractNum>
  <w:abstractNum w:abstractNumId="17" w15:restartNumberingAfterBreak="0">
    <w:nsid w:val="7C547E49"/>
    <w:multiLevelType w:val="hybridMultilevel"/>
    <w:tmpl w:val="1A965CFA"/>
    <w:lvl w:ilvl="0" w:tplc="43AEDCC2">
      <w:start w:val="13"/>
      <w:numFmt w:val="decimal"/>
      <w:lvlText w:val="%1."/>
      <w:lvlJc w:val="left"/>
      <w:pPr>
        <w:ind w:left="518" w:hanging="297"/>
        <w:jc w:val="right"/>
      </w:pPr>
      <w:rPr>
        <w:rFonts w:ascii="Calibri" w:eastAsia="Calibri" w:hAnsi="Calibri" w:cs="Calibri" w:hint="default"/>
        <w:b w:val="0"/>
        <w:bCs w:val="0"/>
        <w:i w:val="0"/>
        <w:iCs w:val="0"/>
        <w:spacing w:val="-1"/>
        <w:w w:val="99"/>
        <w:sz w:val="20"/>
        <w:szCs w:val="20"/>
        <w:lang w:val="de-DE" w:eastAsia="en-US" w:bidi="ar-SA"/>
      </w:rPr>
    </w:lvl>
    <w:lvl w:ilvl="1" w:tplc="81BA472E">
      <w:numFmt w:val="bullet"/>
      <w:lvlText w:val="•"/>
      <w:lvlJc w:val="left"/>
      <w:pPr>
        <w:ind w:left="651" w:hanging="297"/>
      </w:pPr>
      <w:rPr>
        <w:rFonts w:hint="default"/>
        <w:lang w:val="de-DE" w:eastAsia="en-US" w:bidi="ar-SA"/>
      </w:rPr>
    </w:lvl>
    <w:lvl w:ilvl="2" w:tplc="03320D48">
      <w:numFmt w:val="bullet"/>
      <w:lvlText w:val="•"/>
      <w:lvlJc w:val="left"/>
      <w:pPr>
        <w:ind w:left="781" w:hanging="297"/>
      </w:pPr>
      <w:rPr>
        <w:rFonts w:hint="default"/>
        <w:lang w:val="de-DE" w:eastAsia="en-US" w:bidi="ar-SA"/>
      </w:rPr>
    </w:lvl>
    <w:lvl w:ilvl="3" w:tplc="CF127898">
      <w:numFmt w:val="bullet"/>
      <w:lvlText w:val="•"/>
      <w:lvlJc w:val="left"/>
      <w:pPr>
        <w:ind w:left="912" w:hanging="297"/>
      </w:pPr>
      <w:rPr>
        <w:rFonts w:hint="default"/>
        <w:lang w:val="de-DE" w:eastAsia="en-US" w:bidi="ar-SA"/>
      </w:rPr>
    </w:lvl>
    <w:lvl w:ilvl="4" w:tplc="DF2C52E4">
      <w:numFmt w:val="bullet"/>
      <w:lvlText w:val="•"/>
      <w:lvlJc w:val="left"/>
      <w:pPr>
        <w:ind w:left="1043" w:hanging="297"/>
      </w:pPr>
      <w:rPr>
        <w:rFonts w:hint="default"/>
        <w:lang w:val="de-DE" w:eastAsia="en-US" w:bidi="ar-SA"/>
      </w:rPr>
    </w:lvl>
    <w:lvl w:ilvl="5" w:tplc="899A3ADE">
      <w:numFmt w:val="bullet"/>
      <w:lvlText w:val="•"/>
      <w:lvlJc w:val="left"/>
      <w:pPr>
        <w:ind w:left="1174" w:hanging="297"/>
      </w:pPr>
      <w:rPr>
        <w:rFonts w:hint="default"/>
        <w:lang w:val="de-DE" w:eastAsia="en-US" w:bidi="ar-SA"/>
      </w:rPr>
    </w:lvl>
    <w:lvl w:ilvl="6" w:tplc="DAAC983C">
      <w:numFmt w:val="bullet"/>
      <w:lvlText w:val="•"/>
      <w:lvlJc w:val="left"/>
      <w:pPr>
        <w:ind w:left="1305" w:hanging="297"/>
      </w:pPr>
      <w:rPr>
        <w:rFonts w:hint="default"/>
        <w:lang w:val="de-DE" w:eastAsia="en-US" w:bidi="ar-SA"/>
      </w:rPr>
    </w:lvl>
    <w:lvl w:ilvl="7" w:tplc="B1A0B96A">
      <w:numFmt w:val="bullet"/>
      <w:lvlText w:val="•"/>
      <w:lvlJc w:val="left"/>
      <w:pPr>
        <w:ind w:left="1436" w:hanging="297"/>
      </w:pPr>
      <w:rPr>
        <w:rFonts w:hint="default"/>
        <w:lang w:val="de-DE" w:eastAsia="en-US" w:bidi="ar-SA"/>
      </w:rPr>
    </w:lvl>
    <w:lvl w:ilvl="8" w:tplc="AD8C7DEE">
      <w:numFmt w:val="bullet"/>
      <w:lvlText w:val="•"/>
      <w:lvlJc w:val="left"/>
      <w:pPr>
        <w:ind w:left="1567" w:hanging="297"/>
      </w:pPr>
      <w:rPr>
        <w:rFonts w:hint="default"/>
        <w:lang w:val="de-DE" w:eastAsia="en-US" w:bidi="ar-SA"/>
      </w:rPr>
    </w:lvl>
  </w:abstractNum>
  <w:abstractNum w:abstractNumId="18" w15:restartNumberingAfterBreak="0">
    <w:nsid w:val="7E0F698C"/>
    <w:multiLevelType w:val="hybridMultilevel"/>
    <w:tmpl w:val="CDC8EC8A"/>
    <w:lvl w:ilvl="0" w:tplc="19C61130">
      <w:start w:val="18"/>
      <w:numFmt w:val="decimal"/>
      <w:lvlText w:val="%1."/>
      <w:lvlJc w:val="left"/>
      <w:pPr>
        <w:ind w:left="3894" w:hanging="297"/>
        <w:jc w:val="right"/>
      </w:pPr>
      <w:rPr>
        <w:rFonts w:ascii="Calibri" w:eastAsia="Calibri" w:hAnsi="Calibri" w:cs="Calibri" w:hint="default"/>
        <w:b w:val="0"/>
        <w:bCs w:val="0"/>
        <w:i w:val="0"/>
        <w:iCs w:val="0"/>
        <w:spacing w:val="-1"/>
        <w:w w:val="99"/>
        <w:sz w:val="20"/>
        <w:szCs w:val="20"/>
        <w:lang w:val="de-DE" w:eastAsia="en-US" w:bidi="ar-SA"/>
      </w:rPr>
    </w:lvl>
    <w:lvl w:ilvl="1" w:tplc="DE9C8E6A">
      <w:numFmt w:val="bullet"/>
      <w:lvlText w:val="•"/>
      <w:lvlJc w:val="left"/>
      <w:pPr>
        <w:ind w:left="4056" w:hanging="297"/>
      </w:pPr>
      <w:rPr>
        <w:rFonts w:hint="default"/>
        <w:lang w:val="de-DE" w:eastAsia="en-US" w:bidi="ar-SA"/>
      </w:rPr>
    </w:lvl>
    <w:lvl w:ilvl="2" w:tplc="FA86A35C">
      <w:numFmt w:val="bullet"/>
      <w:lvlText w:val="•"/>
      <w:lvlJc w:val="left"/>
      <w:pPr>
        <w:ind w:left="4213" w:hanging="297"/>
      </w:pPr>
      <w:rPr>
        <w:rFonts w:hint="default"/>
        <w:lang w:val="de-DE" w:eastAsia="en-US" w:bidi="ar-SA"/>
      </w:rPr>
    </w:lvl>
    <w:lvl w:ilvl="3" w:tplc="8A0ED9D2">
      <w:numFmt w:val="bullet"/>
      <w:lvlText w:val="•"/>
      <w:lvlJc w:val="left"/>
      <w:pPr>
        <w:ind w:left="4370" w:hanging="297"/>
      </w:pPr>
      <w:rPr>
        <w:rFonts w:hint="default"/>
        <w:lang w:val="de-DE" w:eastAsia="en-US" w:bidi="ar-SA"/>
      </w:rPr>
    </w:lvl>
    <w:lvl w:ilvl="4" w:tplc="F01A9B1A">
      <w:numFmt w:val="bullet"/>
      <w:lvlText w:val="•"/>
      <w:lvlJc w:val="left"/>
      <w:pPr>
        <w:ind w:left="4527" w:hanging="297"/>
      </w:pPr>
      <w:rPr>
        <w:rFonts w:hint="default"/>
        <w:lang w:val="de-DE" w:eastAsia="en-US" w:bidi="ar-SA"/>
      </w:rPr>
    </w:lvl>
    <w:lvl w:ilvl="5" w:tplc="ABA688E4">
      <w:numFmt w:val="bullet"/>
      <w:lvlText w:val="•"/>
      <w:lvlJc w:val="left"/>
      <w:pPr>
        <w:ind w:left="4684" w:hanging="297"/>
      </w:pPr>
      <w:rPr>
        <w:rFonts w:hint="default"/>
        <w:lang w:val="de-DE" w:eastAsia="en-US" w:bidi="ar-SA"/>
      </w:rPr>
    </w:lvl>
    <w:lvl w:ilvl="6" w:tplc="2A0A1014">
      <w:numFmt w:val="bullet"/>
      <w:lvlText w:val="•"/>
      <w:lvlJc w:val="left"/>
      <w:pPr>
        <w:ind w:left="4841" w:hanging="297"/>
      </w:pPr>
      <w:rPr>
        <w:rFonts w:hint="default"/>
        <w:lang w:val="de-DE" w:eastAsia="en-US" w:bidi="ar-SA"/>
      </w:rPr>
    </w:lvl>
    <w:lvl w:ilvl="7" w:tplc="4DBEC772">
      <w:numFmt w:val="bullet"/>
      <w:lvlText w:val="•"/>
      <w:lvlJc w:val="left"/>
      <w:pPr>
        <w:ind w:left="4997" w:hanging="297"/>
      </w:pPr>
      <w:rPr>
        <w:rFonts w:hint="default"/>
        <w:lang w:val="de-DE" w:eastAsia="en-US" w:bidi="ar-SA"/>
      </w:rPr>
    </w:lvl>
    <w:lvl w:ilvl="8" w:tplc="E61C7750">
      <w:numFmt w:val="bullet"/>
      <w:lvlText w:val="•"/>
      <w:lvlJc w:val="left"/>
      <w:pPr>
        <w:ind w:left="5154" w:hanging="297"/>
      </w:pPr>
      <w:rPr>
        <w:rFonts w:hint="default"/>
        <w:lang w:val="de-DE" w:eastAsia="en-US" w:bidi="ar-SA"/>
      </w:rPr>
    </w:lvl>
  </w:abstractNum>
  <w:num w:numId="1" w16cid:durableId="570193431">
    <w:abstractNumId w:val="4"/>
  </w:num>
  <w:num w:numId="2" w16cid:durableId="1965117211">
    <w:abstractNumId w:val="7"/>
  </w:num>
  <w:num w:numId="3" w16cid:durableId="1899895604">
    <w:abstractNumId w:val="16"/>
  </w:num>
  <w:num w:numId="4" w16cid:durableId="815803583">
    <w:abstractNumId w:val="0"/>
  </w:num>
  <w:num w:numId="5" w16cid:durableId="723408333">
    <w:abstractNumId w:val="6"/>
  </w:num>
  <w:num w:numId="6" w16cid:durableId="1132862651">
    <w:abstractNumId w:val="5"/>
  </w:num>
  <w:num w:numId="7" w16cid:durableId="679507574">
    <w:abstractNumId w:val="1"/>
  </w:num>
  <w:num w:numId="8" w16cid:durableId="1441491431">
    <w:abstractNumId w:val="15"/>
  </w:num>
  <w:num w:numId="9" w16cid:durableId="1615945280">
    <w:abstractNumId w:val="2"/>
  </w:num>
  <w:num w:numId="10" w16cid:durableId="1936866342">
    <w:abstractNumId w:val="3"/>
  </w:num>
  <w:num w:numId="11" w16cid:durableId="852181982">
    <w:abstractNumId w:val="12"/>
  </w:num>
  <w:num w:numId="12" w16cid:durableId="1322392928">
    <w:abstractNumId w:val="14"/>
  </w:num>
  <w:num w:numId="13" w16cid:durableId="1748385467">
    <w:abstractNumId w:val="10"/>
  </w:num>
  <w:num w:numId="14" w16cid:durableId="56056000">
    <w:abstractNumId w:val="8"/>
  </w:num>
  <w:num w:numId="15" w16cid:durableId="1557273657">
    <w:abstractNumId w:val="9"/>
  </w:num>
  <w:num w:numId="16" w16cid:durableId="1321999952">
    <w:abstractNumId w:val="17"/>
  </w:num>
  <w:num w:numId="17" w16cid:durableId="549343693">
    <w:abstractNumId w:val="18"/>
  </w:num>
  <w:num w:numId="18" w16cid:durableId="1752508937">
    <w:abstractNumId w:val="13"/>
  </w:num>
  <w:num w:numId="19" w16cid:durableId="992373715">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70"/>
  <w:proofState w:spelling="clean"/>
  <w:defaultTabStop w:val="720"/>
  <w:hyphenationZone w:val="425"/>
  <w:drawingGridHorizontalSpacing w:val="110"/>
  <w:displayHorizontalDrawingGridEvery w:val="2"/>
  <w:characterSpacingControl w:val="doNotCompress"/>
  <w:hdrShapeDefaults>
    <o:shapedefaults v:ext="edit" spidmax="2050"/>
  </w:hdrShapeDefaults>
  <w:footnotePr>
    <w:footnote w:id="-1"/>
    <w:footnote w:id="0"/>
  </w:footnotePr>
  <w:endnotePr>
    <w:endnote w:id="-1"/>
    <w:endnote w:id="0"/>
  </w:endnotePr>
  <w:compat>
    <w:ulTrailSpac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8556B"/>
    <w:rsid w:val="004370F4"/>
    <w:rsid w:val="0058556B"/>
    <w:rsid w:val="009310B0"/>
    <w:rsid w:val="00FC4FE5"/>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7B316D1"/>
  <w15:docId w15:val="{1066781D-C834-43EE-AC86-68B73DE0E8A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rPr>
      <w:rFonts w:ascii="Calibri" w:eastAsia="Calibri" w:hAnsi="Calibri" w:cs="Calibri"/>
      <w:lang w:val="de-DE"/>
    </w:rPr>
  </w:style>
  <w:style w:type="paragraph" w:styleId="Kop1">
    <w:name w:val="heading 1"/>
    <w:basedOn w:val="Standaard"/>
    <w:uiPriority w:val="9"/>
    <w:qFormat/>
    <w:pPr>
      <w:spacing w:before="195"/>
      <w:ind w:left="220"/>
      <w:outlineLvl w:val="0"/>
    </w:pPr>
    <w:rPr>
      <w:rFonts w:ascii="Arial" w:eastAsia="Arial" w:hAnsi="Arial" w:cs="Arial"/>
      <w:b/>
      <w:bCs/>
      <w:sz w:val="36"/>
      <w:szCs w:val="36"/>
    </w:rPr>
  </w:style>
  <w:style w:type="paragraph" w:styleId="Kop2">
    <w:name w:val="heading 2"/>
    <w:basedOn w:val="Standaard"/>
    <w:uiPriority w:val="9"/>
    <w:unhideWhenUsed/>
    <w:qFormat/>
    <w:pPr>
      <w:spacing w:before="193"/>
      <w:ind w:left="220"/>
      <w:outlineLvl w:val="1"/>
    </w:pPr>
    <w:rPr>
      <w:rFonts w:ascii="Arial" w:eastAsia="Arial" w:hAnsi="Arial" w:cs="Arial"/>
      <w:b/>
      <w:bCs/>
      <w:sz w:val="28"/>
      <w:szCs w:val="28"/>
    </w:rPr>
  </w:style>
  <w:style w:type="paragraph" w:styleId="Kop3">
    <w:name w:val="heading 3"/>
    <w:basedOn w:val="Standaard"/>
    <w:uiPriority w:val="9"/>
    <w:unhideWhenUsed/>
    <w:qFormat/>
    <w:pPr>
      <w:spacing w:before="193"/>
      <w:ind w:left="230"/>
      <w:outlineLvl w:val="2"/>
    </w:pPr>
    <w:rPr>
      <w:rFonts w:ascii="Arial" w:eastAsia="Arial" w:hAnsi="Arial" w:cs="Arial"/>
      <w:b/>
      <w:bCs/>
      <w:sz w:val="26"/>
      <w:szCs w:val="26"/>
    </w:rPr>
  </w:style>
  <w:style w:type="paragraph" w:styleId="Kop4">
    <w:name w:val="heading 4"/>
    <w:basedOn w:val="Standaard"/>
    <w:uiPriority w:val="9"/>
    <w:unhideWhenUsed/>
    <w:qFormat/>
    <w:pPr>
      <w:spacing w:before="256"/>
      <w:ind w:left="1702" w:hanging="546"/>
      <w:outlineLvl w:val="3"/>
    </w:pPr>
    <w:rPr>
      <w:b/>
      <w:bCs/>
      <w:sz w:val="24"/>
      <w:szCs w:val="24"/>
    </w:rPr>
  </w:style>
  <w:style w:type="paragraph" w:styleId="Kop5">
    <w:name w:val="heading 5"/>
    <w:basedOn w:val="Standaard"/>
    <w:uiPriority w:val="9"/>
    <w:unhideWhenUsed/>
    <w:qFormat/>
    <w:pPr>
      <w:ind w:left="1156"/>
      <w:outlineLvl w:val="4"/>
    </w:pPr>
    <w:rPr>
      <w:b/>
      <w:bCs/>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Inhopg1">
    <w:name w:val="toc 1"/>
    <w:basedOn w:val="Standaard"/>
    <w:uiPriority w:val="1"/>
    <w:qFormat/>
    <w:pPr>
      <w:ind w:left="1391" w:hanging="235"/>
    </w:pPr>
    <w:rPr>
      <w:sz w:val="24"/>
      <w:szCs w:val="24"/>
    </w:rPr>
  </w:style>
  <w:style w:type="paragraph" w:styleId="Inhopg2">
    <w:name w:val="toc 2"/>
    <w:basedOn w:val="Standaard"/>
    <w:uiPriority w:val="1"/>
    <w:qFormat/>
    <w:pPr>
      <w:ind w:left="2191" w:hanging="329"/>
    </w:pPr>
  </w:style>
  <w:style w:type="paragraph" w:styleId="Inhopg3">
    <w:name w:val="toc 3"/>
    <w:basedOn w:val="Standaard"/>
    <w:uiPriority w:val="1"/>
    <w:qFormat/>
    <w:pPr>
      <w:ind w:left="2191" w:hanging="329"/>
    </w:pPr>
  </w:style>
  <w:style w:type="paragraph" w:styleId="Inhopg4">
    <w:name w:val="toc 4"/>
    <w:basedOn w:val="Standaard"/>
    <w:uiPriority w:val="1"/>
    <w:qFormat/>
    <w:pPr>
      <w:ind w:left="3066" w:hanging="494"/>
    </w:pPr>
    <w:rPr>
      <w:i/>
      <w:iCs/>
    </w:rPr>
  </w:style>
  <w:style w:type="paragraph" w:styleId="Inhopg5">
    <w:name w:val="toc 5"/>
    <w:basedOn w:val="Standaard"/>
    <w:uiPriority w:val="1"/>
    <w:qFormat/>
    <w:pPr>
      <w:ind w:left="3066" w:hanging="494"/>
    </w:pPr>
    <w:rPr>
      <w:i/>
      <w:iCs/>
    </w:rPr>
  </w:style>
  <w:style w:type="paragraph" w:styleId="Plattetekst">
    <w:name w:val="Body Text"/>
    <w:basedOn w:val="Standaard"/>
    <w:uiPriority w:val="1"/>
    <w:qFormat/>
  </w:style>
  <w:style w:type="paragraph" w:styleId="Titel">
    <w:name w:val="Title"/>
    <w:basedOn w:val="Standaard"/>
    <w:uiPriority w:val="10"/>
    <w:qFormat/>
    <w:pPr>
      <w:ind w:left="117"/>
      <w:jc w:val="center"/>
    </w:pPr>
    <w:rPr>
      <w:rFonts w:ascii="Arial" w:eastAsia="Arial" w:hAnsi="Arial" w:cs="Arial"/>
      <w:b/>
      <w:bCs/>
      <w:sz w:val="48"/>
      <w:szCs w:val="48"/>
    </w:rPr>
  </w:style>
  <w:style w:type="paragraph" w:styleId="Lijstalinea">
    <w:name w:val="List Paragraph"/>
    <w:basedOn w:val="Standaard"/>
    <w:uiPriority w:val="1"/>
    <w:qFormat/>
    <w:pPr>
      <w:ind w:left="1876" w:hanging="360"/>
    </w:pPr>
  </w:style>
  <w:style w:type="paragraph" w:customStyle="1" w:styleId="TableParagraph">
    <w:name w:val="Table Paragraph"/>
    <w:basedOn w:val="Standaard"/>
    <w:uiPriority w:val="1"/>
    <w:qFormat/>
    <w:pPr>
      <w:spacing w:line="248" w:lineRule="exact"/>
      <w:ind w:left="99"/>
      <w:jc w:val="center"/>
    </w:pPr>
  </w:style>
  <w:style w:type="paragraph" w:styleId="Koptekst">
    <w:name w:val="header"/>
    <w:basedOn w:val="Standaard"/>
    <w:link w:val="KoptekstChar"/>
    <w:uiPriority w:val="99"/>
    <w:unhideWhenUsed/>
    <w:rsid w:val="009310B0"/>
    <w:pPr>
      <w:tabs>
        <w:tab w:val="center" w:pos="4536"/>
        <w:tab w:val="right" w:pos="9072"/>
      </w:tabs>
    </w:pPr>
  </w:style>
  <w:style w:type="character" w:customStyle="1" w:styleId="KoptekstChar">
    <w:name w:val="Koptekst Char"/>
    <w:basedOn w:val="Standaardalinea-lettertype"/>
    <w:link w:val="Koptekst"/>
    <w:uiPriority w:val="99"/>
    <w:rsid w:val="009310B0"/>
    <w:rPr>
      <w:rFonts w:ascii="Calibri" w:eastAsia="Calibri" w:hAnsi="Calibri" w:cs="Calibri"/>
      <w:lang w:val="de-DE"/>
    </w:rPr>
  </w:style>
  <w:style w:type="paragraph" w:styleId="Voettekst">
    <w:name w:val="footer"/>
    <w:basedOn w:val="Standaard"/>
    <w:link w:val="VoettekstChar"/>
    <w:uiPriority w:val="99"/>
    <w:unhideWhenUsed/>
    <w:rsid w:val="009310B0"/>
    <w:pPr>
      <w:tabs>
        <w:tab w:val="center" w:pos="4536"/>
        <w:tab w:val="right" w:pos="9072"/>
      </w:tabs>
    </w:pPr>
  </w:style>
  <w:style w:type="character" w:customStyle="1" w:styleId="VoettekstChar">
    <w:name w:val="Voettekst Char"/>
    <w:basedOn w:val="Standaardalinea-lettertype"/>
    <w:link w:val="Voettekst"/>
    <w:uiPriority w:val="99"/>
    <w:rsid w:val="009310B0"/>
    <w:rPr>
      <w:rFonts w:ascii="Calibri" w:eastAsia="Calibri" w:hAnsi="Calibri" w:cs="Calibri"/>
      <w:lang w:val="de-D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117" Type="http://schemas.openxmlformats.org/officeDocument/2006/relationships/image" Target="media/image109.png"/><Relationship Id="rId299" Type="http://schemas.openxmlformats.org/officeDocument/2006/relationships/image" Target="media/image277.png"/><Relationship Id="rId21" Type="http://schemas.openxmlformats.org/officeDocument/2006/relationships/image" Target="media/image13.png"/><Relationship Id="rId63" Type="http://schemas.openxmlformats.org/officeDocument/2006/relationships/image" Target="media/image55.png"/><Relationship Id="rId159" Type="http://schemas.openxmlformats.org/officeDocument/2006/relationships/image" Target="media/image151.png"/><Relationship Id="rId324" Type="http://schemas.openxmlformats.org/officeDocument/2006/relationships/image" Target="media/image298.png"/><Relationship Id="rId170" Type="http://schemas.openxmlformats.org/officeDocument/2006/relationships/header" Target="header3.xml"/><Relationship Id="rId226" Type="http://schemas.openxmlformats.org/officeDocument/2006/relationships/image" Target="media/image212.png"/><Relationship Id="rId268" Type="http://schemas.openxmlformats.org/officeDocument/2006/relationships/image" Target="media/image248.png"/><Relationship Id="rId32" Type="http://schemas.openxmlformats.org/officeDocument/2006/relationships/image" Target="media/image24.png"/><Relationship Id="rId74" Type="http://schemas.openxmlformats.org/officeDocument/2006/relationships/image" Target="media/image66.png"/><Relationship Id="rId128" Type="http://schemas.openxmlformats.org/officeDocument/2006/relationships/image" Target="media/image120.png"/><Relationship Id="rId335" Type="http://schemas.openxmlformats.org/officeDocument/2006/relationships/fontTable" Target="fontTable.xml"/><Relationship Id="rId5" Type="http://schemas.openxmlformats.org/officeDocument/2006/relationships/footnotes" Target="footnotes.xml"/><Relationship Id="rId181" Type="http://schemas.openxmlformats.org/officeDocument/2006/relationships/image" Target="media/image169.png"/><Relationship Id="rId237" Type="http://schemas.openxmlformats.org/officeDocument/2006/relationships/header" Target="header5.xml"/><Relationship Id="rId279" Type="http://schemas.openxmlformats.org/officeDocument/2006/relationships/image" Target="media/image257.png"/><Relationship Id="rId43" Type="http://schemas.openxmlformats.org/officeDocument/2006/relationships/image" Target="media/image35.png"/><Relationship Id="rId139" Type="http://schemas.openxmlformats.org/officeDocument/2006/relationships/image" Target="media/image131.png"/><Relationship Id="rId290" Type="http://schemas.openxmlformats.org/officeDocument/2006/relationships/image" Target="media/image268.png"/><Relationship Id="rId304" Type="http://schemas.openxmlformats.org/officeDocument/2006/relationships/image" Target="media/image282.png"/><Relationship Id="rId85" Type="http://schemas.openxmlformats.org/officeDocument/2006/relationships/image" Target="media/image77.png"/><Relationship Id="rId150" Type="http://schemas.openxmlformats.org/officeDocument/2006/relationships/image" Target="media/image142.png"/><Relationship Id="rId192" Type="http://schemas.openxmlformats.org/officeDocument/2006/relationships/image" Target="media/image180.png"/><Relationship Id="rId206" Type="http://schemas.openxmlformats.org/officeDocument/2006/relationships/image" Target="media/image194.png"/><Relationship Id="rId248" Type="http://schemas.openxmlformats.org/officeDocument/2006/relationships/image" Target="media/image232.png"/><Relationship Id="rId12" Type="http://schemas.openxmlformats.org/officeDocument/2006/relationships/image" Target="media/image6.png"/><Relationship Id="rId108" Type="http://schemas.openxmlformats.org/officeDocument/2006/relationships/image" Target="media/image100.png"/><Relationship Id="rId315" Type="http://schemas.openxmlformats.org/officeDocument/2006/relationships/image" Target="media/image289.png"/><Relationship Id="rId54" Type="http://schemas.openxmlformats.org/officeDocument/2006/relationships/image" Target="media/image46.png"/><Relationship Id="rId96" Type="http://schemas.openxmlformats.org/officeDocument/2006/relationships/image" Target="media/image88.png"/><Relationship Id="rId161" Type="http://schemas.openxmlformats.org/officeDocument/2006/relationships/image" Target="media/image153.png"/><Relationship Id="rId217" Type="http://schemas.openxmlformats.org/officeDocument/2006/relationships/image" Target="media/image205.png"/><Relationship Id="rId259" Type="http://schemas.openxmlformats.org/officeDocument/2006/relationships/image" Target="media/image239.png"/><Relationship Id="rId23" Type="http://schemas.openxmlformats.org/officeDocument/2006/relationships/image" Target="media/image15.png"/><Relationship Id="rId119" Type="http://schemas.openxmlformats.org/officeDocument/2006/relationships/image" Target="media/image111.png"/><Relationship Id="rId270" Type="http://schemas.openxmlformats.org/officeDocument/2006/relationships/image" Target="media/image250.png"/><Relationship Id="rId326" Type="http://schemas.openxmlformats.org/officeDocument/2006/relationships/image" Target="media/image300.png"/><Relationship Id="rId65" Type="http://schemas.openxmlformats.org/officeDocument/2006/relationships/image" Target="media/image57.png"/><Relationship Id="rId130" Type="http://schemas.openxmlformats.org/officeDocument/2006/relationships/image" Target="media/image122.png"/><Relationship Id="rId172" Type="http://schemas.openxmlformats.org/officeDocument/2006/relationships/image" Target="media/image160.png"/><Relationship Id="rId228" Type="http://schemas.openxmlformats.org/officeDocument/2006/relationships/image" Target="media/image214.png"/><Relationship Id="rId281" Type="http://schemas.openxmlformats.org/officeDocument/2006/relationships/image" Target="media/image259.png"/><Relationship Id="rId337" Type="http://schemas.openxmlformats.org/officeDocument/2006/relationships/customXml" Target="../customXml/item1.xml"/><Relationship Id="rId34" Type="http://schemas.openxmlformats.org/officeDocument/2006/relationships/image" Target="media/image26.png"/><Relationship Id="rId76" Type="http://schemas.openxmlformats.org/officeDocument/2006/relationships/image" Target="media/image68.png"/><Relationship Id="rId141" Type="http://schemas.openxmlformats.org/officeDocument/2006/relationships/image" Target="media/image133.png"/><Relationship Id="rId7" Type="http://schemas.openxmlformats.org/officeDocument/2006/relationships/image" Target="media/image1.png"/><Relationship Id="rId183" Type="http://schemas.openxmlformats.org/officeDocument/2006/relationships/image" Target="media/image171.png"/><Relationship Id="rId239" Type="http://schemas.openxmlformats.org/officeDocument/2006/relationships/image" Target="media/image223.png"/><Relationship Id="rId250" Type="http://schemas.openxmlformats.org/officeDocument/2006/relationships/footer" Target="footer6.xml"/><Relationship Id="rId292" Type="http://schemas.openxmlformats.org/officeDocument/2006/relationships/image" Target="media/image270.png"/><Relationship Id="rId306" Type="http://schemas.openxmlformats.org/officeDocument/2006/relationships/footer" Target="footer9.xml"/><Relationship Id="rId45" Type="http://schemas.openxmlformats.org/officeDocument/2006/relationships/image" Target="media/image37.png"/><Relationship Id="rId87" Type="http://schemas.openxmlformats.org/officeDocument/2006/relationships/image" Target="media/image79.png"/><Relationship Id="rId110" Type="http://schemas.openxmlformats.org/officeDocument/2006/relationships/image" Target="media/image102.png"/><Relationship Id="rId152" Type="http://schemas.openxmlformats.org/officeDocument/2006/relationships/image" Target="media/image144.png"/><Relationship Id="rId173" Type="http://schemas.openxmlformats.org/officeDocument/2006/relationships/image" Target="media/image161.png"/><Relationship Id="rId194" Type="http://schemas.openxmlformats.org/officeDocument/2006/relationships/image" Target="media/image182.png"/><Relationship Id="rId208" Type="http://schemas.openxmlformats.org/officeDocument/2006/relationships/image" Target="media/image196.png"/><Relationship Id="rId229" Type="http://schemas.openxmlformats.org/officeDocument/2006/relationships/image" Target="media/image215.png"/><Relationship Id="rId240" Type="http://schemas.openxmlformats.org/officeDocument/2006/relationships/image" Target="media/image224.png"/><Relationship Id="rId261" Type="http://schemas.openxmlformats.org/officeDocument/2006/relationships/image" Target="media/image241.png"/><Relationship Id="rId14" Type="http://schemas.openxmlformats.org/officeDocument/2006/relationships/image" Target="media/image8.png"/><Relationship Id="rId35" Type="http://schemas.openxmlformats.org/officeDocument/2006/relationships/image" Target="media/image27.png"/><Relationship Id="rId56" Type="http://schemas.openxmlformats.org/officeDocument/2006/relationships/image" Target="media/image48.png"/><Relationship Id="rId77" Type="http://schemas.openxmlformats.org/officeDocument/2006/relationships/image" Target="media/image69.png"/><Relationship Id="rId100" Type="http://schemas.openxmlformats.org/officeDocument/2006/relationships/image" Target="media/image92.png"/><Relationship Id="rId282" Type="http://schemas.openxmlformats.org/officeDocument/2006/relationships/image" Target="media/image260.png"/><Relationship Id="rId317" Type="http://schemas.openxmlformats.org/officeDocument/2006/relationships/image" Target="media/image291.png"/><Relationship Id="rId338" Type="http://schemas.openxmlformats.org/officeDocument/2006/relationships/customXml" Target="../customXml/item2.xml"/><Relationship Id="rId8" Type="http://schemas.openxmlformats.org/officeDocument/2006/relationships/image" Target="media/image2.png"/><Relationship Id="rId98" Type="http://schemas.openxmlformats.org/officeDocument/2006/relationships/image" Target="media/image90.png"/><Relationship Id="rId121" Type="http://schemas.openxmlformats.org/officeDocument/2006/relationships/image" Target="media/image113.png"/><Relationship Id="rId142" Type="http://schemas.openxmlformats.org/officeDocument/2006/relationships/image" Target="media/image134.png"/><Relationship Id="rId163" Type="http://schemas.openxmlformats.org/officeDocument/2006/relationships/image" Target="media/image155.png"/><Relationship Id="rId184" Type="http://schemas.openxmlformats.org/officeDocument/2006/relationships/image" Target="media/image172.png"/><Relationship Id="rId219" Type="http://schemas.openxmlformats.org/officeDocument/2006/relationships/image" Target="media/image207.png"/><Relationship Id="rId230" Type="http://schemas.openxmlformats.org/officeDocument/2006/relationships/image" Target="media/image216.png"/><Relationship Id="rId251" Type="http://schemas.openxmlformats.org/officeDocument/2006/relationships/image" Target="media/image233.png"/><Relationship Id="rId25" Type="http://schemas.openxmlformats.org/officeDocument/2006/relationships/image" Target="media/image17.png"/><Relationship Id="rId46" Type="http://schemas.openxmlformats.org/officeDocument/2006/relationships/image" Target="media/image38.png"/><Relationship Id="rId67" Type="http://schemas.openxmlformats.org/officeDocument/2006/relationships/image" Target="media/image59.png"/><Relationship Id="rId272" Type="http://schemas.openxmlformats.org/officeDocument/2006/relationships/image" Target="media/image252.png"/><Relationship Id="rId293" Type="http://schemas.openxmlformats.org/officeDocument/2006/relationships/image" Target="media/image271.png"/><Relationship Id="rId307" Type="http://schemas.openxmlformats.org/officeDocument/2006/relationships/image" Target="media/image283.png"/><Relationship Id="rId328" Type="http://schemas.openxmlformats.org/officeDocument/2006/relationships/image" Target="media/image302.png"/><Relationship Id="rId88" Type="http://schemas.openxmlformats.org/officeDocument/2006/relationships/image" Target="media/image80.png"/><Relationship Id="rId111" Type="http://schemas.openxmlformats.org/officeDocument/2006/relationships/image" Target="media/image103.png"/><Relationship Id="rId132" Type="http://schemas.openxmlformats.org/officeDocument/2006/relationships/image" Target="media/image124.png"/><Relationship Id="rId153" Type="http://schemas.openxmlformats.org/officeDocument/2006/relationships/image" Target="media/image145.png"/><Relationship Id="rId174" Type="http://schemas.openxmlformats.org/officeDocument/2006/relationships/image" Target="media/image162.png"/><Relationship Id="rId195" Type="http://schemas.openxmlformats.org/officeDocument/2006/relationships/image" Target="media/image183.png"/><Relationship Id="rId209" Type="http://schemas.openxmlformats.org/officeDocument/2006/relationships/image" Target="media/image197.png"/><Relationship Id="rId220" Type="http://schemas.openxmlformats.org/officeDocument/2006/relationships/image" Target="media/image208.png"/><Relationship Id="rId241" Type="http://schemas.openxmlformats.org/officeDocument/2006/relationships/image" Target="media/image225.png"/><Relationship Id="rId15" Type="http://schemas.openxmlformats.org/officeDocument/2006/relationships/image" Target="media/image9.png"/><Relationship Id="rId36" Type="http://schemas.openxmlformats.org/officeDocument/2006/relationships/image" Target="media/image28.png"/><Relationship Id="rId57" Type="http://schemas.openxmlformats.org/officeDocument/2006/relationships/image" Target="media/image49.png"/><Relationship Id="rId262" Type="http://schemas.openxmlformats.org/officeDocument/2006/relationships/image" Target="media/image242.png"/><Relationship Id="rId283" Type="http://schemas.openxmlformats.org/officeDocument/2006/relationships/image" Target="media/image261.png"/><Relationship Id="rId318" Type="http://schemas.openxmlformats.org/officeDocument/2006/relationships/image" Target="media/image292.png"/><Relationship Id="rId339" Type="http://schemas.openxmlformats.org/officeDocument/2006/relationships/customXml" Target="../customXml/item3.xml"/><Relationship Id="rId78" Type="http://schemas.openxmlformats.org/officeDocument/2006/relationships/image" Target="media/image70.png"/><Relationship Id="rId99" Type="http://schemas.openxmlformats.org/officeDocument/2006/relationships/image" Target="media/image91.png"/><Relationship Id="rId101" Type="http://schemas.openxmlformats.org/officeDocument/2006/relationships/image" Target="media/image93.png"/><Relationship Id="rId122" Type="http://schemas.openxmlformats.org/officeDocument/2006/relationships/image" Target="media/image114.png"/><Relationship Id="rId143" Type="http://schemas.openxmlformats.org/officeDocument/2006/relationships/image" Target="media/image135.png"/><Relationship Id="rId164" Type="http://schemas.openxmlformats.org/officeDocument/2006/relationships/image" Target="media/image156.png"/><Relationship Id="rId185" Type="http://schemas.openxmlformats.org/officeDocument/2006/relationships/image" Target="media/image173.png"/><Relationship Id="rId9" Type="http://schemas.openxmlformats.org/officeDocument/2006/relationships/image" Target="media/image3.png"/><Relationship Id="rId210" Type="http://schemas.openxmlformats.org/officeDocument/2006/relationships/image" Target="media/image198.png"/><Relationship Id="rId26" Type="http://schemas.openxmlformats.org/officeDocument/2006/relationships/image" Target="media/image18.png"/><Relationship Id="rId231" Type="http://schemas.openxmlformats.org/officeDocument/2006/relationships/image" Target="media/image217.png"/><Relationship Id="rId252" Type="http://schemas.openxmlformats.org/officeDocument/2006/relationships/image" Target="media/image234.png"/><Relationship Id="rId273" Type="http://schemas.openxmlformats.org/officeDocument/2006/relationships/image" Target="media/image253.png"/><Relationship Id="rId294" Type="http://schemas.openxmlformats.org/officeDocument/2006/relationships/image" Target="media/image272.png"/><Relationship Id="rId308" Type="http://schemas.openxmlformats.org/officeDocument/2006/relationships/image" Target="media/image284.png"/><Relationship Id="rId329" Type="http://schemas.openxmlformats.org/officeDocument/2006/relationships/image" Target="media/image303.png"/><Relationship Id="rId47" Type="http://schemas.openxmlformats.org/officeDocument/2006/relationships/image" Target="media/image39.png"/><Relationship Id="rId68" Type="http://schemas.openxmlformats.org/officeDocument/2006/relationships/image" Target="media/image60.png"/><Relationship Id="rId89" Type="http://schemas.openxmlformats.org/officeDocument/2006/relationships/image" Target="media/image81.png"/><Relationship Id="rId112" Type="http://schemas.openxmlformats.org/officeDocument/2006/relationships/image" Target="media/image104.png"/><Relationship Id="rId133" Type="http://schemas.openxmlformats.org/officeDocument/2006/relationships/image" Target="media/image125.png"/><Relationship Id="rId154" Type="http://schemas.openxmlformats.org/officeDocument/2006/relationships/image" Target="media/image146.png"/><Relationship Id="rId175" Type="http://schemas.openxmlformats.org/officeDocument/2006/relationships/image" Target="media/image163.png"/><Relationship Id="rId196" Type="http://schemas.openxmlformats.org/officeDocument/2006/relationships/image" Target="media/image184.png"/><Relationship Id="rId200" Type="http://schemas.openxmlformats.org/officeDocument/2006/relationships/image" Target="media/image188.png"/><Relationship Id="rId16" Type="http://schemas.openxmlformats.org/officeDocument/2006/relationships/image" Target="media/image10.png"/><Relationship Id="rId221" Type="http://schemas.openxmlformats.org/officeDocument/2006/relationships/image" Target="media/image209.png"/><Relationship Id="rId242" Type="http://schemas.openxmlformats.org/officeDocument/2006/relationships/image" Target="media/image226.png"/><Relationship Id="rId263" Type="http://schemas.openxmlformats.org/officeDocument/2006/relationships/image" Target="media/image243.png"/><Relationship Id="rId284" Type="http://schemas.openxmlformats.org/officeDocument/2006/relationships/image" Target="media/image262.png"/><Relationship Id="rId319" Type="http://schemas.openxmlformats.org/officeDocument/2006/relationships/image" Target="media/image293.png"/><Relationship Id="rId37" Type="http://schemas.openxmlformats.org/officeDocument/2006/relationships/image" Target="media/image29.png"/><Relationship Id="rId58" Type="http://schemas.openxmlformats.org/officeDocument/2006/relationships/image" Target="media/image50.png"/><Relationship Id="rId79" Type="http://schemas.openxmlformats.org/officeDocument/2006/relationships/image" Target="media/image71.png"/><Relationship Id="rId102" Type="http://schemas.openxmlformats.org/officeDocument/2006/relationships/image" Target="media/image94.png"/><Relationship Id="rId123" Type="http://schemas.openxmlformats.org/officeDocument/2006/relationships/image" Target="media/image115.png"/><Relationship Id="rId144" Type="http://schemas.openxmlformats.org/officeDocument/2006/relationships/image" Target="media/image136.png"/><Relationship Id="rId330" Type="http://schemas.openxmlformats.org/officeDocument/2006/relationships/image" Target="media/image304.png"/><Relationship Id="rId90" Type="http://schemas.openxmlformats.org/officeDocument/2006/relationships/image" Target="media/image82.png"/><Relationship Id="rId165" Type="http://schemas.openxmlformats.org/officeDocument/2006/relationships/image" Target="media/image157.png"/><Relationship Id="rId186" Type="http://schemas.openxmlformats.org/officeDocument/2006/relationships/image" Target="media/image174.png"/><Relationship Id="rId211" Type="http://schemas.openxmlformats.org/officeDocument/2006/relationships/image" Target="media/image199.png"/><Relationship Id="rId232" Type="http://schemas.openxmlformats.org/officeDocument/2006/relationships/image" Target="media/image218.png"/><Relationship Id="rId253" Type="http://schemas.openxmlformats.org/officeDocument/2006/relationships/image" Target="media/image235.png"/><Relationship Id="rId274" Type="http://schemas.openxmlformats.org/officeDocument/2006/relationships/image" Target="media/image254.png"/><Relationship Id="rId295" Type="http://schemas.openxmlformats.org/officeDocument/2006/relationships/image" Target="media/image273.png"/><Relationship Id="rId309" Type="http://schemas.openxmlformats.org/officeDocument/2006/relationships/image" Target="media/image285.png"/><Relationship Id="rId27" Type="http://schemas.openxmlformats.org/officeDocument/2006/relationships/image" Target="media/image19.png"/><Relationship Id="rId48" Type="http://schemas.openxmlformats.org/officeDocument/2006/relationships/image" Target="media/image40.png"/><Relationship Id="rId69" Type="http://schemas.openxmlformats.org/officeDocument/2006/relationships/image" Target="media/image61.png"/><Relationship Id="rId113" Type="http://schemas.openxmlformats.org/officeDocument/2006/relationships/image" Target="media/image105.png"/><Relationship Id="rId134" Type="http://schemas.openxmlformats.org/officeDocument/2006/relationships/image" Target="media/image126.png"/><Relationship Id="rId320" Type="http://schemas.openxmlformats.org/officeDocument/2006/relationships/image" Target="media/image294.png"/><Relationship Id="rId80" Type="http://schemas.openxmlformats.org/officeDocument/2006/relationships/image" Target="media/image72.png"/><Relationship Id="rId155" Type="http://schemas.openxmlformats.org/officeDocument/2006/relationships/image" Target="media/image147.png"/><Relationship Id="rId176" Type="http://schemas.openxmlformats.org/officeDocument/2006/relationships/image" Target="media/image164.png"/><Relationship Id="rId197" Type="http://schemas.openxmlformats.org/officeDocument/2006/relationships/image" Target="media/image185.png"/><Relationship Id="rId201" Type="http://schemas.openxmlformats.org/officeDocument/2006/relationships/image" Target="media/image189.png"/><Relationship Id="rId222" Type="http://schemas.openxmlformats.org/officeDocument/2006/relationships/image" Target="media/image210.png"/><Relationship Id="rId243" Type="http://schemas.openxmlformats.org/officeDocument/2006/relationships/image" Target="media/image227.png"/><Relationship Id="rId264" Type="http://schemas.openxmlformats.org/officeDocument/2006/relationships/image" Target="media/image244.png"/><Relationship Id="rId285" Type="http://schemas.openxmlformats.org/officeDocument/2006/relationships/image" Target="media/image263.png"/><Relationship Id="rId17" Type="http://schemas.openxmlformats.org/officeDocument/2006/relationships/image" Target="media/image11.png"/><Relationship Id="rId38" Type="http://schemas.openxmlformats.org/officeDocument/2006/relationships/image" Target="media/image30.png"/><Relationship Id="rId59" Type="http://schemas.openxmlformats.org/officeDocument/2006/relationships/image" Target="media/image51.png"/><Relationship Id="rId103" Type="http://schemas.openxmlformats.org/officeDocument/2006/relationships/image" Target="media/image95.png"/><Relationship Id="rId124" Type="http://schemas.openxmlformats.org/officeDocument/2006/relationships/image" Target="media/image116.png"/><Relationship Id="rId310" Type="http://schemas.openxmlformats.org/officeDocument/2006/relationships/header" Target="header10.xml"/><Relationship Id="rId70" Type="http://schemas.openxmlformats.org/officeDocument/2006/relationships/image" Target="media/image62.png"/><Relationship Id="rId91" Type="http://schemas.openxmlformats.org/officeDocument/2006/relationships/image" Target="media/image83.png"/><Relationship Id="rId145" Type="http://schemas.openxmlformats.org/officeDocument/2006/relationships/image" Target="media/image137.png"/><Relationship Id="rId166" Type="http://schemas.openxmlformats.org/officeDocument/2006/relationships/header" Target="header2.xml"/><Relationship Id="rId187" Type="http://schemas.openxmlformats.org/officeDocument/2006/relationships/image" Target="media/image175.png"/><Relationship Id="rId331" Type="http://schemas.openxmlformats.org/officeDocument/2006/relationships/image" Target="media/image305.png"/><Relationship Id="rId1" Type="http://schemas.openxmlformats.org/officeDocument/2006/relationships/numbering" Target="numbering.xml"/><Relationship Id="rId212" Type="http://schemas.openxmlformats.org/officeDocument/2006/relationships/image" Target="media/image200.png"/><Relationship Id="rId233" Type="http://schemas.openxmlformats.org/officeDocument/2006/relationships/image" Target="media/image219.png"/><Relationship Id="rId254" Type="http://schemas.openxmlformats.org/officeDocument/2006/relationships/image" Target="media/image236.png"/><Relationship Id="rId28" Type="http://schemas.openxmlformats.org/officeDocument/2006/relationships/image" Target="media/image20.png"/><Relationship Id="rId49" Type="http://schemas.openxmlformats.org/officeDocument/2006/relationships/image" Target="media/image41.png"/><Relationship Id="rId114" Type="http://schemas.openxmlformats.org/officeDocument/2006/relationships/image" Target="media/image106.png"/><Relationship Id="rId275" Type="http://schemas.openxmlformats.org/officeDocument/2006/relationships/image" Target="media/image255.png"/><Relationship Id="rId296" Type="http://schemas.openxmlformats.org/officeDocument/2006/relationships/image" Target="media/image274.png"/><Relationship Id="rId300" Type="http://schemas.openxmlformats.org/officeDocument/2006/relationships/image" Target="media/image278.png"/><Relationship Id="rId60" Type="http://schemas.openxmlformats.org/officeDocument/2006/relationships/image" Target="media/image52.png"/><Relationship Id="rId81" Type="http://schemas.openxmlformats.org/officeDocument/2006/relationships/image" Target="media/image73.png"/><Relationship Id="rId135" Type="http://schemas.openxmlformats.org/officeDocument/2006/relationships/image" Target="media/image127.png"/><Relationship Id="rId156" Type="http://schemas.openxmlformats.org/officeDocument/2006/relationships/image" Target="media/image148.png"/><Relationship Id="rId177" Type="http://schemas.openxmlformats.org/officeDocument/2006/relationships/image" Target="media/image165.png"/><Relationship Id="rId198" Type="http://schemas.openxmlformats.org/officeDocument/2006/relationships/image" Target="media/image186.png"/><Relationship Id="rId321" Type="http://schemas.openxmlformats.org/officeDocument/2006/relationships/image" Target="media/image295.png"/><Relationship Id="rId202" Type="http://schemas.openxmlformats.org/officeDocument/2006/relationships/image" Target="media/image190.png"/><Relationship Id="rId223" Type="http://schemas.openxmlformats.org/officeDocument/2006/relationships/header" Target="header4.xml"/><Relationship Id="rId244" Type="http://schemas.openxmlformats.org/officeDocument/2006/relationships/image" Target="media/image228.png"/><Relationship Id="rId18" Type="http://schemas.openxmlformats.org/officeDocument/2006/relationships/image" Target="media/image12.png"/><Relationship Id="rId39" Type="http://schemas.openxmlformats.org/officeDocument/2006/relationships/image" Target="media/image31.png"/><Relationship Id="rId265" Type="http://schemas.openxmlformats.org/officeDocument/2006/relationships/image" Target="media/image245.png"/><Relationship Id="rId286" Type="http://schemas.openxmlformats.org/officeDocument/2006/relationships/image" Target="media/image264.png"/><Relationship Id="rId50" Type="http://schemas.openxmlformats.org/officeDocument/2006/relationships/image" Target="media/image42.png"/><Relationship Id="rId104" Type="http://schemas.openxmlformats.org/officeDocument/2006/relationships/image" Target="media/image96.png"/><Relationship Id="rId125" Type="http://schemas.openxmlformats.org/officeDocument/2006/relationships/image" Target="media/image117.png"/><Relationship Id="rId146" Type="http://schemas.openxmlformats.org/officeDocument/2006/relationships/image" Target="media/image138.png"/><Relationship Id="rId167" Type="http://schemas.openxmlformats.org/officeDocument/2006/relationships/footer" Target="footer2.xml"/><Relationship Id="rId188" Type="http://schemas.openxmlformats.org/officeDocument/2006/relationships/image" Target="media/image176.png"/><Relationship Id="rId311" Type="http://schemas.openxmlformats.org/officeDocument/2006/relationships/footer" Target="footer10.xml"/><Relationship Id="rId332" Type="http://schemas.openxmlformats.org/officeDocument/2006/relationships/image" Target="media/image306.png"/><Relationship Id="rId71" Type="http://schemas.openxmlformats.org/officeDocument/2006/relationships/image" Target="media/image63.png"/><Relationship Id="rId92" Type="http://schemas.openxmlformats.org/officeDocument/2006/relationships/image" Target="media/image84.png"/><Relationship Id="rId213" Type="http://schemas.openxmlformats.org/officeDocument/2006/relationships/image" Target="media/image201.png"/><Relationship Id="rId234" Type="http://schemas.openxmlformats.org/officeDocument/2006/relationships/image" Target="media/image220.png"/><Relationship Id="rId2" Type="http://schemas.openxmlformats.org/officeDocument/2006/relationships/styles" Target="styles.xml"/><Relationship Id="rId29" Type="http://schemas.openxmlformats.org/officeDocument/2006/relationships/image" Target="media/image21.png"/><Relationship Id="rId255" Type="http://schemas.openxmlformats.org/officeDocument/2006/relationships/header" Target="header7.xml"/><Relationship Id="rId276" Type="http://schemas.openxmlformats.org/officeDocument/2006/relationships/image" Target="media/image256.png"/><Relationship Id="rId297" Type="http://schemas.openxmlformats.org/officeDocument/2006/relationships/image" Target="media/image275.png"/><Relationship Id="rId40" Type="http://schemas.openxmlformats.org/officeDocument/2006/relationships/image" Target="media/image32.png"/><Relationship Id="rId115" Type="http://schemas.openxmlformats.org/officeDocument/2006/relationships/image" Target="media/image107.png"/><Relationship Id="rId136" Type="http://schemas.openxmlformats.org/officeDocument/2006/relationships/image" Target="media/image128.png"/><Relationship Id="rId157" Type="http://schemas.openxmlformats.org/officeDocument/2006/relationships/image" Target="media/image149.png"/><Relationship Id="rId178" Type="http://schemas.openxmlformats.org/officeDocument/2006/relationships/image" Target="media/image166.png"/><Relationship Id="rId301" Type="http://schemas.openxmlformats.org/officeDocument/2006/relationships/image" Target="media/image279.png"/><Relationship Id="rId322" Type="http://schemas.openxmlformats.org/officeDocument/2006/relationships/image" Target="media/image296.png"/><Relationship Id="rId61" Type="http://schemas.openxmlformats.org/officeDocument/2006/relationships/image" Target="media/image53.png"/><Relationship Id="rId82" Type="http://schemas.openxmlformats.org/officeDocument/2006/relationships/image" Target="media/image74.png"/><Relationship Id="rId199" Type="http://schemas.openxmlformats.org/officeDocument/2006/relationships/image" Target="media/image187.png"/><Relationship Id="rId203" Type="http://schemas.openxmlformats.org/officeDocument/2006/relationships/image" Target="media/image191.png"/><Relationship Id="rId19" Type="http://schemas.openxmlformats.org/officeDocument/2006/relationships/header" Target="header1.xml"/><Relationship Id="rId224" Type="http://schemas.openxmlformats.org/officeDocument/2006/relationships/footer" Target="footer4.xml"/><Relationship Id="rId245" Type="http://schemas.openxmlformats.org/officeDocument/2006/relationships/image" Target="media/image229.png"/><Relationship Id="rId266" Type="http://schemas.openxmlformats.org/officeDocument/2006/relationships/image" Target="media/image246.png"/><Relationship Id="rId287" Type="http://schemas.openxmlformats.org/officeDocument/2006/relationships/image" Target="media/image265.png"/><Relationship Id="rId30" Type="http://schemas.openxmlformats.org/officeDocument/2006/relationships/image" Target="media/image22.png"/><Relationship Id="rId105" Type="http://schemas.openxmlformats.org/officeDocument/2006/relationships/image" Target="media/image97.png"/><Relationship Id="rId126" Type="http://schemas.openxmlformats.org/officeDocument/2006/relationships/image" Target="media/image118.png"/><Relationship Id="rId147" Type="http://schemas.openxmlformats.org/officeDocument/2006/relationships/image" Target="media/image139.png"/><Relationship Id="rId168" Type="http://schemas.openxmlformats.org/officeDocument/2006/relationships/image" Target="media/image158.png"/><Relationship Id="rId312" Type="http://schemas.openxmlformats.org/officeDocument/2006/relationships/image" Target="media/image286.png"/><Relationship Id="rId333" Type="http://schemas.openxmlformats.org/officeDocument/2006/relationships/header" Target="header11.xml"/><Relationship Id="rId51" Type="http://schemas.openxmlformats.org/officeDocument/2006/relationships/image" Target="media/image43.png"/><Relationship Id="rId72" Type="http://schemas.openxmlformats.org/officeDocument/2006/relationships/image" Target="media/image64.png"/><Relationship Id="rId93" Type="http://schemas.openxmlformats.org/officeDocument/2006/relationships/image" Target="media/image85.png"/><Relationship Id="rId189" Type="http://schemas.openxmlformats.org/officeDocument/2006/relationships/image" Target="media/image177.png"/><Relationship Id="rId3" Type="http://schemas.openxmlformats.org/officeDocument/2006/relationships/settings" Target="settings.xml"/><Relationship Id="rId214" Type="http://schemas.openxmlformats.org/officeDocument/2006/relationships/image" Target="media/image202.png"/><Relationship Id="rId235" Type="http://schemas.openxmlformats.org/officeDocument/2006/relationships/image" Target="media/image221.png"/><Relationship Id="rId256" Type="http://schemas.openxmlformats.org/officeDocument/2006/relationships/footer" Target="footer7.xml"/><Relationship Id="rId277" Type="http://schemas.openxmlformats.org/officeDocument/2006/relationships/header" Target="header8.xml"/><Relationship Id="rId298" Type="http://schemas.openxmlformats.org/officeDocument/2006/relationships/image" Target="media/image276.png"/><Relationship Id="rId116" Type="http://schemas.openxmlformats.org/officeDocument/2006/relationships/image" Target="media/image108.png"/><Relationship Id="rId137" Type="http://schemas.openxmlformats.org/officeDocument/2006/relationships/image" Target="media/image129.png"/><Relationship Id="rId158" Type="http://schemas.openxmlformats.org/officeDocument/2006/relationships/image" Target="media/image150.png"/><Relationship Id="rId302" Type="http://schemas.openxmlformats.org/officeDocument/2006/relationships/image" Target="media/image280.png"/><Relationship Id="rId323" Type="http://schemas.openxmlformats.org/officeDocument/2006/relationships/image" Target="media/image297.png"/><Relationship Id="rId20" Type="http://schemas.openxmlformats.org/officeDocument/2006/relationships/footer" Target="footer1.xml"/><Relationship Id="rId41" Type="http://schemas.openxmlformats.org/officeDocument/2006/relationships/image" Target="media/image33.png"/><Relationship Id="rId62" Type="http://schemas.openxmlformats.org/officeDocument/2006/relationships/image" Target="media/image54.png"/><Relationship Id="rId83" Type="http://schemas.openxmlformats.org/officeDocument/2006/relationships/image" Target="media/image75.png"/><Relationship Id="rId179" Type="http://schemas.openxmlformats.org/officeDocument/2006/relationships/image" Target="media/image167.png"/><Relationship Id="rId190" Type="http://schemas.openxmlformats.org/officeDocument/2006/relationships/image" Target="media/image178.png"/><Relationship Id="rId204" Type="http://schemas.openxmlformats.org/officeDocument/2006/relationships/image" Target="media/image192.png"/><Relationship Id="rId225" Type="http://schemas.openxmlformats.org/officeDocument/2006/relationships/image" Target="media/image211.png"/><Relationship Id="rId246" Type="http://schemas.openxmlformats.org/officeDocument/2006/relationships/image" Target="media/image230.png"/><Relationship Id="rId267" Type="http://schemas.openxmlformats.org/officeDocument/2006/relationships/image" Target="media/image247.png"/><Relationship Id="rId288" Type="http://schemas.openxmlformats.org/officeDocument/2006/relationships/image" Target="media/image266.png"/><Relationship Id="rId106" Type="http://schemas.openxmlformats.org/officeDocument/2006/relationships/image" Target="media/image98.png"/><Relationship Id="rId127" Type="http://schemas.openxmlformats.org/officeDocument/2006/relationships/image" Target="media/image119.png"/><Relationship Id="rId313" Type="http://schemas.openxmlformats.org/officeDocument/2006/relationships/image" Target="media/image287.png"/><Relationship Id="rId10" Type="http://schemas.openxmlformats.org/officeDocument/2006/relationships/image" Target="media/image4.png"/><Relationship Id="rId31" Type="http://schemas.openxmlformats.org/officeDocument/2006/relationships/image" Target="media/image23.png"/><Relationship Id="rId52" Type="http://schemas.openxmlformats.org/officeDocument/2006/relationships/image" Target="media/image44.png"/><Relationship Id="rId73" Type="http://schemas.openxmlformats.org/officeDocument/2006/relationships/image" Target="media/image65.png"/><Relationship Id="rId94" Type="http://schemas.openxmlformats.org/officeDocument/2006/relationships/image" Target="media/image86.png"/><Relationship Id="rId148" Type="http://schemas.openxmlformats.org/officeDocument/2006/relationships/image" Target="media/image140.png"/><Relationship Id="rId169" Type="http://schemas.openxmlformats.org/officeDocument/2006/relationships/image" Target="media/image159.png"/><Relationship Id="rId334" Type="http://schemas.openxmlformats.org/officeDocument/2006/relationships/footer" Target="footer11.xml"/><Relationship Id="rId4" Type="http://schemas.openxmlformats.org/officeDocument/2006/relationships/webSettings" Target="webSettings.xml"/><Relationship Id="rId180" Type="http://schemas.openxmlformats.org/officeDocument/2006/relationships/image" Target="media/image168.png"/><Relationship Id="rId215" Type="http://schemas.openxmlformats.org/officeDocument/2006/relationships/image" Target="media/image203.png"/><Relationship Id="rId236" Type="http://schemas.openxmlformats.org/officeDocument/2006/relationships/image" Target="media/image222.png"/><Relationship Id="rId257" Type="http://schemas.openxmlformats.org/officeDocument/2006/relationships/image" Target="media/image237.png"/><Relationship Id="rId278" Type="http://schemas.openxmlformats.org/officeDocument/2006/relationships/footer" Target="footer8.xml"/><Relationship Id="rId303" Type="http://schemas.openxmlformats.org/officeDocument/2006/relationships/image" Target="media/image281.png"/><Relationship Id="rId42" Type="http://schemas.openxmlformats.org/officeDocument/2006/relationships/image" Target="media/image34.png"/><Relationship Id="rId84" Type="http://schemas.openxmlformats.org/officeDocument/2006/relationships/image" Target="media/image76.png"/><Relationship Id="rId138" Type="http://schemas.openxmlformats.org/officeDocument/2006/relationships/image" Target="media/image130.png"/><Relationship Id="rId191" Type="http://schemas.openxmlformats.org/officeDocument/2006/relationships/image" Target="media/image179.png"/><Relationship Id="rId205" Type="http://schemas.openxmlformats.org/officeDocument/2006/relationships/image" Target="media/image193.png"/><Relationship Id="rId247" Type="http://schemas.openxmlformats.org/officeDocument/2006/relationships/image" Target="media/image231.png"/><Relationship Id="rId107" Type="http://schemas.openxmlformats.org/officeDocument/2006/relationships/image" Target="media/image99.png"/><Relationship Id="rId289" Type="http://schemas.openxmlformats.org/officeDocument/2006/relationships/image" Target="media/image267.png"/><Relationship Id="rId11" Type="http://schemas.openxmlformats.org/officeDocument/2006/relationships/image" Target="media/image5.png"/><Relationship Id="rId53" Type="http://schemas.openxmlformats.org/officeDocument/2006/relationships/image" Target="media/image45.png"/><Relationship Id="rId149" Type="http://schemas.openxmlformats.org/officeDocument/2006/relationships/image" Target="media/image141.png"/><Relationship Id="rId314" Type="http://schemas.openxmlformats.org/officeDocument/2006/relationships/image" Target="media/image288.png"/><Relationship Id="rId95" Type="http://schemas.openxmlformats.org/officeDocument/2006/relationships/image" Target="media/image87.png"/><Relationship Id="rId160" Type="http://schemas.openxmlformats.org/officeDocument/2006/relationships/image" Target="media/image152.png"/><Relationship Id="rId216" Type="http://schemas.openxmlformats.org/officeDocument/2006/relationships/image" Target="media/image204.png"/><Relationship Id="rId258" Type="http://schemas.openxmlformats.org/officeDocument/2006/relationships/image" Target="media/image238.png"/><Relationship Id="rId22" Type="http://schemas.openxmlformats.org/officeDocument/2006/relationships/image" Target="media/image14.png"/><Relationship Id="rId64" Type="http://schemas.openxmlformats.org/officeDocument/2006/relationships/image" Target="media/image56.png"/><Relationship Id="rId118" Type="http://schemas.openxmlformats.org/officeDocument/2006/relationships/image" Target="media/image110.png"/><Relationship Id="rId325" Type="http://schemas.openxmlformats.org/officeDocument/2006/relationships/image" Target="media/image299.png"/><Relationship Id="rId171" Type="http://schemas.openxmlformats.org/officeDocument/2006/relationships/footer" Target="footer3.xml"/><Relationship Id="rId227" Type="http://schemas.openxmlformats.org/officeDocument/2006/relationships/image" Target="media/image213.png"/><Relationship Id="rId269" Type="http://schemas.openxmlformats.org/officeDocument/2006/relationships/image" Target="media/image249.png"/><Relationship Id="rId33" Type="http://schemas.openxmlformats.org/officeDocument/2006/relationships/image" Target="media/image25.png"/><Relationship Id="rId129" Type="http://schemas.openxmlformats.org/officeDocument/2006/relationships/image" Target="media/image121.png"/><Relationship Id="rId280" Type="http://schemas.openxmlformats.org/officeDocument/2006/relationships/image" Target="media/image258.png"/><Relationship Id="rId336" Type="http://schemas.openxmlformats.org/officeDocument/2006/relationships/theme" Target="theme/theme1.xml"/><Relationship Id="rId75" Type="http://schemas.openxmlformats.org/officeDocument/2006/relationships/image" Target="media/image67.png"/><Relationship Id="rId140" Type="http://schemas.openxmlformats.org/officeDocument/2006/relationships/image" Target="media/image132.png"/><Relationship Id="rId182" Type="http://schemas.openxmlformats.org/officeDocument/2006/relationships/image" Target="media/image170.png"/><Relationship Id="rId6" Type="http://schemas.openxmlformats.org/officeDocument/2006/relationships/endnotes" Target="endnotes.xml"/><Relationship Id="rId238" Type="http://schemas.openxmlformats.org/officeDocument/2006/relationships/footer" Target="footer5.xml"/><Relationship Id="rId291" Type="http://schemas.openxmlformats.org/officeDocument/2006/relationships/image" Target="media/image269.png"/><Relationship Id="rId305" Type="http://schemas.openxmlformats.org/officeDocument/2006/relationships/header" Target="header9.xml"/><Relationship Id="rId44" Type="http://schemas.openxmlformats.org/officeDocument/2006/relationships/image" Target="media/image36.png"/><Relationship Id="rId86" Type="http://schemas.openxmlformats.org/officeDocument/2006/relationships/image" Target="media/image78.png"/><Relationship Id="rId151" Type="http://schemas.openxmlformats.org/officeDocument/2006/relationships/image" Target="media/image143.png"/><Relationship Id="rId193" Type="http://schemas.openxmlformats.org/officeDocument/2006/relationships/image" Target="media/image181.png"/><Relationship Id="rId207" Type="http://schemas.openxmlformats.org/officeDocument/2006/relationships/image" Target="media/image195.png"/><Relationship Id="rId249" Type="http://schemas.openxmlformats.org/officeDocument/2006/relationships/header" Target="header6.xml"/><Relationship Id="rId13" Type="http://schemas.openxmlformats.org/officeDocument/2006/relationships/image" Target="media/image7.png"/><Relationship Id="rId109" Type="http://schemas.openxmlformats.org/officeDocument/2006/relationships/image" Target="media/image101.png"/><Relationship Id="rId260" Type="http://schemas.openxmlformats.org/officeDocument/2006/relationships/image" Target="media/image240.png"/><Relationship Id="rId316" Type="http://schemas.openxmlformats.org/officeDocument/2006/relationships/image" Target="media/image290.png"/><Relationship Id="rId55" Type="http://schemas.openxmlformats.org/officeDocument/2006/relationships/image" Target="media/image47.png"/><Relationship Id="rId97" Type="http://schemas.openxmlformats.org/officeDocument/2006/relationships/image" Target="media/image89.png"/><Relationship Id="rId120" Type="http://schemas.openxmlformats.org/officeDocument/2006/relationships/image" Target="media/image112.png"/><Relationship Id="rId162" Type="http://schemas.openxmlformats.org/officeDocument/2006/relationships/image" Target="media/image154.png"/><Relationship Id="rId218" Type="http://schemas.openxmlformats.org/officeDocument/2006/relationships/image" Target="media/image206.png"/><Relationship Id="rId271" Type="http://schemas.openxmlformats.org/officeDocument/2006/relationships/image" Target="media/image251.png"/><Relationship Id="rId24" Type="http://schemas.openxmlformats.org/officeDocument/2006/relationships/image" Target="media/image16.png"/><Relationship Id="rId66" Type="http://schemas.openxmlformats.org/officeDocument/2006/relationships/image" Target="media/image58.png"/><Relationship Id="rId131" Type="http://schemas.openxmlformats.org/officeDocument/2006/relationships/image" Target="media/image123.png"/><Relationship Id="rId327" Type="http://schemas.openxmlformats.org/officeDocument/2006/relationships/image" Target="media/image30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5C680C7B66792241983AB913F4BB23EA" ma:contentTypeVersion="18" ma:contentTypeDescription="Een nieuw document maken." ma:contentTypeScope="" ma:versionID="0c710fac4ea6b44269449292b3d3b505">
  <xsd:schema xmlns:xsd="http://www.w3.org/2001/XMLSchema" xmlns:xs="http://www.w3.org/2001/XMLSchema" xmlns:p="http://schemas.microsoft.com/office/2006/metadata/properties" xmlns:ns2="10e9d10a-6588-4793-806f-0073bee0c538" xmlns:ns3="ea3c9efb-bb17-4d58-9fb4-7258ffdfc0f2" targetNamespace="http://schemas.microsoft.com/office/2006/metadata/properties" ma:root="true" ma:fieldsID="10bccaa4b87c9fb587941b933d35a4a6" ns2:_="" ns3:_="">
    <xsd:import namespace="10e9d10a-6588-4793-806f-0073bee0c538"/>
    <xsd:import namespace="ea3c9efb-bb17-4d58-9fb4-7258ffdfc0f2"/>
    <xsd:element name="properties">
      <xsd:complexType>
        <xsd:sequence>
          <xsd:element name="documentManagement">
            <xsd:complexType>
              <xsd:all>
                <xsd:element ref="ns2:MediaServiceMetadata" minOccurs="0"/>
                <xsd:element ref="ns2:MediaServiceFastMetadata" minOccurs="0"/>
                <xsd:element ref="ns2:MediaServiceAutoTags" minOccurs="0"/>
                <xsd:element ref="ns2:MediaServiceOCR" minOccurs="0"/>
                <xsd:element ref="ns2:MediaServiceGenerationTime" minOccurs="0"/>
                <xsd:element ref="ns2:MediaServiceEventHashCode" minOccurs="0"/>
                <xsd:element ref="ns2:MediaServiceDateTaken" minOccurs="0"/>
                <xsd:element ref="ns2:MediaServiceLocation" minOccurs="0"/>
                <xsd:element ref="ns3:SharedWithUsers" minOccurs="0"/>
                <xsd:element ref="ns3:SharedWithDetails" minOccurs="0"/>
                <xsd:element ref="ns2:MediaServiceAutoKeyPoints" minOccurs="0"/>
                <xsd:element ref="ns2:MediaServiceKeyPoints" minOccurs="0"/>
                <xsd:element ref="ns2:MediaLengthInSeconds" minOccurs="0"/>
                <xsd:element ref="ns2:lcf76f155ced4ddcb4097134ff3c332f" minOccurs="0"/>
                <xsd:element ref="ns3:TaxCatchAll" minOccurs="0"/>
                <xsd:element ref="ns2:MediaServiceObjectDetectorVersion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10e9d10a-6588-4793-806f-0073bee0c538"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OCR" ma:index="11" nillable="true" ma:displayName="Extracted Text" ma:internalName="MediaServiceOCR" ma:readOnly="true">
      <xsd:simpleType>
        <xsd:restriction base="dms:Note">
          <xsd:maxLength value="255"/>
        </xsd:restriction>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ServiceDateTaken" ma:index="14" nillable="true" ma:displayName="MediaServiceDateTaken" ma:hidden="true" ma:internalName="MediaServiceDateTaken" ma:readOnly="true">
      <xsd:simpleType>
        <xsd:restriction base="dms:Text"/>
      </xsd:simpleType>
    </xsd:element>
    <xsd:element name="MediaServiceLocation" ma:index="15" nillable="true" ma:displayName="Location" ma:internalName="MediaServiceLocation" ma:readOnly="true">
      <xsd:simpleType>
        <xsd:restriction base="dms:Text"/>
      </xsd:simpleType>
    </xsd:element>
    <xsd:element name="MediaServiceAutoKeyPoints" ma:index="18" nillable="true" ma:displayName="MediaServiceAutoKeyPoints" ma:hidden="true" ma:internalName="MediaServiceAutoKeyPoints" ma:readOnly="true">
      <xsd:simpleType>
        <xsd:restriction base="dms:Note"/>
      </xsd:simpleType>
    </xsd:element>
    <xsd:element name="MediaServiceKeyPoints" ma:index="19" nillable="true" ma:displayName="KeyPoints" ma:internalName="MediaServiceKeyPoints" ma:readOnly="true">
      <xsd:simpleType>
        <xsd:restriction base="dms:Note">
          <xsd:maxLength value="255"/>
        </xsd:restriction>
      </xsd:simpleType>
    </xsd:element>
    <xsd:element name="MediaLengthInSeconds" ma:index="20" nillable="true" ma:displayName="Length (seconds)" ma:internalName="MediaLengthInSeconds" ma:readOnly="true">
      <xsd:simpleType>
        <xsd:restriction base="dms:Unknown"/>
      </xsd:simpleType>
    </xsd:element>
    <xsd:element name="lcf76f155ced4ddcb4097134ff3c332f" ma:index="22" nillable="true" ma:taxonomy="true" ma:internalName="lcf76f155ced4ddcb4097134ff3c332f" ma:taxonomyFieldName="MediaServiceImageTags" ma:displayName="Afbeeldingtags" ma:readOnly="false" ma:fieldId="{5cf76f15-5ced-4ddc-b409-7134ff3c332f}" ma:taxonomyMulti="true" ma:sspId="e774653a-bf9a-4849-a2e0-55ee03f697b8"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4" nillable="true" ma:displayName="MediaServiceObjectDetectorVersions" ma:description="" ma:hidden="true" ma:indexed="true" ma:internalName="MediaServiceObjectDetectorVersions" ma:readOnly="true">
      <xsd:simpleType>
        <xsd:restriction base="dms:Text"/>
      </xsd:simpleType>
    </xsd:element>
    <xsd:element name="MediaServiceSearchProperties" ma:index="25"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ea3c9efb-bb17-4d58-9fb4-7258ffdfc0f2" elementFormDefault="qualified">
    <xsd:import namespace="http://schemas.microsoft.com/office/2006/documentManagement/types"/>
    <xsd:import namespace="http://schemas.microsoft.com/office/infopath/2007/PartnerControls"/>
    <xsd:element name="SharedWithUsers" ma:index="16" nillable="true" ma:displayName="Gedeeld met"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7" nillable="true" ma:displayName="Gedeeld met details" ma:internalName="SharedWithDetails" ma:readOnly="true">
      <xsd:simpleType>
        <xsd:restriction base="dms:Note">
          <xsd:maxLength value="255"/>
        </xsd:restriction>
      </xsd:simpleType>
    </xsd:element>
    <xsd:element name="TaxCatchAll" ma:index="23" nillable="true" ma:displayName="Taxonomy Catch All Column" ma:hidden="true" ma:list="{158c45b2-f547-484c-baec-4a2d7443d197}" ma:internalName="TaxCatchAll" ma:showField="CatchAllData" ma:web="ea3c9efb-bb17-4d58-9fb4-7258ffdfc0f2">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oudstype"/>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lcf76f155ced4ddcb4097134ff3c332f xmlns="10e9d10a-6588-4793-806f-0073bee0c538">
      <Terms xmlns="http://schemas.microsoft.com/office/infopath/2007/PartnerControls"/>
    </lcf76f155ced4ddcb4097134ff3c332f>
    <TaxCatchAll xmlns="ea3c9efb-bb17-4d58-9fb4-7258ffdfc0f2" xsi:nil="true"/>
  </documentManagement>
</p:properties>
</file>

<file path=customXml/itemProps1.xml><?xml version="1.0" encoding="utf-8"?>
<ds:datastoreItem xmlns:ds="http://schemas.openxmlformats.org/officeDocument/2006/customXml" ds:itemID="{0C273D3D-17DA-4551-838B-7CADB40CE387}"/>
</file>

<file path=customXml/itemProps2.xml><?xml version="1.0" encoding="utf-8"?>
<ds:datastoreItem xmlns:ds="http://schemas.openxmlformats.org/officeDocument/2006/customXml" ds:itemID="{6ACB6237-85D3-48DB-8D8B-8298D2B25F08}"/>
</file>

<file path=customXml/itemProps3.xml><?xml version="1.0" encoding="utf-8"?>
<ds:datastoreItem xmlns:ds="http://schemas.openxmlformats.org/officeDocument/2006/customXml" ds:itemID="{177517A3-B4E2-430C-B530-9861CF13A7CB}"/>
</file>

<file path=docProps/app.xml><?xml version="1.0" encoding="utf-8"?>
<Properties xmlns="http://schemas.openxmlformats.org/officeDocument/2006/extended-properties" xmlns:vt="http://schemas.openxmlformats.org/officeDocument/2006/docPropsVTypes">
  <Template>Normal</Template>
  <TotalTime>0</TotalTime>
  <Pages>36</Pages>
  <Words>4683</Words>
  <Characters>25760</Characters>
  <Application>Microsoft Office Word</Application>
  <DocSecurity>0</DocSecurity>
  <Lines>214</Lines>
  <Paragraphs>60</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30383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Jeroen</dc:creator>
  <cp:lastModifiedBy>Evie Pittens</cp:lastModifiedBy>
  <cp:revision>2</cp:revision>
  <dcterms:created xsi:type="dcterms:W3CDTF">2025-04-16T14:33:00Z</dcterms:created>
  <dcterms:modified xsi:type="dcterms:W3CDTF">2025-04-16T14:33:00Z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2024-09-24T00:00:00Z</vt:filetime>
  </property>
  <property fmtid="{D5CDD505-2E9C-101B-9397-08002B2CF9AE}" pid="3" name="Creator">
    <vt:lpwstr>Microsoft® Word voor Microsoft 365</vt:lpwstr>
  </property>
  <property fmtid="{D5CDD505-2E9C-101B-9397-08002B2CF9AE}" pid="4" name="LastSaved">
    <vt:filetime>2025-04-16T00:00:00Z</vt:filetime>
  </property>
  <property fmtid="{D5CDD505-2E9C-101B-9397-08002B2CF9AE}" pid="5" name="Producer">
    <vt:lpwstr>Microsoft® Word voor Microsoft 365</vt:lpwstr>
  </property>
  <property fmtid="{D5CDD505-2E9C-101B-9397-08002B2CF9AE}" pid="6" name="ContentTypeId">
    <vt:lpwstr>0x0101005C680C7B66792241983AB913F4BB23EA</vt:lpwstr>
  </property>
</Properties>
</file>